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8B59C0" w:rsidTr="00212D4F">
        <w:tc>
          <w:tcPr>
            <w:tcW w:w="9212" w:type="dxa"/>
            <w:shd w:val="clear" w:color="auto" w:fill="auto"/>
          </w:tcPr>
          <w:p w:rsidR="008B59C0" w:rsidRPr="00A33AB9" w:rsidRDefault="00B57F86" w:rsidP="00222A4C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8B59C0" w:rsidRDefault="008B59C0" w:rsidP="008B59C0"/>
    <w:p w:rsidR="008B59C0" w:rsidRDefault="008B59C0" w:rsidP="008B59C0"/>
    <w:p w:rsidR="008B59C0" w:rsidRDefault="008B59C0" w:rsidP="008B59C0">
      <w:pPr>
        <w:rPr>
          <w:b/>
        </w:rPr>
      </w:pPr>
      <w:proofErr w:type="spellStart"/>
      <w:r w:rsidRPr="00397917">
        <w:rPr>
          <w:b/>
          <w:highlight w:val="yellow"/>
        </w:rPr>
        <w:t>Aby</w:t>
      </w:r>
      <w:proofErr w:type="spellEnd"/>
      <w:r w:rsidRPr="00397917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8B59C0" w:rsidRDefault="008B59C0" w:rsidP="008B59C0">
      <w:pPr>
        <w:rPr>
          <w:b/>
        </w:rPr>
      </w:pPr>
      <w:r w:rsidRPr="00A33AB9">
        <w:rPr>
          <w:b/>
        </w:rPr>
        <w:t>om</w:t>
      </w:r>
      <w:r>
        <w:rPr>
          <w:b/>
        </w:rPr>
        <w:t xml:space="preserve"> </w:t>
      </w:r>
      <w:r w:rsidRPr="007C02CF">
        <w:rPr>
          <w:b/>
        </w:rPr>
        <w:t>parkering</w:t>
      </w:r>
      <w:r>
        <w:rPr>
          <w:b/>
        </w:rPr>
        <w:t>savgifter;</w:t>
      </w:r>
    </w:p>
    <w:p w:rsidR="008B59C0" w:rsidRDefault="008B59C0" w:rsidP="008B59C0"/>
    <w:p w:rsidR="008B59C0" w:rsidRDefault="008B59C0" w:rsidP="008B59C0">
      <w:proofErr w:type="gramStart"/>
      <w:r>
        <w:t xml:space="preserve">beslutade den </w:t>
      </w:r>
      <w:proofErr w:type="spellStart"/>
      <w:r>
        <w:rPr>
          <w:highlight w:val="yellow"/>
        </w:rPr>
        <w:t>dd</w:t>
      </w:r>
      <w:proofErr w:type="spellEnd"/>
      <w:r>
        <w:rPr>
          <w:highlight w:val="yellow"/>
        </w:rPr>
        <w:t xml:space="preserve"> mm </w:t>
      </w:r>
      <w:proofErr w:type="spellStart"/>
      <w:r>
        <w:rPr>
          <w:highlight w:val="yellow"/>
        </w:rPr>
        <w:t>åååå</w:t>
      </w:r>
      <w:proofErr w:type="spellEnd"/>
      <w:r>
        <w:t>.</w:t>
      </w:r>
      <w:proofErr w:type="gramEnd"/>
    </w:p>
    <w:p w:rsidR="008B59C0" w:rsidRDefault="008B59C0" w:rsidP="008B59C0"/>
    <w:p w:rsidR="008B59C0" w:rsidRDefault="008B59C0" w:rsidP="008B59C0">
      <w:pPr>
        <w:ind w:right="2551"/>
      </w:pPr>
      <w:r w:rsidRPr="00430C5A">
        <w:t xml:space="preserve">   </w:t>
      </w:r>
      <w:proofErr w:type="spellStart"/>
      <w:r w:rsidRPr="00397917">
        <w:rPr>
          <w:highlight w:val="yellow"/>
        </w:rPr>
        <w:t>Aby</w:t>
      </w:r>
      <w:proofErr w:type="spellEnd"/>
      <w:r w:rsidRPr="00397917">
        <w:rPr>
          <w:highlight w:val="yellow"/>
        </w:rPr>
        <w:t xml:space="preserve"> kommun</w:t>
      </w:r>
      <w:r>
        <w:t xml:space="preserve"> föreskriver</w:t>
      </w:r>
      <w:r w:rsidR="00CD3B8B">
        <w:rPr>
          <w:rStyle w:val="Fotnotsreferens"/>
        </w:rPr>
        <w:footnoteReference w:id="1"/>
      </w:r>
      <w:r>
        <w:t xml:space="preserve"> följande med stöd av 10 kap. 1 § andra stycket 17 och 3 § första stycket trafikförordningen (</w:t>
      </w:r>
      <w:proofErr w:type="gramStart"/>
      <w:r>
        <w:t>1998:1276</w:t>
      </w:r>
      <w:proofErr w:type="gramEnd"/>
      <w:r>
        <w:t>).</w:t>
      </w:r>
    </w:p>
    <w:p w:rsidR="008B59C0" w:rsidRDefault="008B59C0" w:rsidP="008B59C0">
      <w:pPr>
        <w:ind w:right="2551"/>
        <w:rPr>
          <w:szCs w:val="21"/>
        </w:rPr>
      </w:pPr>
    </w:p>
    <w:p w:rsidR="008B59C0" w:rsidRDefault="008B59C0" w:rsidP="008B59C0">
      <w:pPr>
        <w:ind w:right="2551"/>
      </w:pPr>
      <w:r w:rsidRPr="00430C5A">
        <w:rPr>
          <w:b/>
        </w:rPr>
        <w:t xml:space="preserve">1 </w:t>
      </w:r>
      <w:proofErr w:type="gramStart"/>
      <w:r w:rsidRPr="00430C5A">
        <w:rPr>
          <w:b/>
        </w:rPr>
        <w:t>§</w:t>
      </w:r>
      <w:r>
        <w:t xml:space="preserve">   </w:t>
      </w:r>
      <w:r w:rsidR="002D5C5F">
        <w:t>De</w:t>
      </w:r>
      <w:proofErr w:type="gramEnd"/>
      <w:r w:rsidR="002D5C5F">
        <w:t xml:space="preserve"> avgifter som finns i </w:t>
      </w:r>
      <w:r w:rsidR="00EB5F42" w:rsidRPr="00EB5F42">
        <w:rPr>
          <w:highlight w:val="yellow"/>
        </w:rPr>
        <w:t>2</w:t>
      </w:r>
      <w:r w:rsidR="00EB5F42">
        <w:rPr>
          <w:highlight w:val="yellow"/>
        </w:rPr>
        <w:t>–</w:t>
      </w:r>
      <w:r w:rsidR="00A42C44">
        <w:rPr>
          <w:highlight w:val="yellow"/>
        </w:rPr>
        <w:t>11</w:t>
      </w:r>
      <w:r w:rsidR="00EB5F42">
        <w:rPr>
          <w:highlight w:val="yellow"/>
        </w:rPr>
        <w:t xml:space="preserve"> </w:t>
      </w:r>
      <w:r w:rsidR="002D5C5F" w:rsidRPr="002D5C5F">
        <w:rPr>
          <w:highlight w:val="yellow"/>
        </w:rPr>
        <w:t>§§</w:t>
      </w:r>
      <w:r w:rsidR="002D5C5F">
        <w:t xml:space="preserve"> är avsedda att användas i andra lokala trafikföreskrifter i den utsträckning som föreskrivs i dessa. </w:t>
      </w:r>
    </w:p>
    <w:p w:rsidR="002D5C5F" w:rsidRDefault="002D5C5F" w:rsidP="008B59C0">
      <w:pPr>
        <w:ind w:right="2551"/>
      </w:pPr>
    </w:p>
    <w:p w:rsidR="008B59C0" w:rsidRDefault="00EB5F42" w:rsidP="008B59C0">
      <w:pPr>
        <w:ind w:right="2551"/>
      </w:pPr>
      <w:r>
        <w:rPr>
          <w:b/>
        </w:rPr>
        <w:t>2</w:t>
      </w:r>
      <w:r w:rsidR="008B59C0" w:rsidRPr="008B59C0">
        <w:rPr>
          <w:b/>
        </w:rPr>
        <w:t xml:space="preserve"> </w:t>
      </w:r>
      <w:proofErr w:type="gramStart"/>
      <w:r w:rsidR="008B59C0" w:rsidRPr="008B59C0">
        <w:rPr>
          <w:b/>
        </w:rPr>
        <w:t>§</w:t>
      </w:r>
      <w:r w:rsidR="008B59C0" w:rsidRPr="008B59C0">
        <w:t xml:space="preserve">   </w:t>
      </w:r>
      <w:r w:rsidR="008B59C0">
        <w:t>Taxa</w:t>
      </w:r>
      <w:proofErr w:type="gramEnd"/>
      <w:r w:rsidR="008B59C0">
        <w:t xml:space="preserve"> </w:t>
      </w:r>
      <w:r w:rsidR="008B59C0" w:rsidRPr="008B59C0">
        <w:rPr>
          <w:highlight w:val="yellow"/>
        </w:rPr>
        <w:t>A</w:t>
      </w:r>
      <w:r w:rsidR="008B59C0">
        <w:t xml:space="preserve">. Avgiften är </w:t>
      </w:r>
      <w:r w:rsidR="002D5C5F" w:rsidRPr="002D5C5F">
        <w:rPr>
          <w:highlight w:val="yellow"/>
        </w:rPr>
        <w:t>00</w:t>
      </w:r>
      <w:r w:rsidR="008B59C0">
        <w:t xml:space="preserve"> kronor per timme. </w:t>
      </w:r>
    </w:p>
    <w:p w:rsidR="00D672FC" w:rsidRDefault="00D672FC" w:rsidP="008B59C0">
      <w:pPr>
        <w:ind w:right="2551"/>
      </w:pPr>
    </w:p>
    <w:p w:rsidR="008B59C0" w:rsidRDefault="00EB5F42" w:rsidP="008B59C0">
      <w:pPr>
        <w:ind w:right="2551"/>
      </w:pPr>
      <w:r>
        <w:rPr>
          <w:b/>
        </w:rPr>
        <w:t>3</w:t>
      </w:r>
      <w:r w:rsidR="008B59C0">
        <w:rPr>
          <w:b/>
        </w:rPr>
        <w:t xml:space="preserve"> </w:t>
      </w:r>
      <w:proofErr w:type="gramStart"/>
      <w:r w:rsidR="008B59C0">
        <w:rPr>
          <w:b/>
        </w:rPr>
        <w:t>§</w:t>
      </w:r>
      <w:r w:rsidR="008B59C0">
        <w:t xml:space="preserve">  </w:t>
      </w:r>
      <w:r w:rsidR="00D672FC">
        <w:t xml:space="preserve"> </w:t>
      </w:r>
      <w:r w:rsidR="008B59C0">
        <w:t>Taxa</w:t>
      </w:r>
      <w:proofErr w:type="gramEnd"/>
      <w:r w:rsidR="008B59C0">
        <w:t xml:space="preserve"> </w:t>
      </w:r>
      <w:r w:rsidR="008B59C0" w:rsidRPr="008B59C0">
        <w:rPr>
          <w:highlight w:val="yellow"/>
        </w:rPr>
        <w:t>B</w:t>
      </w:r>
      <w:r w:rsidR="008B59C0">
        <w:t xml:space="preserve">. Avgiften är </w:t>
      </w:r>
      <w:r w:rsidR="002D5C5F">
        <w:rPr>
          <w:highlight w:val="yellow"/>
        </w:rPr>
        <w:t>0</w:t>
      </w:r>
      <w:r w:rsidR="007A4E51" w:rsidRPr="00EA7D7B">
        <w:rPr>
          <w:highlight w:val="yellow"/>
        </w:rPr>
        <w:t>0</w:t>
      </w:r>
      <w:r w:rsidR="008B59C0">
        <w:t xml:space="preserve"> kronor per timme. </w:t>
      </w:r>
    </w:p>
    <w:p w:rsidR="00D672FC" w:rsidRDefault="00D672FC" w:rsidP="008B59C0">
      <w:pPr>
        <w:ind w:right="2551"/>
      </w:pPr>
      <w:r>
        <w:t>…</w:t>
      </w:r>
      <w:r w:rsidR="002D5C5F">
        <w:t xml:space="preserve"> </w:t>
      </w:r>
      <w:r>
        <w:t>…</w:t>
      </w:r>
      <w:r w:rsidR="002D5C5F">
        <w:t xml:space="preserve"> … …</w:t>
      </w:r>
    </w:p>
    <w:p w:rsidR="008B59C0" w:rsidRPr="008B59C0" w:rsidRDefault="00A42C44" w:rsidP="008B59C0">
      <w:pPr>
        <w:ind w:right="2551"/>
      </w:pPr>
      <w:r>
        <w:rPr>
          <w:b/>
        </w:rPr>
        <w:t>11</w:t>
      </w:r>
      <w:r w:rsidR="002D5C5F">
        <w:rPr>
          <w:b/>
        </w:rPr>
        <w:t xml:space="preserve"> </w:t>
      </w:r>
      <w:r w:rsidR="008B59C0">
        <w:rPr>
          <w:b/>
        </w:rPr>
        <w:t>§</w:t>
      </w:r>
      <w:r w:rsidR="008B59C0">
        <w:t xml:space="preserve">  </w:t>
      </w:r>
      <w:r w:rsidR="00D672FC">
        <w:t xml:space="preserve"> </w:t>
      </w:r>
      <w:r w:rsidR="008B59C0">
        <w:t xml:space="preserve">Taxa </w:t>
      </w:r>
      <w:r w:rsidR="00D672FC">
        <w:rPr>
          <w:highlight w:val="yellow"/>
        </w:rPr>
        <w:t>X</w:t>
      </w:r>
      <w:r w:rsidR="00D672FC" w:rsidRPr="001550BF">
        <w:t xml:space="preserve">. </w:t>
      </w:r>
      <w:r w:rsidR="00D672FC">
        <w:t xml:space="preserve">Avgiften är </w:t>
      </w:r>
      <w:r w:rsidR="002D5C5F" w:rsidRPr="002D5C5F">
        <w:rPr>
          <w:highlight w:val="yellow"/>
        </w:rPr>
        <w:t>00</w:t>
      </w:r>
      <w:r w:rsidR="00D672FC">
        <w:t xml:space="preserve"> kronor per timme.</w:t>
      </w:r>
    </w:p>
    <w:p w:rsidR="008B59C0" w:rsidRDefault="008B59C0" w:rsidP="008B59C0">
      <w:pPr>
        <w:ind w:right="2551"/>
      </w:pPr>
      <w:r>
        <w:t xml:space="preserve"> _______________</w:t>
      </w:r>
    </w:p>
    <w:p w:rsidR="008B59C0" w:rsidRDefault="008B59C0" w:rsidP="008B59C0">
      <w:r>
        <w:t xml:space="preserve">   Denna författning träder i kraft den </w:t>
      </w:r>
      <w:proofErr w:type="spellStart"/>
      <w:r>
        <w:rPr>
          <w:highlight w:val="yellow"/>
        </w:rPr>
        <w:t>dd</w:t>
      </w:r>
      <w:proofErr w:type="spellEnd"/>
      <w:r>
        <w:rPr>
          <w:highlight w:val="yellow"/>
        </w:rPr>
        <w:t xml:space="preserve"> mm </w:t>
      </w:r>
      <w:proofErr w:type="spellStart"/>
      <w:r>
        <w:rPr>
          <w:highlight w:val="yellow"/>
        </w:rPr>
        <w:t>åååå</w:t>
      </w:r>
      <w:proofErr w:type="spellEnd"/>
      <w:r>
        <w:t>.</w:t>
      </w:r>
    </w:p>
    <w:p w:rsidR="008B59C0" w:rsidRDefault="008B59C0" w:rsidP="008B59C0"/>
    <w:p w:rsidR="008B59C0" w:rsidRDefault="008B59C0" w:rsidP="008B59C0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8B59C0" w:rsidTr="00212D4F">
        <w:tc>
          <w:tcPr>
            <w:tcW w:w="4606" w:type="dxa"/>
            <w:shd w:val="clear" w:color="auto" w:fill="auto"/>
          </w:tcPr>
          <w:p w:rsidR="008B59C0" w:rsidRDefault="008B59C0" w:rsidP="00212D4F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8B59C0" w:rsidRDefault="008B59C0" w:rsidP="00212D4F"/>
        </w:tc>
      </w:tr>
      <w:tr w:rsidR="008B59C0" w:rsidTr="00212D4F">
        <w:tc>
          <w:tcPr>
            <w:tcW w:w="4606" w:type="dxa"/>
            <w:shd w:val="clear" w:color="auto" w:fill="auto"/>
          </w:tcPr>
          <w:p w:rsidR="008B59C0" w:rsidRDefault="008B59C0" w:rsidP="00212D4F"/>
        </w:tc>
        <w:tc>
          <w:tcPr>
            <w:tcW w:w="4606" w:type="dxa"/>
            <w:shd w:val="clear" w:color="auto" w:fill="auto"/>
          </w:tcPr>
          <w:p w:rsidR="008B59C0" w:rsidRDefault="008B59C0" w:rsidP="00212D4F"/>
        </w:tc>
      </w:tr>
      <w:tr w:rsidR="008B59C0" w:rsidTr="00212D4F">
        <w:tc>
          <w:tcPr>
            <w:tcW w:w="4606" w:type="dxa"/>
            <w:shd w:val="clear" w:color="auto" w:fill="auto"/>
          </w:tcPr>
          <w:p w:rsidR="008B59C0" w:rsidRDefault="008B59C0" w:rsidP="00212D4F"/>
        </w:tc>
        <w:tc>
          <w:tcPr>
            <w:tcW w:w="4606" w:type="dxa"/>
            <w:shd w:val="clear" w:color="auto" w:fill="auto"/>
          </w:tcPr>
          <w:p w:rsidR="008B59C0" w:rsidRDefault="008B59C0" w:rsidP="00212D4F">
            <w:r w:rsidRPr="00A33AB9">
              <w:rPr>
                <w:highlight w:val="yellow"/>
              </w:rPr>
              <w:t>Konrad Konradsson</w:t>
            </w:r>
          </w:p>
        </w:tc>
      </w:tr>
    </w:tbl>
    <w:p w:rsidR="008B59C0" w:rsidRDefault="008B59C0" w:rsidP="008B59C0"/>
    <w:p w:rsidR="008B59C0" w:rsidRDefault="008B59C0"/>
    <w:p w:rsidR="00267098" w:rsidRDefault="00267098"/>
    <w:p w:rsidR="00267098" w:rsidRDefault="0026709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267098" w:rsidTr="009F75BB">
        <w:trPr>
          <w:trHeight w:val="1638"/>
        </w:trPr>
        <w:tc>
          <w:tcPr>
            <w:tcW w:w="9212" w:type="dxa"/>
          </w:tcPr>
          <w:p w:rsidR="00267098" w:rsidRDefault="001550BF" w:rsidP="000244C1">
            <w:r w:rsidRPr="009F75BB">
              <w:rPr>
                <w:b/>
              </w:rPr>
              <w:t>OBS!</w:t>
            </w:r>
            <w:r w:rsidR="00267098" w:rsidRPr="009F75BB">
              <w:rPr>
                <w:b/>
              </w:rPr>
              <w:t xml:space="preserve"> </w:t>
            </w:r>
            <w:r w:rsidR="00267098">
              <w:t xml:space="preserve">Om </w:t>
            </w:r>
            <w:r>
              <w:t>avgifterna</w:t>
            </w:r>
            <w:r w:rsidR="00267098">
              <w:t xml:space="preserve"> ändras </w:t>
            </w:r>
            <w:r w:rsidR="00222A4C">
              <w:t>i framtiden (inom ramen för kommunfullmäktiges beslut</w:t>
            </w:r>
            <w:r w:rsidR="00E76F34">
              <w:t>, se Anm. nedan</w:t>
            </w:r>
            <w:r w:rsidR="00222A4C">
              <w:t xml:space="preserve">) </w:t>
            </w:r>
            <w:r w:rsidR="00267098">
              <w:t>bör en ändringsföreskrift till ovanstående LTF</w:t>
            </w:r>
            <w:r w:rsidR="00222A4C">
              <w:t>,</w:t>
            </w:r>
            <w:r w:rsidR="00267098">
              <w:t xml:space="preserve"> </w:t>
            </w:r>
            <w:r w:rsidR="00267098" w:rsidRPr="00267098">
              <w:t>meddelas</w:t>
            </w:r>
            <w:r w:rsidR="00222A4C">
              <w:t>.</w:t>
            </w:r>
            <w:r w:rsidR="00267098">
              <w:t xml:space="preserve"> </w:t>
            </w:r>
            <w:r w:rsidR="00222A4C">
              <w:t>S</w:t>
            </w:r>
            <w:r w:rsidR="00267098">
              <w:t>e mall ”</w:t>
            </w:r>
            <w:r w:rsidR="00B57F86">
              <w:t>Tillåtelse att parkera - taxa (ändringsföreskrifter)”</w:t>
            </w:r>
            <w:r w:rsidR="00267098">
              <w:t xml:space="preserve">. Gör man så behöver inte de lokala trafikföreskrifter </w:t>
            </w:r>
            <w:r w:rsidR="0093367E">
              <w:t xml:space="preserve">om avgiftsplikt </w:t>
            </w:r>
            <w:r w:rsidR="00204F54">
              <w:t xml:space="preserve">på respektive gata/plats </w:t>
            </w:r>
            <w:r w:rsidR="00267098">
              <w:t xml:space="preserve">som hänvisar till </w:t>
            </w:r>
            <w:r w:rsidR="00222A4C">
              <w:t xml:space="preserve">att </w:t>
            </w:r>
            <w:r w:rsidR="00267098">
              <w:t>”Avgiften är enligt taxa A, komm</w:t>
            </w:r>
            <w:r w:rsidR="00267098">
              <w:t>u</w:t>
            </w:r>
            <w:r w:rsidR="00267098">
              <w:t xml:space="preserve">nens lokala trafikföreskrifter </w:t>
            </w:r>
            <w:r w:rsidR="00B57F86">
              <w:t>(</w:t>
            </w:r>
            <w:proofErr w:type="spellStart"/>
            <w:r w:rsidR="00267098" w:rsidRPr="00B57F86">
              <w:t>orgkod</w:t>
            </w:r>
            <w:proofErr w:type="spellEnd"/>
            <w:r w:rsidR="00267098" w:rsidRPr="00B57F86">
              <w:t xml:space="preserve"> </w:t>
            </w:r>
            <w:proofErr w:type="spellStart"/>
            <w:proofErr w:type="gramStart"/>
            <w:r w:rsidR="00B57F86" w:rsidRPr="00B57F86">
              <w:t>beslutsår:nr</w:t>
            </w:r>
            <w:proofErr w:type="spellEnd"/>
            <w:proofErr w:type="gramEnd"/>
            <w:r w:rsidR="00B57F86">
              <w:rPr>
                <w:b/>
              </w:rPr>
              <w:t>)</w:t>
            </w:r>
            <w:r w:rsidR="00222A4C">
              <w:rPr>
                <w:b/>
              </w:rPr>
              <w:t xml:space="preserve"> </w:t>
            </w:r>
            <w:r w:rsidRPr="00222A4C">
              <w:t>om</w:t>
            </w:r>
            <w:r w:rsidRPr="001550BF">
              <w:t xml:space="preserve"> </w:t>
            </w:r>
            <w:r w:rsidR="00222A4C" w:rsidRPr="00222A4C">
              <w:t>parkeringsavgifter</w:t>
            </w:r>
            <w:r w:rsidR="00222A4C" w:rsidRPr="00222A4C">
              <w:rPr>
                <w:b/>
              </w:rPr>
              <w:t xml:space="preserve"> </w:t>
            </w:r>
            <w:r w:rsidRPr="001550BF">
              <w:t>” ändras.</w:t>
            </w:r>
            <w:r w:rsidR="00B57F86">
              <w:t xml:space="preserve"> Se mall ”Tillåtelse att parkera </w:t>
            </w:r>
            <w:r w:rsidR="00E76F34">
              <w:t>-</w:t>
            </w:r>
            <w:r w:rsidR="00B57F86">
              <w:t xml:space="preserve"> avgift”.</w:t>
            </w:r>
          </w:p>
          <w:p w:rsidR="00594DC8" w:rsidRDefault="00594DC8" w:rsidP="000244C1"/>
          <w:p w:rsidR="00594DC8" w:rsidRPr="00594DC8" w:rsidRDefault="00594DC8" w:rsidP="00075BD8">
            <w:pPr>
              <w:pStyle w:val="Fotnotstext"/>
              <w:rPr>
                <w:sz w:val="24"/>
                <w:szCs w:val="24"/>
              </w:rPr>
            </w:pPr>
            <w:proofErr w:type="spellStart"/>
            <w:r w:rsidRPr="00594DC8">
              <w:rPr>
                <w:b/>
                <w:sz w:val="24"/>
                <w:szCs w:val="24"/>
              </w:rPr>
              <w:t>Anm</w:t>
            </w:r>
            <w:proofErr w:type="spellEnd"/>
            <w:r w:rsidRPr="00594DC8">
              <w:rPr>
                <w:b/>
                <w:sz w:val="24"/>
                <w:szCs w:val="24"/>
              </w:rPr>
              <w:t>:</w:t>
            </w:r>
            <w:r w:rsidRPr="00594DC8">
              <w:rPr>
                <w:sz w:val="24"/>
                <w:szCs w:val="24"/>
              </w:rPr>
              <w:t xml:space="preserve"> </w:t>
            </w:r>
            <w:r w:rsidR="00075BD8">
              <w:rPr>
                <w:sz w:val="24"/>
                <w:szCs w:val="24"/>
              </w:rPr>
              <w:t xml:space="preserve">Grunderna för beräkning av avgiften beslutas av kommunfullmäktige. </w:t>
            </w:r>
            <w:r w:rsidRPr="00594DC8">
              <w:rPr>
                <w:sz w:val="24"/>
                <w:szCs w:val="24"/>
              </w:rPr>
              <w:t>I kommunful</w:t>
            </w:r>
            <w:r w:rsidRPr="00594DC8">
              <w:rPr>
                <w:sz w:val="24"/>
                <w:szCs w:val="24"/>
              </w:rPr>
              <w:t>l</w:t>
            </w:r>
            <w:r w:rsidRPr="00594DC8">
              <w:rPr>
                <w:sz w:val="24"/>
                <w:szCs w:val="24"/>
              </w:rPr>
              <w:t xml:space="preserve">mäktiges protokoll anges exempelvis de olika taxorna, inom vilka områden respektive taxa ska tillämpas och den högsta avgiften som får tas ut för respektive taxa. </w:t>
            </w:r>
          </w:p>
        </w:tc>
      </w:tr>
    </w:tbl>
    <w:p w:rsidR="00267098" w:rsidRDefault="00267098"/>
    <w:p w:rsidR="00B57F86" w:rsidRDefault="00B57F86"/>
    <w:sectPr w:rsidR="00B57F86" w:rsidSect="006B25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3F0" w:rsidRDefault="00F523F0" w:rsidP="00CD3B8B">
      <w:r>
        <w:separator/>
      </w:r>
    </w:p>
  </w:endnote>
  <w:endnote w:type="continuationSeparator" w:id="0">
    <w:p w:rsidR="00F523F0" w:rsidRDefault="00F523F0" w:rsidP="00CD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3F0" w:rsidRDefault="00F523F0" w:rsidP="00CD3B8B">
      <w:r>
        <w:separator/>
      </w:r>
    </w:p>
  </w:footnote>
  <w:footnote w:type="continuationSeparator" w:id="0">
    <w:p w:rsidR="00F523F0" w:rsidRDefault="00F523F0" w:rsidP="00CD3B8B">
      <w:r>
        <w:continuationSeparator/>
      </w:r>
    </w:p>
  </w:footnote>
  <w:footnote w:id="1">
    <w:p w:rsidR="00222A4C" w:rsidRPr="001550BF" w:rsidRDefault="00222A4C">
      <w:pPr>
        <w:pStyle w:val="Fotnotstext"/>
        <w:rPr>
          <w:color w:val="FF0000"/>
        </w:rPr>
      </w:pPr>
      <w:r>
        <w:rPr>
          <w:rStyle w:val="Fotnotsreferens"/>
        </w:rPr>
        <w:footnoteRef/>
      </w:r>
      <w:r>
        <w:t xml:space="preserve"> Jämför kommunfullmäktiges protokoll </w:t>
      </w:r>
      <w:r w:rsidRPr="00E1381B">
        <w:rPr>
          <w:highlight w:val="yellow"/>
        </w:rPr>
        <w:t>§ z 20XX Grunder för beräkning av avgifter för rätten att parkera</w:t>
      </w:r>
      <w:r w:rsidRPr="00FC483A">
        <w:t>.</w:t>
      </w:r>
      <w:r w:rsidRPr="001550BF">
        <w:rPr>
          <w:color w:val="FF0000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7E" w:rsidRPr="0093367E" w:rsidRDefault="0093367E">
    <w:pPr>
      <w:pStyle w:val="Sidhuvud"/>
      <w:rPr>
        <w:sz w:val="20"/>
        <w:szCs w:val="20"/>
      </w:rPr>
    </w:pPr>
    <w:r>
      <w:tab/>
    </w:r>
    <w:r>
      <w:tab/>
    </w:r>
  </w:p>
  <w:p w:rsidR="0093367E" w:rsidRDefault="0093367E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E76CE"/>
    <w:multiLevelType w:val="hybridMultilevel"/>
    <w:tmpl w:val="177410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C0"/>
    <w:rsid w:val="000244C1"/>
    <w:rsid w:val="0004477E"/>
    <w:rsid w:val="00075BD8"/>
    <w:rsid w:val="00120C3C"/>
    <w:rsid w:val="001550BF"/>
    <w:rsid w:val="00194EA7"/>
    <w:rsid w:val="00204F54"/>
    <w:rsid w:val="00212D4F"/>
    <w:rsid w:val="00222A4C"/>
    <w:rsid w:val="00267098"/>
    <w:rsid w:val="002D5C5F"/>
    <w:rsid w:val="002D78B9"/>
    <w:rsid w:val="003C648B"/>
    <w:rsid w:val="00477F83"/>
    <w:rsid w:val="00594DC8"/>
    <w:rsid w:val="005976FB"/>
    <w:rsid w:val="005C313D"/>
    <w:rsid w:val="006B2539"/>
    <w:rsid w:val="006C7ABC"/>
    <w:rsid w:val="006F3575"/>
    <w:rsid w:val="007A4E51"/>
    <w:rsid w:val="007E1922"/>
    <w:rsid w:val="00805BBD"/>
    <w:rsid w:val="008B59C0"/>
    <w:rsid w:val="0093367E"/>
    <w:rsid w:val="009F75BB"/>
    <w:rsid w:val="00A42C44"/>
    <w:rsid w:val="00B31751"/>
    <w:rsid w:val="00B4764E"/>
    <w:rsid w:val="00B57F86"/>
    <w:rsid w:val="00C97D98"/>
    <w:rsid w:val="00CC6D8D"/>
    <w:rsid w:val="00CD3B8B"/>
    <w:rsid w:val="00D672FC"/>
    <w:rsid w:val="00E1381B"/>
    <w:rsid w:val="00E64B0C"/>
    <w:rsid w:val="00E76F34"/>
    <w:rsid w:val="00E805AF"/>
    <w:rsid w:val="00EA7D7B"/>
    <w:rsid w:val="00EB5F42"/>
    <w:rsid w:val="00EF0F75"/>
    <w:rsid w:val="00F445C8"/>
    <w:rsid w:val="00F523F0"/>
    <w:rsid w:val="00FC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C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unhideWhenUsed/>
    <w:rsid w:val="00CD3B8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CD3B8B"/>
    <w:rPr>
      <w:rFonts w:ascii="Times New Roman" w:eastAsia="Times New Roman" w:hAnsi="Times New Roman"/>
    </w:rPr>
  </w:style>
  <w:style w:type="character" w:styleId="Fotnotsreferens">
    <w:name w:val="footnote reference"/>
    <w:basedOn w:val="Standardstycketeckensnitt"/>
    <w:uiPriority w:val="99"/>
    <w:semiHidden/>
    <w:unhideWhenUsed/>
    <w:rsid w:val="00CD3B8B"/>
    <w:rPr>
      <w:vertAlign w:val="superscript"/>
    </w:rPr>
  </w:style>
  <w:style w:type="table" w:styleId="Tabellrutnt">
    <w:name w:val="Table Grid"/>
    <w:basedOn w:val="Normaltabell"/>
    <w:uiPriority w:val="59"/>
    <w:rsid w:val="00267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93367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3367E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93367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3367E"/>
    <w:rPr>
      <w:rFonts w:ascii="Times New Roman" w:eastAsia="Times New Roman" w:hAnsi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367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367E"/>
    <w:rPr>
      <w:rFonts w:ascii="Tahoma" w:eastAsia="Times New Roman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57F8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3183-4B64-4EA8-A703-02588D56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lema01</dc:creator>
  <cp:lastModifiedBy>lema01</cp:lastModifiedBy>
  <cp:revision>6</cp:revision>
  <cp:lastPrinted>2017-10-09T06:28:00Z</cp:lastPrinted>
  <dcterms:created xsi:type="dcterms:W3CDTF">2017-10-05T12:03:00Z</dcterms:created>
  <dcterms:modified xsi:type="dcterms:W3CDTF">2017-10-10T13:47:00Z</dcterms:modified>
</cp:coreProperties>
</file>