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0A" w:rsidRDefault="00F93C0A" w:rsidP="00F93C0A">
      <w:pPr>
        <w:pStyle w:val="Rubrik1"/>
      </w:pPr>
      <w:r>
        <w:t xml:space="preserve">Remiss av Transportstyrelsens föreskrifter </w:t>
      </w:r>
      <w:sdt>
        <w:sdtPr>
          <w:alias w:val="Skriv och allmänna råd"/>
          <w:tag w:val="startPoint"/>
          <w:id w:val="940807135"/>
          <w:placeholder>
            <w:docPart w:val="4087CF6072264FF9BAA145A814A4EC0D"/>
          </w:placeholder>
          <w:text/>
        </w:sdtPr>
        <w:sdtEndPr/>
        <w:sdtContent>
          <w:r w:rsidR="003154E2">
            <w:t>allmänna råd</w:t>
          </w:r>
        </w:sdtContent>
      </w:sdt>
      <w:r>
        <w:t xml:space="preserve"> om </w:t>
      </w:r>
      <w:sdt>
        <w:sdtPr>
          <w:alias w:val="Skriv föreskrifternas namn"/>
          <w:id w:val="1357319418"/>
          <w:placeholder>
            <w:docPart w:val="9E0B23E661E94B3497F72DB460B809E6"/>
          </w:placeholder>
          <w:text/>
        </w:sdtPr>
        <w:sdtEndPr/>
        <w:sdtContent>
          <w:r w:rsidR="003154E2">
            <w:t>vägmärken och andra anordningar</w:t>
          </w:r>
        </w:sdtContent>
      </w:sdt>
    </w:p>
    <w:p w:rsidR="00F93C0A" w:rsidRDefault="00F93C0A" w:rsidP="00F93C0A">
      <w:pPr>
        <w:pStyle w:val="Brdtext"/>
        <w:rPr>
          <w:szCs w:val="22"/>
        </w:rPr>
      </w:pPr>
      <w:r>
        <w:t>Välkommen att ta del av Transportstyrelsens förslag.</w:t>
      </w:r>
    </w:p>
    <w:p w:rsidR="00F93C0A" w:rsidRDefault="00F93C0A" w:rsidP="00F93C0A">
      <w:pPr>
        <w:pStyle w:val="Rubrik2"/>
      </w:pPr>
      <w:r>
        <w:t>Bakgrund till förslaget</w:t>
      </w:r>
    </w:p>
    <w:p w:rsidR="00F93C0A" w:rsidRDefault="003154E2" w:rsidP="00F93C0A">
      <w:pPr>
        <w:pStyle w:val="Brdtext"/>
      </w:pPr>
      <w:r w:rsidRPr="003154E2">
        <w:t>Regeringen har genomför ändringar i vägmärkesförordningen (2007:90) infört nya vägmärken och andra anordningar samt att det blir en ny struktur och namn på vissa vägmärken och andra anordningar. Detta medför att våra föreskrifter är i behov av ändring så de överensstämmer med förordningen.</w:t>
      </w:r>
    </w:p>
    <w:p w:rsidR="00F93C0A" w:rsidRDefault="00F93C0A" w:rsidP="00F93C0A">
      <w:pPr>
        <w:pStyle w:val="Rubrik2"/>
      </w:pPr>
      <w:r>
        <w:t>Förslagets innehåll i korthet</w:t>
      </w:r>
    </w:p>
    <w:p w:rsidR="00F93C0A" w:rsidRDefault="003154E2" w:rsidP="00F93C0A">
      <w:pPr>
        <w:pStyle w:val="Brdtext"/>
        <w:spacing w:after="0" w:line="240" w:lineRule="auto"/>
      </w:pPr>
      <w:r w:rsidRPr="003154E2">
        <w:t>Vi föreslår att införa nya föreskrifter för att komplettera de nya vägmärken och andra anordningar. De nya föreskrifterna är en vidareutveckling av Trafiksäkerhetsverkets regler (TSVFS 1984:32) om utmärkning enligt lagen (1984:318) om kontrollavgift vid olovlig parkering, Trafiksäkerhetsverkets föreskrifter (TSVFS 1989:116) om bomanläggningar i plankorsningar, Vägverkets föreskrifter (VVFS 2007:305) om vägmärken och andra anordningar, Vägverkets föreskrifter (VVFS 2008:272) om storlekar på vägmärken och andra anordningar. Förutom nya föreskrifter så inför vi allmänna råd för att ge mer vägledning, uppdaterar språket och ändrar strukturen så att bestämmelserna bättre överensstämmer med vägmärkesförordningen. Vi föreslår även att dessa regler och föreskrifter upphör att gälla i samband med ikraftträdandet av de nya föreskrifterna.</w:t>
      </w:r>
    </w:p>
    <w:p w:rsidR="00F93C0A" w:rsidRDefault="00F93C0A" w:rsidP="00F93C0A">
      <w:pPr>
        <w:pStyle w:val="Brdtext"/>
        <w:spacing w:after="0" w:line="240" w:lineRule="auto"/>
      </w:pPr>
    </w:p>
    <w:p w:rsidR="00F93C0A" w:rsidRDefault="00F93C0A" w:rsidP="00F93C0A">
      <w:pPr>
        <w:pStyle w:val="Brdtext"/>
        <w:spacing w:after="0" w:line="240" w:lineRule="auto"/>
        <w:rPr>
          <w:color w:val="000000"/>
          <w:sz w:val="23"/>
          <w:szCs w:val="23"/>
        </w:rPr>
      </w:pPr>
      <w:r>
        <w:rPr>
          <w:color w:val="000000"/>
          <w:sz w:val="23"/>
          <w:szCs w:val="23"/>
        </w:rPr>
        <w:t xml:space="preserve">Föreskriftsförslaget planeras träda i kraft den </w:t>
      </w:r>
      <w:sdt>
        <w:sdtPr>
          <w:rPr>
            <w:color w:val="000000"/>
            <w:sz w:val="23"/>
            <w:szCs w:val="23"/>
          </w:rPr>
          <w:alias w:val="Välj ett datum"/>
          <w:tag w:val="Välj ett datum"/>
          <w:id w:val="944655969"/>
          <w:placeholder>
            <w:docPart w:val="5878E51DE545423FB248B232B0A7BBC1"/>
          </w:placeholder>
          <w:date w:fullDate="2019-01-01T00:00:00Z">
            <w:dateFormat w:val="d MMMM yyyy"/>
            <w:lid w:val="sv-SE"/>
            <w:storeMappedDataAs w:val="dateTime"/>
            <w:calendar w:val="gregorian"/>
          </w:date>
        </w:sdtPr>
        <w:sdtEndPr/>
        <w:sdtContent>
          <w:r w:rsidR="003154E2">
            <w:rPr>
              <w:color w:val="000000"/>
              <w:sz w:val="23"/>
              <w:szCs w:val="23"/>
            </w:rPr>
            <w:t>1 januari 2019</w:t>
          </w:r>
        </w:sdtContent>
      </w:sdt>
      <w:r>
        <w:rPr>
          <w:color w:val="000000"/>
          <w:sz w:val="23"/>
          <w:szCs w:val="23"/>
        </w:rPr>
        <w:t xml:space="preserve">. </w:t>
      </w:r>
    </w:p>
    <w:p w:rsidR="00F93C0A" w:rsidRDefault="00F93C0A" w:rsidP="00F93C0A">
      <w:pPr>
        <w:pStyle w:val="Brdtext"/>
        <w:spacing w:after="0" w:line="240" w:lineRule="auto"/>
        <w:rPr>
          <w:color w:val="000000"/>
          <w:sz w:val="23"/>
          <w:szCs w:val="23"/>
        </w:rPr>
      </w:pPr>
    </w:p>
    <w:p w:rsidR="00F93C0A" w:rsidRDefault="00F93C0A" w:rsidP="00F93C0A">
      <w:pPr>
        <w:pStyle w:val="Brdtext"/>
      </w:pPr>
      <w:r>
        <w:t>Förslaget i sin helhet samt konsekvensutredning finns publicerat tillsammans med detta missiv på Transportstyrelsens webbplats:</w:t>
      </w:r>
    </w:p>
    <w:p w:rsidR="00F93C0A" w:rsidRDefault="00F93C0A" w:rsidP="00F93C0A">
      <w:pPr>
        <w:pStyle w:val="Brdtext"/>
        <w:spacing w:after="0" w:line="240" w:lineRule="auto"/>
        <w:rPr>
          <w:rFonts w:cstheme="minorBidi"/>
          <w:szCs w:val="22"/>
        </w:rPr>
      </w:pPr>
    </w:p>
    <w:p w:rsidR="00F93C0A" w:rsidRDefault="00F51818" w:rsidP="00F93C0A">
      <w:pPr>
        <w:pStyle w:val="Brdtext"/>
        <w:spacing w:line="240" w:lineRule="atLeast"/>
      </w:pPr>
      <w:hyperlink r:id="rId12" w:history="1">
        <w:r w:rsidR="00F93C0A">
          <w:rPr>
            <w:rStyle w:val="Hyperlnk"/>
            <w:sz w:val="23"/>
            <w:szCs w:val="23"/>
          </w:rPr>
          <w:t>http://www.trans</w:t>
        </w:r>
        <w:r w:rsidR="00F93C0A">
          <w:rPr>
            <w:rStyle w:val="Hyperlnk"/>
            <w:sz w:val="23"/>
            <w:szCs w:val="23"/>
          </w:rPr>
          <w:t>p</w:t>
        </w:r>
        <w:r w:rsidR="00F93C0A">
          <w:rPr>
            <w:rStyle w:val="Hyperlnk"/>
            <w:sz w:val="23"/>
            <w:szCs w:val="23"/>
          </w:rPr>
          <w:t>ortstyrelsen.se/sv/Regler/Remisser/</w:t>
        </w:r>
      </w:hyperlink>
    </w:p>
    <w:p w:rsidR="00F93C0A" w:rsidRDefault="00F93C0A" w:rsidP="00F93C0A">
      <w:pPr>
        <w:pStyle w:val="Rubrik2"/>
      </w:pPr>
      <w:r>
        <w:lastRenderedPageBreak/>
        <w:t>Synpunkter</w:t>
      </w:r>
    </w:p>
    <w:p w:rsidR="00F93C0A" w:rsidRPr="00AA561B" w:rsidRDefault="00F93C0A" w:rsidP="00F93C0A">
      <w:pPr>
        <w:pStyle w:val="Brdtext"/>
      </w:pPr>
      <w:r>
        <w:rPr>
          <w:color w:val="000000"/>
          <w:sz w:val="23"/>
          <w:szCs w:val="23"/>
        </w:rPr>
        <w:t xml:space="preserve">Ni ges härmed tillfälle att lämna synpunkter på förslaget och konsekvensutredningen. Synpunkterna ska vara Transportstyrelsen tillhanda </w:t>
      </w:r>
      <w:r w:rsidRPr="00081C6A">
        <w:rPr>
          <w:b/>
          <w:color w:val="000000"/>
          <w:sz w:val="23"/>
          <w:szCs w:val="23"/>
        </w:rPr>
        <w:t>senast den</w:t>
      </w:r>
      <w:r w:rsidR="001A42D6" w:rsidRPr="00081C6A">
        <w:rPr>
          <w:b/>
          <w:color w:val="000000"/>
          <w:sz w:val="23"/>
          <w:szCs w:val="23"/>
        </w:rPr>
        <w:t xml:space="preserve"> </w:t>
      </w:r>
      <w:sdt>
        <w:sdtPr>
          <w:rPr>
            <w:b/>
            <w:color w:val="000000"/>
            <w:sz w:val="23"/>
            <w:szCs w:val="23"/>
          </w:rPr>
          <w:alias w:val="Välj ett datum"/>
          <w:tag w:val="Välj ett datum"/>
          <w:id w:val="-1598098480"/>
          <w:placeholder>
            <w:docPart w:val="DF442A0723564F0BACF23648F245C805"/>
          </w:placeholder>
          <w:date w:fullDate="2018-10-09T00:00:00Z">
            <w:dateFormat w:val="d MMMM yyyy"/>
            <w:lid w:val="sv-SE"/>
            <w:storeMappedDataAs w:val="dateTime"/>
            <w:calendar w:val="gregorian"/>
          </w:date>
        </w:sdtPr>
        <w:sdtEndPr/>
        <w:sdtContent>
          <w:r w:rsidR="005B59F7">
            <w:rPr>
              <w:b/>
              <w:color w:val="000000"/>
              <w:sz w:val="23"/>
              <w:szCs w:val="23"/>
            </w:rPr>
            <w:t>9 oktober 2018</w:t>
          </w:r>
        </w:sdtContent>
      </w:sdt>
      <w:r>
        <w:rPr>
          <w:color w:val="000000"/>
          <w:sz w:val="23"/>
          <w:szCs w:val="23"/>
        </w:rPr>
        <w:t>.</w:t>
      </w:r>
      <w:r w:rsidR="00AA561B">
        <w:rPr>
          <w:color w:val="000000"/>
          <w:sz w:val="23"/>
          <w:szCs w:val="23"/>
        </w:rPr>
        <w:t xml:space="preserve"> </w:t>
      </w:r>
      <w:r w:rsidR="00AA561B">
        <w:t xml:space="preserve">Vänligen ange vårt diarienummer </w:t>
      </w:r>
      <w:sdt>
        <w:sdtPr>
          <w:rPr>
            <w:b/>
          </w:rPr>
          <w:alias w:val="Skriv TSF-nummer"/>
          <w:id w:val="1862854922"/>
          <w:placeholder>
            <w:docPart w:val="64BC8BF6F82C4B968458A74E0B98F009"/>
          </w:placeholder>
          <w:text/>
        </w:sdtPr>
        <w:sdtEndPr/>
        <w:sdtContent>
          <w:r w:rsidR="003154E2" w:rsidRPr="00081C6A">
            <w:rPr>
              <w:b/>
            </w:rPr>
            <w:t>TSF 2013-23</w:t>
          </w:r>
        </w:sdtContent>
      </w:sdt>
      <w:r w:rsidR="00AA561B">
        <w:t xml:space="preserve"> i svaret.</w:t>
      </w:r>
    </w:p>
    <w:p w:rsidR="00F93C0A" w:rsidRPr="00986023" w:rsidRDefault="00F93C0A" w:rsidP="00E25F73">
      <w:pPr>
        <w:pStyle w:val="Brdtext"/>
      </w:pPr>
      <w:r>
        <w:t>Synpunkterna ska vara skriftliga och skickas till</w:t>
      </w:r>
      <w:r w:rsidR="00AA561B">
        <w:t>:</w:t>
      </w:r>
      <w:r>
        <w:br/>
      </w:r>
      <w:r w:rsidR="003154E2" w:rsidRPr="00081C6A">
        <w:rPr>
          <w:b/>
          <w:color w:val="000000"/>
          <w:sz w:val="23"/>
          <w:szCs w:val="23"/>
        </w:rPr>
        <w:t>vag@transportstyrelsen.se</w:t>
      </w:r>
      <w:r>
        <w:rPr>
          <w:color w:val="000000"/>
          <w:sz w:val="23"/>
          <w:szCs w:val="23"/>
        </w:rPr>
        <w:br/>
      </w:r>
      <w:r>
        <w:t>eller till</w:t>
      </w:r>
      <w:r>
        <w:br/>
        <w:t>Transportstyrelsen</w:t>
      </w:r>
      <w:r>
        <w:br/>
      </w:r>
      <w:r w:rsidR="00E25F73" w:rsidRPr="00E25F73">
        <w:rPr>
          <w:color w:val="000000"/>
          <w:sz w:val="23"/>
          <w:szCs w:val="23"/>
        </w:rPr>
        <w:t>Box 267</w:t>
      </w:r>
      <w:bookmarkStart w:id="0" w:name="_GoBack"/>
      <w:bookmarkEnd w:id="0"/>
      <w:r w:rsidR="00E25F73">
        <w:rPr>
          <w:color w:val="000000"/>
          <w:sz w:val="23"/>
          <w:szCs w:val="23"/>
        </w:rPr>
        <w:br/>
      </w:r>
      <w:r w:rsidR="00E25F73" w:rsidRPr="00E25F73">
        <w:rPr>
          <w:color w:val="000000"/>
          <w:sz w:val="23"/>
          <w:szCs w:val="23"/>
        </w:rPr>
        <w:t>781 23 Borlänge</w:t>
      </w:r>
    </w:p>
    <w:p w:rsidR="00F93C0A" w:rsidRDefault="00F93C0A" w:rsidP="00AC7B50">
      <w:pPr>
        <w:pStyle w:val="Brdtext"/>
        <w:keepLines/>
      </w:pPr>
      <w:r w:rsidRPr="00986023">
        <w:t>Transportstyrelsen sammanställer och kommenterar de remissynpunkter som kommer in. Sammanställningen publiceras därefter på Transportstyrelsens webb</w:t>
      </w:r>
      <w:r w:rsidRPr="00986023">
        <w:softHyphen/>
        <w:t>plats. Av sammanställningen kommer följande att framgå: vem som skickat in synpunkterna, själva synpunkterna och Transportstyrelsens kommentarer. Innan sammanställningen publiceras görs en sekretessprövning, så att eventuella remissynpunkter som omfattas av sekretess inte publiceras</w:t>
      </w:r>
      <w:r>
        <w:t>.</w:t>
      </w:r>
    </w:p>
    <w:p w:rsidR="00F93C0A" w:rsidRDefault="00F93C0A" w:rsidP="00F93C0A">
      <w:pPr>
        <w:pStyle w:val="Rubrik2"/>
      </w:pPr>
      <w:r>
        <w:t>Kontaktpersoner</w:t>
      </w:r>
    </w:p>
    <w:p w:rsidR="00F93C0A" w:rsidRDefault="00F93C0A" w:rsidP="00F93C0A">
      <w:pPr>
        <w:pStyle w:val="Brdtext"/>
      </w:pPr>
      <w:r>
        <w:t>Om ni har frågor med anledning av remissen är ni välkomna att kontakta:</w:t>
      </w:r>
    </w:p>
    <w:p w:rsidR="00F93C0A" w:rsidRDefault="003154E2" w:rsidP="00F93C0A">
      <w:pPr>
        <w:pStyle w:val="Brdtext"/>
        <w:rPr>
          <w:color w:val="000000"/>
          <w:sz w:val="23"/>
          <w:szCs w:val="23"/>
        </w:rPr>
      </w:pPr>
      <w:r>
        <w:rPr>
          <w:color w:val="000000"/>
          <w:sz w:val="23"/>
          <w:szCs w:val="23"/>
        </w:rPr>
        <w:t>Lars Hammar, lars.hammar@transportstyrelsen.se, 010-495 5</w:t>
      </w:r>
      <w:r w:rsidR="00CD33C5">
        <w:rPr>
          <w:color w:val="000000"/>
          <w:sz w:val="23"/>
          <w:szCs w:val="23"/>
        </w:rPr>
        <w:t>5 27</w:t>
      </w:r>
    </w:p>
    <w:p w:rsidR="009B2D6E" w:rsidRPr="008C372F" w:rsidRDefault="003154E2" w:rsidP="005F0A87">
      <w:pPr>
        <w:pStyle w:val="Brdtext"/>
        <w:rPr>
          <w:color w:val="000000"/>
          <w:sz w:val="23"/>
          <w:szCs w:val="23"/>
        </w:rPr>
      </w:pPr>
      <w:r>
        <w:rPr>
          <w:color w:val="000000"/>
          <w:sz w:val="23"/>
          <w:szCs w:val="23"/>
        </w:rPr>
        <w:t>Kristofer Elo, kristofer.elo@transportstyrelsen.se, 010-495 57 71</w:t>
      </w:r>
    </w:p>
    <w:p w:rsidR="00AA561B" w:rsidRDefault="00B334B0" w:rsidP="00AA561B">
      <w:pPr>
        <w:pStyle w:val="Namnfrtydligande"/>
        <w:keepLines/>
      </w:pPr>
      <w:bookmarkStart w:id="1" w:name="capEnding_01"/>
      <w:r>
        <w:t>Med vänlig hälsning</w:t>
      </w:r>
      <w:bookmarkEnd w:id="1"/>
      <w:r w:rsidR="00AA561B">
        <w:br/>
      </w:r>
      <w:r w:rsidR="00AA561B">
        <w:br/>
      </w:r>
      <w:r w:rsidR="00AA561B">
        <w:br/>
      </w:r>
      <w:r w:rsidR="00AA561B">
        <w:br/>
      </w:r>
      <w:sdt>
        <w:sdtPr>
          <w:alias w:val="Skriv namn"/>
          <w:id w:val="824243499"/>
          <w:placeholder>
            <w:docPart w:val="BC979D4FE13D45D6AC93719ADDD0DF91"/>
          </w:placeholder>
          <w:text/>
        </w:sdtPr>
        <w:sdtEndPr/>
        <w:sdtContent>
          <w:r w:rsidR="003154E2">
            <w:t>Lars Hammar</w:t>
          </w:r>
        </w:sdtContent>
      </w:sdt>
      <w:r w:rsidR="00AA561B">
        <w:br/>
      </w:r>
      <w:sdt>
        <w:sdtPr>
          <w:alias w:val="Skriv titel"/>
          <w:id w:val="40098583"/>
          <w:placeholder>
            <w:docPart w:val="AE7735183B1E41649A996D09CA73DA27"/>
          </w:placeholder>
          <w:text/>
        </w:sdtPr>
        <w:sdtEndPr/>
        <w:sdtContent>
          <w:r w:rsidR="003154E2">
            <w:t>Utredare</w:t>
          </w:r>
        </w:sdtContent>
      </w:sdt>
    </w:p>
    <w:p w:rsidR="00AA561B" w:rsidRDefault="00AA561B" w:rsidP="00AA561B">
      <w:pPr>
        <w:pStyle w:val="Brdtext"/>
      </w:pPr>
    </w:p>
    <w:p w:rsidR="00CD33C5" w:rsidRDefault="00CD33C5">
      <w:pPr>
        <w:spacing w:after="160" w:line="0" w:lineRule="auto"/>
        <w:rPr>
          <w:b/>
        </w:rPr>
      </w:pPr>
      <w:r>
        <w:rPr>
          <w:b/>
        </w:rPr>
        <w:br w:type="page"/>
      </w:r>
    </w:p>
    <w:p w:rsidR="00AA561B" w:rsidRDefault="00AA561B" w:rsidP="00AA561B">
      <w:pPr>
        <w:pStyle w:val="Brdtext"/>
        <w:rPr>
          <w:b/>
        </w:rPr>
      </w:pPr>
      <w:r w:rsidRPr="00AA561B">
        <w:rPr>
          <w:b/>
        </w:rPr>
        <w:lastRenderedPageBreak/>
        <w:t>Sändlista</w:t>
      </w:r>
    </w:p>
    <w:tbl>
      <w:tblPr>
        <w:tblStyle w:val="Tabellrutnt"/>
        <w:tblW w:w="0" w:type="auto"/>
        <w:tblLook w:val="04A0" w:firstRow="1" w:lastRow="0" w:firstColumn="1" w:lastColumn="0" w:noHBand="0" w:noVBand="1"/>
      </w:tblPr>
      <w:tblGrid>
        <w:gridCol w:w="3680"/>
        <w:gridCol w:w="3680"/>
      </w:tblGrid>
      <w:tr w:rsidR="00321806" w:rsidTr="001301AB">
        <w:tc>
          <w:tcPr>
            <w:tcW w:w="3680" w:type="dxa"/>
          </w:tcPr>
          <w:p w:rsidR="00321806" w:rsidRPr="001301AB" w:rsidRDefault="00321806" w:rsidP="001301AB">
            <w:pPr>
              <w:pStyle w:val="Tabelltext"/>
              <w:rPr>
                <w:b/>
              </w:rPr>
            </w:pPr>
            <w:r w:rsidRPr="001301AB">
              <w:rPr>
                <w:b/>
              </w:rPr>
              <w:t>Organisation</w:t>
            </w:r>
          </w:p>
        </w:tc>
        <w:tc>
          <w:tcPr>
            <w:tcW w:w="3680" w:type="dxa"/>
          </w:tcPr>
          <w:p w:rsidR="00321806" w:rsidRPr="001301AB" w:rsidRDefault="00321806" w:rsidP="001301AB">
            <w:pPr>
              <w:pStyle w:val="Tabelltext"/>
              <w:rPr>
                <w:b/>
              </w:rPr>
            </w:pPr>
            <w:r w:rsidRPr="001301AB">
              <w:rPr>
                <w:b/>
              </w:rPr>
              <w:t>E-postadress</w:t>
            </w:r>
          </w:p>
        </w:tc>
      </w:tr>
      <w:tr w:rsidR="00321806" w:rsidTr="001301AB">
        <w:tc>
          <w:tcPr>
            <w:tcW w:w="3680" w:type="dxa"/>
          </w:tcPr>
          <w:p w:rsidR="00321806" w:rsidRDefault="00321806" w:rsidP="00B02DE3">
            <w:pPr>
              <w:pStyle w:val="Tabelltext"/>
            </w:pPr>
            <w:r>
              <w:t>Eskilstuna kommun</w:t>
            </w:r>
          </w:p>
        </w:tc>
        <w:tc>
          <w:tcPr>
            <w:tcW w:w="3680" w:type="dxa"/>
          </w:tcPr>
          <w:p w:rsidR="00321806" w:rsidRDefault="00321806" w:rsidP="001301AB">
            <w:pPr>
              <w:pStyle w:val="Tabelltext"/>
            </w:pPr>
            <w:r w:rsidRPr="0003759C">
              <w:t>info@eskilstuna.se</w:t>
            </w:r>
            <w:r>
              <w:br/>
            </w:r>
            <w:r w:rsidRPr="0003759C">
              <w:t>marianne.hagman@eskilstuna.se</w:t>
            </w:r>
          </w:p>
        </w:tc>
      </w:tr>
      <w:tr w:rsidR="00321806" w:rsidTr="001301AB">
        <w:tc>
          <w:tcPr>
            <w:tcW w:w="3680" w:type="dxa"/>
          </w:tcPr>
          <w:p w:rsidR="00321806" w:rsidRDefault="00321806" w:rsidP="00A761B7">
            <w:pPr>
              <w:pStyle w:val="Tabelltext"/>
            </w:pPr>
            <w:r>
              <w:t>Falu kommun</w:t>
            </w:r>
          </w:p>
        </w:tc>
        <w:tc>
          <w:tcPr>
            <w:tcW w:w="3680" w:type="dxa"/>
          </w:tcPr>
          <w:p w:rsidR="00321806" w:rsidRDefault="00321806" w:rsidP="001301AB">
            <w:pPr>
              <w:pStyle w:val="Tabelltext"/>
            </w:pPr>
            <w:r w:rsidRPr="00B02DE3">
              <w:t>kontaktcenter@falun.se</w:t>
            </w:r>
            <w:r>
              <w:br/>
            </w:r>
            <w:r w:rsidRPr="00B02DE3">
              <w:t>margaretha.aslund@falun.se</w:t>
            </w:r>
          </w:p>
        </w:tc>
      </w:tr>
      <w:tr w:rsidR="00321806" w:rsidTr="001301AB">
        <w:tc>
          <w:tcPr>
            <w:tcW w:w="3680" w:type="dxa"/>
          </w:tcPr>
          <w:p w:rsidR="00321806" w:rsidRDefault="00321806" w:rsidP="00A761B7">
            <w:pPr>
              <w:pStyle w:val="Tabelltext"/>
            </w:pPr>
            <w:r>
              <w:t>Gävle kommun</w:t>
            </w:r>
          </w:p>
        </w:tc>
        <w:tc>
          <w:tcPr>
            <w:tcW w:w="3680" w:type="dxa"/>
          </w:tcPr>
          <w:p w:rsidR="00321806" w:rsidRDefault="00321806" w:rsidP="0003759C">
            <w:pPr>
              <w:pStyle w:val="Tabelltext"/>
            </w:pPr>
            <w:r w:rsidRPr="00B02DE3">
              <w:t>gavle.kommun@gavle.se</w:t>
            </w:r>
          </w:p>
        </w:tc>
      </w:tr>
      <w:tr w:rsidR="00321806" w:rsidTr="001301AB">
        <w:tc>
          <w:tcPr>
            <w:tcW w:w="3680" w:type="dxa"/>
          </w:tcPr>
          <w:p w:rsidR="00321806" w:rsidRDefault="00321806" w:rsidP="00A761B7">
            <w:pPr>
              <w:pStyle w:val="Tabelltext"/>
            </w:pPr>
            <w:r>
              <w:t>Göteborgs kommun</w:t>
            </w:r>
          </w:p>
        </w:tc>
        <w:tc>
          <w:tcPr>
            <w:tcW w:w="3680" w:type="dxa"/>
          </w:tcPr>
          <w:p w:rsidR="00321806" w:rsidRPr="00A761B7" w:rsidRDefault="00321806" w:rsidP="001301AB">
            <w:pPr>
              <w:pStyle w:val="Tabelltext"/>
            </w:pPr>
            <w:r w:rsidRPr="005B5ADD">
              <w:t>stadsledningskontoret@stadshuset.goteborg.se</w:t>
            </w:r>
            <w:r>
              <w:br/>
            </w:r>
            <w:r w:rsidRPr="00402D06">
              <w:t>trafikkontoret@trafikkontoret.goteborg.se</w:t>
            </w:r>
          </w:p>
        </w:tc>
      </w:tr>
      <w:tr w:rsidR="00321806" w:rsidTr="001301AB">
        <w:tc>
          <w:tcPr>
            <w:tcW w:w="3680" w:type="dxa"/>
          </w:tcPr>
          <w:p w:rsidR="00321806" w:rsidRDefault="00321806" w:rsidP="00A761B7">
            <w:pPr>
              <w:pStyle w:val="Tabelltext"/>
            </w:pPr>
            <w:r>
              <w:t>Halmstad kommun</w:t>
            </w:r>
          </w:p>
        </w:tc>
        <w:tc>
          <w:tcPr>
            <w:tcW w:w="3680" w:type="dxa"/>
          </w:tcPr>
          <w:p w:rsidR="00321806" w:rsidRDefault="00321806" w:rsidP="00321806">
            <w:pPr>
              <w:pStyle w:val="Tabelltext"/>
            </w:pPr>
            <w:r w:rsidRPr="00321806">
              <w:t>direkt@halmstad.se</w:t>
            </w:r>
          </w:p>
        </w:tc>
      </w:tr>
      <w:tr w:rsidR="00321806" w:rsidTr="001301AB">
        <w:tc>
          <w:tcPr>
            <w:tcW w:w="3680" w:type="dxa"/>
          </w:tcPr>
          <w:p w:rsidR="00321806" w:rsidRDefault="00321806" w:rsidP="001301AB">
            <w:pPr>
              <w:pStyle w:val="Tabelltext"/>
            </w:pPr>
            <w:r>
              <w:t>Håbo kommun</w:t>
            </w:r>
          </w:p>
        </w:tc>
        <w:tc>
          <w:tcPr>
            <w:tcW w:w="3680" w:type="dxa"/>
          </w:tcPr>
          <w:p w:rsidR="00321806" w:rsidRDefault="00321806" w:rsidP="001301AB">
            <w:pPr>
              <w:pStyle w:val="Tabelltext"/>
            </w:pPr>
            <w:r w:rsidRPr="00692575">
              <w:t>kommun@habo.se</w:t>
            </w:r>
            <w:r>
              <w:br/>
              <w:t>sofie.hellmin@habo.se</w:t>
            </w:r>
          </w:p>
        </w:tc>
      </w:tr>
      <w:tr w:rsidR="00321806" w:rsidTr="001301AB">
        <w:tc>
          <w:tcPr>
            <w:tcW w:w="3680" w:type="dxa"/>
          </w:tcPr>
          <w:p w:rsidR="00321806" w:rsidRDefault="00321806" w:rsidP="00A761B7">
            <w:pPr>
              <w:pStyle w:val="Tabelltext"/>
            </w:pPr>
            <w:r>
              <w:t>Härnösand kommun</w:t>
            </w:r>
          </w:p>
        </w:tc>
        <w:tc>
          <w:tcPr>
            <w:tcW w:w="3680" w:type="dxa"/>
          </w:tcPr>
          <w:p w:rsidR="00321806" w:rsidRDefault="00321806" w:rsidP="00B02DE3">
            <w:pPr>
              <w:pStyle w:val="Tabelltext"/>
            </w:pPr>
            <w:r w:rsidRPr="00B02DE3">
              <w:t>kommun@harnosand.se</w:t>
            </w:r>
            <w:r>
              <w:br/>
            </w:r>
            <w:r w:rsidRPr="00B02DE3">
              <w:t>samhallsforvaltningen@harnosand.se</w:t>
            </w:r>
          </w:p>
        </w:tc>
      </w:tr>
      <w:tr w:rsidR="00321806" w:rsidTr="001301AB">
        <w:tc>
          <w:tcPr>
            <w:tcW w:w="3680" w:type="dxa"/>
          </w:tcPr>
          <w:p w:rsidR="00321806" w:rsidRDefault="00321806" w:rsidP="00A761B7">
            <w:pPr>
              <w:pStyle w:val="Tabelltext"/>
            </w:pPr>
            <w:r>
              <w:t>Jönköping kommun</w:t>
            </w:r>
          </w:p>
        </w:tc>
        <w:tc>
          <w:tcPr>
            <w:tcW w:w="3680" w:type="dxa"/>
          </w:tcPr>
          <w:p w:rsidR="00321806" w:rsidRDefault="00321806" w:rsidP="00321806">
            <w:pPr>
              <w:pStyle w:val="Tabelltext"/>
            </w:pPr>
            <w:r w:rsidRPr="0003759C">
              <w:t>kontaktcenter@jonkoping.se</w:t>
            </w:r>
          </w:p>
        </w:tc>
      </w:tr>
      <w:tr w:rsidR="00321806" w:rsidTr="001301AB">
        <w:tc>
          <w:tcPr>
            <w:tcW w:w="3680" w:type="dxa"/>
          </w:tcPr>
          <w:p w:rsidR="00321806" w:rsidRDefault="00321806" w:rsidP="00A761B7">
            <w:pPr>
              <w:pStyle w:val="Tabelltext"/>
            </w:pPr>
            <w:r>
              <w:t xml:space="preserve">Kalmar </w:t>
            </w:r>
            <w:proofErr w:type="spellStart"/>
            <w:r>
              <w:t>kommmun</w:t>
            </w:r>
            <w:proofErr w:type="spellEnd"/>
          </w:p>
        </w:tc>
        <w:tc>
          <w:tcPr>
            <w:tcW w:w="3680" w:type="dxa"/>
          </w:tcPr>
          <w:p w:rsidR="00321806" w:rsidRDefault="00321806" w:rsidP="001301AB">
            <w:pPr>
              <w:pStyle w:val="Tabelltext"/>
            </w:pPr>
            <w:r w:rsidRPr="00321806">
              <w:t>kommun@kalmar.se</w:t>
            </w:r>
          </w:p>
        </w:tc>
      </w:tr>
      <w:tr w:rsidR="00321806" w:rsidTr="001301AB">
        <w:tc>
          <w:tcPr>
            <w:tcW w:w="3680" w:type="dxa"/>
          </w:tcPr>
          <w:p w:rsidR="00321806" w:rsidRDefault="00321806" w:rsidP="00A761B7">
            <w:pPr>
              <w:pStyle w:val="Tabelltext"/>
            </w:pPr>
            <w:r>
              <w:t>Karlskrona kommun</w:t>
            </w:r>
          </w:p>
        </w:tc>
        <w:tc>
          <w:tcPr>
            <w:tcW w:w="3680" w:type="dxa"/>
          </w:tcPr>
          <w:p w:rsidR="00321806" w:rsidRDefault="00321806" w:rsidP="00321806">
            <w:pPr>
              <w:pStyle w:val="Tabelltext"/>
            </w:pPr>
            <w:r w:rsidRPr="00321806">
              <w:t>karlskrona.kommun@karlskrona.se</w:t>
            </w:r>
          </w:p>
        </w:tc>
      </w:tr>
      <w:tr w:rsidR="00321806" w:rsidTr="001301AB">
        <w:tc>
          <w:tcPr>
            <w:tcW w:w="3680" w:type="dxa"/>
          </w:tcPr>
          <w:p w:rsidR="00321806" w:rsidRDefault="00321806" w:rsidP="00A761B7">
            <w:pPr>
              <w:pStyle w:val="Tabelltext"/>
            </w:pPr>
            <w:r>
              <w:t>Karlstads kommun</w:t>
            </w:r>
          </w:p>
        </w:tc>
        <w:tc>
          <w:tcPr>
            <w:tcW w:w="3680" w:type="dxa"/>
          </w:tcPr>
          <w:p w:rsidR="00321806" w:rsidRDefault="00321806" w:rsidP="001301AB">
            <w:pPr>
              <w:pStyle w:val="Tabelltext"/>
            </w:pPr>
            <w:r w:rsidRPr="0003759C">
              <w:t>karlstadskommun@karlstad.se</w:t>
            </w:r>
            <w:r>
              <w:br/>
            </w:r>
            <w:r w:rsidRPr="0003759C">
              <w:t>stadsbyggnadsforvaltningen@karlstad.se</w:t>
            </w:r>
          </w:p>
        </w:tc>
      </w:tr>
      <w:tr w:rsidR="00B334B0" w:rsidTr="001301AB">
        <w:tc>
          <w:tcPr>
            <w:tcW w:w="3680" w:type="dxa"/>
          </w:tcPr>
          <w:p w:rsidR="00B334B0" w:rsidRDefault="00B334B0" w:rsidP="00A761B7">
            <w:pPr>
              <w:pStyle w:val="Tabelltext"/>
            </w:pPr>
            <w:r>
              <w:t>Leksands kommun</w:t>
            </w:r>
          </w:p>
        </w:tc>
        <w:tc>
          <w:tcPr>
            <w:tcW w:w="3680" w:type="dxa"/>
          </w:tcPr>
          <w:p w:rsidR="00B334B0" w:rsidRPr="0003759C" w:rsidRDefault="00B334B0" w:rsidP="001301AB">
            <w:pPr>
              <w:pStyle w:val="Tabelltext"/>
            </w:pPr>
            <w:r w:rsidRPr="00B334B0">
              <w:t>kommun@leksand.se</w:t>
            </w:r>
          </w:p>
        </w:tc>
      </w:tr>
      <w:tr w:rsidR="00321806" w:rsidTr="001301AB">
        <w:tc>
          <w:tcPr>
            <w:tcW w:w="3680" w:type="dxa"/>
          </w:tcPr>
          <w:p w:rsidR="00321806" w:rsidRDefault="00321806" w:rsidP="00A761B7">
            <w:pPr>
              <w:pStyle w:val="Tabelltext"/>
            </w:pPr>
            <w:r>
              <w:t>Linköping kommun</w:t>
            </w:r>
          </w:p>
        </w:tc>
        <w:tc>
          <w:tcPr>
            <w:tcW w:w="3680" w:type="dxa"/>
          </w:tcPr>
          <w:p w:rsidR="00321806" w:rsidRDefault="00321806" w:rsidP="001301AB">
            <w:pPr>
              <w:pStyle w:val="Tabelltext"/>
            </w:pPr>
            <w:r w:rsidRPr="0003759C">
              <w:t>kommun@linkoping.se</w:t>
            </w:r>
            <w:r>
              <w:br/>
            </w:r>
            <w:r w:rsidRPr="0003759C">
              <w:t>Jonas</w:t>
            </w:r>
            <w:proofErr w:type="gramStart"/>
            <w:r w:rsidRPr="0003759C">
              <w:t>.Sjolin</w:t>
            </w:r>
            <w:proofErr w:type="gramEnd"/>
            <w:r w:rsidRPr="0003759C">
              <w:t>@linkoping.se</w:t>
            </w:r>
          </w:p>
        </w:tc>
      </w:tr>
      <w:tr w:rsidR="00321806" w:rsidTr="001301AB">
        <w:tc>
          <w:tcPr>
            <w:tcW w:w="3680" w:type="dxa"/>
          </w:tcPr>
          <w:p w:rsidR="00321806" w:rsidRDefault="00321806" w:rsidP="00A761B7">
            <w:pPr>
              <w:pStyle w:val="Tabelltext"/>
            </w:pPr>
            <w:r>
              <w:t>Luleå kommun</w:t>
            </w:r>
          </w:p>
        </w:tc>
        <w:tc>
          <w:tcPr>
            <w:tcW w:w="3680" w:type="dxa"/>
          </w:tcPr>
          <w:p w:rsidR="00321806" w:rsidRPr="00A761B7" w:rsidRDefault="00321806" w:rsidP="00402D06">
            <w:pPr>
              <w:pStyle w:val="Tabelltext"/>
            </w:pPr>
            <w:r w:rsidRPr="00402D06">
              <w:t>lulea.kommun@lulea.se</w:t>
            </w:r>
          </w:p>
        </w:tc>
      </w:tr>
      <w:tr w:rsidR="00321806" w:rsidTr="001301AB">
        <w:tc>
          <w:tcPr>
            <w:tcW w:w="3680" w:type="dxa"/>
          </w:tcPr>
          <w:p w:rsidR="00321806" w:rsidRDefault="00321806" w:rsidP="00A761B7">
            <w:pPr>
              <w:pStyle w:val="Tabelltext"/>
            </w:pPr>
            <w:r>
              <w:t>Länsstyrelsen Stockholms län</w:t>
            </w:r>
          </w:p>
        </w:tc>
        <w:tc>
          <w:tcPr>
            <w:tcW w:w="3680" w:type="dxa"/>
          </w:tcPr>
          <w:p w:rsidR="00321806" w:rsidRPr="00A761B7" w:rsidRDefault="00321806" w:rsidP="001301AB">
            <w:pPr>
              <w:pStyle w:val="Tabelltext"/>
            </w:pPr>
            <w:r w:rsidRPr="00402D06">
              <w:t>stockholm@lansstyrelsen.se</w:t>
            </w:r>
          </w:p>
        </w:tc>
      </w:tr>
      <w:tr w:rsidR="00321806" w:rsidTr="001301AB">
        <w:tc>
          <w:tcPr>
            <w:tcW w:w="3680" w:type="dxa"/>
          </w:tcPr>
          <w:p w:rsidR="00321806" w:rsidRDefault="00321806" w:rsidP="00BF58C8">
            <w:pPr>
              <w:pStyle w:val="Tabelltext"/>
            </w:pPr>
            <w:r>
              <w:t>Länsstyrelsen Västerbotten</w:t>
            </w:r>
          </w:p>
        </w:tc>
        <w:tc>
          <w:tcPr>
            <w:tcW w:w="3680" w:type="dxa"/>
          </w:tcPr>
          <w:p w:rsidR="00321806" w:rsidRPr="00A761B7" w:rsidRDefault="00321806" w:rsidP="001301AB">
            <w:pPr>
              <w:pStyle w:val="Tabelltext"/>
            </w:pPr>
            <w:r w:rsidRPr="00402D06">
              <w:t>vasterbotten@lansstyrelsen.se</w:t>
            </w:r>
          </w:p>
        </w:tc>
      </w:tr>
      <w:tr w:rsidR="00321806" w:rsidTr="001301AB">
        <w:tc>
          <w:tcPr>
            <w:tcW w:w="3680" w:type="dxa"/>
          </w:tcPr>
          <w:p w:rsidR="00321806" w:rsidRDefault="00321806" w:rsidP="00402D06">
            <w:pPr>
              <w:pStyle w:val="Tabelltext"/>
            </w:pPr>
            <w:r>
              <w:t xml:space="preserve">Länsstyrelsen Västra </w:t>
            </w:r>
            <w:proofErr w:type="spellStart"/>
            <w:r>
              <w:t>Götland</w:t>
            </w:r>
            <w:proofErr w:type="spellEnd"/>
          </w:p>
        </w:tc>
        <w:tc>
          <w:tcPr>
            <w:tcW w:w="3680" w:type="dxa"/>
          </w:tcPr>
          <w:p w:rsidR="00321806" w:rsidRPr="00A761B7" w:rsidRDefault="00321806" w:rsidP="001301AB">
            <w:pPr>
              <w:pStyle w:val="Tabelltext"/>
            </w:pPr>
            <w:r w:rsidRPr="00402D06">
              <w:t>vastragotaland@lansstyrelsen.se</w:t>
            </w:r>
          </w:p>
        </w:tc>
      </w:tr>
      <w:tr w:rsidR="00321806" w:rsidTr="001301AB">
        <w:tc>
          <w:tcPr>
            <w:tcW w:w="3680" w:type="dxa"/>
          </w:tcPr>
          <w:p w:rsidR="00321806" w:rsidRDefault="00321806" w:rsidP="00A761B7">
            <w:pPr>
              <w:pStyle w:val="Tabelltext"/>
            </w:pPr>
            <w:r>
              <w:t>Länsstyrelserna</w:t>
            </w:r>
          </w:p>
        </w:tc>
        <w:tc>
          <w:tcPr>
            <w:tcW w:w="3680" w:type="dxa"/>
          </w:tcPr>
          <w:p w:rsidR="00321806" w:rsidRPr="00A761B7" w:rsidRDefault="00321806" w:rsidP="001301AB">
            <w:pPr>
              <w:pStyle w:val="Tabelltext"/>
            </w:pPr>
            <w:r w:rsidRPr="00402D06">
              <w:t>kontakt@lansstyrelsen.se</w:t>
            </w:r>
          </w:p>
        </w:tc>
      </w:tr>
      <w:tr w:rsidR="00321806" w:rsidTr="001301AB">
        <w:tc>
          <w:tcPr>
            <w:tcW w:w="3680" w:type="dxa"/>
          </w:tcPr>
          <w:p w:rsidR="00321806" w:rsidRDefault="00321806" w:rsidP="00A761B7">
            <w:pPr>
              <w:pStyle w:val="Tabelltext"/>
            </w:pPr>
            <w:r>
              <w:t>Malmö kommun</w:t>
            </w:r>
          </w:p>
        </w:tc>
        <w:tc>
          <w:tcPr>
            <w:tcW w:w="3680" w:type="dxa"/>
          </w:tcPr>
          <w:p w:rsidR="00321806" w:rsidRPr="00A761B7" w:rsidRDefault="00321806" w:rsidP="002B10F2">
            <w:pPr>
              <w:pStyle w:val="Tabelltext"/>
            </w:pPr>
            <w:r w:rsidRPr="00402D06">
              <w:t>malmostad@malmo.se</w:t>
            </w:r>
            <w:r>
              <w:br/>
              <w:t>j</w:t>
            </w:r>
            <w:r w:rsidRPr="006060FE">
              <w:t>oakim.</w:t>
            </w:r>
            <w:r>
              <w:t>f</w:t>
            </w:r>
            <w:r w:rsidRPr="006060FE">
              <w:t>loren@malmo.se</w:t>
            </w:r>
          </w:p>
        </w:tc>
      </w:tr>
      <w:tr w:rsidR="00321806" w:rsidTr="001301AB">
        <w:tc>
          <w:tcPr>
            <w:tcW w:w="3680" w:type="dxa"/>
          </w:tcPr>
          <w:p w:rsidR="00321806" w:rsidRDefault="00321806" w:rsidP="00A761B7">
            <w:pPr>
              <w:pStyle w:val="Tabelltext"/>
            </w:pPr>
            <w:r>
              <w:t>Max</w:t>
            </w:r>
          </w:p>
        </w:tc>
        <w:tc>
          <w:tcPr>
            <w:tcW w:w="3680" w:type="dxa"/>
          </w:tcPr>
          <w:p w:rsidR="00321806" w:rsidRDefault="00321806" w:rsidP="001301AB">
            <w:pPr>
              <w:pStyle w:val="Tabelltext"/>
            </w:pPr>
            <w:r w:rsidRPr="00A148AA">
              <w:t>info@max.se</w:t>
            </w:r>
          </w:p>
        </w:tc>
      </w:tr>
      <w:tr w:rsidR="00321806" w:rsidTr="001301AB">
        <w:tc>
          <w:tcPr>
            <w:tcW w:w="3680" w:type="dxa"/>
          </w:tcPr>
          <w:p w:rsidR="00321806" w:rsidRDefault="00321806" w:rsidP="00A761B7">
            <w:pPr>
              <w:pStyle w:val="Tabelltext"/>
            </w:pPr>
            <w:r>
              <w:t>Nyköping kommun</w:t>
            </w:r>
          </w:p>
        </w:tc>
        <w:tc>
          <w:tcPr>
            <w:tcW w:w="3680" w:type="dxa"/>
          </w:tcPr>
          <w:p w:rsidR="00321806" w:rsidRDefault="00321806" w:rsidP="001301AB">
            <w:pPr>
              <w:pStyle w:val="Tabelltext"/>
            </w:pPr>
            <w:r w:rsidRPr="0003759C">
              <w:t>kommun@nykoping.se</w:t>
            </w:r>
            <w:r>
              <w:br/>
            </w:r>
            <w:r w:rsidRPr="0003759C">
              <w:t>tekniska.divisionen@nykoping.se</w:t>
            </w:r>
          </w:p>
        </w:tc>
      </w:tr>
      <w:tr w:rsidR="00321806" w:rsidTr="001301AB">
        <w:tc>
          <w:tcPr>
            <w:tcW w:w="3680" w:type="dxa"/>
          </w:tcPr>
          <w:p w:rsidR="00321806" w:rsidRDefault="00321806" w:rsidP="00A761B7">
            <w:pPr>
              <w:pStyle w:val="Tabelltext"/>
            </w:pPr>
            <w:r>
              <w:t>PEAB</w:t>
            </w:r>
          </w:p>
        </w:tc>
        <w:tc>
          <w:tcPr>
            <w:tcW w:w="3680" w:type="dxa"/>
          </w:tcPr>
          <w:p w:rsidR="00321806" w:rsidRPr="00A761B7" w:rsidRDefault="00321806" w:rsidP="001301AB">
            <w:pPr>
              <w:pStyle w:val="Tabelltext"/>
            </w:pPr>
            <w:r w:rsidRPr="008D744F">
              <w:t>webmaster@peab.se</w:t>
            </w:r>
            <w:r>
              <w:br/>
            </w:r>
            <w:r w:rsidRPr="008D744F">
              <w:t>urban.alm@peab.se</w:t>
            </w:r>
          </w:p>
        </w:tc>
      </w:tr>
      <w:tr w:rsidR="00321806" w:rsidTr="001301AB">
        <w:tc>
          <w:tcPr>
            <w:tcW w:w="3680" w:type="dxa"/>
          </w:tcPr>
          <w:p w:rsidR="00321806" w:rsidRDefault="00321806" w:rsidP="00A761B7">
            <w:pPr>
              <w:pStyle w:val="Tabelltext"/>
            </w:pPr>
            <w:proofErr w:type="spellStart"/>
            <w:r>
              <w:t>Petroliumbranschens</w:t>
            </w:r>
            <w:proofErr w:type="spellEnd"/>
            <w:r>
              <w:t xml:space="preserve"> </w:t>
            </w:r>
            <w:proofErr w:type="spellStart"/>
            <w:r>
              <w:t>arbetsgivarrförbund</w:t>
            </w:r>
            <w:proofErr w:type="spellEnd"/>
          </w:p>
        </w:tc>
        <w:tc>
          <w:tcPr>
            <w:tcW w:w="3680" w:type="dxa"/>
          </w:tcPr>
          <w:p w:rsidR="00321806" w:rsidRDefault="00321806" w:rsidP="001301AB">
            <w:pPr>
              <w:pStyle w:val="Tabelltext"/>
            </w:pPr>
            <w:r w:rsidRPr="00A148AA">
              <w:t>ari.kirvesniemi@transportforetagen.se</w:t>
            </w:r>
          </w:p>
        </w:tc>
      </w:tr>
      <w:tr w:rsidR="00321806" w:rsidTr="001301AB">
        <w:tc>
          <w:tcPr>
            <w:tcW w:w="3680" w:type="dxa"/>
          </w:tcPr>
          <w:p w:rsidR="00321806" w:rsidRDefault="00321806" w:rsidP="001301AB">
            <w:pPr>
              <w:pStyle w:val="Tabelltext"/>
            </w:pPr>
            <w:r>
              <w:t>Polismyndigheten</w:t>
            </w:r>
          </w:p>
        </w:tc>
        <w:tc>
          <w:tcPr>
            <w:tcW w:w="3680" w:type="dxa"/>
          </w:tcPr>
          <w:p w:rsidR="00321806" w:rsidRDefault="00321806" w:rsidP="001301AB">
            <w:pPr>
              <w:pStyle w:val="Tabelltext"/>
            </w:pPr>
            <w:r w:rsidRPr="00CB2823">
              <w:t>registrator.kansli@polisen.se</w:t>
            </w:r>
            <w:r>
              <w:br/>
            </w:r>
            <w:r w:rsidRPr="00CB2823">
              <w:t>erling.andersson@polisen.se</w:t>
            </w:r>
          </w:p>
        </w:tc>
      </w:tr>
      <w:tr w:rsidR="00321806" w:rsidTr="001301AB">
        <w:tc>
          <w:tcPr>
            <w:tcW w:w="3680" w:type="dxa"/>
          </w:tcPr>
          <w:p w:rsidR="00321806" w:rsidRDefault="00321806" w:rsidP="00A761B7">
            <w:pPr>
              <w:pStyle w:val="Tabelltext"/>
            </w:pPr>
            <w:r>
              <w:t>Rasta</w:t>
            </w:r>
          </w:p>
        </w:tc>
        <w:tc>
          <w:tcPr>
            <w:tcW w:w="3680" w:type="dxa"/>
          </w:tcPr>
          <w:p w:rsidR="00321806" w:rsidRDefault="00321806" w:rsidP="001301AB">
            <w:pPr>
              <w:pStyle w:val="Tabelltext"/>
            </w:pPr>
            <w:r w:rsidRPr="00A148AA">
              <w:t>info@rasta.se</w:t>
            </w:r>
          </w:p>
        </w:tc>
      </w:tr>
      <w:tr w:rsidR="00321806" w:rsidTr="001301AB">
        <w:tc>
          <w:tcPr>
            <w:tcW w:w="3680" w:type="dxa"/>
          </w:tcPr>
          <w:p w:rsidR="00321806" w:rsidRDefault="00321806" w:rsidP="00A761B7">
            <w:pPr>
              <w:pStyle w:val="Tabelltext"/>
            </w:pPr>
            <w:r>
              <w:t>Riksantikvarieämbetet</w:t>
            </w:r>
          </w:p>
        </w:tc>
        <w:tc>
          <w:tcPr>
            <w:tcW w:w="3680" w:type="dxa"/>
          </w:tcPr>
          <w:p w:rsidR="00321806" w:rsidRPr="00A761B7" w:rsidRDefault="00321806" w:rsidP="001301AB">
            <w:pPr>
              <w:pStyle w:val="Tabelltext"/>
            </w:pPr>
            <w:r w:rsidRPr="00A148AA">
              <w:t>registrator@raa.se</w:t>
            </w:r>
          </w:p>
        </w:tc>
      </w:tr>
      <w:tr w:rsidR="00321806" w:rsidTr="001301AB">
        <w:tc>
          <w:tcPr>
            <w:tcW w:w="3680" w:type="dxa"/>
          </w:tcPr>
          <w:p w:rsidR="00321806" w:rsidRDefault="00321806" w:rsidP="00A761B7">
            <w:pPr>
              <w:pStyle w:val="Tabelltext"/>
            </w:pPr>
            <w:r>
              <w:t>Riksförbundet enskilda vägar</w:t>
            </w:r>
          </w:p>
        </w:tc>
        <w:tc>
          <w:tcPr>
            <w:tcW w:w="3680" w:type="dxa"/>
          </w:tcPr>
          <w:p w:rsidR="00321806" w:rsidRPr="00A761B7" w:rsidRDefault="00321806" w:rsidP="001301AB">
            <w:pPr>
              <w:pStyle w:val="Tabelltext"/>
            </w:pPr>
            <w:r w:rsidRPr="005B5ADD">
              <w:t>kansliet@revriks.se</w:t>
            </w:r>
            <w:r>
              <w:br/>
            </w:r>
            <w:r w:rsidRPr="005B5ADD">
              <w:t>anders.lundell@revriks.se</w:t>
            </w:r>
          </w:p>
        </w:tc>
      </w:tr>
      <w:tr w:rsidR="00321806" w:rsidTr="001301AB">
        <w:tc>
          <w:tcPr>
            <w:tcW w:w="3680" w:type="dxa"/>
          </w:tcPr>
          <w:p w:rsidR="00321806" w:rsidRDefault="00321806" w:rsidP="00A761B7">
            <w:pPr>
              <w:pStyle w:val="Tabelltext"/>
            </w:pPr>
            <w:r>
              <w:t>Scandic</w:t>
            </w:r>
          </w:p>
        </w:tc>
        <w:tc>
          <w:tcPr>
            <w:tcW w:w="3680" w:type="dxa"/>
          </w:tcPr>
          <w:p w:rsidR="00321806" w:rsidRDefault="00321806" w:rsidP="001301AB">
            <w:pPr>
              <w:pStyle w:val="Tabelltext"/>
            </w:pPr>
            <w:r w:rsidRPr="00A148AA">
              <w:t>info@scandichotels.com</w:t>
            </w:r>
          </w:p>
        </w:tc>
      </w:tr>
      <w:tr w:rsidR="00321806" w:rsidTr="001301AB">
        <w:tc>
          <w:tcPr>
            <w:tcW w:w="3680" w:type="dxa"/>
          </w:tcPr>
          <w:p w:rsidR="00321806" w:rsidRDefault="00321806" w:rsidP="00321806">
            <w:pPr>
              <w:pStyle w:val="Tabelltext"/>
            </w:pPr>
            <w:r>
              <w:lastRenderedPageBreak/>
              <w:t>Skanska</w:t>
            </w:r>
          </w:p>
        </w:tc>
        <w:tc>
          <w:tcPr>
            <w:tcW w:w="3680" w:type="dxa"/>
          </w:tcPr>
          <w:p w:rsidR="00321806" w:rsidRPr="00A761B7" w:rsidRDefault="00321806" w:rsidP="00321806">
            <w:pPr>
              <w:pStyle w:val="Tabelltext"/>
            </w:pPr>
            <w:r w:rsidRPr="008D744F">
              <w:t>ida.dahlback@skanska.se</w:t>
            </w:r>
            <w:r>
              <w:br/>
            </w:r>
            <w:r w:rsidRPr="008D744F">
              <w:t>hans.fransson@skanska.se</w:t>
            </w:r>
          </w:p>
        </w:tc>
      </w:tr>
      <w:tr w:rsidR="00321806" w:rsidTr="001301AB">
        <w:tc>
          <w:tcPr>
            <w:tcW w:w="3680" w:type="dxa"/>
          </w:tcPr>
          <w:p w:rsidR="00321806" w:rsidRDefault="00321806" w:rsidP="00321806">
            <w:pPr>
              <w:pStyle w:val="Tabelltext"/>
            </w:pPr>
            <w:r>
              <w:t>Stockholm kommun</w:t>
            </w:r>
          </w:p>
        </w:tc>
        <w:tc>
          <w:tcPr>
            <w:tcW w:w="3680" w:type="dxa"/>
          </w:tcPr>
          <w:p w:rsidR="00321806" w:rsidRDefault="00321806" w:rsidP="00321806">
            <w:pPr>
              <w:pStyle w:val="Tabelltext"/>
            </w:pPr>
            <w:r w:rsidRPr="00CB2823">
              <w:t>kommunstyrelsen@stockholm.se</w:t>
            </w:r>
            <w:r>
              <w:br/>
              <w:t>jarina.eklund@stockholm.se</w:t>
            </w:r>
            <w:r>
              <w:br/>
            </w:r>
            <w:r w:rsidRPr="00CB2823">
              <w:t>jonas.eliasson@stockholm.se</w:t>
            </w:r>
          </w:p>
        </w:tc>
      </w:tr>
      <w:tr w:rsidR="00321806" w:rsidTr="001301AB">
        <w:tc>
          <w:tcPr>
            <w:tcW w:w="3680" w:type="dxa"/>
          </w:tcPr>
          <w:p w:rsidR="00321806" w:rsidRDefault="00321806" w:rsidP="00321806">
            <w:pPr>
              <w:pStyle w:val="Tabelltext"/>
            </w:pPr>
            <w:r>
              <w:t>Svensk bensinhandel</w:t>
            </w:r>
          </w:p>
        </w:tc>
        <w:tc>
          <w:tcPr>
            <w:tcW w:w="3680" w:type="dxa"/>
          </w:tcPr>
          <w:p w:rsidR="00321806" w:rsidRDefault="00321806" w:rsidP="00321806">
            <w:pPr>
              <w:pStyle w:val="Tabelltext"/>
            </w:pPr>
            <w:r w:rsidRPr="00B02DE3">
              <w:t>info@svenskbensinhandel.se</w:t>
            </w:r>
          </w:p>
        </w:tc>
      </w:tr>
      <w:tr w:rsidR="00321806" w:rsidTr="001301AB">
        <w:tc>
          <w:tcPr>
            <w:tcW w:w="3680" w:type="dxa"/>
          </w:tcPr>
          <w:p w:rsidR="00321806" w:rsidRDefault="00321806" w:rsidP="00321806">
            <w:pPr>
              <w:pStyle w:val="Tabelltext"/>
            </w:pPr>
            <w:r>
              <w:t>Svenska branschföreningen för säkrare vägarbetsplatser</w:t>
            </w:r>
          </w:p>
        </w:tc>
        <w:tc>
          <w:tcPr>
            <w:tcW w:w="3680" w:type="dxa"/>
          </w:tcPr>
          <w:p w:rsidR="00321806" w:rsidRDefault="00321806" w:rsidP="00321806">
            <w:pPr>
              <w:pStyle w:val="Tabelltext"/>
            </w:pPr>
            <w:r w:rsidRPr="00A761B7">
              <w:t>info@sbsv.se</w:t>
            </w:r>
            <w:r>
              <w:br/>
            </w:r>
            <w:r w:rsidRPr="00A761B7">
              <w:t>gf@sbsv.se</w:t>
            </w:r>
            <w:r>
              <w:br/>
            </w:r>
            <w:r w:rsidRPr="006060FE">
              <w:t>jf@sbsv.se</w:t>
            </w:r>
          </w:p>
        </w:tc>
      </w:tr>
      <w:tr w:rsidR="00321806" w:rsidTr="001301AB">
        <w:tc>
          <w:tcPr>
            <w:tcW w:w="3680" w:type="dxa"/>
          </w:tcPr>
          <w:p w:rsidR="00321806" w:rsidRDefault="00321806" w:rsidP="00321806">
            <w:pPr>
              <w:pStyle w:val="Tabelltext"/>
            </w:pPr>
            <w:r>
              <w:t xml:space="preserve">Svenska </w:t>
            </w:r>
            <w:proofErr w:type="spellStart"/>
            <w:r>
              <w:t>prutolium</w:t>
            </w:r>
            <w:proofErr w:type="spellEnd"/>
            <w:r>
              <w:t xml:space="preserve"> och biodrivmedel institutet</w:t>
            </w:r>
          </w:p>
        </w:tc>
        <w:tc>
          <w:tcPr>
            <w:tcW w:w="3680" w:type="dxa"/>
          </w:tcPr>
          <w:p w:rsidR="00321806" w:rsidRDefault="00321806" w:rsidP="00321806">
            <w:pPr>
              <w:pStyle w:val="Tabelltext"/>
            </w:pPr>
            <w:r w:rsidRPr="00A148AA">
              <w:t>info@spbi.se</w:t>
            </w:r>
          </w:p>
        </w:tc>
      </w:tr>
      <w:tr w:rsidR="00321806" w:rsidTr="001301AB">
        <w:tc>
          <w:tcPr>
            <w:tcW w:w="3680" w:type="dxa"/>
          </w:tcPr>
          <w:p w:rsidR="00321806" w:rsidRDefault="00321806" w:rsidP="00321806">
            <w:pPr>
              <w:pStyle w:val="Tabelltext"/>
            </w:pPr>
            <w:proofErr w:type="spellStart"/>
            <w:r>
              <w:t>Svepark</w:t>
            </w:r>
            <w:proofErr w:type="spellEnd"/>
          </w:p>
        </w:tc>
        <w:tc>
          <w:tcPr>
            <w:tcW w:w="3680" w:type="dxa"/>
          </w:tcPr>
          <w:p w:rsidR="00321806" w:rsidRPr="00A761B7" w:rsidRDefault="00321806" w:rsidP="00321806">
            <w:pPr>
              <w:pStyle w:val="Tabelltext"/>
            </w:pPr>
            <w:r w:rsidRPr="008D744F">
              <w:t>lena.karlsson@svepark.se</w:t>
            </w:r>
          </w:p>
        </w:tc>
      </w:tr>
      <w:tr w:rsidR="00321806" w:rsidTr="001301AB">
        <w:tc>
          <w:tcPr>
            <w:tcW w:w="3680" w:type="dxa"/>
          </w:tcPr>
          <w:p w:rsidR="00321806" w:rsidRDefault="00321806" w:rsidP="00321806">
            <w:pPr>
              <w:pStyle w:val="Tabelltext"/>
            </w:pPr>
            <w:r>
              <w:t>Sveriges kommuner och landsting</w:t>
            </w:r>
          </w:p>
        </w:tc>
        <w:tc>
          <w:tcPr>
            <w:tcW w:w="3680" w:type="dxa"/>
          </w:tcPr>
          <w:p w:rsidR="00321806" w:rsidRDefault="00321806" w:rsidP="00321806">
            <w:pPr>
              <w:pStyle w:val="Tabelltext"/>
            </w:pPr>
            <w:r w:rsidRPr="00CB2823">
              <w:t>info@skl.se</w:t>
            </w:r>
            <w:r>
              <w:br/>
              <w:t>erik.levander@skl.se</w:t>
            </w:r>
          </w:p>
        </w:tc>
      </w:tr>
      <w:tr w:rsidR="00321806" w:rsidTr="001301AB">
        <w:tc>
          <w:tcPr>
            <w:tcW w:w="3680" w:type="dxa"/>
          </w:tcPr>
          <w:p w:rsidR="00321806" w:rsidRDefault="00321806" w:rsidP="00321806">
            <w:pPr>
              <w:pStyle w:val="Tabelltext"/>
            </w:pPr>
            <w:proofErr w:type="spellStart"/>
            <w:r>
              <w:t>Svevia</w:t>
            </w:r>
            <w:proofErr w:type="spellEnd"/>
          </w:p>
        </w:tc>
        <w:tc>
          <w:tcPr>
            <w:tcW w:w="3680" w:type="dxa"/>
          </w:tcPr>
          <w:p w:rsidR="00321806" w:rsidRPr="00A761B7" w:rsidRDefault="00321806" w:rsidP="00321806">
            <w:pPr>
              <w:pStyle w:val="Tabelltext"/>
            </w:pPr>
            <w:r>
              <w:t>info@svevia.se</w:t>
            </w:r>
          </w:p>
        </w:tc>
      </w:tr>
      <w:tr w:rsidR="00321806" w:rsidTr="001301AB">
        <w:tc>
          <w:tcPr>
            <w:tcW w:w="3680" w:type="dxa"/>
          </w:tcPr>
          <w:p w:rsidR="00321806" w:rsidRDefault="00321806" w:rsidP="00321806">
            <w:pPr>
              <w:pStyle w:val="Tabelltext"/>
            </w:pPr>
            <w:r>
              <w:t>Trafikverket</w:t>
            </w:r>
          </w:p>
        </w:tc>
        <w:tc>
          <w:tcPr>
            <w:tcW w:w="3680" w:type="dxa"/>
          </w:tcPr>
          <w:p w:rsidR="00321806" w:rsidRDefault="00321806" w:rsidP="00321806">
            <w:pPr>
              <w:pStyle w:val="Tabelltext"/>
            </w:pPr>
            <w:r w:rsidRPr="00CB2823">
              <w:t>trafikverket@trafikverket.se</w:t>
            </w:r>
            <w:r>
              <w:br/>
            </w:r>
            <w:r w:rsidRPr="00A761B7">
              <w:t>gunilla.ragnarsson@trafikverket.se</w:t>
            </w:r>
            <w:r>
              <w:br/>
              <w:t>olle.mornell</w:t>
            </w:r>
            <w:r w:rsidRPr="00A761B7">
              <w:t>@trafikverket.se</w:t>
            </w:r>
          </w:p>
        </w:tc>
      </w:tr>
      <w:tr w:rsidR="00321806" w:rsidTr="001301AB">
        <w:tc>
          <w:tcPr>
            <w:tcW w:w="3680" w:type="dxa"/>
          </w:tcPr>
          <w:p w:rsidR="00321806" w:rsidRDefault="00321806" w:rsidP="00321806">
            <w:pPr>
              <w:pStyle w:val="Tabelltext"/>
            </w:pPr>
            <w:r>
              <w:t>Umeå kommun</w:t>
            </w:r>
          </w:p>
        </w:tc>
        <w:tc>
          <w:tcPr>
            <w:tcW w:w="3680" w:type="dxa"/>
          </w:tcPr>
          <w:p w:rsidR="00321806" w:rsidRDefault="00321806" w:rsidP="00321806">
            <w:pPr>
              <w:pStyle w:val="Tabelltext"/>
            </w:pPr>
            <w:r w:rsidRPr="00B02DE3">
              <w:t>umea.kommun@umea.se</w:t>
            </w:r>
            <w:r>
              <w:br/>
            </w:r>
            <w:r w:rsidRPr="00B02DE3">
              <w:t>gatorochparker@umea.se</w:t>
            </w:r>
          </w:p>
        </w:tc>
      </w:tr>
      <w:tr w:rsidR="00321806" w:rsidTr="001301AB">
        <w:tc>
          <w:tcPr>
            <w:tcW w:w="3680" w:type="dxa"/>
          </w:tcPr>
          <w:p w:rsidR="00321806" w:rsidRDefault="00321806" w:rsidP="00321806">
            <w:pPr>
              <w:pStyle w:val="Tabelltext"/>
            </w:pPr>
            <w:r>
              <w:t>Uppsalas kommun</w:t>
            </w:r>
          </w:p>
        </w:tc>
        <w:tc>
          <w:tcPr>
            <w:tcW w:w="3680" w:type="dxa"/>
          </w:tcPr>
          <w:p w:rsidR="00321806" w:rsidRPr="00A761B7" w:rsidRDefault="00321806" w:rsidP="00321806">
            <w:pPr>
              <w:pStyle w:val="Tabelltext"/>
            </w:pPr>
            <w:r>
              <w:t>uppsala.kommun@uppsala.se</w:t>
            </w:r>
            <w:r>
              <w:br/>
            </w:r>
            <w:r w:rsidRPr="008A246B">
              <w:t>stadsbyggnadsforvaltningen@uppsala.se</w:t>
            </w:r>
          </w:p>
        </w:tc>
      </w:tr>
      <w:tr w:rsidR="00321806" w:rsidTr="001301AB">
        <w:tc>
          <w:tcPr>
            <w:tcW w:w="3680" w:type="dxa"/>
          </w:tcPr>
          <w:p w:rsidR="00321806" w:rsidRDefault="00321806" w:rsidP="00321806">
            <w:pPr>
              <w:pStyle w:val="Tabelltext"/>
            </w:pPr>
            <w:r>
              <w:t>Visby kommun</w:t>
            </w:r>
          </w:p>
        </w:tc>
        <w:tc>
          <w:tcPr>
            <w:tcW w:w="3680" w:type="dxa"/>
          </w:tcPr>
          <w:p w:rsidR="00321806" w:rsidRDefault="00321806" w:rsidP="00321806">
            <w:pPr>
              <w:pStyle w:val="Tabelltext"/>
            </w:pPr>
            <w:r w:rsidRPr="0003759C">
              <w:t>regiongotland@gotland.se.</w:t>
            </w:r>
          </w:p>
        </w:tc>
      </w:tr>
      <w:tr w:rsidR="00321806" w:rsidTr="001301AB">
        <w:tc>
          <w:tcPr>
            <w:tcW w:w="3680" w:type="dxa"/>
          </w:tcPr>
          <w:p w:rsidR="00321806" w:rsidRDefault="00321806" w:rsidP="00321806">
            <w:pPr>
              <w:pStyle w:val="Tabelltext"/>
            </w:pPr>
            <w:r>
              <w:t>Växjö kommun</w:t>
            </w:r>
          </w:p>
        </w:tc>
        <w:tc>
          <w:tcPr>
            <w:tcW w:w="3680" w:type="dxa"/>
          </w:tcPr>
          <w:p w:rsidR="00321806" w:rsidRDefault="00321806" w:rsidP="00321806">
            <w:pPr>
              <w:pStyle w:val="Tabelltext"/>
            </w:pPr>
            <w:r w:rsidRPr="00321806">
              <w:t>kommunstyrelsen@vaxjo.se</w:t>
            </w:r>
            <w:r>
              <w:br/>
            </w:r>
            <w:r w:rsidRPr="00321806">
              <w:t>info@vaxjo.se</w:t>
            </w:r>
          </w:p>
        </w:tc>
      </w:tr>
      <w:tr w:rsidR="00321806" w:rsidTr="001301AB">
        <w:tc>
          <w:tcPr>
            <w:tcW w:w="3680" w:type="dxa"/>
          </w:tcPr>
          <w:p w:rsidR="00321806" w:rsidRDefault="00321806" w:rsidP="00321806">
            <w:pPr>
              <w:pStyle w:val="Tabelltext"/>
            </w:pPr>
            <w:r>
              <w:t>Älvdalens kommun</w:t>
            </w:r>
          </w:p>
        </w:tc>
        <w:tc>
          <w:tcPr>
            <w:tcW w:w="3680" w:type="dxa"/>
          </w:tcPr>
          <w:p w:rsidR="00321806" w:rsidRPr="00A761B7" w:rsidRDefault="00321806" w:rsidP="00321806">
            <w:pPr>
              <w:pStyle w:val="Tabelltext"/>
            </w:pPr>
            <w:r>
              <w:t>kommun@alvdalen.se</w:t>
            </w:r>
          </w:p>
        </w:tc>
      </w:tr>
      <w:tr w:rsidR="00321806" w:rsidTr="001301AB">
        <w:tc>
          <w:tcPr>
            <w:tcW w:w="3680" w:type="dxa"/>
          </w:tcPr>
          <w:p w:rsidR="00321806" w:rsidRDefault="00321806" w:rsidP="00321806">
            <w:pPr>
              <w:pStyle w:val="Tabelltext"/>
            </w:pPr>
            <w:r>
              <w:t>Örebro kommun</w:t>
            </w:r>
          </w:p>
        </w:tc>
        <w:tc>
          <w:tcPr>
            <w:tcW w:w="3680" w:type="dxa"/>
          </w:tcPr>
          <w:p w:rsidR="00321806" w:rsidRPr="00A761B7" w:rsidRDefault="00321806" w:rsidP="00F00C83">
            <w:pPr>
              <w:pStyle w:val="Tabelltext"/>
            </w:pPr>
            <w:r w:rsidRPr="008A246B">
              <w:t>servicecenter@orebro.se</w:t>
            </w:r>
          </w:p>
        </w:tc>
      </w:tr>
      <w:tr w:rsidR="00321806" w:rsidTr="001301AB">
        <w:tc>
          <w:tcPr>
            <w:tcW w:w="3680" w:type="dxa"/>
          </w:tcPr>
          <w:p w:rsidR="00321806" w:rsidRDefault="00321806" w:rsidP="00321806">
            <w:pPr>
              <w:pStyle w:val="Tabelltext"/>
            </w:pPr>
            <w:r>
              <w:t>Östersund kommun</w:t>
            </w:r>
          </w:p>
        </w:tc>
        <w:tc>
          <w:tcPr>
            <w:tcW w:w="3680" w:type="dxa"/>
          </w:tcPr>
          <w:p w:rsidR="00321806" w:rsidRDefault="00F00C83" w:rsidP="00321806">
            <w:pPr>
              <w:pStyle w:val="Tabelltext"/>
            </w:pPr>
            <w:r w:rsidRPr="00F00C83">
              <w:t>kundcenter@ostersund.se</w:t>
            </w:r>
          </w:p>
        </w:tc>
      </w:tr>
      <w:tr w:rsidR="00F00C83" w:rsidTr="001301AB">
        <w:tc>
          <w:tcPr>
            <w:tcW w:w="3680" w:type="dxa"/>
          </w:tcPr>
          <w:p w:rsidR="00F00C83" w:rsidRDefault="00F00C83" w:rsidP="00321806">
            <w:pPr>
              <w:pStyle w:val="Tabelltext"/>
            </w:pPr>
            <w:proofErr w:type="spellStart"/>
            <w:r>
              <w:t>Ångpanne</w:t>
            </w:r>
            <w:proofErr w:type="spellEnd"/>
            <w:r>
              <w:t xml:space="preserve"> föreningen</w:t>
            </w:r>
          </w:p>
        </w:tc>
        <w:tc>
          <w:tcPr>
            <w:tcW w:w="3680" w:type="dxa"/>
          </w:tcPr>
          <w:p w:rsidR="00F00C83" w:rsidRDefault="00F00C83" w:rsidP="00321806">
            <w:pPr>
              <w:pStyle w:val="Tabelltext"/>
            </w:pPr>
            <w:r w:rsidRPr="00F00C83">
              <w:t>info@afconsult.com</w:t>
            </w:r>
          </w:p>
        </w:tc>
      </w:tr>
      <w:tr w:rsidR="00F00C83" w:rsidTr="001301AB">
        <w:tc>
          <w:tcPr>
            <w:tcW w:w="3680" w:type="dxa"/>
          </w:tcPr>
          <w:p w:rsidR="00F00C83" w:rsidRDefault="00F00C83" w:rsidP="00321806">
            <w:pPr>
              <w:pStyle w:val="Tabelltext"/>
            </w:pPr>
            <w:r>
              <w:t>WSP</w:t>
            </w:r>
          </w:p>
        </w:tc>
        <w:tc>
          <w:tcPr>
            <w:tcW w:w="3680" w:type="dxa"/>
          </w:tcPr>
          <w:p w:rsidR="00F00C83" w:rsidRDefault="00F00C83" w:rsidP="00321806">
            <w:pPr>
              <w:pStyle w:val="Tabelltext"/>
            </w:pPr>
            <w:r w:rsidRPr="00F00C83">
              <w:t>info-se@wsp.com</w:t>
            </w:r>
          </w:p>
        </w:tc>
      </w:tr>
    </w:tbl>
    <w:p w:rsidR="00AA561B" w:rsidRPr="00AA561B" w:rsidRDefault="00AA561B" w:rsidP="00AA561B">
      <w:pPr>
        <w:pStyle w:val="Brdtext"/>
        <w:rPr>
          <w:b/>
        </w:rPr>
      </w:pPr>
    </w:p>
    <w:sectPr w:rsidR="00AA561B" w:rsidRPr="00AA561B" w:rsidSect="005B3B3F">
      <w:headerReference w:type="default" r:id="rId13"/>
      <w:footerReference w:type="default" r:id="rId14"/>
      <w:headerReference w:type="first" r:id="rId15"/>
      <w:footerReference w:type="first" r:id="rId16"/>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E9" w:rsidRDefault="00722BE9" w:rsidP="00594B0A">
      <w:r>
        <w:separator/>
      </w:r>
    </w:p>
  </w:endnote>
  <w:endnote w:type="continuationSeparator" w:id="0">
    <w:p w:rsidR="00722BE9" w:rsidRDefault="00722BE9"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05" w:rsidRPr="00E93B78" w:rsidRDefault="00CB5C05" w:rsidP="00094EAB">
    <w:pPr>
      <w:pStyle w:val="Sidfot"/>
    </w:pPr>
  </w:p>
  <w:p w:rsidR="00CB5C05" w:rsidRDefault="00CB5C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Ind w:w="-851" w:type="dxa"/>
      <w:tblLayout w:type="fixed"/>
      <w:tblCellMar>
        <w:left w:w="57" w:type="dxa"/>
        <w:right w:w="57" w:type="dxa"/>
      </w:tblCellMar>
      <w:tblLook w:val="04A0" w:firstRow="1" w:lastRow="0" w:firstColumn="1" w:lastColumn="0" w:noHBand="0" w:noVBand="1"/>
    </w:tblPr>
    <w:tblGrid>
      <w:gridCol w:w="2977"/>
      <w:gridCol w:w="992"/>
      <w:gridCol w:w="2552"/>
      <w:gridCol w:w="3740"/>
    </w:tblGrid>
    <w:tr w:rsidR="00B334B0" w:rsidRPr="00387997" w:rsidTr="00B334B0">
      <w:trPr>
        <w:cantSplit/>
        <w:trHeight w:val="459"/>
      </w:trPr>
      <w:tc>
        <w:tcPr>
          <w:tcW w:w="10261" w:type="dxa"/>
          <w:gridSpan w:val="4"/>
          <w:tcBorders>
            <w:bottom w:val="single" w:sz="4" w:space="0" w:color="010101"/>
          </w:tcBorders>
          <w:shd w:val="clear" w:color="auto" w:fill="auto"/>
        </w:tcPr>
        <w:p w:rsidR="00B334B0" w:rsidRPr="00571AA6" w:rsidRDefault="00B334B0" w:rsidP="00BC3BC1">
          <w:pPr>
            <w:tabs>
              <w:tab w:val="center" w:pos="4536"/>
              <w:tab w:val="right" w:pos="9072"/>
            </w:tabs>
            <w:rPr>
              <w:rFonts w:ascii="Arial" w:eastAsia="Calibri" w:hAnsi="Arial"/>
              <w:b/>
              <w:sz w:val="16"/>
            </w:rPr>
          </w:pPr>
          <w:bookmarkStart w:id="25" w:name="insFirstFooter_01"/>
          <w:r>
            <w:rPr>
              <w:rFonts w:ascii="Arial" w:eastAsia="Calibri" w:hAnsi="Arial"/>
              <w:sz w:val="16"/>
            </w:rPr>
            <w:t xml:space="preserve"> </w:t>
          </w:r>
          <w:bookmarkEnd w:id="25"/>
          <w:r>
            <w:rPr>
              <w:rFonts w:ascii="Arial" w:eastAsia="Calibri" w:hAnsi="Arial"/>
              <w:sz w:val="16"/>
            </w:rPr>
            <w:br/>
          </w:r>
          <w:bookmarkStart w:id="26" w:name="objFooterBorder_01"/>
          <w:r w:rsidRPr="00571AA6">
            <w:rPr>
              <w:rFonts w:ascii="Arial" w:eastAsia="Calibri" w:hAnsi="Arial"/>
              <w:b/>
              <w:sz w:val="16"/>
            </w:rPr>
            <w:t xml:space="preserve"> </w:t>
          </w:r>
          <w:bookmarkEnd w:id="26"/>
        </w:p>
      </w:tc>
    </w:tr>
    <w:tr w:rsidR="00B334B0" w:rsidRPr="00387997" w:rsidTr="00B334B0">
      <w:tc>
        <w:tcPr>
          <w:tcW w:w="2977" w:type="dxa"/>
          <w:vMerge w:val="restart"/>
          <w:tcBorders>
            <w:top w:val="single" w:sz="4" w:space="0" w:color="010101"/>
          </w:tcBorders>
          <w:shd w:val="clear" w:color="auto" w:fill="auto"/>
        </w:tcPr>
        <w:p w:rsidR="00B334B0" w:rsidRPr="00954A41" w:rsidRDefault="00B334B0" w:rsidP="00571AA6">
          <w:pPr>
            <w:pStyle w:val="Sidfotstext"/>
            <w:rPr>
              <w:rFonts w:eastAsia="Calibri"/>
            </w:rPr>
          </w:pPr>
          <w:bookmarkStart w:id="27" w:name="ftiCompanyName_01"/>
          <w:r>
            <w:rPr>
              <w:rFonts w:eastAsia="Calibri"/>
              <w:b/>
            </w:rPr>
            <w:t>Transportstyrelsen</w:t>
          </w:r>
          <w:bookmarkEnd w:id="27"/>
          <w:r w:rsidRPr="00387997">
            <w:rPr>
              <w:rFonts w:eastAsia="Calibri"/>
              <w:b/>
            </w:rPr>
            <w:t xml:space="preserve"> </w:t>
          </w:r>
          <w:r>
            <w:rPr>
              <w:rFonts w:eastAsia="Calibri"/>
              <w:b/>
            </w:rPr>
            <w:t xml:space="preserve"> </w:t>
          </w:r>
          <w:r w:rsidRPr="00954A41">
            <w:rPr>
              <w:rFonts w:eastAsia="Calibri"/>
            </w:rPr>
            <w:t xml:space="preserve">  </w:t>
          </w:r>
          <w:bookmarkStart w:id="28" w:name="chkPersonalProfileOrgLevels_01"/>
          <w:r>
            <w:rPr>
              <w:rFonts w:eastAsia="Calibri"/>
            </w:rPr>
            <w:br/>
            <w:t>Väg och järnväg</w:t>
          </w:r>
          <w:bookmarkEnd w:id="28"/>
        </w:p>
        <w:p w:rsidR="00B334B0" w:rsidRPr="00387997" w:rsidRDefault="00B334B0" w:rsidP="00571AA6">
          <w:pPr>
            <w:pStyle w:val="Sidfotstext"/>
            <w:rPr>
              <w:rFonts w:eastAsia="Calibri"/>
            </w:rPr>
          </w:pPr>
          <w:bookmarkStart w:id="29" w:name="ftiPostalAddress_01"/>
          <w:r>
            <w:rPr>
              <w:rFonts w:eastAsia="Calibri"/>
            </w:rPr>
            <w:t>Box 267, 781 23 Borlänge</w:t>
          </w:r>
          <w:bookmarkEnd w:id="29"/>
        </w:p>
        <w:p w:rsidR="00B334B0" w:rsidRPr="00387997" w:rsidRDefault="00B334B0" w:rsidP="00571AA6">
          <w:pPr>
            <w:pStyle w:val="Ledtext"/>
            <w:rPr>
              <w:rFonts w:eastAsia="Calibri"/>
              <w:szCs w:val="14"/>
            </w:rPr>
          </w:pPr>
          <w:bookmarkStart w:id="30" w:name="ftcVisitingAddress_01"/>
          <w:r>
            <w:rPr>
              <w:rFonts w:eastAsia="Calibri"/>
            </w:rPr>
            <w:t>Besöksadress</w:t>
          </w:r>
          <w:bookmarkEnd w:id="30"/>
        </w:p>
        <w:p w:rsidR="00B334B0" w:rsidRPr="00387997" w:rsidRDefault="00B334B0" w:rsidP="00571AA6">
          <w:pPr>
            <w:pStyle w:val="Sidfotstext"/>
            <w:rPr>
              <w:rFonts w:eastAsia="Calibri"/>
              <w:b/>
            </w:rPr>
          </w:pPr>
          <w:bookmarkStart w:id="31" w:name="ftiVisitingAddress_01"/>
          <w:r>
            <w:rPr>
              <w:rFonts w:eastAsia="Calibri"/>
            </w:rPr>
            <w:t>Jussi Björlings väg 19, Borlänge</w:t>
          </w:r>
          <w:bookmarkEnd w:id="31"/>
        </w:p>
      </w:tc>
      <w:tc>
        <w:tcPr>
          <w:tcW w:w="992" w:type="dxa"/>
          <w:tcBorders>
            <w:top w:val="single" w:sz="4" w:space="0" w:color="010101"/>
          </w:tcBorders>
          <w:shd w:val="clear" w:color="auto" w:fill="auto"/>
          <w:vAlign w:val="bottom"/>
        </w:tcPr>
        <w:p w:rsidR="00B334B0" w:rsidRPr="00387997" w:rsidRDefault="00B334B0" w:rsidP="00571AA6">
          <w:pPr>
            <w:pStyle w:val="Sidfotstext"/>
          </w:pPr>
          <w:bookmarkStart w:id="32" w:name="ftcCpPhone_01"/>
          <w:r>
            <w:t>Telefon</w:t>
          </w:r>
          <w:bookmarkEnd w:id="32"/>
        </w:p>
      </w:tc>
      <w:tc>
        <w:tcPr>
          <w:tcW w:w="2552" w:type="dxa"/>
          <w:tcBorders>
            <w:top w:val="single" w:sz="4" w:space="0" w:color="010101"/>
          </w:tcBorders>
          <w:shd w:val="clear" w:color="auto" w:fill="auto"/>
          <w:vAlign w:val="bottom"/>
        </w:tcPr>
        <w:p w:rsidR="00B334B0" w:rsidRPr="004A6666" w:rsidRDefault="00B334B0" w:rsidP="00571AA6">
          <w:pPr>
            <w:pStyle w:val="Ledtext"/>
            <w:rPr>
              <w:rFonts w:eastAsia="Calibri"/>
            </w:rPr>
          </w:pPr>
          <w:bookmarkStart w:id="33" w:name="ftiCpPhone_01"/>
          <w:r>
            <w:rPr>
              <w:rFonts w:eastAsia="Calibri"/>
            </w:rPr>
            <w:t>0771-503 503</w:t>
          </w:r>
          <w:bookmarkEnd w:id="33"/>
        </w:p>
      </w:tc>
      <w:tc>
        <w:tcPr>
          <w:tcW w:w="3740" w:type="dxa"/>
          <w:vMerge w:val="restart"/>
          <w:tcBorders>
            <w:top w:val="single" w:sz="4" w:space="0" w:color="010101"/>
          </w:tcBorders>
          <w:shd w:val="clear" w:color="auto" w:fill="auto"/>
        </w:tcPr>
        <w:p w:rsidR="00B334B0" w:rsidRPr="0015776E" w:rsidRDefault="00B334B0" w:rsidP="0015776E">
          <w:pPr>
            <w:pStyle w:val="Sidfotstext"/>
            <w:rPr>
              <w:rFonts w:eastAsia="Calibri"/>
              <w:b/>
            </w:rPr>
          </w:pPr>
          <w:bookmarkStart w:id="34" w:name="chkName_01"/>
          <w:r>
            <w:rPr>
              <w:rFonts w:eastAsia="Calibri"/>
              <w:b/>
            </w:rPr>
            <w:t>Kristofer Elo</w:t>
          </w:r>
          <w:bookmarkEnd w:id="34"/>
        </w:p>
        <w:p w:rsidR="00B334B0" w:rsidRPr="00387997" w:rsidRDefault="00B334B0" w:rsidP="0015776E">
          <w:pPr>
            <w:pStyle w:val="Sidfotstext"/>
            <w:rPr>
              <w:rFonts w:eastAsia="Calibri"/>
            </w:rPr>
          </w:pPr>
          <w:bookmarkStart w:id="35" w:name="chkPersonalProfile_01"/>
          <w:r>
            <w:rPr>
              <w:rFonts w:eastAsia="Calibri"/>
            </w:rPr>
            <w:t>Enheten för teknik och trafik</w:t>
          </w:r>
          <w:r>
            <w:rPr>
              <w:rFonts w:eastAsia="Calibri"/>
            </w:rPr>
            <w:br/>
            <w:t>kristofer.elo@transportstyrelsen.se</w:t>
          </w:r>
          <w:r>
            <w:rPr>
              <w:rFonts w:eastAsia="Calibri"/>
            </w:rPr>
            <w:br/>
            <w:t>010-495 57 71</w:t>
          </w:r>
          <w:bookmarkEnd w:id="35"/>
        </w:p>
      </w:tc>
    </w:tr>
    <w:tr w:rsidR="00B334B0" w:rsidRPr="00387997" w:rsidTr="00BC3BC1">
      <w:trPr>
        <w:trHeight w:val="229"/>
      </w:trPr>
      <w:tc>
        <w:tcPr>
          <w:tcW w:w="2977"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c>
        <w:tcPr>
          <w:tcW w:w="992" w:type="dxa"/>
          <w:shd w:val="clear" w:color="auto" w:fill="auto"/>
          <w:vAlign w:val="bottom"/>
        </w:tcPr>
        <w:p w:rsidR="00B334B0" w:rsidRPr="00387997" w:rsidRDefault="00B334B0" w:rsidP="00571AA6">
          <w:pPr>
            <w:pStyle w:val="Sidfotstext"/>
          </w:pPr>
          <w:bookmarkStart w:id="36" w:name="ftcCpFax_01"/>
          <w:r>
            <w:t>Telefax</w:t>
          </w:r>
          <w:bookmarkEnd w:id="36"/>
        </w:p>
      </w:tc>
      <w:tc>
        <w:tcPr>
          <w:tcW w:w="2552" w:type="dxa"/>
          <w:shd w:val="clear" w:color="auto" w:fill="auto"/>
          <w:vAlign w:val="bottom"/>
        </w:tcPr>
        <w:p w:rsidR="00B334B0" w:rsidRPr="004A6666" w:rsidRDefault="00B334B0" w:rsidP="00571AA6">
          <w:pPr>
            <w:pStyle w:val="Ledtext"/>
            <w:rPr>
              <w:rFonts w:eastAsia="Calibri"/>
            </w:rPr>
          </w:pPr>
          <w:bookmarkStart w:id="37" w:name="ftiCpFax_01"/>
          <w:r>
            <w:rPr>
              <w:rFonts w:eastAsia="Calibri"/>
            </w:rPr>
            <w:t>0243-152 74</w:t>
          </w:r>
          <w:bookmarkEnd w:id="37"/>
        </w:p>
      </w:tc>
      <w:tc>
        <w:tcPr>
          <w:tcW w:w="3740"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r>
    <w:tr w:rsidR="00B334B0" w:rsidRPr="00387997" w:rsidTr="00BC3BC1">
      <w:trPr>
        <w:trHeight w:val="228"/>
      </w:trPr>
      <w:tc>
        <w:tcPr>
          <w:tcW w:w="2977"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c>
        <w:tcPr>
          <w:tcW w:w="992" w:type="dxa"/>
          <w:shd w:val="clear" w:color="auto" w:fill="auto"/>
          <w:vAlign w:val="bottom"/>
        </w:tcPr>
        <w:p w:rsidR="00B334B0" w:rsidRPr="00387997" w:rsidRDefault="00B334B0" w:rsidP="00571AA6">
          <w:pPr>
            <w:pStyle w:val="Sidfotstext"/>
          </w:pPr>
          <w:bookmarkStart w:id="38" w:name="ftcCpTextPhone_01"/>
          <w:r>
            <w:t xml:space="preserve"> </w:t>
          </w:r>
          <w:bookmarkEnd w:id="38"/>
        </w:p>
      </w:tc>
      <w:tc>
        <w:tcPr>
          <w:tcW w:w="2552" w:type="dxa"/>
          <w:shd w:val="clear" w:color="auto" w:fill="auto"/>
          <w:vAlign w:val="bottom"/>
        </w:tcPr>
        <w:p w:rsidR="00B334B0" w:rsidRPr="004A6666" w:rsidRDefault="00B334B0" w:rsidP="00571AA6">
          <w:pPr>
            <w:pStyle w:val="Ledtext"/>
            <w:rPr>
              <w:rFonts w:eastAsia="Calibri"/>
            </w:rPr>
          </w:pPr>
          <w:bookmarkStart w:id="39" w:name="ftiCpTextPhone_01"/>
          <w:r>
            <w:rPr>
              <w:rFonts w:eastAsia="Calibri"/>
            </w:rPr>
            <w:t xml:space="preserve"> </w:t>
          </w:r>
          <w:bookmarkEnd w:id="39"/>
        </w:p>
      </w:tc>
      <w:tc>
        <w:tcPr>
          <w:tcW w:w="3740"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r>
    <w:tr w:rsidR="00B334B0" w:rsidRPr="00387997" w:rsidTr="00BC3BC1">
      <w:tc>
        <w:tcPr>
          <w:tcW w:w="2977"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c>
        <w:tcPr>
          <w:tcW w:w="3544" w:type="dxa"/>
          <w:gridSpan w:val="2"/>
          <w:shd w:val="clear" w:color="auto" w:fill="auto"/>
        </w:tcPr>
        <w:p w:rsidR="00B334B0" w:rsidRPr="00387997" w:rsidRDefault="00B334B0" w:rsidP="0015776E">
          <w:pPr>
            <w:pStyle w:val="Sidfotstext"/>
            <w:rPr>
              <w:rFonts w:eastAsia="Calibri"/>
            </w:rPr>
          </w:pPr>
          <w:bookmarkStart w:id="40" w:name="ftiWeb_01"/>
          <w:r>
            <w:rPr>
              <w:rFonts w:eastAsia="Calibri"/>
            </w:rPr>
            <w:t>transportstyrelsen.se</w:t>
          </w:r>
          <w:bookmarkEnd w:id="40"/>
        </w:p>
      </w:tc>
      <w:tc>
        <w:tcPr>
          <w:tcW w:w="3740"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r>
    <w:tr w:rsidR="00B334B0" w:rsidRPr="00387997" w:rsidTr="00BC3BC1">
      <w:trPr>
        <w:trHeight w:val="229"/>
      </w:trPr>
      <w:tc>
        <w:tcPr>
          <w:tcW w:w="2977"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c>
        <w:tcPr>
          <w:tcW w:w="3544" w:type="dxa"/>
          <w:gridSpan w:val="2"/>
          <w:shd w:val="clear" w:color="auto" w:fill="auto"/>
        </w:tcPr>
        <w:p w:rsidR="00B334B0" w:rsidRPr="00387997" w:rsidRDefault="00B334B0" w:rsidP="0015776E">
          <w:pPr>
            <w:pStyle w:val="Sidfotstext"/>
            <w:rPr>
              <w:rFonts w:eastAsia="Calibri"/>
              <w:sz w:val="14"/>
            </w:rPr>
          </w:pPr>
          <w:bookmarkStart w:id="41" w:name="ftiCpEmail_01"/>
          <w:r>
            <w:rPr>
              <w:rFonts w:eastAsia="Calibri"/>
            </w:rPr>
            <w:t>vag@transportstyrelsen.se</w:t>
          </w:r>
          <w:bookmarkEnd w:id="41"/>
        </w:p>
      </w:tc>
      <w:tc>
        <w:tcPr>
          <w:tcW w:w="3740" w:type="dxa"/>
          <w:vMerge/>
          <w:shd w:val="clear" w:color="auto" w:fill="auto"/>
        </w:tcPr>
        <w:p w:rsidR="00B334B0" w:rsidRPr="00387997" w:rsidRDefault="00B334B0" w:rsidP="00BC3BC1">
          <w:pPr>
            <w:tabs>
              <w:tab w:val="center" w:pos="4536"/>
              <w:tab w:val="right" w:pos="9072"/>
            </w:tabs>
            <w:rPr>
              <w:rFonts w:ascii="Arial" w:eastAsia="Calibri" w:hAnsi="Arial"/>
              <w:sz w:val="16"/>
            </w:rPr>
          </w:pPr>
        </w:p>
      </w:tc>
    </w:tr>
  </w:tbl>
  <w:p w:rsidR="00B334B0" w:rsidRPr="00E93B78" w:rsidRDefault="00B334B0" w:rsidP="00094EAB">
    <w:pPr>
      <w:pStyle w:val="Sidfot"/>
    </w:pPr>
  </w:p>
  <w:p w:rsidR="00CB5C05" w:rsidRPr="00B334B0" w:rsidRDefault="00CB5C05" w:rsidP="00B334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E9" w:rsidRDefault="00722BE9" w:rsidP="00594B0A">
      <w:r>
        <w:separator/>
      </w:r>
    </w:p>
  </w:footnote>
  <w:footnote w:type="continuationSeparator" w:id="0">
    <w:p w:rsidR="00722BE9" w:rsidRDefault="00722BE9"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insFollowingHeader_01"/>
  <w:p w:rsidR="00B334B0" w:rsidRPr="009E3184" w:rsidRDefault="00B334B0" w:rsidP="009E3184">
    <w:pPr>
      <w:pStyle w:val="Sidhuvud"/>
      <w:rPr>
        <w:szCs w:val="2"/>
      </w:rPr>
    </w:pPr>
    <w:r>
      <w:rPr>
        <w:noProof/>
        <w:szCs w:val="2"/>
      </w:rPr>
      <mc:AlternateContent>
        <mc:Choice Requires="wps">
          <w:drawing>
            <wp:anchor distT="0" distB="0" distL="114300" distR="114300" simplePos="0" relativeHeight="251671552" behindDoc="0" locked="1" layoutInCell="0" allowOverlap="1">
              <wp:simplePos x="0" y="0"/>
              <wp:positionH relativeFrom="page">
                <wp:posOffset>756285</wp:posOffset>
              </wp:positionH>
              <wp:positionV relativeFrom="page">
                <wp:posOffset>360045</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BE414" id="LogoFollowingPages" o:spid="_x0000_s1026" alt="Transportstyrelsens logo" style="position:absolute;margin-left:59.55pt;margin-top:28.35pt;width:113.35pt;height:25.5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rsidRPr="009E3184">
      <w:rPr>
        <w:szCs w:val="2"/>
      </w:rPr>
      <w:t xml:space="preserve"> </w:t>
    </w:r>
    <w:bookmarkEnd w:id="2"/>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B334B0" w:rsidTr="004E1164">
      <w:tc>
        <w:tcPr>
          <w:tcW w:w="5222" w:type="dxa"/>
          <w:vMerge w:val="restart"/>
          <w:shd w:val="clear" w:color="auto" w:fill="auto"/>
          <w:hideMark/>
        </w:tcPr>
        <w:p w:rsidR="00B334B0" w:rsidRDefault="00B334B0" w:rsidP="004E1164">
          <w:bookmarkStart w:id="3" w:name="objLogoFollowingPages_01"/>
          <w:r>
            <w:t xml:space="preserve"> </w:t>
          </w:r>
          <w:bookmarkEnd w:id="3"/>
        </w:p>
      </w:tc>
      <w:tc>
        <w:tcPr>
          <w:tcW w:w="2604" w:type="dxa"/>
          <w:shd w:val="clear" w:color="auto" w:fill="auto"/>
          <w:hideMark/>
        </w:tcPr>
        <w:p w:rsidR="00B334B0" w:rsidRDefault="00B334B0" w:rsidP="004E1164">
          <w:pPr>
            <w:pStyle w:val="Ledtext"/>
          </w:pPr>
          <w:bookmarkStart w:id="4" w:name="capDocDate_02"/>
          <w:r>
            <w:t>Datum</w:t>
          </w:r>
          <w:bookmarkEnd w:id="4"/>
        </w:p>
      </w:tc>
      <w:tc>
        <w:tcPr>
          <w:tcW w:w="962" w:type="dxa"/>
          <w:shd w:val="clear" w:color="auto" w:fill="auto"/>
          <w:hideMark/>
        </w:tcPr>
        <w:p w:rsidR="00B334B0" w:rsidRDefault="00B334B0" w:rsidP="004E1164">
          <w:pPr>
            <w:pStyle w:val="Ledtext"/>
          </w:pPr>
          <w:bookmarkStart w:id="5" w:name="capOurRef_02"/>
          <w:r>
            <w:t>Dnr/Beteckning</w:t>
          </w:r>
          <w:bookmarkEnd w:id="5"/>
        </w:p>
      </w:tc>
      <w:bookmarkStart w:id="6" w:name="objPageNo_02"/>
      <w:tc>
        <w:tcPr>
          <w:tcW w:w="1067" w:type="dxa"/>
          <w:shd w:val="clear" w:color="auto" w:fill="auto"/>
        </w:tcPr>
        <w:p w:rsidR="00B334B0" w:rsidRPr="00E6366F" w:rsidRDefault="00B334B0" w:rsidP="004E1164">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F5181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F51818">
            <w:rPr>
              <w:rStyle w:val="Sidnummer"/>
              <w:noProof/>
            </w:rPr>
            <w:t>4</w:t>
          </w:r>
          <w:r>
            <w:rPr>
              <w:rStyle w:val="Sidnummer"/>
            </w:rPr>
            <w:fldChar w:fldCharType="end"/>
          </w:r>
          <w:r>
            <w:rPr>
              <w:rStyle w:val="Sidnummer"/>
            </w:rPr>
            <w:t>)</w:t>
          </w:r>
          <w:r w:rsidRPr="00E6366F">
            <w:rPr>
              <w:rStyle w:val="Sidnummer"/>
            </w:rPr>
            <w:t xml:space="preserve"> </w:t>
          </w:r>
          <w:bookmarkEnd w:id="6"/>
        </w:p>
      </w:tc>
    </w:tr>
    <w:tr w:rsidR="00B334B0" w:rsidTr="004E1164">
      <w:trPr>
        <w:trHeight w:val="290"/>
      </w:trPr>
      <w:tc>
        <w:tcPr>
          <w:tcW w:w="5222" w:type="dxa"/>
          <w:vMerge/>
          <w:shd w:val="clear" w:color="auto" w:fill="auto"/>
          <w:vAlign w:val="center"/>
          <w:hideMark/>
        </w:tcPr>
        <w:p w:rsidR="00B334B0" w:rsidRDefault="00B334B0" w:rsidP="004E1164"/>
      </w:tc>
      <w:tc>
        <w:tcPr>
          <w:tcW w:w="2604" w:type="dxa"/>
          <w:shd w:val="clear" w:color="auto" w:fill="auto"/>
          <w:hideMark/>
        </w:tcPr>
        <w:p w:rsidR="00B334B0" w:rsidRPr="00E6366F" w:rsidRDefault="00B334B0" w:rsidP="00993013">
          <w:pPr>
            <w:pStyle w:val="Sidhuvudstext"/>
          </w:pPr>
          <w:bookmarkStart w:id="7" w:name="bmkDocDate_02"/>
          <w:r>
            <w:t>2018-05-09</w:t>
          </w:r>
          <w:bookmarkEnd w:id="7"/>
        </w:p>
      </w:tc>
      <w:tc>
        <w:tcPr>
          <w:tcW w:w="2029" w:type="dxa"/>
          <w:gridSpan w:val="2"/>
          <w:shd w:val="clear" w:color="auto" w:fill="auto"/>
          <w:hideMark/>
        </w:tcPr>
        <w:p w:rsidR="00B334B0" w:rsidRPr="00E6366F" w:rsidRDefault="00B334B0" w:rsidP="00993013">
          <w:pPr>
            <w:pStyle w:val="Sidhuvudstext"/>
          </w:pPr>
          <w:bookmarkStart w:id="8" w:name="bmkOurRef_02"/>
          <w:r>
            <w:t>TSF 2013-23</w:t>
          </w:r>
          <w:bookmarkEnd w:id="8"/>
        </w:p>
      </w:tc>
    </w:tr>
    <w:tr w:rsidR="00B334B0" w:rsidTr="004E1164">
      <w:tc>
        <w:tcPr>
          <w:tcW w:w="5222" w:type="dxa"/>
          <w:vMerge/>
          <w:shd w:val="clear" w:color="auto" w:fill="auto"/>
          <w:vAlign w:val="center"/>
          <w:hideMark/>
        </w:tcPr>
        <w:p w:rsidR="00B334B0" w:rsidRDefault="00B334B0" w:rsidP="004E1164"/>
      </w:tc>
      <w:tc>
        <w:tcPr>
          <w:tcW w:w="2604" w:type="dxa"/>
          <w:shd w:val="clear" w:color="auto" w:fill="auto"/>
        </w:tcPr>
        <w:p w:rsidR="00B334B0" w:rsidRDefault="00B334B0" w:rsidP="004E1164">
          <w:pPr>
            <w:pStyle w:val="Ledtext"/>
          </w:pPr>
        </w:p>
      </w:tc>
      <w:tc>
        <w:tcPr>
          <w:tcW w:w="2029" w:type="dxa"/>
          <w:gridSpan w:val="2"/>
          <w:shd w:val="clear" w:color="auto" w:fill="auto"/>
        </w:tcPr>
        <w:p w:rsidR="00B334B0" w:rsidRDefault="00B334B0" w:rsidP="004E1164">
          <w:pPr>
            <w:pStyle w:val="Ledtext"/>
          </w:pPr>
        </w:p>
      </w:tc>
    </w:tr>
    <w:tr w:rsidR="00B334B0" w:rsidTr="004E1164">
      <w:tc>
        <w:tcPr>
          <w:tcW w:w="5222" w:type="dxa"/>
          <w:vMerge/>
          <w:shd w:val="clear" w:color="auto" w:fill="auto"/>
          <w:vAlign w:val="center"/>
          <w:hideMark/>
        </w:tcPr>
        <w:p w:rsidR="00B334B0" w:rsidRDefault="00B334B0" w:rsidP="004E1164"/>
      </w:tc>
      <w:tc>
        <w:tcPr>
          <w:tcW w:w="2604" w:type="dxa"/>
          <w:shd w:val="clear" w:color="auto" w:fill="auto"/>
        </w:tcPr>
        <w:p w:rsidR="00B334B0" w:rsidRPr="00E6366F" w:rsidRDefault="00B334B0" w:rsidP="00993013">
          <w:pPr>
            <w:pStyle w:val="Sidhuvudstext"/>
          </w:pPr>
        </w:p>
      </w:tc>
      <w:tc>
        <w:tcPr>
          <w:tcW w:w="2029" w:type="dxa"/>
          <w:gridSpan w:val="2"/>
          <w:shd w:val="clear" w:color="auto" w:fill="auto"/>
        </w:tcPr>
        <w:p w:rsidR="00B334B0" w:rsidRPr="00E6366F" w:rsidRDefault="00B334B0" w:rsidP="004E1164">
          <w:pPr>
            <w:pStyle w:val="Sidhuvud"/>
          </w:pPr>
        </w:p>
      </w:tc>
    </w:tr>
  </w:tbl>
  <w:p w:rsidR="00B334B0" w:rsidRPr="00E93B78" w:rsidRDefault="00B334B0" w:rsidP="004949C2">
    <w:pPr>
      <w:pStyle w:val="Sidfot"/>
    </w:pPr>
  </w:p>
  <w:p w:rsidR="00CB5C05" w:rsidRPr="00B334B0" w:rsidRDefault="00CB5C05" w:rsidP="00B334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0" w:rsidRPr="00811F35" w:rsidRDefault="00B334B0" w:rsidP="00F4109E">
    <w:pPr>
      <w:pStyle w:val="Sidhuvud"/>
      <w:rPr>
        <w:szCs w:val="2"/>
      </w:rPr>
    </w:pPr>
    <w:r>
      <w:rPr>
        <w:noProof/>
        <w:szCs w:val="2"/>
      </w:rPr>
      <mc:AlternateContent>
        <mc:Choice Requires="wps">
          <w:drawing>
            <wp:anchor distT="0" distB="0" distL="114300" distR="114300" simplePos="0" relativeHeight="251670528" behindDoc="0" locked="1" layoutInCell="0" allowOverlap="1">
              <wp:simplePos x="0" y="0"/>
              <wp:positionH relativeFrom="page">
                <wp:posOffset>756285</wp:posOffset>
              </wp:positionH>
              <wp:positionV relativeFrom="page">
                <wp:posOffset>360045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AC76C" id="LogoFirstPage" o:spid="_x0000_s1026" alt="Transportstyrelsens logo" style="position:absolute;margin-left:59.55pt;margin-top:28.35pt;width:151.65pt;height:34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d3Y6neAAAACgEAAA8AAABk&#10;cnMvZG93bnJldi54bWxMj8tOwzAQRfdI/IM1SOyokxAaCHEqRGDLo2XB0kmGPBqPI9ttw98zrGB5&#10;dY/unCk2i5nEEZ0fLCmIVxEIpMa2A3UKPnbPV7cgfNDU6skSKvhGD5vy/KzQeWtP9I7HbegEj5DP&#10;tYI+hDmX0jc9Gu1Xdkbi7ss6owNH18nW6ROPm0kmUbSWRg/EF3o942OPzX57MApe3fXubf/SjJ/4&#10;tNRVNlYj6Uqpy4vl4R5EwCX8wfCrz+pQslNtD9R6MXGO72JGFdys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Z3djqd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B334B0" w:rsidTr="00E05D87">
      <w:trPr>
        <w:cantSplit/>
      </w:trPr>
      <w:tc>
        <w:tcPr>
          <w:tcW w:w="5222" w:type="dxa"/>
          <w:vMerge w:val="restart"/>
          <w:shd w:val="clear" w:color="auto" w:fill="auto"/>
        </w:tcPr>
        <w:p w:rsidR="00B334B0" w:rsidRPr="00A07447" w:rsidRDefault="00B334B0" w:rsidP="008E2A3F">
          <w:pPr>
            <w:pStyle w:val="Sidhuvudstext"/>
          </w:pPr>
          <w:bookmarkStart w:id="9" w:name="objLogoFirstPage_01"/>
          <w:r>
            <w:t xml:space="preserve"> </w:t>
          </w:r>
          <w:bookmarkEnd w:id="9"/>
        </w:p>
      </w:tc>
      <w:tc>
        <w:tcPr>
          <w:tcW w:w="3335" w:type="dxa"/>
          <w:gridSpan w:val="2"/>
          <w:shd w:val="clear" w:color="auto" w:fill="auto"/>
          <w:hideMark/>
        </w:tcPr>
        <w:p w:rsidR="00B334B0" w:rsidRDefault="00B334B0" w:rsidP="00525EBF">
          <w:pPr>
            <w:pStyle w:val="Dokumentkategori"/>
          </w:pPr>
          <w:bookmarkStart w:id="10" w:name="bmkDocType_01"/>
          <w:r>
            <w:t>Missiv</w:t>
          </w:r>
          <w:bookmarkEnd w:id="10"/>
        </w:p>
      </w:tc>
      <w:bookmarkStart w:id="11" w:name="objPageNo_01"/>
      <w:tc>
        <w:tcPr>
          <w:tcW w:w="1298" w:type="dxa"/>
          <w:shd w:val="clear" w:color="auto" w:fill="auto"/>
        </w:tcPr>
        <w:p w:rsidR="00B334B0" w:rsidRPr="00A07447" w:rsidRDefault="00B334B0" w:rsidP="00E05D8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5B59F7">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5B59F7">
            <w:rPr>
              <w:rStyle w:val="Sidnummer"/>
              <w:noProof/>
            </w:rPr>
            <w:t>4</w:t>
          </w:r>
          <w:r>
            <w:rPr>
              <w:rStyle w:val="Sidnummer"/>
            </w:rPr>
            <w:fldChar w:fldCharType="end"/>
          </w:r>
          <w:r>
            <w:rPr>
              <w:rStyle w:val="Sidnummer"/>
            </w:rPr>
            <w:t>)</w:t>
          </w:r>
          <w:r w:rsidRPr="00A07447">
            <w:rPr>
              <w:rStyle w:val="Sidnummer"/>
            </w:rPr>
            <w:t xml:space="preserve"> </w:t>
          </w:r>
          <w:bookmarkEnd w:id="11"/>
        </w:p>
      </w:tc>
    </w:tr>
    <w:tr w:rsidR="00B334B0" w:rsidTr="00E05D87">
      <w:tc>
        <w:tcPr>
          <w:tcW w:w="5222" w:type="dxa"/>
          <w:vMerge/>
          <w:shd w:val="clear" w:color="auto" w:fill="auto"/>
          <w:vAlign w:val="center"/>
          <w:hideMark/>
        </w:tcPr>
        <w:p w:rsidR="00B334B0" w:rsidRDefault="00B334B0" w:rsidP="00E05D87"/>
      </w:tc>
      <w:tc>
        <w:tcPr>
          <w:tcW w:w="2604" w:type="dxa"/>
          <w:shd w:val="clear" w:color="auto" w:fill="auto"/>
          <w:hideMark/>
        </w:tcPr>
        <w:p w:rsidR="00B334B0" w:rsidRDefault="00B334B0" w:rsidP="00E05D87">
          <w:pPr>
            <w:pStyle w:val="Ledtext"/>
          </w:pPr>
          <w:bookmarkStart w:id="12" w:name="capDocDate_01"/>
          <w:r>
            <w:t>Datum</w:t>
          </w:r>
          <w:bookmarkEnd w:id="12"/>
        </w:p>
      </w:tc>
      <w:tc>
        <w:tcPr>
          <w:tcW w:w="2029" w:type="dxa"/>
          <w:gridSpan w:val="2"/>
          <w:shd w:val="clear" w:color="auto" w:fill="auto"/>
          <w:hideMark/>
        </w:tcPr>
        <w:p w:rsidR="00B334B0" w:rsidRDefault="00B334B0" w:rsidP="00E05D87">
          <w:pPr>
            <w:pStyle w:val="Ledtext"/>
          </w:pPr>
          <w:bookmarkStart w:id="13" w:name="capOurRef_01"/>
          <w:r>
            <w:t>Dnr/Beteckning</w:t>
          </w:r>
          <w:bookmarkEnd w:id="13"/>
        </w:p>
      </w:tc>
    </w:tr>
    <w:tr w:rsidR="00B334B0" w:rsidTr="00E05D87">
      <w:trPr>
        <w:trHeight w:val="290"/>
      </w:trPr>
      <w:tc>
        <w:tcPr>
          <w:tcW w:w="5222" w:type="dxa"/>
          <w:vMerge/>
          <w:shd w:val="clear" w:color="auto" w:fill="auto"/>
          <w:vAlign w:val="center"/>
          <w:hideMark/>
        </w:tcPr>
        <w:p w:rsidR="00B334B0" w:rsidRDefault="00B334B0" w:rsidP="00E05D87"/>
      </w:tc>
      <w:tc>
        <w:tcPr>
          <w:tcW w:w="2604" w:type="dxa"/>
          <w:shd w:val="clear" w:color="auto" w:fill="auto"/>
          <w:hideMark/>
        </w:tcPr>
        <w:p w:rsidR="00B334B0" w:rsidRPr="00A07447" w:rsidRDefault="00B334B0" w:rsidP="008E2A3F">
          <w:pPr>
            <w:pStyle w:val="Sidhuvudstext"/>
          </w:pPr>
          <w:bookmarkStart w:id="14" w:name="bmkDocDate_01"/>
          <w:r>
            <w:t>2018-05-09</w:t>
          </w:r>
          <w:bookmarkEnd w:id="14"/>
        </w:p>
      </w:tc>
      <w:tc>
        <w:tcPr>
          <w:tcW w:w="2029" w:type="dxa"/>
          <w:gridSpan w:val="2"/>
          <w:shd w:val="clear" w:color="auto" w:fill="auto"/>
          <w:hideMark/>
        </w:tcPr>
        <w:p w:rsidR="00B334B0" w:rsidRPr="00A07447" w:rsidRDefault="00B334B0" w:rsidP="008E2A3F">
          <w:pPr>
            <w:pStyle w:val="Sidhuvudstext"/>
          </w:pPr>
          <w:bookmarkStart w:id="15" w:name="bmkOurRef_01"/>
          <w:r>
            <w:t>TSF 2013-23</w:t>
          </w:r>
          <w:bookmarkEnd w:id="15"/>
        </w:p>
      </w:tc>
    </w:tr>
    <w:tr w:rsidR="00B334B0" w:rsidTr="00E05D87">
      <w:tc>
        <w:tcPr>
          <w:tcW w:w="5222" w:type="dxa"/>
          <w:vMerge/>
          <w:shd w:val="clear" w:color="auto" w:fill="auto"/>
          <w:vAlign w:val="center"/>
          <w:hideMark/>
        </w:tcPr>
        <w:p w:rsidR="00B334B0" w:rsidRDefault="00B334B0" w:rsidP="00E05D87"/>
      </w:tc>
      <w:tc>
        <w:tcPr>
          <w:tcW w:w="2604" w:type="dxa"/>
          <w:shd w:val="clear" w:color="auto" w:fill="auto"/>
          <w:hideMark/>
        </w:tcPr>
        <w:p w:rsidR="00B334B0" w:rsidRDefault="00B334B0" w:rsidP="00E05D87">
          <w:pPr>
            <w:pStyle w:val="Ledtext"/>
          </w:pPr>
          <w:bookmarkStart w:id="16" w:name="capYourDate_01"/>
          <w:r>
            <w:t xml:space="preserve"> </w:t>
          </w:r>
          <w:bookmarkEnd w:id="16"/>
        </w:p>
      </w:tc>
      <w:tc>
        <w:tcPr>
          <w:tcW w:w="2029" w:type="dxa"/>
          <w:gridSpan w:val="2"/>
          <w:shd w:val="clear" w:color="auto" w:fill="auto"/>
          <w:hideMark/>
        </w:tcPr>
        <w:p w:rsidR="00B334B0" w:rsidRDefault="00B334B0" w:rsidP="00E05D87">
          <w:pPr>
            <w:pStyle w:val="Ledtext"/>
          </w:pPr>
          <w:bookmarkStart w:id="17" w:name="capYourRef_01"/>
          <w:r>
            <w:t xml:space="preserve"> </w:t>
          </w:r>
          <w:bookmarkEnd w:id="17"/>
        </w:p>
      </w:tc>
    </w:tr>
    <w:tr w:rsidR="00B334B0" w:rsidTr="00743470">
      <w:trPr>
        <w:trHeight w:val="454"/>
      </w:trPr>
      <w:tc>
        <w:tcPr>
          <w:tcW w:w="5222" w:type="dxa"/>
          <w:vMerge/>
          <w:shd w:val="clear" w:color="auto" w:fill="auto"/>
          <w:vAlign w:val="center"/>
          <w:hideMark/>
        </w:tcPr>
        <w:p w:rsidR="00B334B0" w:rsidRDefault="00B334B0" w:rsidP="00E05D87"/>
      </w:tc>
      <w:tc>
        <w:tcPr>
          <w:tcW w:w="2604" w:type="dxa"/>
          <w:shd w:val="clear" w:color="auto" w:fill="auto"/>
          <w:hideMark/>
        </w:tcPr>
        <w:p w:rsidR="00B334B0" w:rsidRPr="00A07447" w:rsidRDefault="00B334B0" w:rsidP="008E2A3F">
          <w:pPr>
            <w:pStyle w:val="Sidhuvudstext"/>
          </w:pPr>
          <w:bookmarkStart w:id="18" w:name="bmkYourDate_01"/>
          <w:r>
            <w:t xml:space="preserve"> </w:t>
          </w:r>
          <w:bookmarkEnd w:id="18"/>
        </w:p>
      </w:tc>
      <w:tc>
        <w:tcPr>
          <w:tcW w:w="2029" w:type="dxa"/>
          <w:gridSpan w:val="2"/>
          <w:shd w:val="clear" w:color="auto" w:fill="auto"/>
          <w:hideMark/>
        </w:tcPr>
        <w:p w:rsidR="00B334B0" w:rsidRPr="00A07447" w:rsidRDefault="00B334B0" w:rsidP="008E2A3F">
          <w:pPr>
            <w:pStyle w:val="Sidhuvudstext"/>
          </w:pPr>
          <w:bookmarkStart w:id="19" w:name="bmkYourRef_01"/>
          <w:r>
            <w:t xml:space="preserve"> </w:t>
          </w:r>
          <w:bookmarkEnd w:id="19"/>
        </w:p>
      </w:tc>
    </w:tr>
    <w:tr w:rsidR="00B334B0" w:rsidTr="00743470">
      <w:trPr>
        <w:trHeight w:val="227"/>
      </w:trPr>
      <w:tc>
        <w:tcPr>
          <w:tcW w:w="5222" w:type="dxa"/>
          <w:vAlign w:val="bottom"/>
          <w:hideMark/>
        </w:tcPr>
        <w:p w:rsidR="00B334B0" w:rsidRDefault="00B334B0" w:rsidP="00743470">
          <w:pPr>
            <w:pStyle w:val="Ledtext"/>
            <w:spacing w:line="276" w:lineRule="auto"/>
            <w:rPr>
              <w:rFonts w:ascii="Arial" w:hAnsi="Arial"/>
              <w:szCs w:val="22"/>
            </w:rPr>
          </w:pPr>
          <w:bookmarkStart w:id="20" w:name="capSendList_01"/>
          <w:r>
            <w:t xml:space="preserve"> </w:t>
          </w:r>
          <w:bookmarkEnd w:id="20"/>
        </w:p>
      </w:tc>
      <w:tc>
        <w:tcPr>
          <w:tcW w:w="4633" w:type="dxa"/>
          <w:gridSpan w:val="3"/>
        </w:tcPr>
        <w:p w:rsidR="00B334B0" w:rsidRDefault="00B334B0">
          <w:pPr>
            <w:pStyle w:val="Ledtext"/>
            <w:spacing w:line="276" w:lineRule="auto"/>
          </w:pPr>
        </w:p>
      </w:tc>
    </w:tr>
    <w:tr w:rsidR="00B334B0" w:rsidTr="0043193F">
      <w:trPr>
        <w:cantSplit/>
        <w:trHeight w:hRule="exact" w:val="2778"/>
      </w:trPr>
      <w:tc>
        <w:tcPr>
          <w:tcW w:w="5222" w:type="dxa"/>
          <w:hideMark/>
        </w:tcPr>
        <w:p w:rsidR="00B334B0" w:rsidRDefault="00B334B0" w:rsidP="001F22F0">
          <w:pPr>
            <w:pStyle w:val="Brdtext"/>
          </w:pPr>
          <w:bookmarkStart w:id="21" w:name="bmkSendList_01"/>
          <w:r>
            <w:t xml:space="preserve"> </w:t>
          </w:r>
          <w:bookmarkEnd w:id="21"/>
        </w:p>
      </w:tc>
      <w:tc>
        <w:tcPr>
          <w:tcW w:w="4633" w:type="dxa"/>
          <w:gridSpan w:val="3"/>
          <w:hideMark/>
        </w:tcPr>
        <w:p w:rsidR="00B334B0" w:rsidRDefault="00B334B0" w:rsidP="001F22F0">
          <w:pPr>
            <w:pStyle w:val="Brdtext"/>
          </w:pPr>
          <w:bookmarkStart w:id="22" w:name="bmkAddress_01"/>
          <w:r>
            <w:t>Se sändlista</w:t>
          </w:r>
          <w:bookmarkEnd w:id="22"/>
        </w:p>
      </w:tc>
    </w:tr>
  </w:tbl>
  <w:bookmarkStart w:id="23" w:name="insFirstHeader_01"/>
  <w:bookmarkEnd w:id="23"/>
  <w:p w:rsidR="00B334B0" w:rsidRPr="00663114" w:rsidRDefault="00B334B0" w:rsidP="00F4109E">
    <w:pPr>
      <w:pStyle w:val="Sidhuvud"/>
      <w:rPr>
        <w:szCs w:val="2"/>
      </w:rPr>
    </w:pPr>
    <w:r>
      <w:rPr>
        <w:noProof/>
      </w:rPr>
      <mc:AlternateContent>
        <mc:Choice Requires="wps">
          <w:drawing>
            <wp:anchor distT="0" distB="0" distL="114300" distR="114300" simplePos="0" relativeHeight="251669504" behindDoc="0" locked="1" layoutInCell="1" allowOverlap="1" wp14:anchorId="1875F20B" wp14:editId="7FD35B4C">
              <wp:simplePos x="0" y="0"/>
              <wp:positionH relativeFrom="page">
                <wp:posOffset>285750</wp:posOffset>
              </wp:positionH>
              <wp:positionV relativeFrom="page">
                <wp:posOffset>4543425</wp:posOffset>
              </wp:positionV>
              <wp:extent cx="152400" cy="5280025"/>
              <wp:effectExtent l="0" t="0" r="0" b="158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4B0" w:rsidRDefault="00F51818"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B334B0">
                                <w:t>TS2512, v2.0, 2017-03-03</w:t>
                              </w:r>
                            </w:sdtContent>
                          </w:sdt>
                          <w:r w:rsidR="00B334B0">
                            <w:t xml:space="preserve">     </w:t>
                          </w:r>
                          <w:bookmarkStart w:id="24" w:name="objFileName_01"/>
                          <w:r w:rsidR="00B334B0">
                            <w:t xml:space="preserve">  </w:t>
                          </w:r>
                          <w:bookmarkEnd w:id="24"/>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5F20B" id="_x0000_t202" coordsize="21600,21600" o:spt="202" path="m,l,21600r21600,l21600,xe">
              <v:stroke joinstyle="miter"/>
              <v:path gradientshapeok="t" o:connecttype="rect"/>
            </v:shapetype>
            <v:shape id="Textruta 1" o:spid="_x0000_s1026" type="#_x0000_t202" style="position:absolute;margin-left:22.5pt;margin-top:357.75pt;width:12pt;height:41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" filled="f" stroked="f">
              <v:textbox style="layout-flow:vertical;mso-layout-flow-alt:bottom-to-top" inset="0,0,0,0">
                <w:txbxContent>
                  <w:p w:rsidR="00B334B0" w:rsidRDefault="00B334B0"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TS2512, v2.0, 2017-03-03</w:t>
                        </w:r>
                      </w:sdtContent>
                    </w:sdt>
                    <w:r>
                      <w:t xml:space="preserve">     </w:t>
                    </w:r>
                    <w:bookmarkStart w:id="25" w:name="objFileName_01"/>
                    <w:r>
                      <w:t xml:space="preserve">  </w:t>
                    </w:r>
                    <w:bookmarkEnd w:id="25"/>
                  </w:p>
                </w:txbxContent>
              </v:textbox>
              <w10:wrap anchorx="page" anchory="page"/>
              <w10:anchorlock/>
            </v:shape>
          </w:pict>
        </mc:Fallback>
      </mc:AlternateContent>
    </w:r>
  </w:p>
  <w:p w:rsidR="00CB5C05" w:rsidRPr="00B334B0" w:rsidRDefault="00CB5C05" w:rsidP="00B334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EE2876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22"/>
    <w:rsid w:val="00003F59"/>
    <w:rsid w:val="00007730"/>
    <w:rsid w:val="00014A65"/>
    <w:rsid w:val="00025A41"/>
    <w:rsid w:val="00034A4C"/>
    <w:rsid w:val="0003759C"/>
    <w:rsid w:val="00042EC1"/>
    <w:rsid w:val="00043465"/>
    <w:rsid w:val="000535E2"/>
    <w:rsid w:val="00066F95"/>
    <w:rsid w:val="00081666"/>
    <w:rsid w:val="00081C6A"/>
    <w:rsid w:val="00083051"/>
    <w:rsid w:val="00096EC6"/>
    <w:rsid w:val="000C51F9"/>
    <w:rsid w:val="000D1BDA"/>
    <w:rsid w:val="000E2CD8"/>
    <w:rsid w:val="000E57DD"/>
    <w:rsid w:val="0010134F"/>
    <w:rsid w:val="0011235A"/>
    <w:rsid w:val="001301AB"/>
    <w:rsid w:val="001334D6"/>
    <w:rsid w:val="00133EA5"/>
    <w:rsid w:val="00145EB3"/>
    <w:rsid w:val="001475B8"/>
    <w:rsid w:val="001564F7"/>
    <w:rsid w:val="00166FEF"/>
    <w:rsid w:val="001727E1"/>
    <w:rsid w:val="00177674"/>
    <w:rsid w:val="00185198"/>
    <w:rsid w:val="00193883"/>
    <w:rsid w:val="001A42D6"/>
    <w:rsid w:val="001B56B2"/>
    <w:rsid w:val="001D2803"/>
    <w:rsid w:val="001F58A4"/>
    <w:rsid w:val="00204ED5"/>
    <w:rsid w:val="00217C64"/>
    <w:rsid w:val="002316FF"/>
    <w:rsid w:val="00240EC8"/>
    <w:rsid w:val="002578AF"/>
    <w:rsid w:val="0026595E"/>
    <w:rsid w:val="002845E8"/>
    <w:rsid w:val="002A0E3E"/>
    <w:rsid w:val="002B10F2"/>
    <w:rsid w:val="002B2EDC"/>
    <w:rsid w:val="002B5EE7"/>
    <w:rsid w:val="002C3B60"/>
    <w:rsid w:val="002D244E"/>
    <w:rsid w:val="002D6AFF"/>
    <w:rsid w:val="002E0A31"/>
    <w:rsid w:val="002E1215"/>
    <w:rsid w:val="003017DD"/>
    <w:rsid w:val="00305ED4"/>
    <w:rsid w:val="003154E2"/>
    <w:rsid w:val="003207DA"/>
    <w:rsid w:val="00321806"/>
    <w:rsid w:val="00327251"/>
    <w:rsid w:val="00327D53"/>
    <w:rsid w:val="0035489D"/>
    <w:rsid w:val="003675D4"/>
    <w:rsid w:val="00385516"/>
    <w:rsid w:val="003A016D"/>
    <w:rsid w:val="003A57EE"/>
    <w:rsid w:val="003B300E"/>
    <w:rsid w:val="003D1180"/>
    <w:rsid w:val="00402D06"/>
    <w:rsid w:val="004249B7"/>
    <w:rsid w:val="00430F25"/>
    <w:rsid w:val="00436241"/>
    <w:rsid w:val="00441A09"/>
    <w:rsid w:val="00444C2C"/>
    <w:rsid w:val="00447B99"/>
    <w:rsid w:val="00456487"/>
    <w:rsid w:val="00460EA4"/>
    <w:rsid w:val="00464DB0"/>
    <w:rsid w:val="004867D5"/>
    <w:rsid w:val="00492A0D"/>
    <w:rsid w:val="004B1F5C"/>
    <w:rsid w:val="005157DC"/>
    <w:rsid w:val="00516967"/>
    <w:rsid w:val="005554B3"/>
    <w:rsid w:val="005749FB"/>
    <w:rsid w:val="00581B20"/>
    <w:rsid w:val="00582FCD"/>
    <w:rsid w:val="00594B0A"/>
    <w:rsid w:val="005B3B3F"/>
    <w:rsid w:val="005B59F7"/>
    <w:rsid w:val="005B5ADD"/>
    <w:rsid w:val="005D36CF"/>
    <w:rsid w:val="005E4C91"/>
    <w:rsid w:val="005F0A87"/>
    <w:rsid w:val="006060FE"/>
    <w:rsid w:val="00607C48"/>
    <w:rsid w:val="00637BE2"/>
    <w:rsid w:val="00654A45"/>
    <w:rsid w:val="006711D4"/>
    <w:rsid w:val="00692575"/>
    <w:rsid w:val="006E77A3"/>
    <w:rsid w:val="006F38E8"/>
    <w:rsid w:val="006F50F4"/>
    <w:rsid w:val="00707586"/>
    <w:rsid w:val="00722BE9"/>
    <w:rsid w:val="00730F79"/>
    <w:rsid w:val="00764BC5"/>
    <w:rsid w:val="007674FC"/>
    <w:rsid w:val="00771BF3"/>
    <w:rsid w:val="00782C9E"/>
    <w:rsid w:val="007A3536"/>
    <w:rsid w:val="007A63E3"/>
    <w:rsid w:val="007A666B"/>
    <w:rsid w:val="007D4590"/>
    <w:rsid w:val="007D7C9F"/>
    <w:rsid w:val="008043BD"/>
    <w:rsid w:val="008070A6"/>
    <w:rsid w:val="00836CF2"/>
    <w:rsid w:val="00894DC9"/>
    <w:rsid w:val="00895D0F"/>
    <w:rsid w:val="008A246B"/>
    <w:rsid w:val="008B00AA"/>
    <w:rsid w:val="008C372F"/>
    <w:rsid w:val="008D744F"/>
    <w:rsid w:val="008F19DE"/>
    <w:rsid w:val="008F28E3"/>
    <w:rsid w:val="009037AD"/>
    <w:rsid w:val="00940CFC"/>
    <w:rsid w:val="00960946"/>
    <w:rsid w:val="0097499C"/>
    <w:rsid w:val="009B2D6E"/>
    <w:rsid w:val="009C1ABB"/>
    <w:rsid w:val="00A148AA"/>
    <w:rsid w:val="00A65446"/>
    <w:rsid w:val="00A761B7"/>
    <w:rsid w:val="00A86E33"/>
    <w:rsid w:val="00AA561B"/>
    <w:rsid w:val="00AC7B50"/>
    <w:rsid w:val="00AD1C64"/>
    <w:rsid w:val="00B02DE3"/>
    <w:rsid w:val="00B334B0"/>
    <w:rsid w:val="00B66FFE"/>
    <w:rsid w:val="00BF58C8"/>
    <w:rsid w:val="00BF76B8"/>
    <w:rsid w:val="00C2277E"/>
    <w:rsid w:val="00C4241A"/>
    <w:rsid w:val="00C51D22"/>
    <w:rsid w:val="00C53297"/>
    <w:rsid w:val="00CB2823"/>
    <w:rsid w:val="00CB49A3"/>
    <w:rsid w:val="00CB5C05"/>
    <w:rsid w:val="00CD33C5"/>
    <w:rsid w:val="00CD5A10"/>
    <w:rsid w:val="00CE0492"/>
    <w:rsid w:val="00CE2F39"/>
    <w:rsid w:val="00CF489E"/>
    <w:rsid w:val="00CF48F6"/>
    <w:rsid w:val="00D0286D"/>
    <w:rsid w:val="00D02997"/>
    <w:rsid w:val="00D34202"/>
    <w:rsid w:val="00D37830"/>
    <w:rsid w:val="00D42633"/>
    <w:rsid w:val="00D92ECA"/>
    <w:rsid w:val="00DA6975"/>
    <w:rsid w:val="00DB0A75"/>
    <w:rsid w:val="00DC3139"/>
    <w:rsid w:val="00DC51DB"/>
    <w:rsid w:val="00E17E2C"/>
    <w:rsid w:val="00E25F73"/>
    <w:rsid w:val="00E3614C"/>
    <w:rsid w:val="00E367CB"/>
    <w:rsid w:val="00E41E70"/>
    <w:rsid w:val="00E54C11"/>
    <w:rsid w:val="00E809AD"/>
    <w:rsid w:val="00E8756A"/>
    <w:rsid w:val="00E93B78"/>
    <w:rsid w:val="00EA5D9B"/>
    <w:rsid w:val="00EA6A45"/>
    <w:rsid w:val="00EE7CFC"/>
    <w:rsid w:val="00F00C83"/>
    <w:rsid w:val="00F033AD"/>
    <w:rsid w:val="00F20103"/>
    <w:rsid w:val="00F40FC7"/>
    <w:rsid w:val="00F46114"/>
    <w:rsid w:val="00F51818"/>
    <w:rsid w:val="00F93C0A"/>
    <w:rsid w:val="00FA43C0"/>
    <w:rsid w:val="00FC7F89"/>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F5DC74"/>
  <w15:chartTrackingRefBased/>
  <w15:docId w15:val="{32A29196-819E-4945-BD84-EC2C7C22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iPriority="0"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20103"/>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FC7F89"/>
    <w:pPr>
      <w:keepNext/>
      <w:keepLines/>
      <w:spacing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FC7F89"/>
    <w:pPr>
      <w:keepNext/>
      <w:keepLines/>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FC7F89"/>
    <w:pPr>
      <w:keepNext/>
      <w:keepLines/>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F20103"/>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20103"/>
    <w:pPr>
      <w:spacing w:after="160" w:line="280" w:lineRule="atLeast"/>
    </w:pPr>
  </w:style>
  <w:style w:type="character" w:customStyle="1" w:styleId="BrdtextChar">
    <w:name w:val="Brödtext Char"/>
    <w:basedOn w:val="Standardstycketeckensnitt"/>
    <w:link w:val="Brdtext"/>
    <w:rsid w:val="00F20103"/>
    <w:rPr>
      <w:rFonts w:cs="Times New Roman"/>
      <w:sz w:val="24"/>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3A57EE"/>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3A57EE"/>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E93B78"/>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F20103"/>
    <w:rPr>
      <w:rFonts w:asciiTheme="majorHAnsi" w:eastAsiaTheme="majorEastAsia" w:hAnsiTheme="majorHAnsi" w:cstheme="majorBidi"/>
      <w:b/>
      <w:bCs/>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193883"/>
    <w:pPr>
      <w:spacing w:before="240" w:after="120"/>
      <w:ind w:left="397" w:right="284" w:hanging="397"/>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193883"/>
    <w:pPr>
      <w:spacing w:before="20" w:after="40"/>
      <w:ind w:left="964" w:right="284" w:hanging="567"/>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193883"/>
    <w:pPr>
      <w:spacing w:before="20" w:after="40"/>
      <w:ind w:left="1701" w:right="284" w:hanging="737"/>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B5C05"/>
    <w:pPr>
      <w:tabs>
        <w:tab w:val="center" w:pos="4536"/>
        <w:tab w:val="right" w:pos="9072"/>
      </w:tabs>
    </w:pPr>
    <w:rPr>
      <w:sz w:val="2"/>
    </w:rPr>
  </w:style>
  <w:style w:type="character" w:customStyle="1" w:styleId="SidfotChar">
    <w:name w:val="Sidfot Char"/>
    <w:basedOn w:val="Standardstycketeckensnitt"/>
    <w:link w:val="Sidfot"/>
    <w:uiPriority w:val="99"/>
    <w:semiHidden/>
    <w:rsid w:val="00CB5C05"/>
    <w:rPr>
      <w:rFonts w:cs="Times New Roman"/>
      <w:sz w:val="2"/>
      <w:szCs w:val="24"/>
      <w:lang w:eastAsia="sv-SE"/>
    </w:rPr>
  </w:style>
  <w:style w:type="paragraph" w:customStyle="1" w:styleId="Dokumentkategori">
    <w:name w:val="Dokumentkategori"/>
    <w:basedOn w:val="Normal"/>
    <w:semiHidden/>
    <w:rsid w:val="00CE2F39"/>
    <w:pPr>
      <w:spacing w:after="40"/>
    </w:pPr>
    <w:rPr>
      <w:rFonts w:asciiTheme="majorHAnsi" w:hAnsiTheme="majorHAnsi"/>
      <w:b/>
      <w:sz w:val="20"/>
    </w:rPr>
  </w:style>
  <w:style w:type="paragraph" w:customStyle="1" w:styleId="Sidfotstext">
    <w:name w:val="Sidfotstext"/>
    <w:basedOn w:val="Normal"/>
    <w:semiHidden/>
    <w:rsid w:val="00730F79"/>
    <w:rPr>
      <w:rFonts w:asciiTheme="majorHAnsi" w:hAnsiTheme="majorHAnsi"/>
      <w:sz w:val="16"/>
    </w:rPr>
  </w:style>
  <w:style w:type="paragraph" w:customStyle="1" w:styleId="Sidhuvudstext">
    <w:name w:val="Sidhuvudstext"/>
    <w:basedOn w:val="Normal"/>
    <w:semiHidden/>
    <w:rsid w:val="00AD1C64"/>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semiHidden/>
    <w:rsid w:val="00CB5C05"/>
    <w:pPr>
      <w:tabs>
        <w:tab w:val="center" w:pos="4536"/>
        <w:tab w:val="right" w:pos="9072"/>
      </w:tabs>
    </w:pPr>
    <w:rPr>
      <w:sz w:val="2"/>
    </w:rPr>
  </w:style>
  <w:style w:type="character" w:customStyle="1" w:styleId="SidhuvudChar">
    <w:name w:val="Sidhuvud Char"/>
    <w:basedOn w:val="Standardstycketeckensnitt"/>
    <w:link w:val="Sidhuvud"/>
    <w:semiHidden/>
    <w:rsid w:val="00CB5C05"/>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semiHidden/>
    <w:rsid w:val="00CE0492"/>
    <w:rPr>
      <w:rFonts w:asciiTheme="majorHAnsi" w:hAnsiTheme="majorHAnsi"/>
      <w:sz w:val="16"/>
    </w:rPr>
  </w:style>
  <w:style w:type="paragraph" w:customStyle="1" w:styleId="Namnfrtydligande">
    <w:name w:val="Namnförtydligande"/>
    <w:basedOn w:val="Brdtext"/>
    <w:next w:val="Brdtext"/>
    <w:semiHidden/>
    <w:qFormat/>
    <w:rsid w:val="00A65446"/>
    <w:pPr>
      <w:spacing w:before="560" w:after="280"/>
    </w:p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rdtext"/>
    <w:semiHidden/>
    <w:qFormat/>
    <w:rsid w:val="00F20103"/>
    <w:pPr>
      <w:spacing w:after="40" w:line="240" w:lineRule="atLeast"/>
    </w:pPr>
  </w:style>
  <w:style w:type="character" w:styleId="Platshllartext">
    <w:name w:val="Placeholder Text"/>
    <w:basedOn w:val="Standardstycketeckensnitt"/>
    <w:uiPriority w:val="99"/>
    <w:semiHidden/>
    <w:rsid w:val="002E0A31"/>
    <w:rPr>
      <w:color w:val="FF0000"/>
    </w:rPr>
  </w:style>
  <w:style w:type="character" w:styleId="AnvndHyperlnk">
    <w:name w:val="FollowedHyperlink"/>
    <w:basedOn w:val="Standardstycketeckensnitt"/>
    <w:uiPriority w:val="99"/>
    <w:semiHidden/>
    <w:rsid w:val="005B5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nsportstyrelsen.se/sv/Regler/Remiss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F&#246;reskriftsarbete\Remissmissi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7CF6072264FF9BAA145A814A4EC0D"/>
        <w:category>
          <w:name w:val="Allmänt"/>
          <w:gallery w:val="placeholder"/>
        </w:category>
        <w:types>
          <w:type w:val="bbPlcHdr"/>
        </w:types>
        <w:behaviors>
          <w:behavior w:val="content"/>
        </w:behaviors>
        <w:guid w:val="{40BDEEFF-3A0D-4CF2-BA46-75BF7CF6493C}"/>
      </w:docPartPr>
      <w:docPartBody>
        <w:p w:rsidR="00100C0C" w:rsidRDefault="00E90438">
          <w:pPr>
            <w:pStyle w:val="4087CF6072264FF9BAA145A814A4EC0D"/>
          </w:pPr>
          <w:r w:rsidRPr="00680BD1">
            <w:rPr>
              <w:rStyle w:val="Platshllartext"/>
            </w:rPr>
            <w:t>[Skriv och allmänna råd]</w:t>
          </w:r>
        </w:p>
      </w:docPartBody>
    </w:docPart>
    <w:docPart>
      <w:docPartPr>
        <w:name w:val="9E0B23E661E94B3497F72DB460B809E6"/>
        <w:category>
          <w:name w:val="Allmänt"/>
          <w:gallery w:val="placeholder"/>
        </w:category>
        <w:types>
          <w:type w:val="bbPlcHdr"/>
        </w:types>
        <w:behaviors>
          <w:behavior w:val="content"/>
        </w:behaviors>
        <w:guid w:val="{6EB531FB-4732-4738-984B-6C2E6ADA7C8D}"/>
      </w:docPartPr>
      <w:docPartBody>
        <w:p w:rsidR="00100C0C" w:rsidRDefault="00E90438">
          <w:pPr>
            <w:pStyle w:val="9E0B23E661E94B3497F72DB460B809E6"/>
          </w:pPr>
          <w:r w:rsidRPr="00680BD1">
            <w:rPr>
              <w:rStyle w:val="Platshllartext"/>
            </w:rPr>
            <w:t>[Skriv föreskrifternas namn]</w:t>
          </w:r>
        </w:p>
      </w:docPartBody>
    </w:docPart>
    <w:docPart>
      <w:docPartPr>
        <w:name w:val="5878E51DE545423FB248B232B0A7BBC1"/>
        <w:category>
          <w:name w:val="Allmänt"/>
          <w:gallery w:val="placeholder"/>
        </w:category>
        <w:types>
          <w:type w:val="bbPlcHdr"/>
        </w:types>
        <w:behaviors>
          <w:behavior w:val="content"/>
        </w:behaviors>
        <w:guid w:val="{96106C5D-8576-40A1-ACEC-3753697AF385}"/>
      </w:docPartPr>
      <w:docPartBody>
        <w:p w:rsidR="00100C0C" w:rsidRDefault="00E90438">
          <w:pPr>
            <w:pStyle w:val="5878E51DE545423FB248B232B0A7BBC1"/>
          </w:pPr>
          <w:r w:rsidRPr="00680BD1">
            <w:rPr>
              <w:rStyle w:val="Platshllartext"/>
            </w:rPr>
            <w:t>[Välj ett datum]</w:t>
          </w:r>
        </w:p>
      </w:docPartBody>
    </w:docPart>
    <w:docPart>
      <w:docPartPr>
        <w:name w:val="DF442A0723564F0BACF23648F245C805"/>
        <w:category>
          <w:name w:val="Allmänt"/>
          <w:gallery w:val="placeholder"/>
        </w:category>
        <w:types>
          <w:type w:val="bbPlcHdr"/>
        </w:types>
        <w:behaviors>
          <w:behavior w:val="content"/>
        </w:behaviors>
        <w:guid w:val="{CDDCE964-FE5D-4A73-B8BF-8BE8D12430D9}"/>
      </w:docPartPr>
      <w:docPartBody>
        <w:p w:rsidR="00100C0C" w:rsidRDefault="00E90438">
          <w:pPr>
            <w:pStyle w:val="DF442A0723564F0BACF23648F245C805"/>
          </w:pPr>
          <w:r w:rsidRPr="00680BD1">
            <w:rPr>
              <w:rStyle w:val="Platshllartext"/>
            </w:rPr>
            <w:t>[Välj ett datum]</w:t>
          </w:r>
        </w:p>
      </w:docPartBody>
    </w:docPart>
    <w:docPart>
      <w:docPartPr>
        <w:name w:val="64BC8BF6F82C4B968458A74E0B98F009"/>
        <w:category>
          <w:name w:val="Allmänt"/>
          <w:gallery w:val="placeholder"/>
        </w:category>
        <w:types>
          <w:type w:val="bbPlcHdr"/>
        </w:types>
        <w:behaviors>
          <w:behavior w:val="content"/>
        </w:behaviors>
        <w:guid w:val="{2203EEB7-8A2A-452B-BA7E-7007AC5BB1DC}"/>
      </w:docPartPr>
      <w:docPartBody>
        <w:p w:rsidR="00100C0C" w:rsidRDefault="00E90438">
          <w:pPr>
            <w:pStyle w:val="64BC8BF6F82C4B968458A74E0B98F009"/>
          </w:pPr>
          <w:r w:rsidRPr="00680BD1">
            <w:rPr>
              <w:rStyle w:val="Platshllartext"/>
            </w:rPr>
            <w:t>[Skriv TSF-nummer]</w:t>
          </w:r>
        </w:p>
      </w:docPartBody>
    </w:docPart>
    <w:docPart>
      <w:docPartPr>
        <w:name w:val="BC979D4FE13D45D6AC93719ADDD0DF91"/>
        <w:category>
          <w:name w:val="Allmänt"/>
          <w:gallery w:val="placeholder"/>
        </w:category>
        <w:types>
          <w:type w:val="bbPlcHdr"/>
        </w:types>
        <w:behaviors>
          <w:behavior w:val="content"/>
        </w:behaviors>
        <w:guid w:val="{D6BC1460-266E-4E1C-B1CB-64B92115F7C6}"/>
      </w:docPartPr>
      <w:docPartBody>
        <w:p w:rsidR="00100C0C" w:rsidRDefault="00E90438">
          <w:pPr>
            <w:pStyle w:val="BC979D4FE13D45D6AC93719ADDD0DF91"/>
          </w:pPr>
          <w:r w:rsidRPr="00402350">
            <w:rPr>
              <w:rStyle w:val="Platshllartext"/>
            </w:rPr>
            <w:t>[Skriv namn]</w:t>
          </w:r>
        </w:p>
      </w:docPartBody>
    </w:docPart>
    <w:docPart>
      <w:docPartPr>
        <w:name w:val="AE7735183B1E41649A996D09CA73DA27"/>
        <w:category>
          <w:name w:val="Allmänt"/>
          <w:gallery w:val="placeholder"/>
        </w:category>
        <w:types>
          <w:type w:val="bbPlcHdr"/>
        </w:types>
        <w:behaviors>
          <w:behavior w:val="content"/>
        </w:behaviors>
        <w:guid w:val="{6583ABB6-0101-4427-9B0C-3580639C8F18}"/>
      </w:docPartPr>
      <w:docPartBody>
        <w:p w:rsidR="00100C0C" w:rsidRDefault="00E90438">
          <w:pPr>
            <w:pStyle w:val="AE7735183B1E41649A996D09CA73DA27"/>
          </w:pPr>
          <w:r w:rsidRPr="00402350">
            <w:rPr>
              <w:rStyle w:val="Platshllartext"/>
            </w:rPr>
            <w:t>[Skriv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38"/>
    <w:rsid w:val="00100C0C"/>
    <w:rsid w:val="00276A85"/>
    <w:rsid w:val="00435BFC"/>
    <w:rsid w:val="00E90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4087CF6072264FF9BAA145A814A4EC0D">
    <w:name w:val="4087CF6072264FF9BAA145A814A4EC0D"/>
  </w:style>
  <w:style w:type="paragraph" w:customStyle="1" w:styleId="EB481DE31B354D988EC1BA5753B54781">
    <w:name w:val="EB481DE31B354D988EC1BA5753B54781"/>
  </w:style>
  <w:style w:type="paragraph" w:customStyle="1" w:styleId="9E0B23E661E94B3497F72DB460B809E6">
    <w:name w:val="9E0B23E661E94B3497F72DB460B809E6"/>
  </w:style>
  <w:style w:type="paragraph" w:customStyle="1" w:styleId="F04B9054395C454F9F0F40FD7A89C2D4">
    <w:name w:val="F04B9054395C454F9F0F40FD7A89C2D4"/>
  </w:style>
  <w:style w:type="paragraph" w:customStyle="1" w:styleId="F7BDBD9E5D4447669D2E577406AAAFE7">
    <w:name w:val="F7BDBD9E5D4447669D2E577406AAAFE7"/>
  </w:style>
  <w:style w:type="paragraph" w:customStyle="1" w:styleId="5878E51DE545423FB248B232B0A7BBC1">
    <w:name w:val="5878E51DE545423FB248B232B0A7BBC1"/>
  </w:style>
  <w:style w:type="paragraph" w:customStyle="1" w:styleId="DF442A0723564F0BACF23648F245C805">
    <w:name w:val="DF442A0723564F0BACF23648F245C805"/>
  </w:style>
  <w:style w:type="paragraph" w:customStyle="1" w:styleId="64BC8BF6F82C4B968458A74E0B98F009">
    <w:name w:val="64BC8BF6F82C4B968458A74E0B98F009"/>
  </w:style>
  <w:style w:type="paragraph" w:customStyle="1" w:styleId="EC206FF57A06419F8673ADC89E9BDD78">
    <w:name w:val="EC206FF57A06419F8673ADC89E9BDD78"/>
  </w:style>
  <w:style w:type="paragraph" w:customStyle="1" w:styleId="32C6CC4B0EBC48D2B5882BC735271038">
    <w:name w:val="32C6CC4B0EBC48D2B5882BC735271038"/>
  </w:style>
  <w:style w:type="paragraph" w:customStyle="1" w:styleId="FC4FD4F407584E97A66CBC5CCFAAE622">
    <w:name w:val="FC4FD4F407584E97A66CBC5CCFAAE622"/>
  </w:style>
  <w:style w:type="paragraph" w:customStyle="1" w:styleId="89DAC634742844D0B781D53659FA2925">
    <w:name w:val="89DAC634742844D0B781D53659FA2925"/>
  </w:style>
  <w:style w:type="paragraph" w:customStyle="1" w:styleId="BC979D4FE13D45D6AC93719ADDD0DF91">
    <w:name w:val="BC979D4FE13D45D6AC93719ADDD0DF91"/>
  </w:style>
  <w:style w:type="paragraph" w:customStyle="1" w:styleId="AE7735183B1E41649A996D09CA73DA27">
    <w:name w:val="AE7735183B1E41649A996D09CA73DA27"/>
  </w:style>
  <w:style w:type="paragraph" w:customStyle="1" w:styleId="A341A7E053E3432CABA0950521A72F0F">
    <w:name w:val="A341A7E053E3432CABA0950521A72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Version_x0020_av_x0020_Word_x002f_uniForm xmlns="7007fcf4-ee00-4f19-b0c7-7d6508232e42">Office 2016</Version_x0020_av_x0020_Word_x002f_uniForm>
    <_dlc_DocId xmlns="4464b685-1559-4808-a3bd-9f5af0042648">DOKID-2431-413</_dlc_DocId>
    <Best_x00e4_llare xmlns="7007fcf4-ee00-4f19-b0c7-7d6508232e42">
      <UserInfo>
        <DisplayName/>
        <AccountId xsi:nil="true"/>
        <AccountType/>
      </UserInfo>
    </Best_x00e4_llare>
    <Spr_x00e5_k xmlns="7007fcf4-ee00-4f19-b0c7-7d6508232e42">Svenska</Spr_x00e5_k>
    <Mall_x002d__x002f_blankettnr_x003a_ xmlns="7007fcf4-ee00-4f19-b0c7-7d6508232e42">TS2512</Mall_x002d__x002f_blankettnr_x003a_>
    <Grundmall xmlns="7007fcf4-ee00-4f19-b0c7-7d6508232e42">Brev 2 (med personliga uppgifter (TS1000)</Grundmall>
    <_x00c4_gare xmlns="7007fcf4-ee00-4f19-b0c7-7d6508232e42">GD-Juridik</_x00c4_gare>
    <Godk_x00e4_nd_x0020_av xmlns="7007fcf4-ee00-4f19-b0c7-7d6508232e42">Katarina Eriksson</Godk_x00e4_nd_x0020_av>
    <_dlc_DocIdUrl xmlns="4464b685-1559-4808-a3bd-9f5af0042648">
      <Url>http://tsportal2010.ia.tsnet.se/ts/arbetsrum/grupper/blanketterochmallar/uniFormX/_layouts/DocIdRedir.aspx?ID=DOKID-2431-413</Url>
      <Description>DOKID-2431-413</Description>
    </_dlc_DocIdUrl>
    <Migrerad_x0020_av xmlns="7007fcf4-ee00-4f19-b0c7-7d6508232e42">
      <UserInfo>
        <DisplayName>Lindström Bahri</DisplayName>
        <AccountId>4577</AccountId>
        <AccountType/>
      </UserInfo>
    </Migrerad_x0020_av>
    <Klassificering xmlns="7007fcf4-ee00-4f19-b0c7-7d6508232e42">
      <Value>Processövergripande</Value>
    </Klassificering>
    <Beskrivning xmlns="7007fcf4-ee00-4f19-b0c7-7d6508232e42" xsi:nil="true"/>
    <DLCPolicyLabelClientValue xmlns="7007fcf4-ee00-4f19-b0c7-7d6508232e42" xsi:nil="true"/>
    <DLCPolicyLabelLock xmlns="7007fcf4-ee00-4f19-b0c7-7d6508232e42" xsi:nil="true"/>
    <DLCPolicyLabelValue xmlns="7007fcf4-ee00-4f19-b0c7-7d6508232e42">2.0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BC32-7B0F-47AA-AF8D-02A33A9872F5}">
  <ds:schemaRefs>
    <ds:schemaRef ds:uri="http://schemas.microsoft.com/sharepoint/v3/contenttype/forms"/>
  </ds:schemaRefs>
</ds:datastoreItem>
</file>

<file path=customXml/itemProps2.xml><?xml version="1.0" encoding="utf-8"?>
<ds:datastoreItem xmlns:ds="http://schemas.openxmlformats.org/officeDocument/2006/customXml" ds:itemID="{422B49CB-3042-42CE-BD9A-E888CDF0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E26FD-3C7C-4875-ADC0-64D2D281067D}">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4.xml><?xml version="1.0" encoding="utf-8"?>
<ds:datastoreItem xmlns:ds="http://schemas.openxmlformats.org/officeDocument/2006/customXml" ds:itemID="{CFD01711-D6CA-48D6-93B9-2696C201F647}">
  <ds:schemaRefs>
    <ds:schemaRef ds:uri="http://schemas.microsoft.com/sharepoint/events"/>
  </ds:schemaRefs>
</ds:datastoreItem>
</file>

<file path=customXml/itemProps5.xml><?xml version="1.0" encoding="utf-8"?>
<ds:datastoreItem xmlns:ds="http://schemas.openxmlformats.org/officeDocument/2006/customXml" ds:itemID="{45537B34-232C-44AF-88A3-030D0418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Remissmissiv</Template>
  <TotalTime>250</TotalTime>
  <Pages>4</Pages>
  <Words>489</Words>
  <Characters>4631</Characters>
  <Application>Microsoft Office Word</Application>
  <DocSecurity>0</DocSecurity>
  <Lines>178</Lines>
  <Paragraphs>113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Elo</dc:creator>
  <cp:keywords/>
  <dc:description>TS2512, v2.0, 2017-03-03</dc:description>
  <cp:lastModifiedBy>Hammar Lars</cp:lastModifiedBy>
  <cp:revision>11</cp:revision>
  <dcterms:created xsi:type="dcterms:W3CDTF">2018-05-01T15:58:00Z</dcterms:created>
  <dcterms:modified xsi:type="dcterms:W3CDTF">2018-08-07T11:14:00Z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Missiv</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krel03</vt:lpwstr>
  </property>
  <property fmtid="{D5CDD505-2E9C-101B-9397-08002B2CF9AE}" pid="33" name="cdpOrgLevel1">
    <vt:lpwstr>Väg och järnväg</vt:lpwstr>
  </property>
  <property fmtid="{D5CDD505-2E9C-101B-9397-08002B2CF9AE}" pid="34" name="cdpOrgLevel2">
    <vt:lpwstr>Enheten för teknik och trafik</vt:lpwstr>
  </property>
  <property fmtid="{D5CDD505-2E9C-101B-9397-08002B2CF9AE}" pid="35" name="cdpOrgLevel3">
    <vt:lpwstr>Sektion vägtrafik</vt:lpwstr>
  </property>
  <property fmtid="{D5CDD505-2E9C-101B-9397-08002B2CF9AE}" pid="36" name="cdpOtherOrg">
    <vt:lpwstr> </vt:lpwstr>
  </property>
  <property fmtid="{D5CDD505-2E9C-101B-9397-08002B2CF9AE}" pid="37" name="cdpName">
    <vt:lpwstr>Kristofer Elo</vt:lpwstr>
  </property>
  <property fmtid="{D5CDD505-2E9C-101B-9397-08002B2CF9AE}" pid="38" name="cdpInitials">
    <vt:lpwstr/>
  </property>
  <property fmtid="{D5CDD505-2E9C-101B-9397-08002B2CF9AE}" pid="39" name="cdpTitle">
    <vt:lpwstr>Utredare</vt:lpwstr>
  </property>
  <property fmtid="{D5CDD505-2E9C-101B-9397-08002B2CF9AE}" pid="40" name="cdpPhone">
    <vt:lpwstr>010-495 57 71</vt:lpwstr>
  </property>
  <property fmtid="{D5CDD505-2E9C-101B-9397-08002B2CF9AE}" pid="41" name="cdpCellphone">
    <vt:lpwstr>076-721 10 94</vt:lpwstr>
  </property>
  <property fmtid="{D5CDD505-2E9C-101B-9397-08002B2CF9AE}" pid="42" name="cdpFax">
    <vt:lpwstr/>
  </property>
  <property fmtid="{D5CDD505-2E9C-101B-9397-08002B2CF9AE}" pid="43" name="cdpEmail">
    <vt:lpwstr>kristofer.elo@transportstyrelsen.se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Sant,Sant,Falskt,Sant,Falskt,Sant,Falskt,Sant,Falskt,Falskt,Falskt,Falskt,Falskt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5eef6a41-e086-4aee-9ba8-03018f3f07d0</vt:lpwstr>
  </property>
</Properties>
</file>