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/>
      </w:tblPr>
      <w:tblGrid>
        <w:gridCol w:w="3364"/>
        <w:gridCol w:w="5975"/>
        <w:gridCol w:w="1321"/>
      </w:tblGrid>
      <w:tr w:rsidR="00966B77" w:rsidRPr="007312F7" w:rsidTr="008574E1">
        <w:trPr>
          <w:cantSplit/>
          <w:trHeight w:hRule="exact" w:val="841"/>
        </w:trPr>
        <w:tc>
          <w:tcPr>
            <w:tcW w:w="3351" w:type="dxa"/>
            <w:tcBorders>
              <w:bottom w:val="single" w:sz="4" w:space="0" w:color="auto"/>
            </w:tcBorders>
          </w:tcPr>
          <w:p w:rsidR="00966B77" w:rsidRPr="007312F7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r w:rsidRPr="00B7050C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66B77" w:rsidRPr="00A81F7B" w:rsidRDefault="00332A9C" w:rsidP="00B53C8D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A190B">
              <w:rPr>
                <w:rFonts w:ascii="Arial" w:hAnsi="Arial" w:cs="Arial"/>
                <w:b/>
                <w:caps/>
                <w:sz w:val="28"/>
                <w:szCs w:val="28"/>
              </w:rPr>
              <w:t>r</w:t>
            </w:r>
            <w:r w:rsidR="00195532">
              <w:rPr>
                <w:rFonts w:ascii="Arial" w:hAnsi="Arial" w:cs="Arial"/>
                <w:b/>
                <w:caps/>
                <w:sz w:val="28"/>
                <w:szCs w:val="28"/>
              </w:rPr>
              <w:t>edovisning</w:t>
            </w:r>
            <w:r w:rsidRPr="004A19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B53C8D">
              <w:rPr>
                <w:rFonts w:ascii="Arial" w:hAnsi="Arial" w:cs="Arial"/>
                <w:b/>
                <w:sz w:val="28"/>
                <w:szCs w:val="28"/>
              </w:rPr>
              <w:t>av</w:t>
            </w:r>
            <w:proofErr w:type="spellEnd"/>
            <w:r w:rsidRPr="004A19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53C8D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195532" w:rsidRPr="00195532">
              <w:rPr>
                <w:rFonts w:ascii="Arial" w:hAnsi="Arial" w:cs="Arial"/>
                <w:b/>
                <w:bCs/>
                <w:sz w:val="28"/>
                <w:szCs w:val="28"/>
              </w:rPr>
              <w:t>VVIKELSE</w:t>
            </w:r>
            <w:r w:rsidRPr="00195532">
              <w:rPr>
                <w:rFonts w:ascii="Arial" w:eastAsiaTheme="minorHAnsi" w:hAnsi="Arial" w:cs="Arial"/>
                <w:b/>
                <w:caps/>
                <w:sz w:val="28"/>
                <w:szCs w:val="28"/>
              </w:rPr>
              <w:t>åtgärd</w:t>
            </w:r>
            <w:r w:rsidR="0026179C">
              <w:rPr>
                <w:rFonts w:ascii="Arial" w:eastAsiaTheme="minorHAnsi" w:hAnsi="Arial" w:cs="Arial"/>
                <w:b/>
                <w:caps/>
                <w:sz w:val="28"/>
                <w:szCs w:val="28"/>
              </w:rPr>
              <w:t>ER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966B77" w:rsidRPr="007312F7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Default="00966B77" w:rsidP="004609D5">
      <w:pPr>
        <w:pStyle w:val="Rubrik4"/>
        <w:spacing w:before="0"/>
        <w:jc w:val="left"/>
        <w:rPr>
          <w:rFonts w:ascii="Arial" w:hAnsi="Arial" w:cs="Arial"/>
          <w:i w:val="0"/>
          <w:sz w:val="20"/>
        </w:rPr>
      </w:pPr>
    </w:p>
    <w:tbl>
      <w:tblPr>
        <w:tblW w:w="10660" w:type="dxa"/>
        <w:tblInd w:w="18" w:type="dxa"/>
        <w:tblLayout w:type="fixed"/>
        <w:tblLook w:val="0000"/>
      </w:tblPr>
      <w:tblGrid>
        <w:gridCol w:w="1518"/>
        <w:gridCol w:w="2172"/>
        <w:gridCol w:w="684"/>
        <w:gridCol w:w="2570"/>
        <w:gridCol w:w="497"/>
        <w:gridCol w:w="3219"/>
      </w:tblGrid>
      <w:tr w:rsidR="003F2E02" w:rsidRPr="007312F7" w:rsidTr="003F2E02">
        <w:trPr>
          <w:trHeight w:val="367"/>
        </w:trPr>
        <w:tc>
          <w:tcPr>
            <w:tcW w:w="10660" w:type="dxa"/>
            <w:gridSpan w:val="6"/>
            <w:vAlign w:val="bottom"/>
          </w:tcPr>
          <w:p w:rsidR="003F2E02" w:rsidRPr="00671E12" w:rsidRDefault="003F2E02" w:rsidP="003F2E02">
            <w:pPr>
              <w:rPr>
                <w:rFonts w:ascii="Arial" w:hAnsi="Arial" w:cs="Arial"/>
                <w:sz w:val="24"/>
              </w:rPr>
            </w:pPr>
          </w:p>
        </w:tc>
      </w:tr>
      <w:tr w:rsidR="00FE4843" w:rsidRPr="007312F7" w:rsidTr="003F2E02">
        <w:trPr>
          <w:trHeight w:val="367"/>
        </w:trPr>
        <w:tc>
          <w:tcPr>
            <w:tcW w:w="1518" w:type="dxa"/>
            <w:vAlign w:val="bottom"/>
          </w:tcPr>
          <w:p w:rsidR="00FE4843" w:rsidRPr="007312F7" w:rsidRDefault="00FE4843" w:rsidP="008574E1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Ärende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nr: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FE4843" w:rsidRPr="003861A7" w:rsidRDefault="00FE4843" w:rsidP="00FE484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TSL  </w:t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71E12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671E12">
              <w:rPr>
                <w:rFonts w:ascii="Arial" w:hAnsi="Arial" w:cs="Arial"/>
                <w:bCs/>
                <w:sz w:val="24"/>
              </w:rPr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7312F7" w:rsidRDefault="00FE4843" w:rsidP="00FE484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Avvikelse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ID: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vAlign w:val="bottom"/>
          </w:tcPr>
          <w:p w:rsidR="00FE4843" w:rsidRPr="00671E12" w:rsidRDefault="00661ADF" w:rsidP="00FE4843">
            <w:pPr>
              <w:rPr>
                <w:rFonts w:ascii="Arial" w:hAnsi="Arial" w:cs="Arial"/>
                <w:sz w:val="24"/>
              </w:rPr>
            </w:pPr>
            <w:r w:rsidRPr="00671E12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671E12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671E12">
              <w:rPr>
                <w:rFonts w:ascii="Arial" w:hAnsi="Arial" w:cs="Arial"/>
                <w:bCs/>
                <w:sz w:val="24"/>
              </w:rPr>
            </w:r>
            <w:r w:rsidRPr="00671E12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267019" w:rsidRPr="000058DF" w:rsidTr="001244DC">
        <w:trPr>
          <w:trHeight w:val="284"/>
        </w:trPr>
        <w:tc>
          <w:tcPr>
            <w:tcW w:w="10660" w:type="dxa"/>
            <w:gridSpan w:val="6"/>
            <w:tcBorders>
              <w:bottom w:val="single" w:sz="12" w:space="0" w:color="auto"/>
            </w:tcBorders>
          </w:tcPr>
          <w:p w:rsidR="00267019" w:rsidRPr="00B8677B" w:rsidRDefault="00267019" w:rsidP="00267019">
            <w:pPr>
              <w:rPr>
                <w:rFonts w:ascii="Arial" w:hAnsi="Arial" w:cs="Arial"/>
                <w:lang w:val="sv-SE"/>
              </w:rPr>
            </w:pPr>
          </w:p>
        </w:tc>
      </w:tr>
      <w:tr w:rsidR="00966B77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4FA6" w:rsidRPr="00972CF6" w:rsidRDefault="00B7050C" w:rsidP="00F14FA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972CF6">
              <w:rPr>
                <w:rFonts w:ascii="Arial" w:eastAsiaTheme="minorHAnsi" w:hAnsi="Arial" w:cs="Arial"/>
                <w:b/>
                <w:lang w:val="sv-SE"/>
              </w:rPr>
              <w:t>Korrigering</w:t>
            </w:r>
            <w:r w:rsidR="007A55D4" w:rsidRPr="00972CF6">
              <w:rPr>
                <w:rFonts w:ascii="Arial" w:eastAsiaTheme="minorHAnsi" w:hAnsi="Arial" w:cs="Arial"/>
                <w:b/>
                <w:lang w:val="sv-SE"/>
              </w:rPr>
              <w:t xml:space="preserve"> </w:t>
            </w:r>
            <w:r w:rsidR="007A55D4" w:rsidRPr="00972CF6">
              <w:rPr>
                <w:rFonts w:ascii="Arial" w:hAnsi="Arial" w:cs="Arial"/>
                <w:lang w:val="sv-SE"/>
              </w:rPr>
              <w:t>(</w:t>
            </w:r>
            <w:proofErr w:type="spellStart"/>
            <w:r w:rsidR="007A55D4" w:rsidRPr="00972CF6">
              <w:rPr>
                <w:rFonts w:ascii="Arial" w:hAnsi="Arial" w:cs="Arial"/>
                <w:lang w:val="sv-SE"/>
              </w:rPr>
              <w:t>Correction</w:t>
            </w:r>
            <w:proofErr w:type="spellEnd"/>
            <w:r w:rsidR="007A55D4" w:rsidRPr="00972CF6">
              <w:rPr>
                <w:rFonts w:ascii="Arial" w:hAnsi="Arial" w:cs="Arial"/>
                <w:lang w:val="sv-SE"/>
              </w:rPr>
              <w:t>)</w:t>
            </w:r>
          </w:p>
          <w:p w:rsidR="00966B77" w:rsidRDefault="00F14FA6" w:rsidP="00F14FA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gramStart"/>
            <w:r w:rsidRPr="00972CF6">
              <w:rPr>
                <w:rFonts w:ascii="Arial" w:hAnsi="Arial" w:cs="Arial"/>
                <w:lang w:val="sv-SE"/>
              </w:rPr>
              <w:t>-</w:t>
            </w:r>
            <w:proofErr w:type="gramEnd"/>
            <w:r w:rsidRPr="00972CF6">
              <w:rPr>
                <w:rFonts w:ascii="Arial" w:hAnsi="Arial" w:cs="Arial"/>
                <w:lang w:val="sv-SE"/>
              </w:rPr>
              <w:t xml:space="preserve"> O</w:t>
            </w:r>
            <w:r w:rsidR="00B7050C" w:rsidRPr="00972CF6">
              <w:rPr>
                <w:rFonts w:ascii="Arial" w:hAnsi="Arial" w:cs="Arial"/>
                <w:lang w:val="sv-SE"/>
              </w:rPr>
              <w:t xml:space="preserve">medelbar </w:t>
            </w:r>
            <w:r w:rsidR="00550ABA" w:rsidRPr="00972CF6">
              <w:rPr>
                <w:rFonts w:ascii="Arial" w:hAnsi="Arial" w:cs="Arial"/>
                <w:lang w:val="sv-SE"/>
              </w:rPr>
              <w:t>åtgärd</w:t>
            </w:r>
            <w:r w:rsidR="00B7050C" w:rsidRPr="00972CF6">
              <w:rPr>
                <w:rFonts w:ascii="Arial" w:hAnsi="Arial" w:cs="Arial"/>
                <w:lang w:val="sv-SE"/>
              </w:rPr>
              <w:t xml:space="preserve"> av en befintlig avvikelse</w:t>
            </w:r>
            <w:r w:rsidRPr="00972CF6">
              <w:rPr>
                <w:rFonts w:ascii="Arial" w:hAnsi="Arial" w:cs="Arial"/>
                <w:lang w:val="sv-SE"/>
              </w:rPr>
              <w:t>.</w:t>
            </w:r>
          </w:p>
          <w:p w:rsidR="005C7C59" w:rsidRPr="003A5D7A" w:rsidRDefault="003A5D7A" w:rsidP="00F14FA6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Rättar till ett fel av något slag så att verksamheten fungerar igen. Man gör det utan att undersöka varför felet uppstod. 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</w:t>
            </w: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).</w:t>
            </w:r>
          </w:p>
        </w:tc>
      </w:tr>
      <w:bookmarkStart w:id="0" w:name="Text40"/>
      <w:tr w:rsidR="00966B77" w:rsidRPr="00027B3F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43C" w:rsidRPr="00DF2DED" w:rsidRDefault="00661ADF" w:rsidP="00CB1599">
            <w:pPr>
              <w:spacing w:before="40"/>
              <w:ind w:right="-108"/>
              <w:rPr>
                <w:rFonts w:ascii="Arial" w:hAnsi="Arial" w:cs="Arial"/>
              </w:rPr>
            </w:pPr>
            <w:r w:rsidRPr="00DF2DED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66B77" w:rsidRPr="00DF2DED">
              <w:rPr>
                <w:rFonts w:ascii="Arial" w:hAnsi="Arial" w:cs="Arial"/>
              </w:rPr>
              <w:instrText xml:space="preserve"> FORMTEXT </w:instrText>
            </w:r>
            <w:r w:rsidRPr="00DF2DED">
              <w:rPr>
                <w:rFonts w:ascii="Arial" w:hAnsi="Arial" w:cs="Arial"/>
              </w:rPr>
            </w:r>
            <w:r w:rsidRPr="00DF2DED">
              <w:rPr>
                <w:rFonts w:ascii="Arial" w:hAnsi="Arial" w:cs="Arial"/>
              </w:rPr>
              <w:fldChar w:fldCharType="separate"/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Pr="00DF2DED">
              <w:rPr>
                <w:rFonts w:ascii="Arial" w:hAnsi="Arial" w:cs="Arial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972CF6" w:rsidRPr="00F14FA6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72CF6" w:rsidRDefault="00972CF6" w:rsidP="00DD2EC6">
            <w:pPr>
              <w:spacing w:before="40"/>
              <w:ind w:right="-108"/>
              <w:rPr>
                <w:rFonts w:ascii="Arial" w:eastAsiaTheme="minorHAnsi" w:hAnsi="Arial" w:cs="Arial"/>
                <w:sz w:val="16"/>
                <w:szCs w:val="16"/>
                <w:lang w:val="sv-SE"/>
              </w:rPr>
            </w:pPr>
          </w:p>
        </w:tc>
      </w:tr>
      <w:tr w:rsidR="00D12F41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12F41" w:rsidRPr="000045D4" w:rsidRDefault="00D12F41" w:rsidP="00F14FA6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0045D4">
              <w:rPr>
                <w:rFonts w:ascii="Arial" w:eastAsiaTheme="minorHAnsi" w:hAnsi="Arial" w:cs="Arial"/>
                <w:b/>
                <w:lang w:val="sv-SE"/>
              </w:rPr>
              <w:t>Grundorsaksanalys</w:t>
            </w:r>
            <w:r w:rsidRPr="000045D4">
              <w:rPr>
                <w:rFonts w:ascii="Arial" w:eastAsiaTheme="minorHAnsi" w:hAnsi="Arial" w:cs="Arial"/>
                <w:lang w:val="sv-SE"/>
              </w:rPr>
              <w:t xml:space="preserve"> (</w:t>
            </w:r>
            <w:proofErr w:type="spellStart"/>
            <w:r w:rsidRPr="000045D4">
              <w:rPr>
                <w:rFonts w:ascii="Arial" w:eastAsiaTheme="minorHAnsi" w:hAnsi="Arial" w:cs="Arial"/>
                <w:lang w:val="sv-SE"/>
              </w:rPr>
              <w:t>Root</w:t>
            </w:r>
            <w:proofErr w:type="spellEnd"/>
            <w:r w:rsidRPr="000045D4">
              <w:rPr>
                <w:rFonts w:ascii="Arial" w:eastAsiaTheme="minorHAnsi" w:hAnsi="Arial" w:cs="Arial"/>
                <w:lang w:val="sv-SE"/>
              </w:rPr>
              <w:t xml:space="preserve"> cause </w:t>
            </w:r>
            <w:proofErr w:type="spellStart"/>
            <w:r w:rsidRPr="000045D4">
              <w:rPr>
                <w:rFonts w:ascii="Arial" w:eastAsiaTheme="minorHAnsi" w:hAnsi="Arial" w:cs="Arial"/>
                <w:lang w:val="sv-SE"/>
              </w:rPr>
              <w:t>analysis</w:t>
            </w:r>
            <w:proofErr w:type="spellEnd"/>
            <w:r w:rsidRPr="000045D4">
              <w:rPr>
                <w:rFonts w:ascii="Arial" w:eastAsiaTheme="minorHAnsi" w:hAnsi="Arial" w:cs="Arial"/>
                <w:lang w:val="sv-SE"/>
              </w:rPr>
              <w:t>)</w:t>
            </w:r>
          </w:p>
          <w:p w:rsidR="00D12F41" w:rsidRDefault="00D12F41" w:rsidP="00DD2EC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gramStart"/>
            <w:r w:rsidRPr="000045D4">
              <w:rPr>
                <w:rFonts w:ascii="Arial" w:eastAsiaTheme="minorHAnsi" w:hAnsi="Arial" w:cs="Arial"/>
                <w:lang w:val="sv-SE"/>
              </w:rPr>
              <w:t>-</w:t>
            </w:r>
            <w:proofErr w:type="gramEnd"/>
            <w:r w:rsidRPr="000045D4">
              <w:rPr>
                <w:rFonts w:ascii="Arial" w:eastAsiaTheme="minorHAnsi" w:hAnsi="Arial" w:cs="Arial"/>
                <w:lang w:val="sv-SE"/>
              </w:rPr>
              <w:t xml:space="preserve"> Identifiera orsak</w:t>
            </w:r>
            <w:r w:rsidRPr="000045D4">
              <w:rPr>
                <w:rFonts w:ascii="Arial" w:hAnsi="Arial" w:cs="Arial"/>
                <w:lang w:val="sv-SE"/>
              </w:rPr>
              <w:t>(er),</w:t>
            </w:r>
            <w:r w:rsidRPr="000045D4">
              <w:rPr>
                <w:rFonts w:ascii="Arial" w:eastAsiaTheme="minorHAnsi" w:hAnsi="Arial" w:cs="Arial"/>
                <w:lang w:val="sv-SE"/>
              </w:rPr>
              <w:t xml:space="preserve"> utred hur / varför detta hände</w:t>
            </w:r>
            <w:r w:rsidR="00802A44">
              <w:rPr>
                <w:rFonts w:ascii="Arial" w:hAnsi="Arial" w:cs="Arial"/>
                <w:lang w:val="sv-SE"/>
              </w:rPr>
              <w:t>.</w:t>
            </w:r>
          </w:p>
          <w:p w:rsidR="002E3612" w:rsidRPr="00E76692" w:rsidRDefault="002E3612" w:rsidP="008E774E">
            <w:pPr>
              <w:spacing w:before="40"/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B03485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Exempel på metoder/verktyg: 5 varför, </w:t>
            </w:r>
            <w:r w:rsidR="008E774E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“brainstorming”</w:t>
            </w:r>
            <w:r w:rsidR="00B03485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, felträdsdiagr</w:t>
            </w:r>
            <w:r w:rsidR="00E76692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am, </w:t>
            </w:r>
            <w:r w:rsidR="00B03485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etc.</w:t>
            </w: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</w:p>
        </w:tc>
      </w:tr>
      <w:bookmarkStart w:id="2" w:name="Text41"/>
      <w:tr w:rsidR="00D12F41" w:rsidRPr="00ED07C4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F41" w:rsidRPr="008866F6" w:rsidRDefault="00661ADF" w:rsidP="008866F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8866F6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12F41" w:rsidRPr="008866F6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8866F6">
              <w:rPr>
                <w:rFonts w:ascii="Arial" w:hAnsi="Arial" w:cs="Arial"/>
              </w:rPr>
            </w:r>
            <w:r w:rsidRPr="008866F6">
              <w:rPr>
                <w:rFonts w:ascii="Arial" w:hAnsi="Arial" w:cs="Arial"/>
              </w:rPr>
              <w:fldChar w:fldCharType="separate"/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Pr="008866F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E1237" w:rsidRPr="00F14FA6" w:rsidTr="00AE36C4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E1237" w:rsidRDefault="00DE1237" w:rsidP="00AE36C4">
            <w:pPr>
              <w:spacing w:before="40"/>
              <w:ind w:right="-108"/>
              <w:rPr>
                <w:rFonts w:ascii="Arial" w:eastAsiaTheme="minorHAnsi" w:hAnsi="Arial" w:cs="Arial"/>
                <w:sz w:val="16"/>
                <w:szCs w:val="16"/>
                <w:lang w:val="sv-SE"/>
              </w:rPr>
            </w:pPr>
          </w:p>
        </w:tc>
      </w:tr>
      <w:tr w:rsidR="000045D4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F6B83" w:rsidRPr="00CF6B83" w:rsidRDefault="000045D4" w:rsidP="00CF6B83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CF6B83">
              <w:rPr>
                <w:rFonts w:ascii="Arial" w:eastAsiaTheme="minorHAnsi" w:hAnsi="Arial" w:cs="Arial"/>
                <w:b/>
                <w:lang w:val="sv-SE"/>
              </w:rPr>
              <w:t>Korrigerande åtgärd(er)</w:t>
            </w:r>
            <w:r w:rsidR="00CF6B83" w:rsidRPr="00A726F2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Pr="00A726F2">
              <w:rPr>
                <w:rFonts w:ascii="Arial" w:eastAsiaTheme="minorHAnsi" w:hAnsi="Arial" w:cs="Arial"/>
                <w:lang w:val="sv-SE"/>
              </w:rPr>
              <w:t>(</w:t>
            </w:r>
            <w:proofErr w:type="spellStart"/>
            <w:r w:rsidRPr="00A726F2">
              <w:rPr>
                <w:rFonts w:ascii="Arial" w:eastAsiaTheme="minorHAnsi" w:hAnsi="Arial" w:cs="Arial"/>
                <w:lang w:val="sv-SE"/>
              </w:rPr>
              <w:t>Corrective</w:t>
            </w:r>
            <w:proofErr w:type="spellEnd"/>
            <w:r w:rsidRPr="00A726F2">
              <w:rPr>
                <w:rFonts w:ascii="Arial" w:eastAsiaTheme="minorHAnsi" w:hAnsi="Arial" w:cs="Arial"/>
                <w:lang w:val="sv-SE"/>
              </w:rPr>
              <w:t xml:space="preserve"> action)</w:t>
            </w:r>
          </w:p>
          <w:p w:rsidR="000045D4" w:rsidRDefault="0072784A" w:rsidP="00CF6B83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proofErr w:type="gramStart"/>
            <w:r>
              <w:rPr>
                <w:rFonts w:ascii="Arial" w:eastAsiaTheme="minorHAnsi" w:hAnsi="Arial" w:cs="Arial"/>
                <w:lang w:val="sv-SE"/>
              </w:rPr>
              <w:t>-</w:t>
            </w:r>
            <w:proofErr w:type="gramEnd"/>
            <w:r w:rsidR="000045D4" w:rsidRPr="00CF6B83">
              <w:rPr>
                <w:rFonts w:ascii="Arial" w:eastAsiaTheme="minorHAnsi" w:hAnsi="Arial" w:cs="Arial"/>
                <w:lang w:val="sv-SE"/>
              </w:rPr>
              <w:t xml:space="preserve"> Effektiv</w:t>
            </w:r>
            <w:r w:rsidR="00267019">
              <w:rPr>
                <w:rFonts w:ascii="Arial" w:eastAsiaTheme="minorHAnsi" w:hAnsi="Arial" w:cs="Arial"/>
                <w:lang w:val="sv-SE"/>
              </w:rPr>
              <w:t>(a)</w:t>
            </w:r>
            <w:r w:rsidR="000045D4" w:rsidRPr="00CF6B83">
              <w:rPr>
                <w:rFonts w:ascii="Arial" w:eastAsiaTheme="minorHAnsi" w:hAnsi="Arial" w:cs="Arial"/>
                <w:lang w:val="sv-SE"/>
              </w:rPr>
              <w:t xml:space="preserve"> åtgärd(er) som förhindrar upprepning.</w:t>
            </w:r>
          </w:p>
          <w:p w:rsidR="005C7C59" w:rsidRPr="00CF6B83" w:rsidRDefault="003A5D7A" w:rsidP="003A5D7A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Undersöker varför ett fel uppkom och ser till att orsaken till felet elimineras så att felet inte kan uppkomma igen</w:t>
            </w: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.</w:t>
            </w:r>
          </w:p>
        </w:tc>
      </w:tr>
      <w:bookmarkStart w:id="3" w:name="Text42"/>
      <w:tr w:rsidR="000045D4" w:rsidRPr="00ED07C4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5D4" w:rsidRPr="008866F6" w:rsidRDefault="00661ADF" w:rsidP="008866F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2DED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0134F" w:rsidRPr="00DF2DED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F2DED">
              <w:rPr>
                <w:rFonts w:ascii="Arial" w:hAnsi="Arial" w:cs="Arial"/>
              </w:rPr>
            </w:r>
            <w:r w:rsidRPr="00DF2DED">
              <w:rPr>
                <w:rFonts w:ascii="Arial" w:hAnsi="Arial" w:cs="Arial"/>
              </w:rPr>
              <w:fldChar w:fldCharType="separate"/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Pr="00DF2DE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66B77" w:rsidRPr="00E6082A" w:rsidTr="003F2E02">
        <w:trPr>
          <w:trHeight w:val="284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10" w:rsidRDefault="006F36DA" w:rsidP="006F36DA">
            <w:pPr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OBS: I de tillfällen då korrigerande åtgärder för att förhindra 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>upprepning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inte anses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tillämplig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>t,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behövs</w:t>
            </w:r>
            <w:r w:rsidRPr="006F36DA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en 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motivering </w:t>
            </w:r>
          </w:p>
          <w:p w:rsidR="00966B77" w:rsidRPr="006F36DA" w:rsidRDefault="006F36DA" w:rsidP="00097110">
            <w:pPr>
              <w:ind w:left="549" w:right="-108"/>
              <w:rPr>
                <w:rFonts w:ascii="Arial" w:hAnsi="Arial" w:cs="Arial"/>
                <w:i/>
                <w:sz w:val="14"/>
                <w:szCs w:val="14"/>
                <w:lang w:val="sv-SE"/>
              </w:rPr>
            </w:pPr>
            <w:r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(</w:t>
            </w:r>
            <w:proofErr w:type="gramStart"/>
            <w:r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N / A</w:t>
            </w:r>
            <w:proofErr w:type="gramEnd"/>
            <w:r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r w:rsidR="00097110"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(Ej tillämpbart) </w:t>
            </w:r>
            <w:r w:rsidRPr="007B2A97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int</w:t>
            </w:r>
            <w:r w:rsidRPr="006F36DA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 är acceptabelt).</w:t>
            </w:r>
          </w:p>
        </w:tc>
      </w:tr>
      <w:tr w:rsidR="00966B77" w:rsidRPr="00E6082A" w:rsidTr="00A058FA">
        <w:trPr>
          <w:trHeight w:hRule="exact" w:val="851"/>
        </w:trPr>
        <w:tc>
          <w:tcPr>
            <w:tcW w:w="10660" w:type="dxa"/>
            <w:gridSpan w:val="6"/>
            <w:tcBorders>
              <w:top w:val="single" w:sz="12" w:space="0" w:color="auto"/>
            </w:tcBorders>
            <w:vAlign w:val="center"/>
          </w:tcPr>
          <w:p w:rsidR="00B7050C" w:rsidRPr="00B7050C" w:rsidRDefault="00B7050C" w:rsidP="00A058FA">
            <w:pPr>
              <w:pStyle w:val="Brdtext"/>
              <w:jc w:val="left"/>
              <w:rPr>
                <w:rFonts w:ascii="Arial" w:hAnsi="Arial" w:cs="Arial"/>
                <w:szCs w:val="16"/>
                <w:lang w:val="sv-SE"/>
              </w:rPr>
            </w:pPr>
            <w:r w:rsidRPr="00B7050C">
              <w:rPr>
                <w:rFonts w:ascii="Arial" w:hAnsi="Arial" w:cs="Arial"/>
                <w:szCs w:val="16"/>
                <w:lang w:val="sv-SE"/>
              </w:rPr>
              <w:t xml:space="preserve">Avvikelser ska korrigeras snarast, grundorsakerna till avvikelserna utredas och korrigerande åtgärder som förhindrar upprepning införas. </w:t>
            </w:r>
          </w:p>
          <w:p w:rsidR="00966B77" w:rsidRPr="00B62AD4" w:rsidRDefault="00B7050C" w:rsidP="00A058FA">
            <w:pPr>
              <w:rPr>
                <w:rFonts w:ascii="Arial" w:hAnsi="Arial" w:cs="Arial"/>
                <w:lang w:val="sv-SE"/>
              </w:rPr>
            </w:pP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De</w:t>
            </w:r>
            <w:r w:rsidR="006F36DA">
              <w:rPr>
                <w:rFonts w:ascii="Arial" w:hAnsi="Arial" w:cs="Arial"/>
                <w:sz w:val="16"/>
                <w:szCs w:val="16"/>
                <w:lang w:val="sv-SE"/>
              </w:rPr>
              <w:t>ss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 xml:space="preserve">a ska skriftligen redovisas till Transportstyrelsen senast det datum som framgår i </w:t>
            </w:r>
            <w:proofErr w:type="gramStart"/>
            <w:r w:rsidR="00AE24DB">
              <w:rPr>
                <w:rFonts w:ascii="Arial" w:hAnsi="Arial" w:cs="Arial"/>
                <w:sz w:val="16"/>
                <w:szCs w:val="16"/>
                <w:lang w:val="sv-SE"/>
              </w:rPr>
              <w:t>i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nspektionsrapport</w:t>
            </w:r>
            <w:r w:rsidR="009075E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AE24DB">
              <w:rPr>
                <w:rFonts w:ascii="Arial" w:hAnsi="Arial" w:cs="Arial"/>
                <w:sz w:val="16"/>
                <w:szCs w:val="16"/>
                <w:lang w:val="sv-SE"/>
              </w:rPr>
              <w:t>/</w:t>
            </w:r>
            <w:r w:rsidR="009075E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AE24DB">
              <w:rPr>
                <w:rFonts w:ascii="Arial" w:hAnsi="Arial" w:cs="Arial"/>
                <w:sz w:val="16"/>
                <w:szCs w:val="16"/>
                <w:lang w:val="sv-SE"/>
              </w:rPr>
              <w:t>rapport</w:t>
            </w:r>
            <w:proofErr w:type="gramEnd"/>
            <w:r w:rsidR="00AE24DB">
              <w:rPr>
                <w:rFonts w:ascii="Arial" w:hAnsi="Arial" w:cs="Arial"/>
                <w:sz w:val="16"/>
                <w:szCs w:val="16"/>
                <w:lang w:val="sv-SE"/>
              </w:rPr>
              <w:t xml:space="preserve"> från verksamhetskontroll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.</w:t>
            </w:r>
          </w:p>
        </w:tc>
      </w:tr>
      <w:tr w:rsidR="000068EA" w:rsidRPr="00DE7D29" w:rsidTr="003F2E02">
        <w:trPr>
          <w:trHeight w:hRule="exact" w:val="284"/>
        </w:trPr>
        <w:tc>
          <w:tcPr>
            <w:tcW w:w="10660" w:type="dxa"/>
            <w:gridSpan w:val="6"/>
            <w:vAlign w:val="bottom"/>
          </w:tcPr>
          <w:p w:rsidR="000068EA" w:rsidRPr="001842DC" w:rsidRDefault="000068EA" w:rsidP="001842DC">
            <w:pPr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DF5031">
              <w:rPr>
                <w:rFonts w:ascii="Arial" w:hAnsi="Arial" w:cs="Arial"/>
                <w:b/>
                <w:sz w:val="16"/>
                <w:szCs w:val="16"/>
              </w:rPr>
              <w:t>edovisning</w:t>
            </w:r>
            <w:proofErr w:type="spellEnd"/>
            <w:r w:rsidRPr="00DF50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5031">
              <w:rPr>
                <w:rFonts w:ascii="Arial" w:hAnsi="Arial" w:cs="Arial"/>
                <w:b/>
                <w:sz w:val="16"/>
                <w:szCs w:val="16"/>
              </w:rPr>
              <w:t>av</w:t>
            </w:r>
            <w:proofErr w:type="spellEnd"/>
            <w:r w:rsidRPr="00DF50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5031">
              <w:rPr>
                <w:rFonts w:ascii="Arial" w:hAnsi="Arial" w:cs="Arial"/>
                <w:b/>
                <w:sz w:val="16"/>
                <w:szCs w:val="16"/>
              </w:rPr>
              <w:t>avvikelseåtgärder</w:t>
            </w:r>
            <w:proofErr w:type="spellEnd"/>
            <w:r>
              <w:rPr>
                <w:rFonts w:ascii="Arial" w:eastAsiaTheme="minorHAnsi" w:hAnsi="Arial" w:cs="Arial"/>
                <w:b/>
                <w:sz w:val="16"/>
                <w:szCs w:val="16"/>
                <w:lang w:val="sv-SE"/>
              </w:rPr>
              <w:t>:</w:t>
            </w:r>
          </w:p>
        </w:tc>
      </w:tr>
      <w:bookmarkStart w:id="4" w:name="Text43"/>
      <w:tr w:rsidR="00A14426" w:rsidRPr="00D94013" w:rsidTr="003F2E02">
        <w:trPr>
          <w:trHeight w:hRule="exact" w:val="641"/>
        </w:trPr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14426" w:rsidRPr="00D94013" w:rsidRDefault="00661ADF" w:rsidP="00E72046">
            <w:pPr>
              <w:spacing w:before="40"/>
              <w:ind w:right="-250"/>
              <w:rPr>
                <w:rFonts w:ascii="Arial" w:hAnsi="Arial" w:cs="Arial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751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14426" w:rsidRPr="00D94013" w:rsidRDefault="00661ADF" w:rsidP="00A06E1D">
            <w:pPr>
              <w:spacing w:before="40"/>
              <w:ind w:right="-108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426" w:rsidRPr="00D94013" w:rsidRDefault="00661ADF" w:rsidP="00E72046">
            <w:pPr>
              <w:spacing w:before="40"/>
              <w:ind w:right="-108"/>
              <w:rPr>
                <w:rFonts w:ascii="Arial" w:hAnsi="Arial" w:cs="Arial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</w:p>
        </w:tc>
      </w:tr>
      <w:tr w:rsidR="00A14426" w:rsidRPr="00D94013" w:rsidTr="003F2E02">
        <w:trPr>
          <w:trHeight w:hRule="exact" w:val="329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14426" w:rsidRPr="00D94013" w:rsidRDefault="00A14426" w:rsidP="008D3F5C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eastAsiaTheme="minorHAnsi" w:hAnsi="Arial" w:cs="Arial"/>
                <w:sz w:val="12"/>
                <w:szCs w:val="12"/>
              </w:rPr>
              <w:t xml:space="preserve">Organisation / </w:t>
            </w:r>
            <w:proofErr w:type="spellStart"/>
            <w:r w:rsidRPr="00D94013">
              <w:rPr>
                <w:rFonts w:ascii="Arial" w:eastAsiaTheme="minorHAnsi" w:hAnsi="Arial" w:cs="Arial"/>
                <w:sz w:val="12"/>
                <w:szCs w:val="12"/>
              </w:rPr>
              <w:t>Ägare</w:t>
            </w:r>
            <w:proofErr w:type="spellEnd"/>
          </w:p>
        </w:tc>
        <w:tc>
          <w:tcPr>
            <w:tcW w:w="3751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426" w:rsidRPr="00D94013" w:rsidRDefault="00A14426" w:rsidP="00FD4ADC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D94013">
              <w:rPr>
                <w:rFonts w:ascii="Arial" w:eastAsiaTheme="minorHAnsi" w:hAnsi="Arial" w:cs="Arial"/>
                <w:sz w:val="12"/>
                <w:szCs w:val="12"/>
              </w:rPr>
              <w:t>Ansvarig</w:t>
            </w:r>
            <w:proofErr w:type="spellEnd"/>
            <w:r w:rsidRPr="00D94013">
              <w:rPr>
                <w:rFonts w:ascii="Arial" w:eastAsiaTheme="minorHAnsi" w:hAnsi="Arial" w:cs="Arial"/>
                <w:sz w:val="12"/>
                <w:szCs w:val="12"/>
              </w:rPr>
              <w:t xml:space="preserve"> person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14426" w:rsidRPr="00D94013" w:rsidRDefault="00A14426" w:rsidP="00EB6780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eastAsiaTheme="minorHAnsi" w:hAnsi="Arial" w:cs="Arial"/>
                <w:sz w:val="12"/>
                <w:szCs w:val="12"/>
              </w:rPr>
              <w:t>Datum</w:t>
            </w:r>
          </w:p>
        </w:tc>
      </w:tr>
    </w:tbl>
    <w:p w:rsidR="00966B77" w:rsidRPr="007312F7" w:rsidRDefault="00966B77" w:rsidP="00484286">
      <w:pPr>
        <w:jc w:val="both"/>
        <w:rPr>
          <w:rFonts w:ascii="Arial" w:hAnsi="Arial" w:cs="Arial"/>
          <w:sz w:val="2"/>
        </w:rPr>
      </w:pPr>
    </w:p>
    <w:sectPr w:rsidR="00966B77" w:rsidRPr="007312F7" w:rsidSect="009C75B1">
      <w:footerReference w:type="default" r:id="rId8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33" w:rsidRDefault="00B36533">
      <w:r>
        <w:separator/>
      </w:r>
    </w:p>
  </w:endnote>
  <w:endnote w:type="continuationSeparator" w:id="0">
    <w:p w:rsidR="00B36533" w:rsidRDefault="00B3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33" w:rsidRPr="000563B5" w:rsidRDefault="007B2A97" w:rsidP="000563B5">
    <w:pPr>
      <w:rPr>
        <w:lang w:val="sv-SE"/>
      </w:rPr>
    </w:pPr>
    <w:r w:rsidRPr="007B2A97">
      <w:rPr>
        <w:rFonts w:ascii="Verdana" w:hAnsi="Verdana"/>
        <w:sz w:val="12"/>
        <w:szCs w:val="12"/>
        <w:lang w:val="sv-SE"/>
      </w:rPr>
      <w:t>Rev 01 2015</w:t>
    </w:r>
    <w:r w:rsidR="00B36533" w:rsidRPr="007B2A97">
      <w:rPr>
        <w:rFonts w:ascii="Verdana" w:hAnsi="Verdana"/>
        <w:sz w:val="12"/>
        <w:szCs w:val="12"/>
        <w:lang w:val="sv-SE"/>
      </w:rPr>
      <w:t>-</w:t>
    </w:r>
    <w:r w:rsidRPr="007B2A97">
      <w:rPr>
        <w:rFonts w:ascii="Verdana" w:hAnsi="Verdana"/>
        <w:sz w:val="12"/>
        <w:szCs w:val="12"/>
        <w:lang w:val="sv-SE"/>
      </w:rPr>
      <w:t>04-21</w:t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  <w:t xml:space="preserve"> 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="00B36533"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E6082A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  <w:r w:rsidR="00B36533"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="00B36533"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E6082A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33" w:rsidRDefault="00B36533">
      <w:r>
        <w:separator/>
      </w:r>
    </w:p>
  </w:footnote>
  <w:footnote w:type="continuationSeparator" w:id="0">
    <w:p w:rsidR="00B36533" w:rsidRDefault="00B3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color w:val="auto"/>
        <w:sz w:val="20"/>
      </w:rPr>
    </w:lvl>
  </w:abstractNum>
  <w:abstractNum w:abstractNumId="6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color w:val="auto"/>
        <w:sz w:val="24"/>
      </w:rPr>
    </w:lvl>
  </w:abstractNum>
  <w:abstractNum w:abstractNumId="8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41E"/>
    <w:rsid w:val="000045D4"/>
    <w:rsid w:val="000058DF"/>
    <w:rsid w:val="000068EA"/>
    <w:rsid w:val="00017484"/>
    <w:rsid w:val="000203CB"/>
    <w:rsid w:val="00027B3F"/>
    <w:rsid w:val="000306E1"/>
    <w:rsid w:val="000313AE"/>
    <w:rsid w:val="00034CBA"/>
    <w:rsid w:val="00043401"/>
    <w:rsid w:val="00047E88"/>
    <w:rsid w:val="0005222C"/>
    <w:rsid w:val="00054AA8"/>
    <w:rsid w:val="000563B5"/>
    <w:rsid w:val="00065B8D"/>
    <w:rsid w:val="00080565"/>
    <w:rsid w:val="00090BD7"/>
    <w:rsid w:val="00092106"/>
    <w:rsid w:val="0009259D"/>
    <w:rsid w:val="00097110"/>
    <w:rsid w:val="000A695E"/>
    <w:rsid w:val="000A7291"/>
    <w:rsid w:val="000B388B"/>
    <w:rsid w:val="000D206E"/>
    <w:rsid w:val="000D5B1F"/>
    <w:rsid w:val="0010112E"/>
    <w:rsid w:val="0010787D"/>
    <w:rsid w:val="00115A4B"/>
    <w:rsid w:val="00123490"/>
    <w:rsid w:val="001244DC"/>
    <w:rsid w:val="0013430C"/>
    <w:rsid w:val="00137264"/>
    <w:rsid w:val="001378D1"/>
    <w:rsid w:val="00140164"/>
    <w:rsid w:val="0015100D"/>
    <w:rsid w:val="00157496"/>
    <w:rsid w:val="00161223"/>
    <w:rsid w:val="00172803"/>
    <w:rsid w:val="00176E2D"/>
    <w:rsid w:val="001842DC"/>
    <w:rsid w:val="00195532"/>
    <w:rsid w:val="001B13D5"/>
    <w:rsid w:val="001B4339"/>
    <w:rsid w:val="001B6AFB"/>
    <w:rsid w:val="001C16F1"/>
    <w:rsid w:val="001C5638"/>
    <w:rsid w:val="001D0B47"/>
    <w:rsid w:val="001D5374"/>
    <w:rsid w:val="001F7132"/>
    <w:rsid w:val="002030AA"/>
    <w:rsid w:val="002106A7"/>
    <w:rsid w:val="00217F2C"/>
    <w:rsid w:val="00232C81"/>
    <w:rsid w:val="0026179C"/>
    <w:rsid w:val="00267019"/>
    <w:rsid w:val="00283146"/>
    <w:rsid w:val="00287465"/>
    <w:rsid w:val="00293DF7"/>
    <w:rsid w:val="00296DC1"/>
    <w:rsid w:val="002A3FAF"/>
    <w:rsid w:val="002B046E"/>
    <w:rsid w:val="002C45E3"/>
    <w:rsid w:val="002E3612"/>
    <w:rsid w:val="002F6FDF"/>
    <w:rsid w:val="00305D1A"/>
    <w:rsid w:val="0031170A"/>
    <w:rsid w:val="00311C16"/>
    <w:rsid w:val="00315793"/>
    <w:rsid w:val="00324602"/>
    <w:rsid w:val="0033143C"/>
    <w:rsid w:val="00332A9C"/>
    <w:rsid w:val="00343C13"/>
    <w:rsid w:val="00361947"/>
    <w:rsid w:val="00377364"/>
    <w:rsid w:val="003861A7"/>
    <w:rsid w:val="003923B2"/>
    <w:rsid w:val="00394E03"/>
    <w:rsid w:val="003A5D7A"/>
    <w:rsid w:val="003B52C4"/>
    <w:rsid w:val="003D3D04"/>
    <w:rsid w:val="003D7CF9"/>
    <w:rsid w:val="003E0514"/>
    <w:rsid w:val="003F16F1"/>
    <w:rsid w:val="003F2821"/>
    <w:rsid w:val="003F2E02"/>
    <w:rsid w:val="00402881"/>
    <w:rsid w:val="00403899"/>
    <w:rsid w:val="004046E7"/>
    <w:rsid w:val="00430144"/>
    <w:rsid w:val="00447A8F"/>
    <w:rsid w:val="004609D5"/>
    <w:rsid w:val="00475AEA"/>
    <w:rsid w:val="0048024D"/>
    <w:rsid w:val="00484286"/>
    <w:rsid w:val="00485B9D"/>
    <w:rsid w:val="004A04BB"/>
    <w:rsid w:val="004B0F3F"/>
    <w:rsid w:val="004E0DF8"/>
    <w:rsid w:val="004F12F2"/>
    <w:rsid w:val="00500DCC"/>
    <w:rsid w:val="0050134F"/>
    <w:rsid w:val="00524F12"/>
    <w:rsid w:val="00530CD7"/>
    <w:rsid w:val="00545C61"/>
    <w:rsid w:val="00550ABA"/>
    <w:rsid w:val="005533F7"/>
    <w:rsid w:val="00557CA1"/>
    <w:rsid w:val="005608A5"/>
    <w:rsid w:val="00565EC9"/>
    <w:rsid w:val="005817FB"/>
    <w:rsid w:val="00584D7F"/>
    <w:rsid w:val="00592FF0"/>
    <w:rsid w:val="005B3C35"/>
    <w:rsid w:val="005B49B1"/>
    <w:rsid w:val="005B7A35"/>
    <w:rsid w:val="005C4402"/>
    <w:rsid w:val="005C7C59"/>
    <w:rsid w:val="00602393"/>
    <w:rsid w:val="00614AE4"/>
    <w:rsid w:val="006235C1"/>
    <w:rsid w:val="0062488C"/>
    <w:rsid w:val="00636B0D"/>
    <w:rsid w:val="0064776C"/>
    <w:rsid w:val="0065442D"/>
    <w:rsid w:val="00661ADF"/>
    <w:rsid w:val="00671164"/>
    <w:rsid w:val="00671855"/>
    <w:rsid w:val="00671E12"/>
    <w:rsid w:val="00675E1D"/>
    <w:rsid w:val="00681A83"/>
    <w:rsid w:val="0068552D"/>
    <w:rsid w:val="00695BC8"/>
    <w:rsid w:val="006D2FAB"/>
    <w:rsid w:val="006E1A77"/>
    <w:rsid w:val="006F36DA"/>
    <w:rsid w:val="00701248"/>
    <w:rsid w:val="00706A7D"/>
    <w:rsid w:val="00715502"/>
    <w:rsid w:val="00717C61"/>
    <w:rsid w:val="00722C26"/>
    <w:rsid w:val="0072784A"/>
    <w:rsid w:val="007312F7"/>
    <w:rsid w:val="00736E54"/>
    <w:rsid w:val="00737398"/>
    <w:rsid w:val="007541FF"/>
    <w:rsid w:val="00755EE4"/>
    <w:rsid w:val="00757E63"/>
    <w:rsid w:val="00760A5E"/>
    <w:rsid w:val="00773F0F"/>
    <w:rsid w:val="00777E80"/>
    <w:rsid w:val="0078183C"/>
    <w:rsid w:val="007A311F"/>
    <w:rsid w:val="007A55D4"/>
    <w:rsid w:val="007B2A97"/>
    <w:rsid w:val="007F188C"/>
    <w:rsid w:val="007F57E1"/>
    <w:rsid w:val="00802A44"/>
    <w:rsid w:val="00802D26"/>
    <w:rsid w:val="00806B0A"/>
    <w:rsid w:val="00827A90"/>
    <w:rsid w:val="00852CCE"/>
    <w:rsid w:val="008574E1"/>
    <w:rsid w:val="0086127F"/>
    <w:rsid w:val="00862765"/>
    <w:rsid w:val="00873649"/>
    <w:rsid w:val="008742E3"/>
    <w:rsid w:val="008866F6"/>
    <w:rsid w:val="008949BE"/>
    <w:rsid w:val="008B59D8"/>
    <w:rsid w:val="008C598C"/>
    <w:rsid w:val="008D3F5C"/>
    <w:rsid w:val="008E774E"/>
    <w:rsid w:val="009075E9"/>
    <w:rsid w:val="009111DE"/>
    <w:rsid w:val="009304A4"/>
    <w:rsid w:val="00931647"/>
    <w:rsid w:val="0094007B"/>
    <w:rsid w:val="0095041C"/>
    <w:rsid w:val="00966B77"/>
    <w:rsid w:val="00971C34"/>
    <w:rsid w:val="00972CF6"/>
    <w:rsid w:val="00981221"/>
    <w:rsid w:val="00983AD4"/>
    <w:rsid w:val="00984AC0"/>
    <w:rsid w:val="009851D6"/>
    <w:rsid w:val="009B3937"/>
    <w:rsid w:val="009B4506"/>
    <w:rsid w:val="009C75B1"/>
    <w:rsid w:val="009D1C66"/>
    <w:rsid w:val="009D4B62"/>
    <w:rsid w:val="009D71A6"/>
    <w:rsid w:val="009E58F4"/>
    <w:rsid w:val="00A058FA"/>
    <w:rsid w:val="00A06E1D"/>
    <w:rsid w:val="00A14426"/>
    <w:rsid w:val="00A2513F"/>
    <w:rsid w:val="00A37060"/>
    <w:rsid w:val="00A42B78"/>
    <w:rsid w:val="00A45E43"/>
    <w:rsid w:val="00A47535"/>
    <w:rsid w:val="00A4768F"/>
    <w:rsid w:val="00A63390"/>
    <w:rsid w:val="00A726F2"/>
    <w:rsid w:val="00A81F7B"/>
    <w:rsid w:val="00A879B0"/>
    <w:rsid w:val="00A91F86"/>
    <w:rsid w:val="00AA7083"/>
    <w:rsid w:val="00AD399F"/>
    <w:rsid w:val="00AE24DB"/>
    <w:rsid w:val="00AE25A0"/>
    <w:rsid w:val="00AE36C4"/>
    <w:rsid w:val="00AF01EA"/>
    <w:rsid w:val="00B03485"/>
    <w:rsid w:val="00B36533"/>
    <w:rsid w:val="00B53C8D"/>
    <w:rsid w:val="00B62AD4"/>
    <w:rsid w:val="00B7050C"/>
    <w:rsid w:val="00B73BA5"/>
    <w:rsid w:val="00B846D7"/>
    <w:rsid w:val="00B8677B"/>
    <w:rsid w:val="00BA6D47"/>
    <w:rsid w:val="00BB5226"/>
    <w:rsid w:val="00BE7439"/>
    <w:rsid w:val="00BF34DD"/>
    <w:rsid w:val="00BF5FBF"/>
    <w:rsid w:val="00C37E9C"/>
    <w:rsid w:val="00C46A31"/>
    <w:rsid w:val="00C52C3F"/>
    <w:rsid w:val="00C97FC6"/>
    <w:rsid w:val="00CA5987"/>
    <w:rsid w:val="00CB12AC"/>
    <w:rsid w:val="00CB1599"/>
    <w:rsid w:val="00CB6E9A"/>
    <w:rsid w:val="00CC23A8"/>
    <w:rsid w:val="00CC4E12"/>
    <w:rsid w:val="00CC7278"/>
    <w:rsid w:val="00CD577B"/>
    <w:rsid w:val="00CF6B83"/>
    <w:rsid w:val="00D127A4"/>
    <w:rsid w:val="00D12F41"/>
    <w:rsid w:val="00D2454C"/>
    <w:rsid w:val="00D371BF"/>
    <w:rsid w:val="00D43CD4"/>
    <w:rsid w:val="00D74453"/>
    <w:rsid w:val="00D80BC9"/>
    <w:rsid w:val="00D94013"/>
    <w:rsid w:val="00DB051A"/>
    <w:rsid w:val="00DD2EC6"/>
    <w:rsid w:val="00DD3500"/>
    <w:rsid w:val="00DD7FD7"/>
    <w:rsid w:val="00DE1237"/>
    <w:rsid w:val="00DE1EAB"/>
    <w:rsid w:val="00DE7D29"/>
    <w:rsid w:val="00DF2DED"/>
    <w:rsid w:val="00DF760F"/>
    <w:rsid w:val="00E00232"/>
    <w:rsid w:val="00E01BA2"/>
    <w:rsid w:val="00E215D4"/>
    <w:rsid w:val="00E33743"/>
    <w:rsid w:val="00E44D28"/>
    <w:rsid w:val="00E6082A"/>
    <w:rsid w:val="00E61C57"/>
    <w:rsid w:val="00E656F1"/>
    <w:rsid w:val="00E72046"/>
    <w:rsid w:val="00E74350"/>
    <w:rsid w:val="00E7451B"/>
    <w:rsid w:val="00E76692"/>
    <w:rsid w:val="00E80B1B"/>
    <w:rsid w:val="00E870F1"/>
    <w:rsid w:val="00E9227D"/>
    <w:rsid w:val="00EB0BBB"/>
    <w:rsid w:val="00EB44E5"/>
    <w:rsid w:val="00EB6780"/>
    <w:rsid w:val="00EC0564"/>
    <w:rsid w:val="00EC291F"/>
    <w:rsid w:val="00ED07C4"/>
    <w:rsid w:val="00EE7E29"/>
    <w:rsid w:val="00EF7C7B"/>
    <w:rsid w:val="00F0501B"/>
    <w:rsid w:val="00F14FA6"/>
    <w:rsid w:val="00F3201F"/>
    <w:rsid w:val="00F34960"/>
    <w:rsid w:val="00F6141E"/>
    <w:rsid w:val="00F828C6"/>
    <w:rsid w:val="00FA25DA"/>
    <w:rsid w:val="00FB441A"/>
    <w:rsid w:val="00FC338C"/>
    <w:rsid w:val="00FD4ADC"/>
    <w:rsid w:val="00FE1561"/>
    <w:rsid w:val="00FE4843"/>
    <w:rsid w:val="00FE5354"/>
    <w:rsid w:val="00FE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D7FD7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1222</Characters>
  <Application>Microsoft Office Word</Application>
  <DocSecurity>0</DocSecurity>
  <Lines>24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jobr01</cp:lastModifiedBy>
  <cp:revision>2</cp:revision>
  <cp:lastPrinted>2015-02-09T07:57:00Z</cp:lastPrinted>
  <dcterms:created xsi:type="dcterms:W3CDTF">2015-04-21T10:12:00Z</dcterms:created>
  <dcterms:modified xsi:type="dcterms:W3CDTF">2015-04-21T10:12:00Z</dcterms:modified>
</cp:coreProperties>
</file>