
<file path=[Content_Types].xml><?xml version="1.0" encoding="utf-8"?>
<Types xmlns="http://schemas.openxmlformats.org/package/2006/content-types">
  <Default Extension="bin" ContentType="application/vnd.ms-word.attachedToolbar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3ebbfc16c02e4b1f"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alias w:val="Titel"/>
        <w:tag w:val=""/>
        <w:id w:val="-180131170"/>
        <w:placeholder>
          <w:docPart w:val="E1C3541CBF7D425A85EFA584D6B7E145"/>
        </w:placeholder>
        <w:dataBinding w:prefixMappings="xmlns:ns0='http://purl.org/dc/elements/1.1/' xmlns:ns1='http://schemas.openxmlformats.org/package/2006/metadata/core-properties' " w:xpath="/ns1:coreProperties[1]/ns0:title[1]" w:storeItemID="{6C3C8BC8-F283-45AE-878A-BAB7291924A1}"/>
        <w:text/>
      </w:sdtPr>
      <w:sdtEndPr/>
      <w:sdtContent>
        <w:p w14:paraId="77C1C390" w14:textId="4826633D" w:rsidR="00861C3D" w:rsidRPr="00D53EC7" w:rsidRDefault="00364839" w:rsidP="00A64256">
          <w:pPr>
            <w:pStyle w:val="Titel"/>
          </w:pPr>
          <w:r w:rsidRPr="00364839">
            <w:t>SÄKERHETSBEVISNING</w:t>
          </w:r>
        </w:p>
      </w:sdtContent>
    </w:sdt>
    <w:sdt>
      <w:sdtPr>
        <w:alias w:val="[Klicka och skriv undertitel]"/>
        <w:tag w:val="[Klicka och skriv undertitel]"/>
        <w:id w:val="-1152454024"/>
        <w:placeholder>
          <w:docPart w:val="F72A71A8A2974A4FABA1CA0D41F003DE"/>
        </w:placeholder>
        <w:temporary/>
        <w:showingPlcHdr/>
        <w:text/>
      </w:sdtPr>
      <w:sdtEndPr/>
      <w:sdtContent>
        <w:p w14:paraId="5F7872B5" w14:textId="77777777" w:rsidR="00A64256" w:rsidRDefault="0041445D" w:rsidP="00A64256">
          <w:pPr>
            <w:pStyle w:val="Undertitel"/>
          </w:pPr>
          <w:r w:rsidRPr="00784793">
            <w:rPr>
              <w:rStyle w:val="Platshllartext"/>
            </w:rPr>
            <w:t>[Klicka och skriv undertitel]</w:t>
          </w:r>
        </w:p>
      </w:sdtContent>
    </w:sdt>
    <w:p w14:paraId="62836568" w14:textId="364332E3" w:rsidR="004E342A" w:rsidRDefault="006E2680" w:rsidP="00591262">
      <w:pPr>
        <w:pStyle w:val="Instruktionstext"/>
      </w:pPr>
      <w:r w:rsidRPr="006E2680">
        <w:t xml:space="preserve">Blå text i dokumentet </w:t>
      </w:r>
      <w:r w:rsidR="0011185B">
        <w:t xml:space="preserve">är en instruktionstext som inte syns på utskrift och </w:t>
      </w:r>
      <w:r w:rsidRPr="006E2680">
        <w:t>finns med som vägledande information</w:t>
      </w:r>
      <w:r w:rsidR="0011185B">
        <w:t>.</w:t>
      </w:r>
      <w:bookmarkStart w:id="1" w:name="objStartPoint_01"/>
      <w:bookmarkEnd w:id="1"/>
      <w:r w:rsidR="00D53EC7">
        <w:rPr>
          <w:noProof/>
        </w:rPr>
        <mc:AlternateContent>
          <mc:Choice Requires="wps">
            <w:drawing>
              <wp:anchor distT="0" distB="0" distL="114935" distR="114935" simplePos="0" relativeHeight="251657728" behindDoc="1" locked="1" layoutInCell="1" allowOverlap="1" wp14:anchorId="07F5586B" wp14:editId="6A4DC0EF">
                <wp:simplePos x="0" y="0"/>
                <wp:positionH relativeFrom="column">
                  <wp:posOffset>-4634230</wp:posOffset>
                </wp:positionH>
                <wp:positionV relativeFrom="page">
                  <wp:posOffset>6035040</wp:posOffset>
                </wp:positionV>
                <wp:extent cx="8130540" cy="8218805"/>
                <wp:effectExtent l="0" t="0" r="3810" b="0"/>
                <wp:wrapNone/>
                <wp:docPr id="2" name="Rectangle 7" descr="Beskrivning: dekorSala"/>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30540" cy="8218805"/>
                        </a:xfrm>
                        <a:prstGeom prst="rect">
                          <a:avLst/>
                        </a:prstGeom>
                        <a:blipFill dpi="0" rotWithShape="0">
                          <a:blip r:embed="rId13"/>
                          <a:srcRect/>
                          <a:stretch>
                            <a:fillRect/>
                          </a:stretch>
                        </a:blip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1">
                                    <a:lumMod val="50000"/>
                                    <a:lumOff val="0"/>
                                    <a:alpha val="50000"/>
                                  </a:schemeClr>
                                </a:outerShdw>
                              </a:effectLst>
                            </a14:hiddenEffects>
                          </a:ext>
                        </a:extLst>
                      </wps:spPr>
                      <wps:txbx>
                        <w:txbxContent>
                          <w:p w14:paraId="74F6DA4E" w14:textId="77777777" w:rsidR="00F47B9B" w:rsidRPr="00E75AF7" w:rsidRDefault="00F47B9B" w:rsidP="003302D0"/>
                        </w:txbxContent>
                      </wps:txbx>
                      <wps:bodyPr rot="0" vert="horz" wrap="square" lIns="360000" tIns="360000" rIns="360000" bIns="720000" anchor="b" anchorCtr="0" upright="1">
                        <a:noAutofit/>
                      </wps:bodyPr>
                    </wps:wsp>
                  </a:graphicData>
                </a:graphic>
                <wp14:sizeRelH relativeFrom="page">
                  <wp14:pctWidth>0</wp14:pctWidth>
                </wp14:sizeRelH>
                <wp14:sizeRelV relativeFrom="page">
                  <wp14:pctHeight>0</wp14:pctHeight>
                </wp14:sizeRelV>
              </wp:anchor>
            </w:drawing>
          </mc:Choice>
          <mc:Fallback>
            <w:pict>
              <v:rect w14:anchorId="07F5586B" id="Rectangle 7" o:spid="_x0000_s1026" alt="Beskrivning: dekorSala" style="position:absolute;margin-left:-364.9pt;margin-top:475.2pt;width:640.2pt;height:647.1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page;mso-width-percent:0;mso-height-percent:0;mso-width-relative:page;mso-height-relative:page;v-text-anchor:bottom"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" stroked="f" strokecolor="#f2f2f2 [3041]" strokeweight="3pt">
                <v:fill r:id="rId15" o:title=" dekorSala" recolor="t" type="frame"/>
                <v:shadow color="#002d5d [1604]" opacity=".5" offset="1pt"/>
                <v:textbox inset="10mm,10mm,10mm,20mm">
                  <w:txbxContent>
                    <w:p w14:paraId="74F6DA4E" w14:textId="77777777" w:rsidR="00F47B9B" w:rsidRPr="00E75AF7" w:rsidRDefault="00F47B9B" w:rsidP="003302D0"/>
                  </w:txbxContent>
                </v:textbox>
                <w10:wrap anchory="page"/>
                <w10:anchorlock/>
              </v:rect>
            </w:pict>
          </mc:Fallback>
        </mc:AlternateContent>
      </w:r>
      <w:r w:rsidR="00253B4A">
        <w:t xml:space="preserve"> Tabellerna kan användas eller tas bort aktivt om de inte används.</w:t>
      </w:r>
      <w:r w:rsidR="005A7E03">
        <w:t xml:space="preserve"> Använder du tabellerna måste texten i dem raderas först. Texten i tabellerna är permanent text.</w:t>
      </w:r>
    </w:p>
    <w:p w14:paraId="2454E647" w14:textId="78D042B2" w:rsidR="004E342A" w:rsidRDefault="004E342A" w:rsidP="00C2444B">
      <w:pPr>
        <w:pStyle w:val="Brdtext"/>
      </w:pPr>
    </w:p>
    <w:p w14:paraId="689BA810" w14:textId="356AC2F6" w:rsidR="004E342A" w:rsidRDefault="004E342A" w:rsidP="00C2444B">
      <w:pPr>
        <w:pStyle w:val="Brdtext"/>
      </w:pPr>
    </w:p>
    <w:p w14:paraId="5BC63314" w14:textId="5E828AC2" w:rsidR="004E342A" w:rsidRDefault="004E342A" w:rsidP="00C2444B">
      <w:pPr>
        <w:pStyle w:val="Brdtext"/>
      </w:pPr>
    </w:p>
    <w:p w14:paraId="51121FFF" w14:textId="48769DAD" w:rsidR="004E342A" w:rsidRDefault="004E342A" w:rsidP="00C2444B">
      <w:pPr>
        <w:pStyle w:val="Brdtext"/>
      </w:pPr>
    </w:p>
    <w:p w14:paraId="6B44B854" w14:textId="3FF8E36B" w:rsidR="004E342A" w:rsidRDefault="004E342A" w:rsidP="00C2444B">
      <w:pPr>
        <w:pStyle w:val="Brdtext"/>
      </w:pPr>
    </w:p>
    <w:p w14:paraId="56C9E2CB" w14:textId="77777777" w:rsidR="00C2444B" w:rsidRDefault="00C2444B" w:rsidP="00C2444B">
      <w:pPr>
        <w:pStyle w:val="Brdtext"/>
      </w:pPr>
    </w:p>
    <w:p w14:paraId="0536D929" w14:textId="77777777" w:rsidR="001D74F0" w:rsidRDefault="001D74F0" w:rsidP="00C2444B">
      <w:pPr>
        <w:pStyle w:val="Brdtext"/>
      </w:pPr>
    </w:p>
    <w:p w14:paraId="59A639BF" w14:textId="15F18887" w:rsidR="00C2444B" w:rsidRDefault="00C2444B" w:rsidP="00C2444B">
      <w:pPr>
        <w:pStyle w:val="Brdtext"/>
      </w:pPr>
    </w:p>
    <w:p w14:paraId="60378852" w14:textId="3CB2B9EA" w:rsidR="00591262" w:rsidRDefault="00591262" w:rsidP="00C2444B">
      <w:pPr>
        <w:pStyle w:val="Brdtext"/>
      </w:pPr>
    </w:p>
    <w:p w14:paraId="2F931416" w14:textId="77777777" w:rsidR="00591262" w:rsidRDefault="00591262" w:rsidP="00C2444B">
      <w:pPr>
        <w:pStyle w:val="Brdtext"/>
      </w:pPr>
    </w:p>
    <w:p w14:paraId="7084FFD6" w14:textId="17CFE57E" w:rsidR="00591262" w:rsidRDefault="00591262" w:rsidP="00C2444B">
      <w:pPr>
        <w:pStyle w:val="Brdtext"/>
      </w:pPr>
    </w:p>
    <w:p w14:paraId="1DA3CCFF" w14:textId="16A92131" w:rsidR="00591262" w:rsidRDefault="00591262" w:rsidP="00C2444B">
      <w:pPr>
        <w:pStyle w:val="Brdtext"/>
      </w:pPr>
    </w:p>
    <w:p w14:paraId="716B08B9" w14:textId="77777777" w:rsidR="00591262" w:rsidRDefault="00591262" w:rsidP="00C2444B">
      <w:pPr>
        <w:pStyle w:val="Brdtext"/>
      </w:pPr>
    </w:p>
    <w:p w14:paraId="59022E39" w14:textId="77777777" w:rsidR="00C2444B" w:rsidRDefault="00C2444B" w:rsidP="00C2444B">
      <w:pPr>
        <w:pStyle w:val="Brdtext"/>
      </w:pPr>
    </w:p>
    <w:tbl>
      <w:tblPr>
        <w:tblStyle w:val="Tabellrutnt"/>
        <w:tblW w:w="751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559"/>
        <w:gridCol w:w="5951"/>
      </w:tblGrid>
      <w:tr w:rsidR="00C2444B" w14:paraId="7FF5620C" w14:textId="77777777" w:rsidTr="00591262">
        <w:tc>
          <w:tcPr>
            <w:tcW w:w="1559" w:type="dxa"/>
          </w:tcPr>
          <w:p w14:paraId="73F1AA69" w14:textId="6E9058B7" w:rsidR="00C2444B" w:rsidRDefault="00C2444B" w:rsidP="00C2444B">
            <w:pPr>
              <w:pStyle w:val="tryckort"/>
              <w:ind w:right="-1"/>
            </w:pPr>
            <w:r>
              <w:t>Beteckning</w:t>
            </w:r>
          </w:p>
        </w:tc>
        <w:tc>
          <w:tcPr>
            <w:tcW w:w="5951" w:type="dxa"/>
          </w:tcPr>
          <w:p w14:paraId="192372BC" w14:textId="2ADEA288" w:rsidR="00C2444B" w:rsidRDefault="00027496" w:rsidP="00C84558">
            <w:pPr>
              <w:pStyle w:val="Dnr"/>
            </w:pPr>
            <w:sdt>
              <w:sdtPr>
                <w:alias w:val="Dnr/beteckning"/>
                <w:tag w:val=""/>
                <w:id w:val="1551573075"/>
                <w:placeholder>
                  <w:docPart w:val="D88260CFE13B4F9C923BBFAAFBC2F21D"/>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00C84558" w:rsidRPr="00430F31">
                  <w:rPr>
                    <w:rStyle w:val="Platshllartext"/>
                  </w:rPr>
                  <w:t>[</w:t>
                </w:r>
                <w:r w:rsidR="00C84558">
                  <w:rPr>
                    <w:rStyle w:val="Platshllartext"/>
                  </w:rPr>
                  <w:t>Dnr/beteckning</w:t>
                </w:r>
                <w:r w:rsidR="00C84558" w:rsidRPr="00430F31">
                  <w:rPr>
                    <w:rStyle w:val="Platshllartext"/>
                  </w:rPr>
                  <w:t>]</w:t>
                </w:r>
              </w:sdtContent>
            </w:sdt>
          </w:p>
        </w:tc>
      </w:tr>
      <w:tr w:rsidR="00C2444B" w14:paraId="3A679DE8" w14:textId="77777777" w:rsidTr="00591262">
        <w:tc>
          <w:tcPr>
            <w:tcW w:w="1559" w:type="dxa"/>
          </w:tcPr>
          <w:p w14:paraId="03BF58B4" w14:textId="434A028E" w:rsidR="00C2444B" w:rsidRDefault="00553AFC" w:rsidP="00C2444B">
            <w:pPr>
              <w:pStyle w:val="tryckort"/>
              <w:ind w:right="-1"/>
            </w:pPr>
            <w:r>
              <w:t>Datum</w:t>
            </w:r>
          </w:p>
        </w:tc>
        <w:sdt>
          <w:sdtPr>
            <w:alias w:val="Välj ett datum"/>
            <w:id w:val="-1795277656"/>
            <w:placeholder>
              <w:docPart w:val="5BDC9C9BE9FF4D7CB2ED44BFE48D0B8E"/>
            </w:placeholder>
            <w:showingPlcHdr/>
            <w:date>
              <w:dateFormat w:val="yyyy-MM-dd"/>
              <w:lid w:val="sv-SE"/>
              <w:storeMappedDataAs w:val="dateTime"/>
              <w:calendar w:val="gregorian"/>
            </w:date>
          </w:sdtPr>
          <w:sdtEndPr/>
          <w:sdtContent>
            <w:tc>
              <w:tcPr>
                <w:tcW w:w="5951" w:type="dxa"/>
              </w:tcPr>
              <w:p w14:paraId="5EBAAC0F" w14:textId="336CE89C" w:rsidR="00C2444B" w:rsidRDefault="00123708" w:rsidP="00C2444B">
                <w:pPr>
                  <w:pStyle w:val="ISBN"/>
                </w:pPr>
                <w:r w:rsidRPr="001A5CE3">
                  <w:rPr>
                    <w:rStyle w:val="Platshllartext"/>
                  </w:rPr>
                  <w:t>[Välj ett datum]</w:t>
                </w:r>
              </w:p>
            </w:tc>
          </w:sdtContent>
        </w:sdt>
      </w:tr>
      <w:tr w:rsidR="00C2444B" w14:paraId="661AFD5D" w14:textId="77777777" w:rsidTr="00591262">
        <w:tc>
          <w:tcPr>
            <w:tcW w:w="1559" w:type="dxa"/>
          </w:tcPr>
          <w:p w14:paraId="34219AAF" w14:textId="6E3D2F6F" w:rsidR="00C2444B" w:rsidRDefault="00553AFC" w:rsidP="00C2444B">
            <w:pPr>
              <w:pStyle w:val="tryckort"/>
              <w:ind w:right="-1"/>
            </w:pPr>
            <w:r>
              <w:t>Version</w:t>
            </w:r>
          </w:p>
        </w:tc>
        <w:sdt>
          <w:sdtPr>
            <w:alias w:val="Version"/>
            <w:tag w:val="Version"/>
            <w:id w:val="-2035882767"/>
            <w:placeholder>
              <w:docPart w:val="69E63324D0904EAEBB214D90328D9EC4"/>
            </w:placeholder>
            <w:showingPlcHdr/>
            <w:text/>
          </w:sdtPr>
          <w:sdtEndPr/>
          <w:sdtContent>
            <w:tc>
              <w:tcPr>
                <w:tcW w:w="5951" w:type="dxa"/>
              </w:tcPr>
              <w:p w14:paraId="0837F768" w14:textId="77B45331" w:rsidR="00C2444B" w:rsidRDefault="00553AFC" w:rsidP="00553AFC">
                <w:pPr>
                  <w:pStyle w:val="Frfattare"/>
                </w:pPr>
                <w:r w:rsidRPr="001A5CE3">
                  <w:rPr>
                    <w:rStyle w:val="Platshllartext"/>
                  </w:rPr>
                  <w:t>[Klicka och skriv]</w:t>
                </w:r>
              </w:p>
            </w:tc>
          </w:sdtContent>
        </w:sdt>
      </w:tr>
      <w:tr w:rsidR="00C2444B" w14:paraId="5B010E3C" w14:textId="77777777" w:rsidTr="00591262">
        <w:tc>
          <w:tcPr>
            <w:tcW w:w="1559" w:type="dxa"/>
          </w:tcPr>
          <w:p w14:paraId="3476B58C" w14:textId="6BEA1904" w:rsidR="00C2444B" w:rsidRDefault="00553AFC" w:rsidP="00655FC5">
            <w:pPr>
              <w:pStyle w:val="tryckort"/>
              <w:ind w:right="-1"/>
            </w:pPr>
            <w:r>
              <w:t>Handläggare</w:t>
            </w:r>
          </w:p>
        </w:tc>
        <w:sdt>
          <w:sdtPr>
            <w:alias w:val="Handläggare"/>
            <w:tag w:val="Handläggare"/>
            <w:id w:val="-1221742566"/>
            <w:placeholder>
              <w:docPart w:val="F86638F492264B79B1434E065EB374B1"/>
            </w:placeholder>
            <w:showingPlcHdr/>
            <w:text/>
          </w:sdtPr>
          <w:sdtEndPr/>
          <w:sdtContent>
            <w:tc>
              <w:tcPr>
                <w:tcW w:w="5951" w:type="dxa"/>
              </w:tcPr>
              <w:p w14:paraId="491F90C1" w14:textId="18D847D8" w:rsidR="00C2444B" w:rsidRDefault="00553AFC" w:rsidP="00553AFC">
                <w:pPr>
                  <w:pStyle w:val="Mnadr"/>
                </w:pPr>
                <w:r w:rsidRPr="001A5CE3">
                  <w:rPr>
                    <w:rStyle w:val="Platshllartext"/>
                  </w:rPr>
                  <w:t>[Klicka och skriv]</w:t>
                </w:r>
              </w:p>
            </w:tc>
          </w:sdtContent>
        </w:sdt>
      </w:tr>
    </w:tbl>
    <w:p w14:paraId="22D95AA1" w14:textId="77777777" w:rsidR="005B17B8" w:rsidRDefault="005B17B8" w:rsidP="00591262">
      <w:pPr>
        <w:pStyle w:val="tryckort"/>
        <w:ind w:left="284" w:hanging="284"/>
      </w:pPr>
    </w:p>
    <w:p w14:paraId="5D9B52B6" w14:textId="617A69C6" w:rsidR="00B12D9F" w:rsidRDefault="00B12D9F" w:rsidP="00591262">
      <w:pPr>
        <w:pStyle w:val="tryckort"/>
        <w:ind w:left="284" w:hanging="284"/>
      </w:pPr>
      <w:r>
        <w:br w:type="page"/>
      </w:r>
    </w:p>
    <w:p w14:paraId="65A7AF74" w14:textId="77777777" w:rsidR="00B12D9F" w:rsidRPr="009730C1" w:rsidRDefault="00B12D9F" w:rsidP="009F0248">
      <w:pPr>
        <w:pStyle w:val="Rubrik1"/>
        <w:numPr>
          <w:ilvl w:val="0"/>
          <w:numId w:val="0"/>
        </w:numPr>
        <w:ind w:left="851" w:hanging="851"/>
        <w:rPr>
          <w:sz w:val="28"/>
        </w:rPr>
      </w:pPr>
      <w:bookmarkStart w:id="2" w:name="_Toc43386066"/>
      <w:r w:rsidRPr="009730C1">
        <w:rPr>
          <w:sz w:val="28"/>
        </w:rPr>
        <w:lastRenderedPageBreak/>
        <w:t>Innehåll</w:t>
      </w:r>
      <w:bookmarkEnd w:id="2"/>
    </w:p>
    <w:p w14:paraId="55321FCE" w14:textId="31C02121" w:rsidR="000A36FE" w:rsidRDefault="00591262">
      <w:pPr>
        <w:pStyle w:val="Innehll1"/>
        <w:tabs>
          <w:tab w:val="right" w:leader="dot" w:pos="7360"/>
        </w:tabs>
        <w:rPr>
          <w:rFonts w:asciiTheme="minorHAnsi" w:eastAsiaTheme="minorEastAsia" w:hAnsiTheme="minorHAnsi"/>
          <w:b w:val="0"/>
          <w:caps w:val="0"/>
          <w:noProof/>
          <w:sz w:val="22"/>
          <w:lang w:eastAsia="sv-SE"/>
        </w:rPr>
      </w:pPr>
      <w:r>
        <w:rPr>
          <w:rFonts w:ascii="Arial" w:hAnsi="Arial"/>
        </w:rPr>
        <w:fldChar w:fldCharType="begin"/>
      </w:r>
      <w:r>
        <w:instrText xml:space="preserve"> TOC \o "2-3" \h \z \t "Rubrik 1;1" </w:instrText>
      </w:r>
      <w:r>
        <w:rPr>
          <w:rFonts w:ascii="Arial" w:hAnsi="Arial"/>
        </w:rPr>
        <w:fldChar w:fldCharType="separate"/>
      </w:r>
      <w:hyperlink w:anchor="_Toc43386066" w:history="1">
        <w:r w:rsidR="000A36FE" w:rsidRPr="0057143D">
          <w:rPr>
            <w:rStyle w:val="Hyperlnk"/>
            <w:noProof/>
          </w:rPr>
          <w:t>Innehåll</w:t>
        </w:r>
        <w:r w:rsidR="000A36FE">
          <w:rPr>
            <w:noProof/>
            <w:webHidden/>
          </w:rPr>
          <w:tab/>
        </w:r>
        <w:r w:rsidR="000A36FE">
          <w:rPr>
            <w:noProof/>
            <w:webHidden/>
          </w:rPr>
          <w:fldChar w:fldCharType="begin"/>
        </w:r>
        <w:r w:rsidR="000A36FE">
          <w:rPr>
            <w:noProof/>
            <w:webHidden/>
          </w:rPr>
          <w:instrText xml:space="preserve"> PAGEREF _Toc43386066 \h </w:instrText>
        </w:r>
        <w:r w:rsidR="000A36FE">
          <w:rPr>
            <w:noProof/>
            <w:webHidden/>
          </w:rPr>
        </w:r>
        <w:r w:rsidR="000A36FE">
          <w:rPr>
            <w:noProof/>
            <w:webHidden/>
          </w:rPr>
          <w:fldChar w:fldCharType="separate"/>
        </w:r>
        <w:r w:rsidR="003D3EFF">
          <w:rPr>
            <w:noProof/>
            <w:webHidden/>
          </w:rPr>
          <w:t>3</w:t>
        </w:r>
        <w:r w:rsidR="000A36FE">
          <w:rPr>
            <w:noProof/>
            <w:webHidden/>
          </w:rPr>
          <w:fldChar w:fldCharType="end"/>
        </w:r>
      </w:hyperlink>
    </w:p>
    <w:p w14:paraId="7EFAF740" w14:textId="2691F9E7" w:rsidR="000A36FE" w:rsidRDefault="00027496">
      <w:pPr>
        <w:pStyle w:val="Innehll1"/>
        <w:tabs>
          <w:tab w:val="right" w:leader="dot" w:pos="7360"/>
        </w:tabs>
        <w:rPr>
          <w:rFonts w:asciiTheme="minorHAnsi" w:eastAsiaTheme="minorEastAsia" w:hAnsiTheme="minorHAnsi"/>
          <w:b w:val="0"/>
          <w:caps w:val="0"/>
          <w:noProof/>
          <w:sz w:val="22"/>
          <w:lang w:eastAsia="sv-SE"/>
        </w:rPr>
      </w:pPr>
      <w:hyperlink w:anchor="_Toc43386067" w:history="1">
        <w:r w:rsidR="000A36FE" w:rsidRPr="0057143D">
          <w:rPr>
            <w:rStyle w:val="Hyperlnk"/>
            <w:noProof/>
          </w:rPr>
          <w:t>Definitioner och förkortningar</w:t>
        </w:r>
        <w:r w:rsidR="000A36FE">
          <w:rPr>
            <w:noProof/>
            <w:webHidden/>
          </w:rPr>
          <w:tab/>
        </w:r>
        <w:r w:rsidR="000A36FE">
          <w:rPr>
            <w:noProof/>
            <w:webHidden/>
          </w:rPr>
          <w:fldChar w:fldCharType="begin"/>
        </w:r>
        <w:r w:rsidR="000A36FE">
          <w:rPr>
            <w:noProof/>
            <w:webHidden/>
          </w:rPr>
          <w:instrText xml:space="preserve"> PAGEREF _Toc43386067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7CEC5525" w14:textId="5B2D6407" w:rsidR="000A36FE" w:rsidRDefault="00027496">
      <w:pPr>
        <w:pStyle w:val="Innehll1"/>
        <w:tabs>
          <w:tab w:val="right" w:leader="dot" w:pos="7360"/>
        </w:tabs>
        <w:rPr>
          <w:rFonts w:asciiTheme="minorHAnsi" w:eastAsiaTheme="minorEastAsia" w:hAnsiTheme="minorHAnsi"/>
          <w:b w:val="0"/>
          <w:caps w:val="0"/>
          <w:noProof/>
          <w:sz w:val="22"/>
          <w:lang w:eastAsia="sv-SE"/>
        </w:rPr>
      </w:pPr>
      <w:hyperlink w:anchor="_Toc43386068" w:history="1">
        <w:r w:rsidR="000A36FE" w:rsidRPr="0057143D">
          <w:rPr>
            <w:rStyle w:val="Hyperlnk"/>
            <w:noProof/>
          </w:rPr>
          <w:t>1</w:t>
        </w:r>
        <w:r w:rsidR="000A36FE">
          <w:rPr>
            <w:rFonts w:asciiTheme="minorHAnsi" w:eastAsiaTheme="minorEastAsia" w:hAnsiTheme="minorHAnsi"/>
            <w:b w:val="0"/>
            <w:caps w:val="0"/>
            <w:noProof/>
            <w:sz w:val="22"/>
            <w:lang w:eastAsia="sv-SE"/>
          </w:rPr>
          <w:tab/>
        </w:r>
        <w:r w:rsidR="000A36FE" w:rsidRPr="0057143D">
          <w:rPr>
            <w:rStyle w:val="Hyperlnk"/>
            <w:noProof/>
          </w:rPr>
          <w:t>Generell information</w:t>
        </w:r>
        <w:r w:rsidR="000A36FE">
          <w:rPr>
            <w:noProof/>
            <w:webHidden/>
          </w:rPr>
          <w:tab/>
        </w:r>
        <w:r w:rsidR="000A36FE">
          <w:rPr>
            <w:noProof/>
            <w:webHidden/>
          </w:rPr>
          <w:fldChar w:fldCharType="begin"/>
        </w:r>
        <w:r w:rsidR="000A36FE">
          <w:rPr>
            <w:noProof/>
            <w:webHidden/>
          </w:rPr>
          <w:instrText xml:space="preserve"> PAGEREF _Toc43386068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118B793C" w14:textId="35FA054F"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69" w:history="1">
        <w:r w:rsidR="000A36FE" w:rsidRPr="0057143D">
          <w:rPr>
            <w:rStyle w:val="Hyperlnk"/>
            <w:noProof/>
          </w:rPr>
          <w:t>1.1</w:t>
        </w:r>
        <w:r w:rsidR="000A36FE">
          <w:rPr>
            <w:rFonts w:asciiTheme="minorHAnsi" w:eastAsiaTheme="minorEastAsia" w:hAnsiTheme="minorHAnsi"/>
            <w:noProof/>
            <w:sz w:val="22"/>
            <w:lang w:eastAsia="sv-SE"/>
          </w:rPr>
          <w:tab/>
        </w:r>
        <w:r w:rsidR="000A36FE" w:rsidRPr="0057143D">
          <w:rPr>
            <w:rStyle w:val="Hyperlnk"/>
            <w:noProof/>
          </w:rPr>
          <w:t>Beskrivning av förändringen</w:t>
        </w:r>
        <w:r w:rsidR="000A36FE">
          <w:rPr>
            <w:noProof/>
            <w:webHidden/>
          </w:rPr>
          <w:tab/>
        </w:r>
        <w:r w:rsidR="000A36FE">
          <w:rPr>
            <w:noProof/>
            <w:webHidden/>
          </w:rPr>
          <w:fldChar w:fldCharType="begin"/>
        </w:r>
        <w:r w:rsidR="000A36FE">
          <w:rPr>
            <w:noProof/>
            <w:webHidden/>
          </w:rPr>
          <w:instrText xml:space="preserve"> PAGEREF _Toc43386069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2EB6B1F6" w14:textId="4BB78527"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0" w:history="1">
        <w:r w:rsidR="000A36FE" w:rsidRPr="0057143D">
          <w:rPr>
            <w:rStyle w:val="Hyperlnk"/>
            <w:noProof/>
          </w:rPr>
          <w:t>1.2</w:t>
        </w:r>
        <w:r w:rsidR="000A36FE">
          <w:rPr>
            <w:rFonts w:asciiTheme="minorHAnsi" w:eastAsiaTheme="minorEastAsia" w:hAnsiTheme="minorHAnsi"/>
            <w:noProof/>
            <w:sz w:val="22"/>
            <w:lang w:eastAsia="sv-SE"/>
          </w:rPr>
          <w:tab/>
        </w:r>
        <w:r w:rsidR="000A36FE" w:rsidRPr="0057143D">
          <w:rPr>
            <w:rStyle w:val="Hyperlnk"/>
            <w:noProof/>
          </w:rPr>
          <w:t>Riskanalysgrupp</w:t>
        </w:r>
        <w:r w:rsidR="000A36FE">
          <w:rPr>
            <w:noProof/>
            <w:webHidden/>
          </w:rPr>
          <w:tab/>
        </w:r>
        <w:r w:rsidR="000A36FE">
          <w:rPr>
            <w:noProof/>
            <w:webHidden/>
          </w:rPr>
          <w:fldChar w:fldCharType="begin"/>
        </w:r>
        <w:r w:rsidR="000A36FE">
          <w:rPr>
            <w:noProof/>
            <w:webHidden/>
          </w:rPr>
          <w:instrText xml:space="preserve"> PAGEREF _Toc43386070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31D608EE" w14:textId="6571D408"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1" w:history="1">
        <w:r w:rsidR="000A36FE" w:rsidRPr="0057143D">
          <w:rPr>
            <w:rStyle w:val="Hyperlnk"/>
            <w:noProof/>
          </w:rPr>
          <w:t>1.3</w:t>
        </w:r>
        <w:r w:rsidR="000A36FE">
          <w:rPr>
            <w:rFonts w:asciiTheme="minorHAnsi" w:eastAsiaTheme="minorEastAsia" w:hAnsiTheme="minorHAnsi"/>
            <w:noProof/>
            <w:sz w:val="22"/>
            <w:lang w:eastAsia="sv-SE"/>
          </w:rPr>
          <w:tab/>
        </w:r>
        <w:r w:rsidR="000A36FE" w:rsidRPr="0057143D">
          <w:rPr>
            <w:rStyle w:val="Hyperlnk"/>
            <w:noProof/>
          </w:rPr>
          <w:t>Riskanalaysmetodik</w:t>
        </w:r>
        <w:r w:rsidR="000A36FE">
          <w:rPr>
            <w:noProof/>
            <w:webHidden/>
          </w:rPr>
          <w:tab/>
        </w:r>
        <w:r w:rsidR="000A36FE">
          <w:rPr>
            <w:noProof/>
            <w:webHidden/>
          </w:rPr>
          <w:fldChar w:fldCharType="begin"/>
        </w:r>
        <w:r w:rsidR="000A36FE">
          <w:rPr>
            <w:noProof/>
            <w:webHidden/>
          </w:rPr>
          <w:instrText xml:space="preserve"> PAGEREF _Toc43386071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7B214EC6" w14:textId="6281AEF3"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2" w:history="1">
        <w:r w:rsidR="000A36FE" w:rsidRPr="0057143D">
          <w:rPr>
            <w:rStyle w:val="Hyperlnk"/>
            <w:noProof/>
          </w:rPr>
          <w:t>1.4</w:t>
        </w:r>
        <w:r w:rsidR="000A36FE">
          <w:rPr>
            <w:rFonts w:asciiTheme="minorHAnsi" w:eastAsiaTheme="minorEastAsia" w:hAnsiTheme="minorHAnsi"/>
            <w:noProof/>
            <w:sz w:val="22"/>
            <w:lang w:eastAsia="sv-SE"/>
          </w:rPr>
          <w:tab/>
        </w:r>
        <w:r w:rsidR="000A36FE" w:rsidRPr="0057143D">
          <w:rPr>
            <w:rStyle w:val="Hyperlnk"/>
            <w:noProof/>
          </w:rPr>
          <w:t>Tidplan</w:t>
        </w:r>
        <w:r w:rsidR="000A36FE">
          <w:rPr>
            <w:noProof/>
            <w:webHidden/>
          </w:rPr>
          <w:tab/>
        </w:r>
        <w:r w:rsidR="000A36FE">
          <w:rPr>
            <w:noProof/>
            <w:webHidden/>
          </w:rPr>
          <w:fldChar w:fldCharType="begin"/>
        </w:r>
        <w:r w:rsidR="000A36FE">
          <w:rPr>
            <w:noProof/>
            <w:webHidden/>
          </w:rPr>
          <w:instrText xml:space="preserve"> PAGEREF _Toc43386072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47D80A99" w14:textId="38CBA3B8"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3" w:history="1">
        <w:r w:rsidR="000A36FE" w:rsidRPr="0057143D">
          <w:rPr>
            <w:rStyle w:val="Hyperlnk"/>
            <w:noProof/>
          </w:rPr>
          <w:t>1.5</w:t>
        </w:r>
        <w:r w:rsidR="000A36FE">
          <w:rPr>
            <w:rFonts w:asciiTheme="minorHAnsi" w:eastAsiaTheme="minorEastAsia" w:hAnsiTheme="minorHAnsi"/>
            <w:noProof/>
            <w:sz w:val="22"/>
            <w:lang w:eastAsia="sv-SE"/>
          </w:rPr>
          <w:tab/>
        </w:r>
        <w:r w:rsidR="000A36FE" w:rsidRPr="0057143D">
          <w:rPr>
            <w:rStyle w:val="Hyperlnk"/>
            <w:noProof/>
          </w:rPr>
          <w:t>Systembeskrivning</w:t>
        </w:r>
        <w:r w:rsidR="000A36FE">
          <w:rPr>
            <w:noProof/>
            <w:webHidden/>
          </w:rPr>
          <w:tab/>
        </w:r>
        <w:r w:rsidR="000A36FE">
          <w:rPr>
            <w:noProof/>
            <w:webHidden/>
          </w:rPr>
          <w:fldChar w:fldCharType="begin"/>
        </w:r>
        <w:r w:rsidR="000A36FE">
          <w:rPr>
            <w:noProof/>
            <w:webHidden/>
          </w:rPr>
          <w:instrText xml:space="preserve"> PAGEREF _Toc43386073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461B7569" w14:textId="03D650BC" w:rsidR="000A36FE" w:rsidRDefault="00027496">
      <w:pPr>
        <w:pStyle w:val="Innehll1"/>
        <w:tabs>
          <w:tab w:val="right" w:leader="dot" w:pos="7360"/>
        </w:tabs>
        <w:rPr>
          <w:rFonts w:asciiTheme="minorHAnsi" w:eastAsiaTheme="minorEastAsia" w:hAnsiTheme="minorHAnsi"/>
          <w:b w:val="0"/>
          <w:caps w:val="0"/>
          <w:noProof/>
          <w:sz w:val="22"/>
          <w:lang w:eastAsia="sv-SE"/>
        </w:rPr>
      </w:pPr>
      <w:hyperlink w:anchor="_Toc43386074" w:history="1">
        <w:r w:rsidR="000A36FE" w:rsidRPr="0057143D">
          <w:rPr>
            <w:rStyle w:val="Hyperlnk"/>
            <w:i/>
            <w:noProof/>
          </w:rPr>
          <w:t>2</w:t>
        </w:r>
        <w:r w:rsidR="000A36FE">
          <w:rPr>
            <w:rFonts w:asciiTheme="minorHAnsi" w:eastAsiaTheme="minorEastAsia" w:hAnsiTheme="minorHAnsi"/>
            <w:b w:val="0"/>
            <w:caps w:val="0"/>
            <w:noProof/>
            <w:sz w:val="22"/>
            <w:lang w:eastAsia="sv-SE"/>
          </w:rPr>
          <w:tab/>
        </w:r>
        <w:r w:rsidR="000A36FE" w:rsidRPr="0057143D">
          <w:rPr>
            <w:rStyle w:val="Hyperlnk"/>
            <w:noProof/>
          </w:rPr>
          <w:t>Kravkvittenslista</w:t>
        </w:r>
        <w:r w:rsidR="000A36FE">
          <w:rPr>
            <w:noProof/>
            <w:webHidden/>
          </w:rPr>
          <w:tab/>
        </w:r>
        <w:r w:rsidR="000A36FE">
          <w:rPr>
            <w:noProof/>
            <w:webHidden/>
          </w:rPr>
          <w:fldChar w:fldCharType="begin"/>
        </w:r>
        <w:r w:rsidR="000A36FE">
          <w:rPr>
            <w:noProof/>
            <w:webHidden/>
          </w:rPr>
          <w:instrText xml:space="preserve"> PAGEREF _Toc43386074 \h </w:instrText>
        </w:r>
        <w:r w:rsidR="000A36FE">
          <w:rPr>
            <w:noProof/>
            <w:webHidden/>
          </w:rPr>
        </w:r>
        <w:r w:rsidR="000A36FE">
          <w:rPr>
            <w:noProof/>
            <w:webHidden/>
          </w:rPr>
          <w:fldChar w:fldCharType="separate"/>
        </w:r>
        <w:r w:rsidR="003D3EFF">
          <w:rPr>
            <w:noProof/>
            <w:webHidden/>
          </w:rPr>
          <w:t>4</w:t>
        </w:r>
        <w:r w:rsidR="000A36FE">
          <w:rPr>
            <w:noProof/>
            <w:webHidden/>
          </w:rPr>
          <w:fldChar w:fldCharType="end"/>
        </w:r>
      </w:hyperlink>
    </w:p>
    <w:p w14:paraId="26741137" w14:textId="7694CF0C" w:rsidR="000A36FE" w:rsidRDefault="00027496">
      <w:pPr>
        <w:pStyle w:val="Innehll1"/>
        <w:tabs>
          <w:tab w:val="right" w:leader="dot" w:pos="7360"/>
        </w:tabs>
        <w:rPr>
          <w:rFonts w:asciiTheme="minorHAnsi" w:eastAsiaTheme="minorEastAsia" w:hAnsiTheme="minorHAnsi"/>
          <w:b w:val="0"/>
          <w:caps w:val="0"/>
          <w:noProof/>
          <w:sz w:val="22"/>
          <w:lang w:eastAsia="sv-SE"/>
        </w:rPr>
      </w:pPr>
      <w:hyperlink w:anchor="_Toc43386075" w:history="1">
        <w:r w:rsidR="000A36FE" w:rsidRPr="0057143D">
          <w:rPr>
            <w:rStyle w:val="Hyperlnk"/>
            <w:noProof/>
          </w:rPr>
          <w:t>3</w:t>
        </w:r>
        <w:r w:rsidR="000A36FE">
          <w:rPr>
            <w:rFonts w:asciiTheme="minorHAnsi" w:eastAsiaTheme="minorEastAsia" w:hAnsiTheme="minorHAnsi"/>
            <w:b w:val="0"/>
            <w:caps w:val="0"/>
            <w:noProof/>
            <w:sz w:val="22"/>
            <w:lang w:eastAsia="sv-SE"/>
          </w:rPr>
          <w:tab/>
        </w:r>
        <w:r w:rsidR="000A36FE" w:rsidRPr="0057143D">
          <w:rPr>
            <w:rStyle w:val="Hyperlnk"/>
            <w:noProof/>
          </w:rPr>
          <w:t>Riskanalys</w:t>
        </w:r>
        <w:r w:rsidR="000A36FE">
          <w:rPr>
            <w:noProof/>
            <w:webHidden/>
          </w:rPr>
          <w:tab/>
        </w:r>
        <w:r w:rsidR="000A36FE">
          <w:rPr>
            <w:noProof/>
            <w:webHidden/>
          </w:rPr>
          <w:fldChar w:fldCharType="begin"/>
        </w:r>
        <w:r w:rsidR="000A36FE">
          <w:rPr>
            <w:noProof/>
            <w:webHidden/>
          </w:rPr>
          <w:instrText xml:space="preserve"> PAGEREF _Toc43386075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4DC53D2D" w14:textId="08B95CFB"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6" w:history="1">
        <w:r w:rsidR="000A36FE" w:rsidRPr="0057143D">
          <w:rPr>
            <w:rStyle w:val="Hyperlnk"/>
            <w:noProof/>
          </w:rPr>
          <w:t>3.1</w:t>
        </w:r>
        <w:r w:rsidR="000A36FE">
          <w:rPr>
            <w:rFonts w:asciiTheme="minorHAnsi" w:eastAsiaTheme="minorEastAsia" w:hAnsiTheme="minorHAnsi"/>
            <w:noProof/>
            <w:sz w:val="22"/>
            <w:lang w:eastAsia="sv-SE"/>
          </w:rPr>
          <w:tab/>
        </w:r>
        <w:r w:rsidR="000A36FE" w:rsidRPr="0057143D">
          <w:rPr>
            <w:rStyle w:val="Hyperlnk"/>
            <w:noProof/>
          </w:rPr>
          <w:t>Antaganden</w:t>
        </w:r>
        <w:r w:rsidR="000A36FE">
          <w:rPr>
            <w:noProof/>
            <w:webHidden/>
          </w:rPr>
          <w:tab/>
        </w:r>
        <w:r w:rsidR="000A36FE">
          <w:rPr>
            <w:noProof/>
            <w:webHidden/>
          </w:rPr>
          <w:fldChar w:fldCharType="begin"/>
        </w:r>
        <w:r w:rsidR="000A36FE">
          <w:rPr>
            <w:noProof/>
            <w:webHidden/>
          </w:rPr>
          <w:instrText xml:space="preserve"> PAGEREF _Toc43386076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22C8CB27" w14:textId="491BE414"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7" w:history="1">
        <w:r w:rsidR="000A36FE" w:rsidRPr="0057143D">
          <w:rPr>
            <w:rStyle w:val="Hyperlnk"/>
            <w:noProof/>
          </w:rPr>
          <w:t>3.2</w:t>
        </w:r>
        <w:r w:rsidR="000A36FE">
          <w:rPr>
            <w:rFonts w:asciiTheme="minorHAnsi" w:eastAsiaTheme="minorEastAsia" w:hAnsiTheme="minorHAnsi"/>
            <w:noProof/>
            <w:sz w:val="22"/>
            <w:lang w:eastAsia="sv-SE"/>
          </w:rPr>
          <w:tab/>
        </w:r>
        <w:r w:rsidR="000A36FE" w:rsidRPr="0057143D">
          <w:rPr>
            <w:rStyle w:val="Hyperlnk"/>
            <w:noProof/>
          </w:rPr>
          <w:t>Riskanalyssammanfattning</w:t>
        </w:r>
        <w:r w:rsidR="000A36FE">
          <w:rPr>
            <w:noProof/>
            <w:webHidden/>
          </w:rPr>
          <w:tab/>
        </w:r>
        <w:r w:rsidR="000A36FE">
          <w:rPr>
            <w:noProof/>
            <w:webHidden/>
          </w:rPr>
          <w:fldChar w:fldCharType="begin"/>
        </w:r>
        <w:r w:rsidR="000A36FE">
          <w:rPr>
            <w:noProof/>
            <w:webHidden/>
          </w:rPr>
          <w:instrText xml:space="preserve"> PAGEREF _Toc43386077 \h </w:instrText>
        </w:r>
        <w:r w:rsidR="000A36FE">
          <w:rPr>
            <w:noProof/>
            <w:webHidden/>
          </w:rPr>
        </w:r>
        <w:r w:rsidR="000A36FE">
          <w:rPr>
            <w:noProof/>
            <w:webHidden/>
          </w:rPr>
          <w:fldChar w:fldCharType="separate"/>
        </w:r>
        <w:r w:rsidR="003D3EFF">
          <w:rPr>
            <w:noProof/>
            <w:webHidden/>
          </w:rPr>
          <w:t>6</w:t>
        </w:r>
        <w:r w:rsidR="000A36FE">
          <w:rPr>
            <w:noProof/>
            <w:webHidden/>
          </w:rPr>
          <w:fldChar w:fldCharType="end"/>
        </w:r>
      </w:hyperlink>
    </w:p>
    <w:p w14:paraId="0C266EEA" w14:textId="62FDE518"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8" w:history="1">
        <w:r w:rsidR="000A36FE" w:rsidRPr="0057143D">
          <w:rPr>
            <w:rStyle w:val="Hyperlnk"/>
            <w:noProof/>
          </w:rPr>
          <w:t>3.3</w:t>
        </w:r>
        <w:r w:rsidR="000A36FE">
          <w:rPr>
            <w:rFonts w:asciiTheme="minorHAnsi" w:eastAsiaTheme="minorEastAsia" w:hAnsiTheme="minorHAnsi"/>
            <w:noProof/>
            <w:sz w:val="22"/>
            <w:lang w:eastAsia="sv-SE"/>
          </w:rPr>
          <w:tab/>
        </w:r>
        <w:r w:rsidR="000A36FE" w:rsidRPr="0057143D">
          <w:rPr>
            <w:rStyle w:val="Hyperlnk"/>
            <w:noProof/>
          </w:rPr>
          <w:t>Redovisning av riskkällor och riskreducerande åtgärder</w:t>
        </w:r>
        <w:r w:rsidR="000A36FE">
          <w:rPr>
            <w:noProof/>
            <w:webHidden/>
          </w:rPr>
          <w:tab/>
        </w:r>
        <w:r w:rsidR="000A36FE">
          <w:rPr>
            <w:noProof/>
            <w:webHidden/>
          </w:rPr>
          <w:fldChar w:fldCharType="begin"/>
        </w:r>
        <w:r w:rsidR="000A36FE">
          <w:rPr>
            <w:noProof/>
            <w:webHidden/>
          </w:rPr>
          <w:instrText xml:space="preserve"> PAGEREF _Toc43386078 \h </w:instrText>
        </w:r>
        <w:r w:rsidR="000A36FE">
          <w:rPr>
            <w:noProof/>
            <w:webHidden/>
          </w:rPr>
        </w:r>
        <w:r w:rsidR="000A36FE">
          <w:rPr>
            <w:noProof/>
            <w:webHidden/>
          </w:rPr>
          <w:fldChar w:fldCharType="separate"/>
        </w:r>
        <w:r w:rsidR="003D3EFF">
          <w:rPr>
            <w:noProof/>
            <w:webHidden/>
          </w:rPr>
          <w:t>7</w:t>
        </w:r>
        <w:r w:rsidR="000A36FE">
          <w:rPr>
            <w:noProof/>
            <w:webHidden/>
          </w:rPr>
          <w:fldChar w:fldCharType="end"/>
        </w:r>
      </w:hyperlink>
    </w:p>
    <w:p w14:paraId="3979AF05" w14:textId="682C4E36" w:rsidR="000A36FE" w:rsidRDefault="00027496">
      <w:pPr>
        <w:pStyle w:val="Innehll2"/>
        <w:tabs>
          <w:tab w:val="left" w:pos="964"/>
          <w:tab w:val="right" w:leader="dot" w:pos="7360"/>
        </w:tabs>
        <w:rPr>
          <w:rFonts w:asciiTheme="minorHAnsi" w:eastAsiaTheme="minorEastAsia" w:hAnsiTheme="minorHAnsi"/>
          <w:noProof/>
          <w:sz w:val="22"/>
          <w:lang w:eastAsia="sv-SE"/>
        </w:rPr>
      </w:pPr>
      <w:hyperlink w:anchor="_Toc43386079" w:history="1">
        <w:r w:rsidR="000A36FE" w:rsidRPr="0057143D">
          <w:rPr>
            <w:rStyle w:val="Hyperlnk"/>
            <w:noProof/>
          </w:rPr>
          <w:t>3.4</w:t>
        </w:r>
        <w:r w:rsidR="000A36FE">
          <w:rPr>
            <w:rFonts w:asciiTheme="minorHAnsi" w:eastAsiaTheme="minorEastAsia" w:hAnsiTheme="minorHAnsi"/>
            <w:noProof/>
            <w:sz w:val="22"/>
            <w:lang w:eastAsia="sv-SE"/>
          </w:rPr>
          <w:tab/>
        </w:r>
        <w:r w:rsidR="000A36FE" w:rsidRPr="0057143D">
          <w:rPr>
            <w:rStyle w:val="Hyperlnk"/>
            <w:noProof/>
          </w:rPr>
          <w:t>Uppföljning av risker och riskreducerande åtgärder</w:t>
        </w:r>
        <w:r w:rsidR="000A36FE">
          <w:rPr>
            <w:noProof/>
            <w:webHidden/>
          </w:rPr>
          <w:tab/>
        </w:r>
        <w:r w:rsidR="000A36FE">
          <w:rPr>
            <w:noProof/>
            <w:webHidden/>
          </w:rPr>
          <w:fldChar w:fldCharType="begin"/>
        </w:r>
        <w:r w:rsidR="000A36FE">
          <w:rPr>
            <w:noProof/>
            <w:webHidden/>
          </w:rPr>
          <w:instrText xml:space="preserve"> PAGEREF _Toc43386079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0C3C2C82" w14:textId="45A78293" w:rsidR="000A36FE" w:rsidRDefault="00027496">
      <w:pPr>
        <w:pStyle w:val="Innehll1"/>
        <w:tabs>
          <w:tab w:val="right" w:leader="dot" w:pos="7360"/>
        </w:tabs>
        <w:rPr>
          <w:rFonts w:asciiTheme="minorHAnsi" w:eastAsiaTheme="minorEastAsia" w:hAnsiTheme="minorHAnsi"/>
          <w:b w:val="0"/>
          <w:caps w:val="0"/>
          <w:noProof/>
          <w:sz w:val="22"/>
          <w:lang w:eastAsia="sv-SE"/>
        </w:rPr>
      </w:pPr>
      <w:hyperlink w:anchor="_Toc43386080" w:history="1">
        <w:r w:rsidR="000A36FE" w:rsidRPr="0057143D">
          <w:rPr>
            <w:rStyle w:val="Hyperlnk"/>
            <w:noProof/>
          </w:rPr>
          <w:t>4</w:t>
        </w:r>
        <w:r w:rsidR="000A36FE">
          <w:rPr>
            <w:rFonts w:asciiTheme="minorHAnsi" w:eastAsiaTheme="minorEastAsia" w:hAnsiTheme="minorHAnsi"/>
            <w:b w:val="0"/>
            <w:caps w:val="0"/>
            <w:noProof/>
            <w:sz w:val="22"/>
            <w:lang w:eastAsia="sv-SE"/>
          </w:rPr>
          <w:tab/>
        </w:r>
        <w:r w:rsidR="000A36FE" w:rsidRPr="0057143D">
          <w:rPr>
            <w:rStyle w:val="Hyperlnk"/>
            <w:noProof/>
          </w:rPr>
          <w:t>Säkerhetsutlåtande</w:t>
        </w:r>
        <w:r w:rsidR="000A36FE">
          <w:rPr>
            <w:noProof/>
            <w:webHidden/>
          </w:rPr>
          <w:tab/>
        </w:r>
        <w:r w:rsidR="000A36FE">
          <w:rPr>
            <w:noProof/>
            <w:webHidden/>
          </w:rPr>
          <w:fldChar w:fldCharType="begin"/>
        </w:r>
        <w:r w:rsidR="000A36FE">
          <w:rPr>
            <w:noProof/>
            <w:webHidden/>
          </w:rPr>
          <w:instrText xml:space="preserve"> PAGEREF _Toc43386080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7B843AF5" w14:textId="7BBB614F" w:rsidR="000A36FE" w:rsidRDefault="00027496">
      <w:pPr>
        <w:pStyle w:val="Innehll2"/>
        <w:tabs>
          <w:tab w:val="right" w:leader="dot" w:pos="7360"/>
        </w:tabs>
        <w:rPr>
          <w:rFonts w:asciiTheme="minorHAnsi" w:eastAsiaTheme="minorEastAsia" w:hAnsiTheme="minorHAnsi"/>
          <w:noProof/>
          <w:sz w:val="22"/>
          <w:lang w:eastAsia="sv-SE"/>
        </w:rPr>
      </w:pPr>
      <w:hyperlink w:anchor="_Toc43386081" w:history="1">
        <w:r w:rsidR="000A36FE" w:rsidRPr="0057143D">
          <w:rPr>
            <w:rStyle w:val="Hyperlnk"/>
            <w:noProof/>
          </w:rPr>
          <w:t>Bilaga 1, Riskvärderingsmatris</w:t>
        </w:r>
        <w:r w:rsidR="000A36FE">
          <w:rPr>
            <w:noProof/>
            <w:webHidden/>
          </w:rPr>
          <w:tab/>
        </w:r>
        <w:r w:rsidR="000A36FE">
          <w:rPr>
            <w:noProof/>
            <w:webHidden/>
          </w:rPr>
          <w:fldChar w:fldCharType="begin"/>
        </w:r>
        <w:r w:rsidR="000A36FE">
          <w:rPr>
            <w:noProof/>
            <w:webHidden/>
          </w:rPr>
          <w:instrText xml:space="preserve"> PAGEREF _Toc43386081 \h </w:instrText>
        </w:r>
        <w:r w:rsidR="000A36FE">
          <w:rPr>
            <w:noProof/>
            <w:webHidden/>
          </w:rPr>
        </w:r>
        <w:r w:rsidR="000A36FE">
          <w:rPr>
            <w:noProof/>
            <w:webHidden/>
          </w:rPr>
          <w:fldChar w:fldCharType="separate"/>
        </w:r>
        <w:r w:rsidR="003D3EFF">
          <w:rPr>
            <w:noProof/>
            <w:webHidden/>
          </w:rPr>
          <w:t>8</w:t>
        </w:r>
        <w:r w:rsidR="000A36FE">
          <w:rPr>
            <w:noProof/>
            <w:webHidden/>
          </w:rPr>
          <w:fldChar w:fldCharType="end"/>
        </w:r>
      </w:hyperlink>
    </w:p>
    <w:p w14:paraId="6F0409BA" w14:textId="77777777" w:rsidR="00BC7EA3" w:rsidRDefault="00591262" w:rsidP="00F5103B">
      <w:pPr>
        <w:pStyle w:val="Brdtext"/>
        <w:sectPr w:rsidR="00BC7EA3" w:rsidSect="00E82BE9">
          <w:headerReference w:type="default" r:id="rId16"/>
          <w:footerReference w:type="default" r:id="rId17"/>
          <w:headerReference w:type="first" r:id="rId18"/>
          <w:footnotePr>
            <w:numFmt w:val="lowerRoman"/>
          </w:footnotePr>
          <w:type w:val="evenPage"/>
          <w:pgSz w:w="11906" w:h="16838"/>
          <w:pgMar w:top="2296" w:right="2495" w:bottom="2268" w:left="2041" w:header="567" w:footer="397" w:gutter="0"/>
          <w:cols w:space="708"/>
          <w:docGrid w:linePitch="360"/>
        </w:sectPr>
      </w:pPr>
      <w:r>
        <w:fldChar w:fldCharType="end"/>
      </w:r>
    </w:p>
    <w:p w14:paraId="48FB8A9A" w14:textId="79812BED" w:rsidR="002457D2" w:rsidRDefault="002457D2" w:rsidP="002457D2">
      <w:pPr>
        <w:pStyle w:val="Rubrik1"/>
        <w:numPr>
          <w:ilvl w:val="0"/>
          <w:numId w:val="0"/>
        </w:numPr>
        <w:spacing w:before="0"/>
      </w:pPr>
      <w:bookmarkStart w:id="3" w:name="_Toc43386067"/>
      <w:r>
        <w:t>Definitioner och förkortningar</w:t>
      </w:r>
      <w:bookmarkEnd w:id="3"/>
    </w:p>
    <w:p w14:paraId="6B41C2C2" w14:textId="77777777" w:rsidR="002457D2" w:rsidRDefault="002457D2" w:rsidP="002457D2">
      <w:pPr>
        <w:pStyle w:val="Instruktionstext"/>
      </w:pPr>
      <w:r>
        <w:t>Här anges definitioner och förkortningar på tekniska termer som används i säkerhetsbevisningen och som kan tänkas behöva en förklaring.</w:t>
      </w:r>
    </w:p>
    <w:p w14:paraId="567B0CC8" w14:textId="24F197EE" w:rsidR="002457D2" w:rsidRDefault="002457D2" w:rsidP="002457D2">
      <w:pPr>
        <w:pStyle w:val="Instruktionstext"/>
      </w:pPr>
      <w:r>
        <w:t xml:space="preserve">Exempel: </w:t>
      </w:r>
      <w:r w:rsidR="00D43688">
        <w:br/>
      </w:r>
      <w:r>
        <w:t>FOD</w:t>
      </w:r>
      <w:r>
        <w:tab/>
        <w:t>Foreign Object Damage - lösa föremål och allt skräp som kan orsaka skador på luftfartyget eller försämra funktionaliteten för luftfartygssystem</w:t>
      </w:r>
    </w:p>
    <w:p w14:paraId="12E264E2" w14:textId="2888C9E6" w:rsidR="002457D2" w:rsidRDefault="00027496" w:rsidP="002457D2">
      <w:pPr>
        <w:pStyle w:val="Brdtext"/>
      </w:pPr>
      <w:sdt>
        <w:sdtPr>
          <w:alias w:val="Klicka här och skriv"/>
          <w:tag w:val="Klicka här och skriv"/>
          <w:id w:val="-2066252684"/>
          <w:placeholder>
            <w:docPart w:val="9C5D5926ADFB4282AF4B1B26673183E6"/>
          </w:placeholder>
          <w:temporary/>
          <w:showingPlcHdr/>
          <w:text/>
        </w:sdtPr>
        <w:sdtEndPr/>
        <w:sdtContent>
          <w:r w:rsidR="002457D2" w:rsidRPr="000506BE">
            <w:rPr>
              <w:rStyle w:val="Platshllartext"/>
            </w:rPr>
            <w:t>[Klicka här och skriv]</w:t>
          </w:r>
        </w:sdtContent>
      </w:sdt>
      <w:r w:rsidR="00EC2B4E">
        <w:t xml:space="preserve"> </w:t>
      </w:r>
      <w:r w:rsidR="00EC2B4E">
        <w:br/>
      </w:r>
    </w:p>
    <w:bookmarkStart w:id="4" w:name="_Toc43386068"/>
    <w:p w14:paraId="43542AE5" w14:textId="2602DA3D" w:rsidR="00AD65A0" w:rsidRDefault="00027496" w:rsidP="00AD65A0">
      <w:pPr>
        <w:pStyle w:val="Rubrik1"/>
        <w:spacing w:before="0"/>
      </w:pPr>
      <w:sdt>
        <w:sdtPr>
          <w:alias w:val="Rubrik"/>
          <w:id w:val="-495034895"/>
          <w:placeholder>
            <w:docPart w:val="87185C597BA040B8ADCE172099526B95"/>
          </w:placeholder>
          <w:text/>
        </w:sdtPr>
        <w:sdtEndPr/>
        <w:sdtContent>
          <w:r w:rsidR="00F6636E">
            <w:t>Generell information</w:t>
          </w:r>
        </w:sdtContent>
      </w:sdt>
      <w:bookmarkEnd w:id="4"/>
    </w:p>
    <w:p w14:paraId="4F455920" w14:textId="4F2BC4FE" w:rsidR="00AD65A0" w:rsidRDefault="00AD65A0" w:rsidP="00AD65A0">
      <w:pPr>
        <w:pStyle w:val="Brdtext"/>
      </w:pPr>
    </w:p>
    <w:p w14:paraId="3278F572" w14:textId="5D5F74FC" w:rsidR="0083781A" w:rsidRDefault="0083781A" w:rsidP="0083781A">
      <w:pPr>
        <w:pStyle w:val="Rubrik2"/>
      </w:pPr>
      <w:bookmarkStart w:id="5" w:name="_Toc506299276"/>
      <w:bookmarkStart w:id="6" w:name="_Toc43386069"/>
      <w:r>
        <w:t>B</w:t>
      </w:r>
      <w:bookmarkEnd w:id="5"/>
      <w:r w:rsidR="00F6636E">
        <w:t>eskrivning av förändringen</w:t>
      </w:r>
      <w:bookmarkEnd w:id="6"/>
    </w:p>
    <w:p w14:paraId="5B7C20E5" w14:textId="77777777" w:rsidR="00D43688" w:rsidRDefault="00094681" w:rsidP="00094681">
      <w:pPr>
        <w:pStyle w:val="Instruktionstext"/>
      </w:pPr>
      <w:r>
        <w:t>Här anges bakgrund, syfte, omfattning och begränsningar för ansökan.</w:t>
      </w:r>
    </w:p>
    <w:p w14:paraId="66BDA5A1" w14:textId="617D75D6" w:rsidR="00094681" w:rsidRDefault="00094681" w:rsidP="00094681">
      <w:pPr>
        <w:pStyle w:val="Instruktionstext"/>
      </w:pPr>
      <w:r>
        <w:t xml:space="preserve">Exempel: </w:t>
      </w:r>
      <w:r w:rsidR="00D43688">
        <w:br/>
      </w:r>
      <w:r>
        <w:t>Flygplatsen är idag en flygplats med __-kodning med tillhörande _meter lång bana. Planen är att uppgradera flygplatsen till kod _ genom att anlägga en vändyta i respektive banände, bredda anslutningen mellan taxibana M och banan samt genomföra nödvändiga anpassningar av fältljusanläggningen, markeringar samt skyltar.</w:t>
      </w:r>
    </w:p>
    <w:p w14:paraId="1487F3A6" w14:textId="77777777" w:rsidR="00094681" w:rsidRDefault="00094681" w:rsidP="00094681">
      <w:pPr>
        <w:pStyle w:val="Instruktionstext"/>
      </w:pPr>
      <w:r>
        <w:t>Syftet med den nya klassningen är att flygplatsen ska hantera flygplan upp till kod _. Denna säkerhetsbevisning omfattar utformningen.  Genomförande av ombyggnation redovisas i separat säkerhetsbevisning.</w:t>
      </w:r>
    </w:p>
    <w:p w14:paraId="7D531A56" w14:textId="530896F7" w:rsidR="0083781A" w:rsidRDefault="00027496" w:rsidP="0083781A">
      <w:pPr>
        <w:pStyle w:val="Brdtext"/>
      </w:pPr>
      <w:sdt>
        <w:sdtPr>
          <w:alias w:val="Klicka här och skriv"/>
          <w:tag w:val="Klicka här och skriv"/>
          <w:id w:val="-676277303"/>
          <w:placeholder>
            <w:docPart w:val="15B1DF4E90EF4A63826568F10322C09C"/>
          </w:placeholder>
          <w:temporary/>
          <w:showingPlcHdr/>
          <w:text/>
        </w:sdtPr>
        <w:sdtEndPr/>
        <w:sdtContent>
          <w:r w:rsidR="0083781A" w:rsidRPr="00301762">
            <w:rPr>
              <w:rStyle w:val="Platshllartext"/>
            </w:rPr>
            <w:t>[Klicka här och skriv]</w:t>
          </w:r>
        </w:sdtContent>
      </w:sdt>
      <w:r w:rsidR="008A522F">
        <w:t xml:space="preserve"> </w:t>
      </w:r>
    </w:p>
    <w:p w14:paraId="3136ED2B" w14:textId="77777777" w:rsidR="008A522F" w:rsidRDefault="008A522F" w:rsidP="008A522F">
      <w:pPr>
        <w:pStyle w:val="Rubrik2"/>
      </w:pPr>
      <w:bookmarkStart w:id="7" w:name="_Toc43386070"/>
      <w:r>
        <w:t>Riskanalysgrupp</w:t>
      </w:r>
      <w:bookmarkEnd w:id="7"/>
    </w:p>
    <w:p w14:paraId="386453F1" w14:textId="77777777" w:rsidR="008A522F" w:rsidRDefault="008A522F" w:rsidP="008A522F">
      <w:pPr>
        <w:pStyle w:val="Rubrik2"/>
        <w:numPr>
          <w:ilvl w:val="0"/>
          <w:numId w:val="0"/>
        </w:numPr>
        <w:rPr>
          <w:rFonts w:asciiTheme="minorHAnsi" w:eastAsia="Times New Roman" w:hAnsiTheme="minorHAnsi" w:cs="Times New Roman"/>
          <w:b w:val="0"/>
          <w:bCs w:val="0"/>
          <w:i/>
          <w:vanish/>
          <w:color w:val="0000FF"/>
          <w:szCs w:val="24"/>
          <w:lang w:eastAsia="sv-SE"/>
        </w:rPr>
      </w:pPr>
      <w:r w:rsidRPr="00D75EE5">
        <w:rPr>
          <w:rFonts w:asciiTheme="minorHAnsi" w:eastAsia="Times New Roman" w:hAnsiTheme="minorHAnsi" w:cs="Times New Roman"/>
          <w:b w:val="0"/>
          <w:bCs w:val="0"/>
          <w:i/>
          <w:vanish/>
          <w:color w:val="0000FF"/>
          <w:szCs w:val="24"/>
          <w:lang w:eastAsia="sv-SE"/>
        </w:rPr>
        <w:t xml:space="preserve">Här  anges vilka som har deltagit i riskanalysgruppen. Deltagarnas namn och roll/bakgrund ska anges.  Riskanalysgruppen bör bestå av chefer, handledare och personal från operativa områden för samtliga aktörer som berörs av förändringen. </w:t>
      </w:r>
    </w:p>
    <w:p w14:paraId="7BF5219C" w14:textId="389F4B3C" w:rsidR="008A522F" w:rsidRDefault="008A522F" w:rsidP="008A522F">
      <w:pPr>
        <w:pStyle w:val="Rubrik2"/>
        <w:numPr>
          <w:ilvl w:val="0"/>
          <w:numId w:val="0"/>
        </w:numPr>
        <w:rPr>
          <w:rFonts w:asciiTheme="minorHAnsi" w:eastAsia="Times New Roman" w:hAnsiTheme="minorHAnsi" w:cs="Times New Roman"/>
          <w:b w:val="0"/>
          <w:bCs w:val="0"/>
          <w:i/>
          <w:vanish/>
          <w:color w:val="0000FF"/>
          <w:szCs w:val="24"/>
          <w:lang w:eastAsia="sv-SE"/>
        </w:rPr>
      </w:pPr>
      <w:r w:rsidRPr="00D75EE5">
        <w:rPr>
          <w:rFonts w:asciiTheme="minorHAnsi" w:eastAsia="Times New Roman" w:hAnsiTheme="minorHAnsi" w:cs="Times New Roman"/>
          <w:b w:val="0"/>
          <w:bCs w:val="0"/>
          <w:i/>
          <w:vanish/>
          <w:color w:val="0000FF"/>
          <w:szCs w:val="24"/>
          <w:lang w:eastAsia="sv-SE"/>
        </w:rPr>
        <w:t xml:space="preserve">Exempel: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 xml:space="preserve">Namn Namnsson, Accountable Manager/ Verksamhetsansvarig EXXX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Jan Johansson, Safety Manager/ Flygsäkerhetskoordinator EXXX</w:t>
      </w:r>
      <w:r>
        <w:rPr>
          <w:rFonts w:asciiTheme="minorHAnsi" w:eastAsia="Times New Roman" w:hAnsiTheme="minorHAnsi" w:cs="Times New Roman"/>
          <w:b w:val="0"/>
          <w:bCs w:val="0"/>
          <w:i/>
          <w:vanish/>
          <w:color w:val="0000FF"/>
          <w:szCs w:val="24"/>
          <w:lang w:eastAsia="sv-SE"/>
        </w:rPr>
        <w:t xml:space="preserve"> </w:t>
      </w:r>
      <w:r>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Nils Nilsson, CO-ATS EXXX</w:t>
      </w:r>
      <w:r>
        <w:rPr>
          <w:rFonts w:asciiTheme="minorHAnsi" w:eastAsia="Times New Roman" w:hAnsiTheme="minorHAnsi" w:cs="Times New Roman"/>
          <w:b w:val="0"/>
          <w:bCs w:val="0"/>
          <w:i/>
          <w:vanish/>
          <w:color w:val="0000FF"/>
          <w:szCs w:val="24"/>
          <w:lang w:eastAsia="sv-SE"/>
        </w:rPr>
        <w:t xml:space="preserve"> </w:t>
      </w:r>
      <w:r w:rsidR="00673BB5">
        <w:rPr>
          <w:rFonts w:asciiTheme="minorHAnsi" w:eastAsia="Times New Roman" w:hAnsiTheme="minorHAnsi" w:cs="Times New Roman"/>
          <w:b w:val="0"/>
          <w:bCs w:val="0"/>
          <w:i/>
          <w:vanish/>
          <w:color w:val="0000FF"/>
          <w:szCs w:val="24"/>
          <w:lang w:eastAsia="sv-SE"/>
        </w:rPr>
        <w:br/>
      </w:r>
      <w:r w:rsidRPr="00D75EE5">
        <w:rPr>
          <w:rFonts w:asciiTheme="minorHAnsi" w:eastAsia="Times New Roman" w:hAnsiTheme="minorHAnsi" w:cs="Times New Roman"/>
          <w:b w:val="0"/>
          <w:bCs w:val="0"/>
          <w:i/>
          <w:vanish/>
          <w:color w:val="0000FF"/>
          <w:szCs w:val="24"/>
          <w:lang w:eastAsia="sv-SE"/>
        </w:rPr>
        <w:t xml:space="preserve">Sven Svensson, NP Flight Operations, XXX </w:t>
      </w:r>
    </w:p>
    <w:p w14:paraId="06174E71" w14:textId="6A68F152" w:rsidR="008A522F" w:rsidRPr="00BC193B" w:rsidRDefault="00027496" w:rsidP="00FB71CB">
      <w:pPr>
        <w:pStyle w:val="Brdtext"/>
      </w:pPr>
      <w:sdt>
        <w:sdtPr>
          <w:alias w:val="Klicka här och skriv"/>
          <w:tag w:val="Klicka här och skriv"/>
          <w:id w:val="-631017022"/>
          <w:placeholder>
            <w:docPart w:val="1C50F17E85E9473FB584EB1CDE79FA53"/>
          </w:placeholder>
          <w:temporary/>
          <w:showingPlcHdr/>
          <w:text/>
        </w:sdtPr>
        <w:sdtEndPr/>
        <w:sdtContent>
          <w:r w:rsidR="008A522F" w:rsidRPr="00301762">
            <w:rPr>
              <w:rStyle w:val="Platshllartext"/>
            </w:rPr>
            <w:t>[Klicka här och skriv]</w:t>
          </w:r>
        </w:sdtContent>
      </w:sdt>
      <w:r w:rsidR="00FB71CB">
        <w:t xml:space="preserve"> </w:t>
      </w:r>
      <w:r w:rsidR="00EC2B4E">
        <w:br/>
      </w:r>
    </w:p>
    <w:p w14:paraId="52507F2C" w14:textId="1212E889" w:rsidR="0009182F" w:rsidRDefault="00F6636E" w:rsidP="0009182F">
      <w:pPr>
        <w:pStyle w:val="Rubrik2"/>
      </w:pPr>
      <w:bookmarkStart w:id="8" w:name="_Toc43386071"/>
      <w:r>
        <w:t>Riskanalaysmetodik</w:t>
      </w:r>
      <w:bookmarkEnd w:id="8"/>
    </w:p>
    <w:p w14:paraId="33B2E777" w14:textId="77777777" w:rsidR="007A4A3A" w:rsidRDefault="007A4A3A" w:rsidP="007A4A3A">
      <w:pPr>
        <w:pStyle w:val="Instruktionstext"/>
      </w:pPr>
      <w:r>
        <w:t xml:space="preserve">Här anges vilken riskanalysmetodik som har använts. I detta ingår kortfattat hela arbetsgången med riskanalysen, hur riskkällor identifieras, hur riskerna värderas, vilka metoder som används för identifiering av riskkällor och för värdering av risker, hur riskreducerande åtgärder genomförs och följs upp. </w:t>
      </w:r>
    </w:p>
    <w:p w14:paraId="716682EA" w14:textId="77777777" w:rsidR="007A4A3A" w:rsidRDefault="007A4A3A" w:rsidP="007A4A3A">
      <w:pPr>
        <w:pStyle w:val="Instruktionstext"/>
      </w:pPr>
      <w:r>
        <w:t>Följande frågor ska beaktas:</w:t>
      </w:r>
    </w:p>
    <w:p w14:paraId="7E756AF0" w14:textId="58213F1E" w:rsidR="007A4A3A" w:rsidRDefault="007A4A3A" w:rsidP="007A4A3A">
      <w:pPr>
        <w:pStyle w:val="Instruktionstext"/>
      </w:pPr>
      <w:r>
        <w:t xml:space="preserve">• Vilka verktyg/tekniker används för identifiering av faror/riskkällor? Riskkälleidentifiering kan till exempel utföras med följande </w:t>
      </w:r>
    </w:p>
    <w:p w14:paraId="0549552B" w14:textId="77777777" w:rsidR="007A4A3A" w:rsidRDefault="007A4A3A" w:rsidP="00BE2AB6">
      <w:pPr>
        <w:pStyle w:val="Instruktionstext"/>
        <w:numPr>
          <w:ilvl w:val="0"/>
          <w:numId w:val="26"/>
        </w:numPr>
        <w:spacing w:after="0"/>
      </w:pPr>
      <w:r>
        <w:t xml:space="preserve">kvalitativa verktyg/ tekniker: </w:t>
      </w:r>
    </w:p>
    <w:p w14:paraId="6969D0CE" w14:textId="77777777" w:rsidR="007A4A3A" w:rsidRDefault="007A4A3A" w:rsidP="00BE2AB6">
      <w:pPr>
        <w:pStyle w:val="Instruktionstext"/>
        <w:numPr>
          <w:ilvl w:val="0"/>
          <w:numId w:val="26"/>
        </w:numPr>
        <w:spacing w:after="0"/>
      </w:pPr>
      <w:r w:rsidRPr="007A4A3A">
        <w:t>Brainstorming,</w:t>
      </w:r>
    </w:p>
    <w:p w14:paraId="0760F7DD" w14:textId="77777777" w:rsidR="00BE2AB6" w:rsidRDefault="007A4A3A" w:rsidP="00BE2AB6">
      <w:pPr>
        <w:pStyle w:val="Instruktionstext"/>
        <w:numPr>
          <w:ilvl w:val="0"/>
          <w:numId w:val="26"/>
        </w:numPr>
        <w:spacing w:after="0"/>
        <w:rPr>
          <w:lang w:val="en-GB"/>
        </w:rPr>
      </w:pPr>
      <w:r w:rsidRPr="007A4A3A">
        <w:rPr>
          <w:lang w:val="en-GB"/>
        </w:rPr>
        <w:t>Hazard and Operability (HAZOP) Study,</w:t>
      </w:r>
    </w:p>
    <w:p w14:paraId="0C9F6B37" w14:textId="5EA1491C" w:rsidR="007A4A3A" w:rsidRDefault="007A4A3A" w:rsidP="00BE2AB6">
      <w:pPr>
        <w:pStyle w:val="Instruktionstext"/>
        <w:numPr>
          <w:ilvl w:val="0"/>
          <w:numId w:val="26"/>
        </w:numPr>
        <w:spacing w:after="0"/>
        <w:rPr>
          <w:lang w:val="en-GB"/>
        </w:rPr>
      </w:pPr>
      <w:r w:rsidRPr="007A4A3A">
        <w:rPr>
          <w:lang w:val="en-GB"/>
        </w:rPr>
        <w:t xml:space="preserve">Checklistor, </w:t>
      </w:r>
    </w:p>
    <w:p w14:paraId="2291B54E" w14:textId="4BF1244B" w:rsidR="00BE2AB6" w:rsidRPr="00BE2AB6" w:rsidRDefault="007A4A3A" w:rsidP="00BE2AB6">
      <w:pPr>
        <w:pStyle w:val="Instruktionstext"/>
        <w:numPr>
          <w:ilvl w:val="0"/>
          <w:numId w:val="26"/>
        </w:numPr>
        <w:spacing w:after="0"/>
        <w:rPr>
          <w:lang w:val="en-GB"/>
        </w:rPr>
      </w:pPr>
      <w:r w:rsidRPr="007A4A3A">
        <w:rPr>
          <w:lang w:val="en-GB"/>
        </w:rPr>
        <w:t>Failure Modes and Effects Analys (FMEA), mm.</w:t>
      </w:r>
    </w:p>
    <w:p w14:paraId="3F166194" w14:textId="4AEB8FB4" w:rsidR="00BE2AB6" w:rsidRDefault="007A4A3A" w:rsidP="00BE2AB6">
      <w:pPr>
        <w:pStyle w:val="Instruktionstext"/>
        <w:numPr>
          <w:ilvl w:val="0"/>
          <w:numId w:val="27"/>
        </w:numPr>
        <w:spacing w:after="0"/>
        <w:ind w:left="426"/>
      </w:pPr>
      <w:r>
        <w:t>Vilka metoder/verktyg/tekniker används för värdering av risker</w:t>
      </w:r>
      <w:r w:rsidR="00020070">
        <w:rPr>
          <w:rStyle w:val="Fotnotsreferens"/>
        </w:rPr>
        <w:footnoteReference w:id="1"/>
      </w:r>
      <w:r>
        <w:t xml:space="preserve">?  </w:t>
      </w:r>
    </w:p>
    <w:p w14:paraId="29BA1D7D" w14:textId="46AE4F2B" w:rsidR="007A4A3A" w:rsidRDefault="007A4A3A" w:rsidP="00BE2AB6">
      <w:pPr>
        <w:pStyle w:val="Instruktionstext"/>
        <w:numPr>
          <w:ilvl w:val="0"/>
          <w:numId w:val="27"/>
        </w:numPr>
        <w:spacing w:after="0"/>
        <w:ind w:left="426"/>
      </w:pPr>
      <w:r>
        <w:t xml:space="preserve">Hur hanteras identifierade risker? </w:t>
      </w:r>
    </w:p>
    <w:p w14:paraId="28200176" w14:textId="77777777" w:rsidR="00D43688" w:rsidRPr="00BE2AB6" w:rsidRDefault="00D43688" w:rsidP="00D43688">
      <w:pPr>
        <w:pStyle w:val="Instruktionstext"/>
        <w:spacing w:after="0"/>
        <w:ind w:left="426"/>
      </w:pPr>
    </w:p>
    <w:p w14:paraId="700CB364" w14:textId="0E11FA12" w:rsidR="007A4A3A" w:rsidRDefault="007A4A3A" w:rsidP="007A4A3A">
      <w:pPr>
        <w:pStyle w:val="Instruktionstext"/>
      </w:pPr>
      <w:r>
        <w:t xml:space="preserve">Exempel: </w:t>
      </w:r>
      <w:r w:rsidR="00D43688">
        <w:br/>
      </w:r>
      <w:r>
        <w:t xml:space="preserve">Kvalitativa metoder har använts vid identifiering av riskkällor. Riskkälleidentifiering har utgått från kravkvittenslistan och den befintliga riskkällelistan samt genomförd brainstorming som metod för identifiering av nya riskkällor. Deltagare i brainstormingsmöten var riskanalysgruppen.  För identifierade riskkällor har sannolikhet för riskkälla och allvarlighet för konsekvens utvärderats kvalitativt av riskanalysgruppen. ALARP principen tillämpas för risker, enligt Transportstyrelsen riskvärderingsmatris i Bilaga 1.  Föreslagna riskreducerande  åtgärder för identifierade riskkällor är beskrivna i avsnitt 3.3 och uppföljning av dessa framgår av avsnitt 3.4. </w:t>
      </w:r>
    </w:p>
    <w:p w14:paraId="111D1BC7" w14:textId="323883FF" w:rsidR="0009182F" w:rsidRPr="005924BF" w:rsidRDefault="00027496" w:rsidP="0009182F">
      <w:pPr>
        <w:pStyle w:val="Brdtext"/>
      </w:pPr>
      <w:sdt>
        <w:sdtPr>
          <w:alias w:val="Klicka här och skriv"/>
          <w:tag w:val="Klicka här och skriv"/>
          <w:id w:val="1914890523"/>
          <w:placeholder>
            <w:docPart w:val="71EF9EE694C44013B305D7FEA0BDB171"/>
          </w:placeholder>
          <w:temporary/>
          <w:showingPlcHdr/>
          <w:text/>
        </w:sdtPr>
        <w:sdtEndPr/>
        <w:sdtContent>
          <w:r w:rsidR="00F44722" w:rsidRPr="00301762">
            <w:rPr>
              <w:rStyle w:val="Platshllartext"/>
            </w:rPr>
            <w:t>[Klicka här och skriv]</w:t>
          </w:r>
        </w:sdtContent>
      </w:sdt>
      <w:r w:rsidR="00FB71CB">
        <w:t xml:space="preserve"> </w:t>
      </w:r>
      <w:r w:rsidR="00EC2B4E">
        <w:br/>
      </w:r>
    </w:p>
    <w:p w14:paraId="24BF4BDB" w14:textId="378ED794" w:rsidR="0009182F" w:rsidRDefault="00F6636E" w:rsidP="0009182F">
      <w:pPr>
        <w:pStyle w:val="Rubrik2"/>
      </w:pPr>
      <w:bookmarkStart w:id="9" w:name="_Toc43386072"/>
      <w:r>
        <w:t>Tidplan</w:t>
      </w:r>
      <w:bookmarkEnd w:id="9"/>
    </w:p>
    <w:p w14:paraId="63B7DF9D" w14:textId="77777777" w:rsidR="00F1094E" w:rsidRDefault="00F1094E" w:rsidP="00F1094E">
      <w:pPr>
        <w:pStyle w:val="Instruktionstext"/>
      </w:pPr>
      <w:r>
        <w:t xml:space="preserve">Här anges tidplan för genomförande av ändringen med start och slutdatum. Om det finns viktiga mellanliggande datum för genomförande ska även de framgå. </w:t>
      </w:r>
    </w:p>
    <w:p w14:paraId="791577AF" w14:textId="2D22AC53" w:rsidR="00F1094E" w:rsidRDefault="00F1094E" w:rsidP="004610FD">
      <w:pPr>
        <w:pStyle w:val="Instruktionstext"/>
      </w:pPr>
      <w:r>
        <w:t xml:space="preserve">Exempel: </w:t>
      </w:r>
      <w:r w:rsidR="00A63FCD">
        <w:br/>
      </w:r>
      <w:r>
        <w:t>Den översiktliga tidplanen för projektet ser ut som följer:</w:t>
      </w:r>
      <w:r w:rsidR="004610FD">
        <w:br/>
      </w:r>
      <w:r w:rsidR="0013331F">
        <w:t>-</w:t>
      </w:r>
      <w:r>
        <w:t>2018-09-01, Projektering av åtgärder på bansystemet påbörjas.</w:t>
      </w:r>
      <w:r>
        <w:br/>
      </w:r>
      <w:r w:rsidR="0013331F">
        <w:t>-</w:t>
      </w:r>
      <w:r>
        <w:t xml:space="preserve">2018-09-01, Säkerhetsarbete påbörjas och skickas till </w:t>
      </w:r>
      <w:r w:rsidR="00C044CB">
        <w:br/>
      </w:r>
      <w:r>
        <w:t>Transportstyrelsen för förhandsgodkännande senast 2018-12-15.</w:t>
      </w:r>
    </w:p>
    <w:p w14:paraId="601B0184" w14:textId="74383D38" w:rsidR="0009182F" w:rsidRDefault="0013331F" w:rsidP="00F1094E">
      <w:pPr>
        <w:pStyle w:val="Instruktionstext"/>
      </w:pPr>
      <w:r>
        <w:t>-</w:t>
      </w:r>
      <w:r w:rsidR="00F1094E">
        <w:t>2019-04-30, Förfrågningsunderlag tas fram för upphandling av byggentreprenad samt upp</w:t>
      </w:r>
      <w:r w:rsidR="005715A5">
        <w:t>handling av densamma.</w:t>
      </w:r>
      <w:r w:rsidR="005715A5">
        <w:br/>
      </w:r>
      <w:r>
        <w:t>-</w:t>
      </w:r>
      <w:r w:rsidR="00F1094E">
        <w:t>2019-06-15, Genomförande av entreprenad för uppgradering till __</w:t>
      </w:r>
      <w:r w:rsidR="00F1094E">
        <w:br/>
      </w:r>
      <w:r>
        <w:t>-</w:t>
      </w:r>
      <w:r w:rsidR="00F1094E">
        <w:t>2019-11-30, Avslutande arbeten, godkännandeprocess samt driftsättning.</w:t>
      </w:r>
      <w:r w:rsidR="0009182F" w:rsidRPr="00267090">
        <w:t>.</w:t>
      </w:r>
    </w:p>
    <w:p w14:paraId="07160D2F" w14:textId="5BF03A3F" w:rsidR="0009182F" w:rsidRPr="005924BF" w:rsidRDefault="00027496" w:rsidP="0009182F">
      <w:pPr>
        <w:pStyle w:val="Brdtext"/>
      </w:pPr>
      <w:sdt>
        <w:sdtPr>
          <w:alias w:val="Klicka här och skriv"/>
          <w:tag w:val="Klicka här och skriv"/>
          <w:id w:val="656815017"/>
          <w:placeholder>
            <w:docPart w:val="3FACDF54B00B42AFBA9F6A76691563C6"/>
          </w:placeholder>
          <w:temporary/>
          <w:showingPlcHdr/>
          <w:text/>
        </w:sdtPr>
        <w:sdtEndPr/>
        <w:sdtContent>
          <w:r w:rsidR="00F44722" w:rsidRPr="00301762">
            <w:rPr>
              <w:rStyle w:val="Platshllartext"/>
            </w:rPr>
            <w:t>[Klicka här och skriv]</w:t>
          </w:r>
        </w:sdtContent>
      </w:sdt>
      <w:r w:rsidR="00FB71CB">
        <w:t xml:space="preserve"> </w:t>
      </w:r>
      <w:r w:rsidR="00EC2B4E">
        <w:br/>
      </w:r>
    </w:p>
    <w:p w14:paraId="74046A96" w14:textId="085E78C8" w:rsidR="0009182F" w:rsidRDefault="00F6636E" w:rsidP="0009182F">
      <w:pPr>
        <w:pStyle w:val="Rubrik2"/>
      </w:pPr>
      <w:bookmarkStart w:id="10" w:name="_Toc43386073"/>
      <w:r>
        <w:t>Systembeskrivning</w:t>
      </w:r>
      <w:bookmarkEnd w:id="10"/>
    </w:p>
    <w:p w14:paraId="269150E5" w14:textId="73C05CB9" w:rsidR="00C25878" w:rsidRDefault="00B858F1" w:rsidP="00C25878">
      <w:pPr>
        <w:pStyle w:val="Instruktionstext"/>
      </w:pPr>
      <w:r w:rsidRPr="00B858F1">
        <w:t>Här beskrivs systemet</w:t>
      </w:r>
      <w:r w:rsidR="00020070">
        <w:rPr>
          <w:rStyle w:val="Fotnotsreferens"/>
        </w:rPr>
        <w:footnoteReference w:id="2"/>
      </w:r>
      <w:r w:rsidRPr="00B858F1">
        <w:t xml:space="preserve">   från tre perspektiv: människa, teknik och procedurer (teknisk och operativ).</w:t>
      </w:r>
      <w:r w:rsidR="00C25878" w:rsidRPr="00C25878">
        <w:t xml:space="preserve"> </w:t>
      </w:r>
      <w:r w:rsidR="00C25878">
        <w:t xml:space="preserve">Den tekniska konstruktionen av systemet (om tillämpligt) beskrivs övergripande. Om det finns ritningar/kartor som bilagor ska en kort sammanfattning av vad som är gammalt och vad som är nytt (förändringen) finnas (se exempel).  </w:t>
      </w:r>
    </w:p>
    <w:p w14:paraId="2FD9327D" w14:textId="77777777" w:rsidR="00C25878" w:rsidRDefault="00C25878" w:rsidP="00C25878">
      <w:pPr>
        <w:pStyle w:val="Instruktionstext"/>
      </w:pPr>
      <w:r>
        <w:t>Även förändring av ledningsfunktioner (om tillämpligt), förändringar i rutiner och instruktioner eller organisatoriska förändringar (om tillämpligt) beskrivs som del av systemet.</w:t>
      </w:r>
    </w:p>
    <w:p w14:paraId="48CDD02A" w14:textId="5CFBE6E8" w:rsidR="00C25878" w:rsidRDefault="00C25878" w:rsidP="00C25878">
      <w:pPr>
        <w:pStyle w:val="Instruktionstext"/>
      </w:pPr>
      <w:r>
        <w:t>Här beskrivs också den operativa användningen av systemet övergripande (om tillämpligt). Exempel på frågor som ska beaktas i detta avsnitt i samband med riskkälleanalysen är:</w:t>
      </w:r>
      <w:r w:rsidR="00F61755">
        <w:br/>
      </w:r>
      <w:r>
        <w:t xml:space="preserve">• Vilket är användningssättet? </w:t>
      </w:r>
      <w:r w:rsidR="00F61755">
        <w:br/>
      </w:r>
      <w:r>
        <w:t xml:space="preserve">• Hur ser användarmiljön ut? </w:t>
      </w:r>
      <w:r w:rsidR="00F61755">
        <w:br/>
      </w:r>
      <w:r>
        <w:t>• Finns något där som kan utlösa aktuell riskkälla?</w:t>
      </w:r>
    </w:p>
    <w:p w14:paraId="13EABA6C" w14:textId="77777777" w:rsidR="00C25878" w:rsidRDefault="00C25878" w:rsidP="00C25878">
      <w:pPr>
        <w:pStyle w:val="Instruktionstext"/>
      </w:pPr>
      <w:r>
        <w:t xml:space="preserve">Exempel på hänvisningar till ritningar/kartor: </w:t>
      </w:r>
    </w:p>
    <w:p w14:paraId="2EFE7BD4" w14:textId="77777777" w:rsidR="00C25878" w:rsidRDefault="00C25878" w:rsidP="00C25878">
      <w:pPr>
        <w:pStyle w:val="Instruktionstext"/>
      </w:pPr>
      <w:r>
        <w:t xml:space="preserve">Placering av hinder som genomtränger den horisontella ytan framgår av kartan i Bilaga 1 och är markerat med beteckningen XX. </w:t>
      </w:r>
    </w:p>
    <w:p w14:paraId="25B3D963" w14:textId="77777777" w:rsidR="00C25878" w:rsidRDefault="00C25878" w:rsidP="00C25878">
      <w:pPr>
        <w:pStyle w:val="Instruktionstext"/>
      </w:pPr>
      <w:r>
        <w:t>Exempel på teknisk beskrivning som beaktar frågorna ovan (användarmiljön och om det finns något där som kan utlösa aktuell riskkälla - t.ex Arbetsutrustning stör ut VOR):</w:t>
      </w:r>
    </w:p>
    <w:p w14:paraId="7FA7766A" w14:textId="77777777" w:rsidR="00C25878" w:rsidRDefault="00C25878" w:rsidP="00C25878">
      <w:pPr>
        <w:pStyle w:val="Instruktionstext"/>
      </w:pPr>
      <w:r>
        <w:t xml:space="preserve">Till flygplatsljussystemet kommer ett nytt system för styr och övervakning installeras. Det nya styr och övervakningssystemet kommer att etableras i ett nytt teknikhus. Se ritning över det nya teknikhuset och geografisk placering i Bilaga 1 och Bilaga 2. Det nya teknikhuset, med ytan Xm x Ym och höjden Zm, kommer placeras i en sluttning vid teknikhus N4 och hamnar under hinderytor och skyddsområde för VOR. Marken där teknikhuset ska placeras kommer schaktas och grundläggas, vilket kommer medföra en del transporter på airside till och från området. Vid resning av teknikhuset kommer en mobilkran användas. </w:t>
      </w:r>
    </w:p>
    <w:p w14:paraId="244A7DC3" w14:textId="77777777" w:rsidR="00C25878" w:rsidRDefault="00C25878" w:rsidP="00C25878">
      <w:pPr>
        <w:pStyle w:val="Instruktionstext"/>
      </w:pPr>
      <w:r>
        <w:t>Exempel på operativ beskrivning som beaktar frågorna ovan (användarsättet och om det finns något där som kan utlösa aktuell riskkälla- t.ex Arbetsutrustning stör ut VOR):</w:t>
      </w:r>
    </w:p>
    <w:p w14:paraId="58C75C6F" w14:textId="77777777" w:rsidR="00C25878" w:rsidRDefault="00C25878" w:rsidP="00C25878">
      <w:pPr>
        <w:pStyle w:val="Instruktionstext"/>
      </w:pPr>
      <w:r>
        <w:t xml:space="preserve">Arbetet ska följa rutin NNNN-  Rutin för bygg- och underhållsarbete på flygplatsen. </w:t>
      </w:r>
    </w:p>
    <w:p w14:paraId="5C57B584" w14:textId="7331E9CF" w:rsidR="00B858F1" w:rsidRDefault="00C25878" w:rsidP="00C25878">
      <w:pPr>
        <w:pStyle w:val="Instruktionstext"/>
        <w:rPr>
          <w:b/>
          <w:bCs/>
        </w:rPr>
      </w:pPr>
      <w:r>
        <w:t>Kranarbetet ska samordnas med ATS så att kranen sänks vid in- och utflygningar, samt starter och landningar, som kräver VOR. Under pågående arbete kommer det alltid finnas en kontaktbar koordinator, dit övriga inblandade kan vända sig. Koordinatorn ska ha flygplatskännedom, flygsäkerhetsförståelse, koll på flygplatsdriften och arbetet som sker på flygplatsen, kunna när så krävs beordra att arbete avbryts samt att områden töms.</w:t>
      </w:r>
    </w:p>
    <w:p w14:paraId="02516626" w14:textId="5274F5EE" w:rsidR="00390341" w:rsidRDefault="00027496" w:rsidP="00945133">
      <w:pPr>
        <w:pStyle w:val="Brdtext"/>
        <w:spacing w:after="0"/>
      </w:pPr>
      <w:sdt>
        <w:sdtPr>
          <w:alias w:val="Klicka här och skriv"/>
          <w:tag w:val="Klicka här och skriv"/>
          <w:id w:val="1925922570"/>
          <w:placeholder>
            <w:docPart w:val="22E357664689414AB901CFEFCB09B9BB"/>
          </w:placeholder>
          <w:temporary/>
          <w:showingPlcHdr/>
          <w:text/>
        </w:sdtPr>
        <w:sdtEndPr/>
        <w:sdtContent>
          <w:r w:rsidR="00390341" w:rsidRPr="00301762">
            <w:rPr>
              <w:rStyle w:val="Platshllartext"/>
            </w:rPr>
            <w:t>[Klicka här och skriv]</w:t>
          </w:r>
        </w:sdtContent>
      </w:sdt>
      <w:r w:rsidR="00EC2B4E">
        <w:t xml:space="preserve"> </w:t>
      </w:r>
      <w:r w:rsidR="00EC2B4E">
        <w:br/>
      </w:r>
    </w:p>
    <w:p w14:paraId="07C882DF" w14:textId="58927B95" w:rsidR="000B58A1" w:rsidRPr="000B58A1" w:rsidRDefault="0095129B" w:rsidP="00A1323D">
      <w:pPr>
        <w:pStyle w:val="Rubrik1"/>
        <w:autoSpaceDE w:val="0"/>
        <w:autoSpaceDN w:val="0"/>
        <w:adjustRightInd w:val="0"/>
        <w:rPr>
          <w:i/>
        </w:rPr>
      </w:pPr>
      <w:bookmarkStart w:id="11" w:name="_Toc506299281"/>
      <w:bookmarkStart w:id="12" w:name="_Toc43386074"/>
      <w:r>
        <w:t>K</w:t>
      </w:r>
      <w:bookmarkEnd w:id="11"/>
      <w:r>
        <w:t>ravkvittenslista</w:t>
      </w:r>
      <w:bookmarkEnd w:id="12"/>
      <w:r>
        <w:t xml:space="preserve"> </w:t>
      </w:r>
    </w:p>
    <w:p w14:paraId="11703799" w14:textId="3DCFA393" w:rsidR="00FE1CA8" w:rsidRDefault="005D50D4" w:rsidP="000B58A1">
      <w:pPr>
        <w:autoSpaceDE w:val="0"/>
        <w:autoSpaceDN w:val="0"/>
        <w:adjustRightInd w:val="0"/>
        <w:rPr>
          <w:rFonts w:eastAsia="Times New Roman" w:cs="Times New Roman"/>
          <w:i/>
          <w:vanish/>
          <w:color w:val="0000FF"/>
          <w:szCs w:val="24"/>
          <w:lang w:eastAsia="sv-SE"/>
        </w:rPr>
      </w:pPr>
      <w:r w:rsidRPr="005D50D4">
        <w:rPr>
          <w:rFonts w:eastAsia="Times New Roman" w:cs="Times New Roman"/>
          <w:i/>
          <w:vanish/>
          <w:color w:val="0000FF"/>
          <w:szCs w:val="24"/>
          <w:lang w:eastAsia="sv-SE"/>
        </w:rPr>
        <w:t>Här redovisas en kravkvittenslista som visar överensstämmelse (eller inte) med alla relevanta kravelement exempelvis berörda moment i Transportstyrelsens föreskrifter och allmänna råd samt /eller gällande EU regelverk. Kravkvittenslistan ska  förutom anläggningskraven (CS), även innehålla relevanta OR- och OPS-krav för EU-flygplatser och motsvarande för de nationella. Ej uppfyllda krav innebär också att ett undantag/medgivande måste sökas, det räcker inte att ”bara” göra en riskanalys (se exempel i Tabell 1)</w:t>
      </w:r>
    </w:p>
    <w:p w14:paraId="61C3219B" w14:textId="77777777" w:rsidR="00927F3F" w:rsidRDefault="00927F3F" w:rsidP="000B58A1">
      <w:pPr>
        <w:autoSpaceDE w:val="0"/>
        <w:autoSpaceDN w:val="0"/>
        <w:adjustRightInd w:val="0"/>
        <w:rPr>
          <w:rFonts w:eastAsia="Times New Roman" w:cs="Times New Roman"/>
          <w:i/>
          <w:vanish/>
          <w:color w:val="0000FF"/>
          <w:szCs w:val="24"/>
          <w:lang w:eastAsia="sv-SE"/>
        </w:rPr>
      </w:pPr>
    </w:p>
    <w:p w14:paraId="289B112E" w14:textId="77777777" w:rsidR="00AA4C2C" w:rsidRPr="00AA4C2C" w:rsidRDefault="00AA4C2C" w:rsidP="00AA4C2C">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 xml:space="preserve">Exempel:  </w:t>
      </w:r>
    </w:p>
    <w:p w14:paraId="169C9878" w14:textId="77777777" w:rsidR="009A42CD" w:rsidRDefault="00AA4C2C" w:rsidP="000B58A1">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Tabell 1 Kravkvittenslista</w:t>
      </w:r>
      <w:r w:rsidR="00FE1CA8">
        <w:rPr>
          <w:rStyle w:val="Fotnotsreferens"/>
          <w:rFonts w:eastAsia="Times New Roman" w:cs="Times New Roman"/>
          <w:i/>
          <w:vanish/>
          <w:color w:val="0000FF"/>
          <w:szCs w:val="24"/>
          <w:lang w:eastAsia="sv-SE"/>
        </w:rPr>
        <w:footnoteReference w:id="3"/>
      </w:r>
      <w:r w:rsidR="005D50D4" w:rsidRPr="005D50D4">
        <w:rPr>
          <w:rFonts w:eastAsia="Times New Roman" w:cs="Times New Roman"/>
          <w:i/>
          <w:vanish/>
          <w:color w:val="0000FF"/>
          <w:szCs w:val="24"/>
          <w:lang w:eastAsia="sv-SE"/>
        </w:rPr>
        <w:t>.</w:t>
      </w:r>
    </w:p>
    <w:p w14:paraId="5090A166" w14:textId="0484BE46" w:rsidR="008B17F7" w:rsidRDefault="009A42CD" w:rsidP="000B58A1">
      <w:pPr>
        <w:autoSpaceDE w:val="0"/>
        <w:autoSpaceDN w:val="0"/>
        <w:adjustRightInd w:val="0"/>
        <w:rPr>
          <w:rFonts w:eastAsia="Times New Roman" w:cs="Times New Roman"/>
          <w:i/>
          <w:vanish/>
          <w:color w:val="0000FF"/>
          <w:szCs w:val="24"/>
          <w:lang w:eastAsia="sv-SE"/>
        </w:rPr>
      </w:pPr>
      <w:r>
        <w:rPr>
          <w:rFonts w:eastAsia="Times New Roman" w:cs="Times New Roman"/>
          <w:i/>
          <w:vanish/>
          <w:color w:val="0000FF"/>
          <w:szCs w:val="24"/>
          <w:lang w:eastAsia="sv-SE"/>
        </w:rPr>
        <w:t>Texten i tabellen bör tas bort innan du använder tabellen.</w:t>
      </w:r>
      <w:r w:rsidR="00EC2B4E">
        <w:rPr>
          <w:rFonts w:eastAsia="Times New Roman" w:cs="Times New Roman"/>
          <w:i/>
          <w:vanish/>
          <w:color w:val="0000FF"/>
          <w:szCs w:val="24"/>
          <w:lang w:eastAsia="sv-SE"/>
        </w:rPr>
        <w:t xml:space="preserve"> </w:t>
      </w:r>
    </w:p>
    <w:tbl>
      <w:tblPr>
        <w:tblStyle w:val="Rutntstabell1ljus"/>
        <w:tblpPr w:leftFromText="141" w:rightFromText="141" w:vertAnchor="text" w:horzAnchor="margin" w:tblpY="124"/>
        <w:tblW w:w="9209" w:type="dxa"/>
        <w:tblLayout w:type="fixed"/>
        <w:tblLook w:val="04A0" w:firstRow="1" w:lastRow="0" w:firstColumn="1" w:lastColumn="0" w:noHBand="0" w:noVBand="1"/>
      </w:tblPr>
      <w:tblGrid>
        <w:gridCol w:w="421"/>
        <w:gridCol w:w="992"/>
        <w:gridCol w:w="1134"/>
        <w:gridCol w:w="1533"/>
        <w:gridCol w:w="1588"/>
        <w:gridCol w:w="990"/>
        <w:gridCol w:w="567"/>
        <w:gridCol w:w="992"/>
        <w:gridCol w:w="992"/>
      </w:tblGrid>
      <w:tr w:rsidR="00342D69" w:rsidRPr="007D07F4" w14:paraId="4C819F4B" w14:textId="77777777" w:rsidTr="004D04A3">
        <w:trPr>
          <w:cnfStyle w:val="100000000000" w:firstRow="1" w:lastRow="0" w:firstColumn="0" w:lastColumn="0" w:oddVBand="0" w:evenVBand="0" w:oddHBand="0" w:evenHBand="0" w:firstRowFirstColumn="0" w:firstRowLastColumn="0" w:lastRowFirstColumn="0" w:lastRowLastColumn="0"/>
          <w:cantSplit/>
          <w:trHeight w:val="990"/>
        </w:trPr>
        <w:tc>
          <w:tcPr>
            <w:cnfStyle w:val="001000000000" w:firstRow="0" w:lastRow="0" w:firstColumn="1" w:lastColumn="0" w:oddVBand="0" w:evenVBand="0" w:oddHBand="0" w:evenHBand="0" w:firstRowFirstColumn="0" w:firstRowLastColumn="0" w:lastRowFirstColumn="0" w:lastRowLastColumn="0"/>
            <w:tcW w:w="421" w:type="dxa"/>
            <w:tcBorders>
              <w:bottom w:val="single" w:sz="18" w:space="0" w:color="999999" w:themeColor="text1" w:themeTint="66"/>
            </w:tcBorders>
          </w:tcPr>
          <w:p w14:paraId="5CB1122B" w14:textId="77777777" w:rsidR="00342D69" w:rsidRPr="007D07F4" w:rsidRDefault="00342D69" w:rsidP="00542709">
            <w:pPr>
              <w:pStyle w:val="Brdtext"/>
              <w:rPr>
                <w:sz w:val="16"/>
                <w:szCs w:val="16"/>
              </w:rPr>
            </w:pPr>
            <w:r w:rsidRPr="007D07F4">
              <w:rPr>
                <w:sz w:val="16"/>
                <w:szCs w:val="16"/>
              </w:rPr>
              <w:t>ID</w:t>
            </w:r>
          </w:p>
        </w:tc>
        <w:tc>
          <w:tcPr>
            <w:tcW w:w="992" w:type="dxa"/>
            <w:tcBorders>
              <w:bottom w:val="single" w:sz="18" w:space="0" w:color="999999" w:themeColor="text1" w:themeTint="66"/>
            </w:tcBorders>
          </w:tcPr>
          <w:p w14:paraId="1012E460"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Styrande regelverk</w:t>
            </w:r>
          </w:p>
        </w:tc>
        <w:tc>
          <w:tcPr>
            <w:tcW w:w="1134" w:type="dxa"/>
            <w:tcBorders>
              <w:bottom w:val="single" w:sz="18" w:space="0" w:color="999999" w:themeColor="text1" w:themeTint="66"/>
            </w:tcBorders>
          </w:tcPr>
          <w:p w14:paraId="3FCFE7CE"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Kravelement</w:t>
            </w:r>
          </w:p>
        </w:tc>
        <w:tc>
          <w:tcPr>
            <w:tcW w:w="1533" w:type="dxa"/>
            <w:tcBorders>
              <w:bottom w:val="single" w:sz="18" w:space="0" w:color="999999" w:themeColor="text1" w:themeTint="66"/>
            </w:tcBorders>
          </w:tcPr>
          <w:p w14:paraId="25FC94C4"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Krav</w:t>
            </w:r>
          </w:p>
        </w:tc>
        <w:tc>
          <w:tcPr>
            <w:tcW w:w="1588" w:type="dxa"/>
            <w:tcBorders>
              <w:bottom w:val="single" w:sz="18" w:space="0" w:color="999999" w:themeColor="text1" w:themeTint="66"/>
            </w:tcBorders>
          </w:tcPr>
          <w:p w14:paraId="65E3EF41"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Verkligt/ Förklaring</w:t>
            </w:r>
          </w:p>
        </w:tc>
        <w:tc>
          <w:tcPr>
            <w:tcW w:w="990" w:type="dxa"/>
            <w:tcBorders>
              <w:bottom w:val="single" w:sz="18" w:space="0" w:color="999999" w:themeColor="text1" w:themeTint="66"/>
            </w:tcBorders>
            <w:textDirection w:val="btLr"/>
          </w:tcPr>
          <w:p w14:paraId="745E7876"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Uppfylls krav/ Förklaring</w:t>
            </w:r>
          </w:p>
        </w:tc>
        <w:tc>
          <w:tcPr>
            <w:tcW w:w="567" w:type="dxa"/>
            <w:tcBorders>
              <w:bottom w:val="single" w:sz="18" w:space="0" w:color="999999" w:themeColor="text1" w:themeTint="66"/>
            </w:tcBorders>
            <w:textDirection w:val="btLr"/>
          </w:tcPr>
          <w:p w14:paraId="67403DA0"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Ansvarig</w:t>
            </w:r>
          </w:p>
        </w:tc>
        <w:tc>
          <w:tcPr>
            <w:tcW w:w="992" w:type="dxa"/>
            <w:tcBorders>
              <w:bottom w:val="single" w:sz="18" w:space="0" w:color="999999" w:themeColor="text1" w:themeTint="66"/>
            </w:tcBorders>
          </w:tcPr>
          <w:p w14:paraId="26891F95"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Åtgärder införda / Ansvarig</w:t>
            </w:r>
          </w:p>
        </w:tc>
        <w:tc>
          <w:tcPr>
            <w:tcW w:w="992" w:type="dxa"/>
            <w:tcBorders>
              <w:bottom w:val="single" w:sz="18" w:space="0" w:color="999999" w:themeColor="text1" w:themeTint="66"/>
            </w:tcBorders>
          </w:tcPr>
          <w:p w14:paraId="758D65A7" w14:textId="77777777" w:rsidR="00342D69" w:rsidRPr="007D07F4" w:rsidRDefault="00342D69" w:rsidP="00542709">
            <w:pPr>
              <w:pStyle w:val="Brdtext"/>
              <w:cnfStyle w:val="100000000000" w:firstRow="1" w:lastRow="0" w:firstColumn="0" w:lastColumn="0" w:oddVBand="0" w:evenVBand="0" w:oddHBand="0" w:evenHBand="0" w:firstRowFirstColumn="0" w:firstRowLastColumn="0" w:lastRowFirstColumn="0" w:lastRowLastColumn="0"/>
              <w:rPr>
                <w:sz w:val="16"/>
                <w:szCs w:val="16"/>
              </w:rPr>
            </w:pPr>
            <w:r w:rsidRPr="007D07F4">
              <w:rPr>
                <w:sz w:val="16"/>
                <w:szCs w:val="16"/>
              </w:rPr>
              <w:t>Ref.</w:t>
            </w:r>
          </w:p>
        </w:tc>
      </w:tr>
      <w:tr w:rsidR="00342D69" w:rsidRPr="007D07F4" w14:paraId="59EEE4EA" w14:textId="77777777" w:rsidTr="004D04A3">
        <w:trPr>
          <w:cantSplit/>
          <w:trHeight w:val="957"/>
        </w:trPr>
        <w:tc>
          <w:tcPr>
            <w:cnfStyle w:val="001000000000" w:firstRow="0" w:lastRow="0" w:firstColumn="1" w:lastColumn="0" w:oddVBand="0" w:evenVBand="0" w:oddHBand="0" w:evenHBand="0" w:firstRowFirstColumn="0" w:firstRowLastColumn="0" w:lastRowFirstColumn="0" w:lastRowLastColumn="0"/>
            <w:tcW w:w="421" w:type="dxa"/>
            <w:tcBorders>
              <w:top w:val="single" w:sz="18" w:space="0" w:color="999999" w:themeColor="text1" w:themeTint="66"/>
            </w:tcBorders>
          </w:tcPr>
          <w:p w14:paraId="23C8E22E" w14:textId="77777777" w:rsidR="00342D69" w:rsidRPr="007D07F4" w:rsidRDefault="00342D69" w:rsidP="00542709">
            <w:pPr>
              <w:pStyle w:val="Brdtext"/>
              <w:spacing w:after="0" w:line="240" w:lineRule="auto"/>
              <w:rPr>
                <w:sz w:val="16"/>
                <w:szCs w:val="16"/>
              </w:rPr>
            </w:pPr>
            <w:r w:rsidRPr="007D07F4">
              <w:rPr>
                <w:sz w:val="16"/>
                <w:szCs w:val="16"/>
              </w:rPr>
              <w:t>1</w:t>
            </w:r>
          </w:p>
        </w:tc>
        <w:tc>
          <w:tcPr>
            <w:tcW w:w="992" w:type="dxa"/>
            <w:tcBorders>
              <w:top w:val="single" w:sz="18" w:space="0" w:color="999999" w:themeColor="text1" w:themeTint="66"/>
            </w:tcBorders>
          </w:tcPr>
          <w:p w14:paraId="6C99C1B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TSFS 2019:21 24 §</w:t>
            </w:r>
          </w:p>
        </w:tc>
        <w:tc>
          <w:tcPr>
            <w:tcW w:w="1134" w:type="dxa"/>
            <w:tcBorders>
              <w:top w:val="single" w:sz="18" w:space="0" w:color="999999" w:themeColor="text1" w:themeTint="66"/>
            </w:tcBorders>
          </w:tcPr>
          <w:p w14:paraId="61A8B25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Hinder får inte genomtränga den koniska ytan</w:t>
            </w:r>
          </w:p>
        </w:tc>
        <w:tc>
          <w:tcPr>
            <w:tcW w:w="1533" w:type="dxa"/>
            <w:tcBorders>
              <w:top w:val="single" w:sz="18" w:space="0" w:color="999999" w:themeColor="text1" w:themeTint="66"/>
            </w:tcBorders>
          </w:tcPr>
          <w:p w14:paraId="1FCE840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0 m</w:t>
            </w:r>
          </w:p>
        </w:tc>
        <w:tc>
          <w:tcPr>
            <w:tcW w:w="1588" w:type="dxa"/>
            <w:tcBorders>
              <w:top w:val="single" w:sz="18" w:space="0" w:color="999999" w:themeColor="text1" w:themeTint="66"/>
            </w:tcBorders>
          </w:tcPr>
          <w:p w14:paraId="50AAF06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0 m / Inga hinder genomtränger den koniska ytan</w:t>
            </w:r>
          </w:p>
        </w:tc>
        <w:tc>
          <w:tcPr>
            <w:tcW w:w="990" w:type="dxa"/>
            <w:tcBorders>
              <w:top w:val="single" w:sz="18" w:space="0" w:color="999999" w:themeColor="text1" w:themeTint="66"/>
            </w:tcBorders>
          </w:tcPr>
          <w:p w14:paraId="48D4A72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Ja </w:t>
            </w:r>
          </w:p>
        </w:tc>
        <w:tc>
          <w:tcPr>
            <w:tcW w:w="567" w:type="dxa"/>
            <w:tcBorders>
              <w:top w:val="single" w:sz="18" w:space="0" w:color="999999" w:themeColor="text1" w:themeTint="66"/>
            </w:tcBorders>
          </w:tcPr>
          <w:p w14:paraId="211D954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c>
          <w:tcPr>
            <w:tcW w:w="992" w:type="dxa"/>
            <w:tcBorders>
              <w:top w:val="single" w:sz="18" w:space="0" w:color="999999" w:themeColor="text1" w:themeTint="66"/>
            </w:tcBorders>
          </w:tcPr>
          <w:p w14:paraId="06F4A64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c>
          <w:tcPr>
            <w:tcW w:w="992" w:type="dxa"/>
            <w:tcBorders>
              <w:top w:val="single" w:sz="18" w:space="0" w:color="999999" w:themeColor="text1" w:themeTint="66"/>
            </w:tcBorders>
          </w:tcPr>
          <w:p w14:paraId="729BB15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NIL</w:t>
            </w:r>
          </w:p>
        </w:tc>
      </w:tr>
      <w:tr w:rsidR="00342D69" w:rsidRPr="007D07F4" w14:paraId="4460FFA4" w14:textId="77777777" w:rsidTr="004D04A3">
        <w:trPr>
          <w:cantSplit/>
          <w:trHeight w:val="253"/>
        </w:trPr>
        <w:tc>
          <w:tcPr>
            <w:cnfStyle w:val="001000000000" w:firstRow="0" w:lastRow="0" w:firstColumn="1" w:lastColumn="0" w:oddVBand="0" w:evenVBand="0" w:oddHBand="0" w:evenHBand="0" w:firstRowFirstColumn="0" w:firstRowLastColumn="0" w:lastRowFirstColumn="0" w:lastRowLastColumn="0"/>
            <w:tcW w:w="421" w:type="dxa"/>
          </w:tcPr>
          <w:p w14:paraId="3CD0D986" w14:textId="77777777" w:rsidR="00342D69" w:rsidRPr="007D07F4" w:rsidRDefault="00342D69" w:rsidP="00254B9C">
            <w:pPr>
              <w:pStyle w:val="Brdtext"/>
              <w:rPr>
                <w:rFonts w:cstheme="minorHAnsi"/>
                <w:sz w:val="16"/>
                <w:szCs w:val="16"/>
              </w:rPr>
            </w:pPr>
          </w:p>
        </w:tc>
        <w:tc>
          <w:tcPr>
            <w:tcW w:w="992" w:type="dxa"/>
            <w:shd w:val="clear" w:color="auto" w:fill="auto"/>
          </w:tcPr>
          <w:p w14:paraId="3335AE77"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w:t>
            </w:r>
          </w:p>
        </w:tc>
        <w:tc>
          <w:tcPr>
            <w:tcW w:w="1134" w:type="dxa"/>
          </w:tcPr>
          <w:p w14:paraId="2D72DB55"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2A550606"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88" w:type="dxa"/>
          </w:tcPr>
          <w:p w14:paraId="1AD4EC39"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75770A97"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72DE326C"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514144E8"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4FFD52DE" w14:textId="77777777" w:rsidR="00342D69" w:rsidRPr="007D07F4"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5F977362" w14:textId="77777777" w:rsidTr="00D57CB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Pr>
          <w:p w14:paraId="583C0D1F" w14:textId="77777777" w:rsidR="00342D69" w:rsidRPr="007D07F4" w:rsidRDefault="00342D69" w:rsidP="00542709">
            <w:pPr>
              <w:pStyle w:val="Brdtext"/>
              <w:spacing w:after="0" w:line="240" w:lineRule="auto"/>
              <w:rPr>
                <w:rFonts w:cstheme="minorHAnsi"/>
                <w:sz w:val="16"/>
                <w:szCs w:val="16"/>
              </w:rPr>
            </w:pPr>
            <w:r w:rsidRPr="007D07F4">
              <w:rPr>
                <w:rFonts w:cstheme="minorHAnsi"/>
                <w:sz w:val="16"/>
                <w:szCs w:val="16"/>
              </w:rPr>
              <w:t>4</w:t>
            </w:r>
          </w:p>
        </w:tc>
        <w:tc>
          <w:tcPr>
            <w:tcW w:w="992" w:type="dxa"/>
          </w:tcPr>
          <w:p w14:paraId="12D0303D"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ADR.OR.B.040 c</w:t>
            </w:r>
          </w:p>
        </w:tc>
        <w:tc>
          <w:tcPr>
            <w:tcW w:w="1134" w:type="dxa"/>
          </w:tcPr>
          <w:p w14:paraId="57D73CB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 xml:space="preserve"> Changes / Ändringar</w:t>
            </w:r>
          </w:p>
        </w:tc>
        <w:tc>
          <w:tcPr>
            <w:tcW w:w="1533" w:type="dxa"/>
          </w:tcPr>
          <w:p w14:paraId="77405CC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Ändringar som kräver förhandsgodkännande får endast genomföras efter ett formellt godkännande erhållits från Transportstyrelsen.</w:t>
            </w:r>
          </w:p>
        </w:tc>
        <w:tc>
          <w:tcPr>
            <w:tcW w:w="1588" w:type="dxa"/>
          </w:tcPr>
          <w:p w14:paraId="7B33BED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Ansökan skickas i god tid./</w:t>
            </w:r>
          </w:p>
          <w:p w14:paraId="0B2C3C4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Godkännande inväntas innan ändringen påbörjas.</w:t>
            </w:r>
          </w:p>
        </w:tc>
        <w:tc>
          <w:tcPr>
            <w:tcW w:w="990" w:type="dxa"/>
          </w:tcPr>
          <w:p w14:paraId="3B106BD8"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Ja</w:t>
            </w:r>
          </w:p>
        </w:tc>
        <w:tc>
          <w:tcPr>
            <w:tcW w:w="567" w:type="dxa"/>
            <w:shd w:val="clear" w:color="auto" w:fill="auto"/>
          </w:tcPr>
          <w:p w14:paraId="00061C5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Namn</w:t>
            </w:r>
          </w:p>
        </w:tc>
        <w:tc>
          <w:tcPr>
            <w:tcW w:w="992" w:type="dxa"/>
          </w:tcPr>
          <w:p w14:paraId="05799AB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NIL</w:t>
            </w:r>
          </w:p>
        </w:tc>
        <w:tc>
          <w:tcPr>
            <w:tcW w:w="992" w:type="dxa"/>
            <w:textDirection w:val="btLr"/>
          </w:tcPr>
          <w:p w14:paraId="2530E394"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Förhands-godkännande ansökan</w:t>
            </w:r>
          </w:p>
        </w:tc>
      </w:tr>
      <w:tr w:rsidR="00342D69" w:rsidRPr="007D07F4" w14:paraId="40BB159F" w14:textId="77777777" w:rsidTr="0011372A">
        <w:trPr>
          <w:trHeight w:val="202"/>
        </w:trPr>
        <w:tc>
          <w:tcPr>
            <w:cnfStyle w:val="001000000000" w:firstRow="0" w:lastRow="0" w:firstColumn="1" w:lastColumn="0" w:oddVBand="0" w:evenVBand="0" w:oddHBand="0" w:evenHBand="0" w:firstRowFirstColumn="0" w:firstRowLastColumn="0" w:lastRowFirstColumn="0" w:lastRowLastColumn="0"/>
            <w:tcW w:w="421" w:type="dxa"/>
          </w:tcPr>
          <w:p w14:paraId="50325D54" w14:textId="77777777" w:rsidR="00342D69" w:rsidRPr="004D04A3" w:rsidRDefault="00342D69" w:rsidP="00254B9C">
            <w:pPr>
              <w:pStyle w:val="Brdtext"/>
              <w:rPr>
                <w:rFonts w:cstheme="minorHAnsi"/>
                <w:sz w:val="16"/>
                <w:szCs w:val="16"/>
              </w:rPr>
            </w:pPr>
          </w:p>
        </w:tc>
        <w:tc>
          <w:tcPr>
            <w:tcW w:w="992" w:type="dxa"/>
          </w:tcPr>
          <w:p w14:paraId="37333A7B"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w:t>
            </w:r>
          </w:p>
        </w:tc>
        <w:tc>
          <w:tcPr>
            <w:tcW w:w="1134" w:type="dxa"/>
          </w:tcPr>
          <w:p w14:paraId="435747CA"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0669F8B0"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88" w:type="dxa"/>
          </w:tcPr>
          <w:p w14:paraId="2A76256C"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11865D87"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6ABECDD8"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34EBD473"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564218B7"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1514FB46" w14:textId="77777777" w:rsidTr="00D57CB8">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439593D" w14:textId="77777777" w:rsidR="00342D69" w:rsidRPr="007D07F4" w:rsidRDefault="00342D69" w:rsidP="00542709">
            <w:pPr>
              <w:pStyle w:val="Brdtext"/>
              <w:spacing w:after="0" w:line="240" w:lineRule="auto"/>
              <w:rPr>
                <w:rFonts w:cstheme="minorHAnsi"/>
                <w:sz w:val="16"/>
                <w:szCs w:val="16"/>
              </w:rPr>
            </w:pPr>
            <w:r w:rsidRPr="007D07F4">
              <w:rPr>
                <w:rFonts w:cstheme="minorHAnsi"/>
                <w:sz w:val="16"/>
                <w:szCs w:val="16"/>
              </w:rPr>
              <w:t>6</w:t>
            </w:r>
          </w:p>
        </w:tc>
        <w:tc>
          <w:tcPr>
            <w:tcW w:w="992" w:type="dxa"/>
            <w:shd w:val="clear" w:color="auto" w:fill="auto"/>
          </w:tcPr>
          <w:p w14:paraId="0721694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ADR.OPS.A.005</w:t>
            </w:r>
          </w:p>
        </w:tc>
        <w:tc>
          <w:tcPr>
            <w:tcW w:w="1134" w:type="dxa"/>
            <w:shd w:val="clear" w:color="auto" w:fill="auto"/>
          </w:tcPr>
          <w:p w14:paraId="27CFB24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Aerodrome data /Flygplatsdata</w:t>
            </w:r>
          </w:p>
        </w:tc>
        <w:tc>
          <w:tcPr>
            <w:tcW w:w="1533" w:type="dxa"/>
            <w:shd w:val="clear" w:color="auto" w:fill="auto"/>
          </w:tcPr>
          <w:p w14:paraId="65F6916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Uppgifter av relevans för flygplatsen och tillgängliga tjänster ska lämnas till leverantörer av flyginformations tjänster.</w:t>
            </w:r>
          </w:p>
        </w:tc>
        <w:tc>
          <w:tcPr>
            <w:tcW w:w="1588" w:type="dxa"/>
            <w:shd w:val="clear" w:color="auto" w:fill="auto"/>
          </w:tcPr>
          <w:p w14:paraId="3F34E6D2"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Ändrade uppgifter i AIP uppdateras i samband med lämpligt AIRAC-datum.</w:t>
            </w:r>
          </w:p>
        </w:tc>
        <w:tc>
          <w:tcPr>
            <w:tcW w:w="990" w:type="dxa"/>
            <w:shd w:val="clear" w:color="auto" w:fill="auto"/>
          </w:tcPr>
          <w:p w14:paraId="6B87EE4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Ja</w:t>
            </w:r>
          </w:p>
        </w:tc>
        <w:tc>
          <w:tcPr>
            <w:tcW w:w="567" w:type="dxa"/>
            <w:shd w:val="clear" w:color="auto" w:fill="auto"/>
          </w:tcPr>
          <w:p w14:paraId="58CD6B3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Namn</w:t>
            </w:r>
          </w:p>
        </w:tc>
        <w:tc>
          <w:tcPr>
            <w:tcW w:w="992" w:type="dxa"/>
            <w:shd w:val="clear" w:color="auto" w:fill="auto"/>
          </w:tcPr>
          <w:p w14:paraId="5B97113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NIL</w:t>
            </w:r>
          </w:p>
        </w:tc>
        <w:tc>
          <w:tcPr>
            <w:tcW w:w="992" w:type="dxa"/>
            <w:shd w:val="clear" w:color="auto" w:fill="auto"/>
            <w:textDirection w:val="btLr"/>
          </w:tcPr>
          <w:p w14:paraId="4D7B7A70"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Rutinbeskrivning ”AIP uppdatering”</w:t>
            </w:r>
          </w:p>
        </w:tc>
      </w:tr>
      <w:tr w:rsidR="00342D69" w:rsidRPr="007D07F4" w14:paraId="5F8D05C2" w14:textId="77777777" w:rsidTr="004D04A3">
        <w:trPr>
          <w:cantSplit/>
          <w:trHeight w:val="310"/>
        </w:trPr>
        <w:tc>
          <w:tcPr>
            <w:cnfStyle w:val="001000000000" w:firstRow="0" w:lastRow="0" w:firstColumn="1" w:lastColumn="0" w:oddVBand="0" w:evenVBand="0" w:oddHBand="0" w:evenHBand="0" w:firstRowFirstColumn="0" w:firstRowLastColumn="0" w:lastRowFirstColumn="0" w:lastRowLastColumn="0"/>
            <w:tcW w:w="421" w:type="dxa"/>
          </w:tcPr>
          <w:p w14:paraId="60F86513" w14:textId="77777777" w:rsidR="00342D69" w:rsidRPr="004D04A3" w:rsidRDefault="00342D69" w:rsidP="00254B9C">
            <w:pPr>
              <w:pStyle w:val="Brdtext"/>
              <w:rPr>
                <w:rFonts w:cstheme="minorHAnsi"/>
                <w:sz w:val="16"/>
                <w:szCs w:val="16"/>
              </w:rPr>
            </w:pPr>
          </w:p>
        </w:tc>
        <w:tc>
          <w:tcPr>
            <w:tcW w:w="992" w:type="dxa"/>
          </w:tcPr>
          <w:p w14:paraId="344A7008"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w:t>
            </w:r>
          </w:p>
        </w:tc>
        <w:tc>
          <w:tcPr>
            <w:tcW w:w="1134" w:type="dxa"/>
          </w:tcPr>
          <w:p w14:paraId="26B8AC7D"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533" w:type="dxa"/>
          </w:tcPr>
          <w:p w14:paraId="15BDF920"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tc>
        <w:tc>
          <w:tcPr>
            <w:tcW w:w="1588" w:type="dxa"/>
          </w:tcPr>
          <w:p w14:paraId="340AFF9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24FB2755"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7" w:type="dxa"/>
          </w:tcPr>
          <w:p w14:paraId="5220B08F"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cPr>
          <w:p w14:paraId="4B223F2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2" w:type="dxa"/>
            <w:textDirection w:val="btLr"/>
          </w:tcPr>
          <w:p w14:paraId="7BDCC561" w14:textId="77777777" w:rsidR="00342D69" w:rsidRPr="004D04A3" w:rsidRDefault="00342D69" w:rsidP="00254B9C">
            <w:pPr>
              <w:pStyle w:val="Brdtext"/>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342D69" w:rsidRPr="007D07F4" w14:paraId="404A097E" w14:textId="77777777" w:rsidTr="0040442B">
        <w:trPr>
          <w:cantSplit/>
          <w:trHeight w:val="1134"/>
        </w:trPr>
        <w:tc>
          <w:tcPr>
            <w:cnfStyle w:val="001000000000" w:firstRow="0" w:lastRow="0" w:firstColumn="1" w:lastColumn="0" w:oddVBand="0" w:evenVBand="0" w:oddHBand="0" w:evenHBand="0" w:firstRowFirstColumn="0" w:firstRowLastColumn="0" w:lastRowFirstColumn="0" w:lastRowLastColumn="0"/>
            <w:tcW w:w="421" w:type="dxa"/>
          </w:tcPr>
          <w:p w14:paraId="4022D67E" w14:textId="77777777" w:rsidR="00342D69" w:rsidRPr="007D07F4" w:rsidRDefault="00342D69" w:rsidP="00542709">
            <w:pPr>
              <w:pStyle w:val="Brdtext"/>
              <w:spacing w:after="0" w:line="240" w:lineRule="auto"/>
              <w:rPr>
                <w:sz w:val="16"/>
                <w:szCs w:val="16"/>
              </w:rPr>
            </w:pPr>
            <w:r w:rsidRPr="007D07F4">
              <w:rPr>
                <w:sz w:val="16"/>
                <w:szCs w:val="16"/>
              </w:rPr>
              <w:t>CS L</w:t>
            </w:r>
          </w:p>
        </w:tc>
        <w:tc>
          <w:tcPr>
            <w:tcW w:w="992" w:type="dxa"/>
          </w:tcPr>
          <w:p w14:paraId="138B72A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CS ADR- DSN.LS20</w:t>
            </w:r>
          </w:p>
        </w:tc>
        <w:tc>
          <w:tcPr>
            <w:tcW w:w="1134" w:type="dxa"/>
          </w:tcPr>
          <w:p w14:paraId="67B9F9BB"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Colour and conspicuity</w:t>
            </w:r>
          </w:p>
          <w:p w14:paraId="64AE7A4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tcPr>
          <w:p w14:paraId="149720D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b) Markings for taxiways, runway turn pads, and aircraft stands should be yellow</w:t>
            </w:r>
          </w:p>
        </w:tc>
        <w:tc>
          <w:tcPr>
            <w:tcW w:w="1588" w:type="dxa"/>
          </w:tcPr>
          <w:p w14:paraId="04D2859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 Centrumlinjemarkering för kod C-spåren målas med två olika färger:</w:t>
            </w:r>
          </w:p>
          <w:p w14:paraId="1B5A890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1.1. blå färg - spår huvudsakligen för utgående trafik,</w:t>
            </w:r>
          </w:p>
          <w:p w14:paraId="7B48AA3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1.2. orange färg - spår huvudsakligen för inkommande trafik.</w:t>
            </w:r>
          </w:p>
        </w:tc>
        <w:tc>
          <w:tcPr>
            <w:tcW w:w="990" w:type="dxa"/>
          </w:tcPr>
          <w:p w14:paraId="2DB6C87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(b) Nej / ELoS</w:t>
            </w:r>
          </w:p>
          <w:p w14:paraId="58343D0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Se riskana-lys</w:t>
            </w:r>
          </w:p>
        </w:tc>
        <w:tc>
          <w:tcPr>
            <w:tcW w:w="567" w:type="dxa"/>
          </w:tcPr>
          <w:p w14:paraId="671685F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tcPr>
          <w:p w14:paraId="661F478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2019-01-30 / Namn</w:t>
            </w:r>
          </w:p>
        </w:tc>
        <w:tc>
          <w:tcPr>
            <w:tcW w:w="992" w:type="dxa"/>
            <w:textDirection w:val="btLr"/>
          </w:tcPr>
          <w:p w14:paraId="5908C3BD" w14:textId="77777777" w:rsidR="00342D69" w:rsidRPr="007D07F4" w:rsidRDefault="00342D69" w:rsidP="0040442B">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Riskanalys och ansökan om ELoS</w:t>
            </w:r>
          </w:p>
        </w:tc>
      </w:tr>
      <w:tr w:rsidR="00342D69" w:rsidRPr="007D07F4" w14:paraId="4E81C4A4" w14:textId="77777777" w:rsidTr="00AC3BC3">
        <w:trPr>
          <w:cantSplit/>
          <w:trHeight w:val="271"/>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735B0CD3" w14:textId="77777777" w:rsidR="00342D69" w:rsidRPr="007D07F4" w:rsidRDefault="00342D69" w:rsidP="00542709">
            <w:pPr>
              <w:pStyle w:val="Brdtext"/>
              <w:spacing w:after="0" w:line="240" w:lineRule="auto"/>
              <w:rPr>
                <w:sz w:val="16"/>
                <w:szCs w:val="16"/>
              </w:rPr>
            </w:pPr>
            <w:r w:rsidRPr="007D07F4">
              <w:rPr>
                <w:sz w:val="16"/>
                <w:szCs w:val="16"/>
              </w:rPr>
              <w:t>8</w:t>
            </w:r>
          </w:p>
        </w:tc>
        <w:tc>
          <w:tcPr>
            <w:tcW w:w="992" w:type="dxa"/>
            <w:shd w:val="clear" w:color="auto" w:fill="auto"/>
          </w:tcPr>
          <w:p w14:paraId="0707E3A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AMC1 ADR.OR.</w:t>
            </w:r>
          </w:p>
          <w:p w14:paraId="54B45D6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D.015 (c )</w:t>
            </w:r>
          </w:p>
        </w:tc>
        <w:tc>
          <w:tcPr>
            <w:tcW w:w="1134" w:type="dxa"/>
            <w:shd w:val="clear" w:color="auto" w:fill="auto"/>
          </w:tcPr>
          <w:p w14:paraId="266FD79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Safety Manager</w:t>
            </w:r>
          </w:p>
        </w:tc>
        <w:tc>
          <w:tcPr>
            <w:tcW w:w="1533" w:type="dxa"/>
            <w:shd w:val="clear" w:color="auto" w:fill="auto"/>
          </w:tcPr>
          <w:p w14:paraId="2BAE84E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w:t>
            </w:r>
          </w:p>
          <w:p w14:paraId="329DD820" w14:textId="606BD44F"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(c) The safety manager</w:t>
            </w:r>
            <w:r w:rsidR="007349B6" w:rsidRPr="007D07F4">
              <w:rPr>
                <w:sz w:val="16"/>
                <w:szCs w:val="16"/>
                <w:lang w:val="en-GB"/>
              </w:rPr>
              <w:t xml:space="preserve"> </w:t>
            </w:r>
            <w:r w:rsidR="007349B6" w:rsidRPr="007D07F4">
              <w:rPr>
                <w:sz w:val="16"/>
                <w:szCs w:val="16"/>
                <w:lang w:val="en-GB"/>
              </w:rPr>
              <w:br/>
            </w:r>
            <w:r w:rsidRPr="007D07F4">
              <w:rPr>
                <w:sz w:val="16"/>
                <w:szCs w:val="16"/>
                <w:lang w:val="en-GB"/>
              </w:rPr>
              <w:t xml:space="preserve">should have: </w:t>
            </w:r>
          </w:p>
          <w:p w14:paraId="7A9AB05C" w14:textId="0CF4719C"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(1) adequate practical experience and expertise in</w:t>
            </w:r>
            <w:r w:rsidR="007349B6" w:rsidRPr="007D07F4">
              <w:rPr>
                <w:sz w:val="16"/>
                <w:szCs w:val="16"/>
                <w:lang w:val="en-GB"/>
              </w:rPr>
              <w:t xml:space="preserve"> </w:t>
            </w:r>
            <w:r w:rsidRPr="007D07F4">
              <w:rPr>
                <w:sz w:val="16"/>
                <w:szCs w:val="16"/>
                <w:lang w:val="en-GB"/>
              </w:rPr>
              <w:t xml:space="preserve">aerodrome operations, or aerodrome maintenance, or similar area; </w:t>
            </w:r>
            <w:r w:rsidR="00A30F46" w:rsidRPr="007D07F4">
              <w:rPr>
                <w:sz w:val="16"/>
                <w:szCs w:val="16"/>
                <w:lang w:val="en-GB"/>
              </w:rPr>
              <w:br/>
            </w:r>
          </w:p>
          <w:p w14:paraId="1B6CB7D4"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 xml:space="preserve">(2) adequate knowledge of safety and quality management; </w:t>
            </w:r>
          </w:p>
          <w:p w14:paraId="34D503FA"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(3) adequate</w:t>
            </w:r>
          </w:p>
          <w:p w14:paraId="6B065DFE"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 xml:space="preserve">knowledge of the aerodrome manual; and </w:t>
            </w:r>
          </w:p>
          <w:p w14:paraId="6E50C0B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(4) comprehensive</w:t>
            </w:r>
          </w:p>
          <w:p w14:paraId="2AFF59B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knowledge of the applicable requirements in the area of aerodromes.</w:t>
            </w:r>
          </w:p>
        </w:tc>
        <w:tc>
          <w:tcPr>
            <w:tcW w:w="1588" w:type="dxa"/>
            <w:shd w:val="clear" w:color="auto" w:fill="auto"/>
          </w:tcPr>
          <w:p w14:paraId="2122BFB1"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Uppfylls efter genomförd teoretisk och praktisk utbildning internt på flygplatsen.</w:t>
            </w:r>
          </w:p>
        </w:tc>
        <w:tc>
          <w:tcPr>
            <w:tcW w:w="990" w:type="dxa"/>
            <w:shd w:val="clear" w:color="auto" w:fill="auto"/>
          </w:tcPr>
          <w:p w14:paraId="4D20B1D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Ja </w:t>
            </w:r>
          </w:p>
        </w:tc>
        <w:tc>
          <w:tcPr>
            <w:tcW w:w="567" w:type="dxa"/>
            <w:shd w:val="clear" w:color="auto" w:fill="auto"/>
          </w:tcPr>
          <w:p w14:paraId="7A530B9F"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shd w:val="clear" w:color="auto" w:fill="auto"/>
          </w:tcPr>
          <w:p w14:paraId="5EF1CB6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2018-04-25/ Namn</w:t>
            </w:r>
          </w:p>
        </w:tc>
        <w:tc>
          <w:tcPr>
            <w:tcW w:w="992" w:type="dxa"/>
            <w:shd w:val="clear" w:color="auto" w:fill="auto"/>
            <w:textDirection w:val="btLr"/>
          </w:tcPr>
          <w:p w14:paraId="7D14CC9C" w14:textId="2687F43B"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Säkerhetsarbete  med tillhörande riskanalys:</w:t>
            </w:r>
          </w:p>
          <w:p w14:paraId="21FA8498" w14:textId="77777777"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Omorganisation -Flygsäkerhetskoordinator,</w:t>
            </w:r>
          </w:p>
          <w:p w14:paraId="22BD81E1" w14:textId="48B13CEC"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Utbildningsplan</w:t>
            </w:r>
          </w:p>
          <w:p w14:paraId="5B2C533A"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6D989CD8" w14:textId="77777777" w:rsidTr="0011372A">
        <w:trPr>
          <w:cantSplit/>
          <w:trHeight w:val="56"/>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6361A8FC" w14:textId="77777777" w:rsidR="00342D69" w:rsidRPr="004D04A3" w:rsidRDefault="00342D69" w:rsidP="00663272">
            <w:pPr>
              <w:pStyle w:val="Brdtext"/>
              <w:rPr>
                <w:sz w:val="16"/>
                <w:szCs w:val="16"/>
              </w:rPr>
            </w:pPr>
          </w:p>
        </w:tc>
        <w:tc>
          <w:tcPr>
            <w:tcW w:w="992" w:type="dxa"/>
            <w:shd w:val="clear" w:color="auto" w:fill="auto"/>
          </w:tcPr>
          <w:p w14:paraId="349CAA7B"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w:t>
            </w:r>
          </w:p>
        </w:tc>
        <w:tc>
          <w:tcPr>
            <w:tcW w:w="1134" w:type="dxa"/>
            <w:shd w:val="clear" w:color="auto" w:fill="auto"/>
          </w:tcPr>
          <w:p w14:paraId="79450FD7"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shd w:val="clear" w:color="auto" w:fill="auto"/>
          </w:tcPr>
          <w:p w14:paraId="697D9F2B"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shd w:val="clear" w:color="auto" w:fill="auto"/>
          </w:tcPr>
          <w:p w14:paraId="13501C66"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0" w:type="dxa"/>
            <w:shd w:val="clear" w:color="auto" w:fill="auto"/>
          </w:tcPr>
          <w:p w14:paraId="035E3E7D"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shd w:val="clear" w:color="auto" w:fill="auto"/>
          </w:tcPr>
          <w:p w14:paraId="518FF52F"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shd w:val="clear" w:color="auto" w:fill="auto"/>
          </w:tcPr>
          <w:p w14:paraId="1ABDF99F"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shd w:val="clear" w:color="auto" w:fill="auto"/>
            <w:textDirection w:val="btLr"/>
          </w:tcPr>
          <w:p w14:paraId="051E11AC"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0D5A59FD" w14:textId="77777777" w:rsidTr="00AC3BC3">
        <w:trPr>
          <w:cantSplit/>
          <w:trHeight w:val="1134"/>
        </w:trPr>
        <w:tc>
          <w:tcPr>
            <w:cnfStyle w:val="001000000000" w:firstRow="0" w:lastRow="0" w:firstColumn="1" w:lastColumn="0" w:oddVBand="0" w:evenVBand="0" w:oddHBand="0" w:evenHBand="0" w:firstRowFirstColumn="0" w:firstRowLastColumn="0" w:lastRowFirstColumn="0" w:lastRowLastColumn="0"/>
            <w:tcW w:w="421" w:type="dxa"/>
            <w:shd w:val="clear" w:color="auto" w:fill="auto"/>
          </w:tcPr>
          <w:p w14:paraId="12C5EE80" w14:textId="77777777" w:rsidR="00342D69" w:rsidRPr="007D07F4" w:rsidRDefault="00342D69" w:rsidP="00542709">
            <w:pPr>
              <w:pStyle w:val="Brdtext"/>
              <w:spacing w:after="0" w:line="240" w:lineRule="auto"/>
              <w:rPr>
                <w:sz w:val="16"/>
                <w:szCs w:val="16"/>
              </w:rPr>
            </w:pPr>
            <w:r w:rsidRPr="007D07F4">
              <w:rPr>
                <w:sz w:val="16"/>
                <w:szCs w:val="16"/>
              </w:rPr>
              <w:t>15</w:t>
            </w:r>
          </w:p>
        </w:tc>
        <w:tc>
          <w:tcPr>
            <w:tcW w:w="992" w:type="dxa"/>
            <w:shd w:val="clear" w:color="auto" w:fill="auto"/>
          </w:tcPr>
          <w:p w14:paraId="4E5B6ADB"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ADR.OPS.B.070</w:t>
            </w:r>
          </w:p>
        </w:tc>
        <w:tc>
          <w:tcPr>
            <w:tcW w:w="1134" w:type="dxa"/>
            <w:shd w:val="clear" w:color="auto" w:fill="auto"/>
          </w:tcPr>
          <w:p w14:paraId="241F42E7"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Aerodrome works safety / Säkerhet vid flygplatsarbeten</w:t>
            </w:r>
          </w:p>
        </w:tc>
        <w:tc>
          <w:tcPr>
            <w:tcW w:w="1533" w:type="dxa"/>
            <w:shd w:val="clear" w:color="auto" w:fill="auto"/>
          </w:tcPr>
          <w:p w14:paraId="5E566E9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Det ska finnas rutiner som säkerställer att</w:t>
            </w:r>
          </w:p>
          <w:p w14:paraId="34DE369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1. luftfartygens säkerhet inte påverkas av flygplatsarbeten, och</w:t>
            </w:r>
          </w:p>
          <w:p w14:paraId="4BE0B8C9"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 säkerheten vid flygplatsarbeten inte påverkas av flygplatsens operativa verksamhet.</w:t>
            </w:r>
          </w:p>
        </w:tc>
        <w:tc>
          <w:tcPr>
            <w:tcW w:w="1588" w:type="dxa"/>
            <w:shd w:val="clear" w:color="auto" w:fill="auto"/>
          </w:tcPr>
          <w:p w14:paraId="071DDBE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Flygplatsen stängs under vissa tider då entreprenad-arbete genomförs.</w:t>
            </w:r>
          </w:p>
          <w:p w14:paraId="1F88E696"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Entreprenörer utbildas i flyg-säkerhet.</w:t>
            </w:r>
          </w:p>
          <w:p w14:paraId="6202C389"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Information till flygoperatörer. / Förhandsgodkännande för detta förändringsarbete</w:t>
            </w:r>
          </w:p>
        </w:tc>
        <w:tc>
          <w:tcPr>
            <w:tcW w:w="990" w:type="dxa"/>
            <w:shd w:val="clear" w:color="auto" w:fill="auto"/>
          </w:tcPr>
          <w:p w14:paraId="1F143DB5"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Ja / Se även flygsä-kerhets-bevisning ”Installa-tion av ny belysnings</w:t>
            </w:r>
          </w:p>
          <w:p w14:paraId="6690018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system på banan-Genom-förande”</w:t>
            </w:r>
          </w:p>
        </w:tc>
        <w:tc>
          <w:tcPr>
            <w:tcW w:w="567" w:type="dxa"/>
            <w:shd w:val="clear" w:color="auto" w:fill="auto"/>
          </w:tcPr>
          <w:p w14:paraId="3D984BEC"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Namn</w:t>
            </w:r>
          </w:p>
        </w:tc>
        <w:tc>
          <w:tcPr>
            <w:tcW w:w="992" w:type="dxa"/>
            <w:shd w:val="clear" w:color="auto" w:fill="auto"/>
          </w:tcPr>
          <w:p w14:paraId="16A58470"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2019-05-30 / Namn</w:t>
            </w:r>
          </w:p>
        </w:tc>
        <w:tc>
          <w:tcPr>
            <w:tcW w:w="992" w:type="dxa"/>
            <w:shd w:val="clear" w:color="auto" w:fill="auto"/>
            <w:textDirection w:val="btLr"/>
          </w:tcPr>
          <w:p w14:paraId="66D67F26" w14:textId="77777777" w:rsidR="00342D69" w:rsidRPr="004D04A3"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Risklogg</w:t>
            </w:r>
          </w:p>
          <w:p w14:paraId="4DD8B310" w14:textId="77777777" w:rsidR="00342D69" w:rsidRPr="007D07F4" w:rsidRDefault="00342D69" w:rsidP="00542709">
            <w:pPr>
              <w:pStyle w:val="Brdtext"/>
              <w:spacing w:after="0"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Rutin ”Säkerhet vid flygplatsarbete”</w:t>
            </w:r>
          </w:p>
        </w:tc>
      </w:tr>
      <w:tr w:rsidR="00342D69" w:rsidRPr="007D07F4" w14:paraId="5084C433" w14:textId="77777777" w:rsidTr="00663272">
        <w:trPr>
          <w:cantSplit/>
          <w:trHeight w:val="206"/>
        </w:trPr>
        <w:tc>
          <w:tcPr>
            <w:cnfStyle w:val="001000000000" w:firstRow="0" w:lastRow="0" w:firstColumn="1" w:lastColumn="0" w:oddVBand="0" w:evenVBand="0" w:oddHBand="0" w:evenHBand="0" w:firstRowFirstColumn="0" w:firstRowLastColumn="0" w:lastRowFirstColumn="0" w:lastRowLastColumn="0"/>
            <w:tcW w:w="421" w:type="dxa"/>
          </w:tcPr>
          <w:p w14:paraId="5E3AE4F9" w14:textId="77777777" w:rsidR="00342D69" w:rsidRPr="004D04A3" w:rsidRDefault="00342D69" w:rsidP="00663272">
            <w:pPr>
              <w:pStyle w:val="Brdtext"/>
              <w:rPr>
                <w:sz w:val="16"/>
                <w:szCs w:val="16"/>
              </w:rPr>
            </w:pPr>
          </w:p>
        </w:tc>
        <w:tc>
          <w:tcPr>
            <w:tcW w:w="992" w:type="dxa"/>
          </w:tcPr>
          <w:p w14:paraId="146F08CA"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w:t>
            </w:r>
          </w:p>
        </w:tc>
        <w:tc>
          <w:tcPr>
            <w:tcW w:w="1134" w:type="dxa"/>
          </w:tcPr>
          <w:p w14:paraId="02B0E92E"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33" w:type="dxa"/>
          </w:tcPr>
          <w:p w14:paraId="57EE3B3D"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1588" w:type="dxa"/>
          </w:tcPr>
          <w:p w14:paraId="69636F79"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0" w:type="dxa"/>
          </w:tcPr>
          <w:p w14:paraId="26B85D69"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567" w:type="dxa"/>
          </w:tcPr>
          <w:p w14:paraId="09E44091"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cPr>
          <w:p w14:paraId="148DAFBA"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c>
          <w:tcPr>
            <w:tcW w:w="992" w:type="dxa"/>
            <w:textDirection w:val="btLr"/>
          </w:tcPr>
          <w:p w14:paraId="1A9B3D20" w14:textId="77777777" w:rsidR="00342D69" w:rsidRPr="004D04A3" w:rsidRDefault="00342D69" w:rsidP="00663272">
            <w:pPr>
              <w:pStyle w:val="Brdtext"/>
              <w:cnfStyle w:val="000000000000" w:firstRow="0" w:lastRow="0" w:firstColumn="0" w:lastColumn="0" w:oddVBand="0" w:evenVBand="0" w:oddHBand="0" w:evenHBand="0" w:firstRowFirstColumn="0" w:firstRowLastColumn="0" w:lastRowFirstColumn="0" w:lastRowLastColumn="0"/>
              <w:rPr>
                <w:sz w:val="16"/>
                <w:szCs w:val="16"/>
              </w:rPr>
            </w:pPr>
          </w:p>
        </w:tc>
      </w:tr>
      <w:tr w:rsidR="00342D69" w:rsidRPr="007D07F4" w14:paraId="5D0115A0" w14:textId="77777777" w:rsidTr="00D250E9">
        <w:trPr>
          <w:cantSplit/>
          <w:trHeight w:val="699"/>
        </w:trPr>
        <w:tc>
          <w:tcPr>
            <w:cnfStyle w:val="001000000000" w:firstRow="0" w:lastRow="0" w:firstColumn="1" w:lastColumn="0" w:oddVBand="0" w:evenVBand="0" w:oddHBand="0" w:evenHBand="0" w:firstRowFirstColumn="0" w:firstRowLastColumn="0" w:lastRowFirstColumn="0" w:lastRowLastColumn="0"/>
            <w:tcW w:w="421" w:type="dxa"/>
          </w:tcPr>
          <w:p w14:paraId="1067AEA0" w14:textId="77777777" w:rsidR="00342D69" w:rsidRPr="007D07F4" w:rsidRDefault="00342D69" w:rsidP="00542709">
            <w:pPr>
              <w:pStyle w:val="Brdtext"/>
              <w:spacing w:line="240" w:lineRule="auto"/>
              <w:rPr>
                <w:sz w:val="16"/>
                <w:szCs w:val="16"/>
              </w:rPr>
            </w:pPr>
            <w:r w:rsidRPr="007D07F4">
              <w:rPr>
                <w:sz w:val="16"/>
                <w:szCs w:val="16"/>
              </w:rPr>
              <w:t>CB 7</w:t>
            </w:r>
          </w:p>
        </w:tc>
        <w:tc>
          <w:tcPr>
            <w:tcW w:w="992" w:type="dxa"/>
          </w:tcPr>
          <w:p w14:paraId="74A2D849"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CS ADR-DSN.M.690 b)</w:t>
            </w:r>
          </w:p>
        </w:tc>
        <w:tc>
          <w:tcPr>
            <w:tcW w:w="1134" w:type="dxa"/>
          </w:tcPr>
          <w:p w14:paraId="26505026"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Runway centre line lights</w:t>
            </w:r>
          </w:p>
        </w:tc>
        <w:tc>
          <w:tcPr>
            <w:tcW w:w="1533" w:type="dxa"/>
          </w:tcPr>
          <w:p w14:paraId="721F7D5F"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b) Applicability:</w:t>
            </w:r>
          </w:p>
          <w:p w14:paraId="3D198EDD" w14:textId="77777777" w:rsidR="00342D69" w:rsidRPr="007D07F4" w:rsidRDefault="00342D69" w:rsidP="00542709">
            <w:pPr>
              <w:pStyle w:val="Brdtext"/>
              <w:spacing w:after="0"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sidDel="00F33A55">
              <w:rPr>
                <w:sz w:val="16"/>
                <w:szCs w:val="16"/>
                <w:lang w:val="en-GB"/>
              </w:rPr>
              <w:t xml:space="preserve"> </w:t>
            </w:r>
            <w:r w:rsidRPr="007D07F4">
              <w:rPr>
                <w:sz w:val="16"/>
                <w:szCs w:val="16"/>
                <w:lang w:val="en-GB"/>
              </w:rPr>
              <w:t>(2) Runway centre line lights should be provided on a runway intended to be used for take-off with an operating minimum below an RVR of order of 400m.</w:t>
            </w:r>
          </w:p>
        </w:tc>
        <w:tc>
          <w:tcPr>
            <w:tcW w:w="1588" w:type="dxa"/>
          </w:tcPr>
          <w:p w14:paraId="188A76C0"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b) (2) banan används för starter ner till RVR 300 m utan centrumlinjeljus. / Ansökan om ELoS </w:t>
            </w:r>
          </w:p>
        </w:tc>
        <w:tc>
          <w:tcPr>
            <w:tcW w:w="990" w:type="dxa"/>
          </w:tcPr>
          <w:p w14:paraId="12FA5BA6"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Nej/ ELoS</w:t>
            </w:r>
          </w:p>
          <w:p w14:paraId="299AB61D"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rPr>
            </w:pPr>
            <w:r w:rsidRPr="007D07F4">
              <w:rPr>
                <w:sz w:val="16"/>
                <w:szCs w:val="16"/>
              </w:rPr>
              <w:t xml:space="preserve">Se riskana-lys för CB 7 </w:t>
            </w:r>
          </w:p>
        </w:tc>
        <w:tc>
          <w:tcPr>
            <w:tcW w:w="567" w:type="dxa"/>
          </w:tcPr>
          <w:p w14:paraId="2F4942F7"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4D04A3">
              <w:rPr>
                <w:sz w:val="16"/>
                <w:szCs w:val="16"/>
                <w:lang w:val="en-GB"/>
              </w:rPr>
              <w:t>Namn</w:t>
            </w:r>
          </w:p>
        </w:tc>
        <w:tc>
          <w:tcPr>
            <w:tcW w:w="992" w:type="dxa"/>
          </w:tcPr>
          <w:p w14:paraId="289ABBB3" w14:textId="77777777" w:rsidR="00342D69" w:rsidRPr="007D07F4" w:rsidRDefault="00342D69" w:rsidP="00542709">
            <w:pPr>
              <w:pStyle w:val="Brdtext"/>
              <w:spacing w:line="240" w:lineRule="auto"/>
              <w:cnfStyle w:val="000000000000" w:firstRow="0" w:lastRow="0" w:firstColumn="0" w:lastColumn="0" w:oddVBand="0" w:evenVBand="0" w:oddHBand="0" w:evenHBand="0" w:firstRowFirstColumn="0" w:firstRowLastColumn="0" w:lastRowFirstColumn="0" w:lastRowLastColumn="0"/>
              <w:rPr>
                <w:sz w:val="16"/>
                <w:szCs w:val="16"/>
                <w:lang w:val="en-GB"/>
              </w:rPr>
            </w:pPr>
            <w:r w:rsidRPr="007D07F4">
              <w:rPr>
                <w:sz w:val="16"/>
                <w:szCs w:val="16"/>
                <w:lang w:val="en-GB"/>
              </w:rPr>
              <w:t>2020-01-30 / Namn</w:t>
            </w:r>
          </w:p>
        </w:tc>
        <w:tc>
          <w:tcPr>
            <w:tcW w:w="992" w:type="dxa"/>
            <w:textDirection w:val="btLr"/>
          </w:tcPr>
          <w:p w14:paraId="531F7DD2" w14:textId="46228AB9" w:rsidR="00342D69" w:rsidRPr="004D04A3"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Ansökan om ELoS</w:t>
            </w:r>
          </w:p>
          <w:p w14:paraId="7A2AB92D" w14:textId="77777777" w:rsidR="00342D69" w:rsidRPr="007D07F4"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r w:rsidRPr="004D04A3">
              <w:rPr>
                <w:sz w:val="16"/>
                <w:szCs w:val="16"/>
              </w:rPr>
              <w:t>Rutinbeskrivning för LVF AIP</w:t>
            </w:r>
          </w:p>
          <w:p w14:paraId="540EF606" w14:textId="77777777" w:rsidR="00342D69" w:rsidRPr="007D07F4" w:rsidRDefault="00342D69" w:rsidP="00542709">
            <w:pPr>
              <w:pStyle w:val="Brdtext"/>
              <w:spacing w:line="240" w:lineRule="auto"/>
              <w:jc w:val="center"/>
              <w:cnfStyle w:val="000000000000" w:firstRow="0" w:lastRow="0" w:firstColumn="0" w:lastColumn="0" w:oddVBand="0" w:evenVBand="0" w:oddHBand="0" w:evenHBand="0" w:firstRowFirstColumn="0" w:firstRowLastColumn="0" w:lastRowFirstColumn="0" w:lastRowLastColumn="0"/>
              <w:rPr>
                <w:sz w:val="16"/>
                <w:szCs w:val="16"/>
              </w:rPr>
            </w:pPr>
          </w:p>
        </w:tc>
      </w:tr>
    </w:tbl>
    <w:p w14:paraId="1693D783" w14:textId="77777777" w:rsidR="00342D69" w:rsidRDefault="00342D69">
      <w:pPr>
        <w:spacing w:after="200" w:line="24" w:lineRule="auto"/>
      </w:pPr>
    </w:p>
    <w:p w14:paraId="2B687903" w14:textId="5DCD991D" w:rsidR="00D644B7" w:rsidRDefault="00E67754" w:rsidP="00D644B7">
      <w:pPr>
        <w:pStyle w:val="Rubrik1"/>
      </w:pPr>
      <w:bookmarkStart w:id="13" w:name="_Toc43386075"/>
      <w:r>
        <w:t>Riska</w:t>
      </w:r>
      <w:r w:rsidR="00D644B7">
        <w:t>nalys</w:t>
      </w:r>
      <w:bookmarkEnd w:id="13"/>
    </w:p>
    <w:p w14:paraId="79A4DFAD" w14:textId="77777777" w:rsidR="0090148C" w:rsidRDefault="00F92DA2" w:rsidP="00F92DA2">
      <w:pPr>
        <w:pStyle w:val="Rubrik2"/>
        <w:numPr>
          <w:ilvl w:val="0"/>
          <w:numId w:val="0"/>
        </w:numPr>
        <w:rPr>
          <w:rFonts w:asciiTheme="minorHAnsi" w:eastAsia="Times New Roman" w:hAnsiTheme="minorHAnsi" w:cs="Times New Roman"/>
          <w:b w:val="0"/>
          <w:bCs w:val="0"/>
          <w:i/>
          <w:vanish/>
          <w:color w:val="0000FF"/>
          <w:szCs w:val="24"/>
          <w:lang w:eastAsia="sv-SE"/>
        </w:rPr>
      </w:pPr>
      <w:r w:rsidRPr="00F92DA2">
        <w:rPr>
          <w:rFonts w:asciiTheme="minorHAnsi" w:eastAsia="Times New Roman" w:hAnsiTheme="minorHAnsi" w:cs="Times New Roman"/>
          <w:b w:val="0"/>
          <w:bCs w:val="0"/>
          <w:i/>
          <w:vanish/>
          <w:color w:val="0000FF"/>
          <w:szCs w:val="24"/>
          <w:lang w:eastAsia="sv-SE"/>
        </w:rPr>
        <w:t xml:space="preserve">En kort sammanfattning av innehållet i detta kapitel underlättar förståelsen. </w:t>
      </w:r>
    </w:p>
    <w:p w14:paraId="1BF2B066" w14:textId="729FDBF9" w:rsidR="00F92DA2" w:rsidRDefault="00F92DA2" w:rsidP="00F92DA2">
      <w:pPr>
        <w:pStyle w:val="Rubrik2"/>
        <w:numPr>
          <w:ilvl w:val="0"/>
          <w:numId w:val="0"/>
        </w:numPr>
        <w:rPr>
          <w:rFonts w:asciiTheme="minorHAnsi" w:eastAsia="Times New Roman" w:hAnsiTheme="minorHAnsi" w:cs="Times New Roman"/>
          <w:b w:val="0"/>
          <w:bCs w:val="0"/>
          <w:i/>
          <w:vanish/>
          <w:color w:val="0000FF"/>
          <w:szCs w:val="24"/>
          <w:lang w:eastAsia="sv-SE"/>
        </w:rPr>
      </w:pPr>
      <w:r w:rsidRPr="00F92DA2">
        <w:rPr>
          <w:rFonts w:asciiTheme="minorHAnsi" w:eastAsia="Times New Roman" w:hAnsiTheme="minorHAnsi" w:cs="Times New Roman"/>
          <w:b w:val="0"/>
          <w:bCs w:val="0"/>
          <w:i/>
          <w:vanish/>
          <w:color w:val="0000FF"/>
          <w:szCs w:val="24"/>
          <w:lang w:eastAsia="sv-SE"/>
        </w:rPr>
        <w:t xml:space="preserve">Exempel: </w:t>
      </w:r>
      <w:r w:rsidR="00B03D3B">
        <w:rPr>
          <w:rFonts w:asciiTheme="minorHAnsi" w:eastAsia="Times New Roman" w:hAnsiTheme="minorHAnsi" w:cs="Times New Roman"/>
          <w:b w:val="0"/>
          <w:bCs w:val="0"/>
          <w:i/>
          <w:vanish/>
          <w:color w:val="0000FF"/>
          <w:szCs w:val="24"/>
          <w:lang w:eastAsia="sv-SE"/>
        </w:rPr>
        <w:br/>
      </w:r>
      <w:r w:rsidRPr="00F92DA2">
        <w:rPr>
          <w:rFonts w:asciiTheme="minorHAnsi" w:eastAsia="Times New Roman" w:hAnsiTheme="minorHAnsi" w:cs="Times New Roman"/>
          <w:b w:val="0"/>
          <w:bCs w:val="0"/>
          <w:i/>
          <w:vanish/>
          <w:color w:val="0000FF"/>
          <w:szCs w:val="24"/>
          <w:lang w:eastAsia="sv-SE"/>
        </w:rPr>
        <w:t>Kapitlet består av en summering av relevanta antaganden för riskanalysen, en sammanfattning av riskanalysen i tabellformat, en utförlig del av riskanalysen där riskkällorna och riskreducerande åtgärderna förklaras och analyseras, samt uppföljning för riskkällor samt riskreducerande åtgärder.</w:t>
      </w:r>
    </w:p>
    <w:p w14:paraId="105E8E56" w14:textId="3623DDDE" w:rsidR="00F92DA2" w:rsidRDefault="00027496" w:rsidP="00F92DA2">
      <w:pPr>
        <w:pStyle w:val="Brdtext"/>
      </w:pPr>
      <w:sdt>
        <w:sdtPr>
          <w:alias w:val="Klicka här och skriv"/>
          <w:tag w:val="Klicka här och skriv"/>
          <w:id w:val="1850061871"/>
          <w:placeholder>
            <w:docPart w:val="7FB7D9A91FAC4010929FE99CEFCC8718"/>
          </w:placeholder>
          <w:temporary/>
          <w:showingPlcHdr/>
          <w:text/>
        </w:sdtPr>
        <w:sdtEndPr/>
        <w:sdtContent>
          <w:r w:rsidR="00F92DA2" w:rsidRPr="00301762">
            <w:rPr>
              <w:rStyle w:val="Platshllartext"/>
            </w:rPr>
            <w:t>[Klicka här och skriv]</w:t>
          </w:r>
        </w:sdtContent>
      </w:sdt>
      <w:r w:rsidR="00F92DA2">
        <w:t xml:space="preserve"> </w:t>
      </w:r>
    </w:p>
    <w:p w14:paraId="4FBA61D5" w14:textId="77777777" w:rsidR="00F92DA2" w:rsidRDefault="00F92DA2" w:rsidP="00F92DA2">
      <w:pPr>
        <w:pStyle w:val="Instruktionstext"/>
      </w:pPr>
      <w:r>
        <w:t>Här redovisas riskanalysen för:</w:t>
      </w:r>
    </w:p>
    <w:p w14:paraId="3C480763" w14:textId="32C9C545" w:rsidR="00F92DA2" w:rsidRDefault="00F92DA2" w:rsidP="00F92DA2">
      <w:pPr>
        <w:pStyle w:val="Instruktionstext"/>
      </w:pPr>
      <w:r>
        <w:t xml:space="preserve">• de krav som inte uppfyller berörda moment i Transportstyrelsens föreskrifter och allmänna råd och/eller EU-regelverk enligt ovan, </w:t>
      </w:r>
    </w:p>
    <w:p w14:paraId="1903659E" w14:textId="6B88A468" w:rsidR="00F92DA2" w:rsidRDefault="00F92DA2" w:rsidP="00F92DA2">
      <w:pPr>
        <w:pStyle w:val="Instruktionstext"/>
      </w:pPr>
      <w:r>
        <w:t>• risker som förekommer under projekttiden (om tillämpligt),</w:t>
      </w:r>
      <w:r w:rsidR="003E1D36">
        <w:br/>
      </w:r>
      <w:r>
        <w:t>• risker med andra ändringar som behöver beaktas, till exempel när man byter ut personal i ledningsfunktionen, ändrar rutiner eller skaffar ny utrustning (se avsnitt 1.5).</w:t>
      </w:r>
    </w:p>
    <w:p w14:paraId="0D8A7B78" w14:textId="77777777" w:rsidR="00F92DA2" w:rsidRDefault="00F92DA2" w:rsidP="00F92DA2">
      <w:pPr>
        <w:pStyle w:val="Instruktionstext"/>
      </w:pPr>
      <w:r>
        <w:t>En riskanalys består av minst tre steg:</w:t>
      </w:r>
    </w:p>
    <w:p w14:paraId="14AF50F6" w14:textId="6792FAA4" w:rsidR="00F92DA2" w:rsidRDefault="00F92DA2" w:rsidP="0092026A">
      <w:pPr>
        <w:pStyle w:val="Instruktionstext"/>
        <w:spacing w:after="0"/>
      </w:pPr>
      <w:r>
        <w:t>• Steg 1: Identifiering av faror/riskkällor och deras potentiella utfall</w:t>
      </w:r>
      <w:r w:rsidR="0092026A">
        <w:t xml:space="preserve"> </w:t>
      </w:r>
    </w:p>
    <w:p w14:paraId="24C1A0D8" w14:textId="3FD5F5AE" w:rsidR="00F92DA2" w:rsidRDefault="00F92DA2" w:rsidP="0092026A">
      <w:pPr>
        <w:pStyle w:val="Instruktionstext"/>
        <w:numPr>
          <w:ilvl w:val="0"/>
          <w:numId w:val="28"/>
        </w:numPr>
        <w:spacing w:after="0"/>
      </w:pPr>
      <w:r>
        <w:t>Vad består faran av?</w:t>
      </w:r>
    </w:p>
    <w:p w14:paraId="33445024" w14:textId="7D98478D" w:rsidR="00F92DA2" w:rsidRDefault="00F92DA2" w:rsidP="0092026A">
      <w:pPr>
        <w:pStyle w:val="Instruktionstext"/>
        <w:numPr>
          <w:ilvl w:val="0"/>
          <w:numId w:val="28"/>
        </w:numPr>
        <w:spacing w:after="0"/>
      </w:pPr>
      <w:r>
        <w:t>Vad får inte hända?</w:t>
      </w:r>
    </w:p>
    <w:p w14:paraId="5EC34E77" w14:textId="1018B437" w:rsidR="00F92DA2" w:rsidRDefault="00F92DA2" w:rsidP="00F92DA2">
      <w:pPr>
        <w:pStyle w:val="Instruktionstext"/>
        <w:numPr>
          <w:ilvl w:val="0"/>
          <w:numId w:val="28"/>
        </w:numPr>
      </w:pPr>
      <w:r>
        <w:t>Vad har riskkällan för utfall/konsekvens?</w:t>
      </w:r>
      <w:r w:rsidR="007155D7">
        <w:rPr>
          <w:rStyle w:val="Fotnotsreferens"/>
        </w:rPr>
        <w:footnoteReference w:id="4"/>
      </w:r>
      <w:r>
        <w:t xml:space="preserve"> </w:t>
      </w:r>
    </w:p>
    <w:p w14:paraId="05A61FD3" w14:textId="33DB5206" w:rsidR="00F92DA2" w:rsidRDefault="00F92DA2" w:rsidP="00E97A41">
      <w:pPr>
        <w:pStyle w:val="Instruktionstext"/>
        <w:spacing w:after="0"/>
      </w:pPr>
      <w:r>
        <w:t>• Steg 2: Riskvärdering (kombination av sannolikhet och konsekvensallvarlighet)</w:t>
      </w:r>
    </w:p>
    <w:p w14:paraId="511F870A" w14:textId="34AE68B3" w:rsidR="00F92DA2" w:rsidRDefault="00F92DA2" w:rsidP="00DA6BD4">
      <w:pPr>
        <w:pStyle w:val="Instruktionstext"/>
        <w:numPr>
          <w:ilvl w:val="0"/>
          <w:numId w:val="29"/>
        </w:numPr>
        <w:spacing w:after="0"/>
      </w:pPr>
      <w:r>
        <w:t>Riskuppskattning –kan genomföras kvalitativ eller kvantitativ genom att</w:t>
      </w:r>
      <w:r w:rsidR="00DA6BD4">
        <w:t xml:space="preserve"> </w:t>
      </w:r>
    </w:p>
    <w:p w14:paraId="418C7CF9" w14:textId="7C2CE55A" w:rsidR="00F92DA2" w:rsidRDefault="00F92DA2" w:rsidP="00382701">
      <w:pPr>
        <w:pStyle w:val="Instruktionstext"/>
        <w:numPr>
          <w:ilvl w:val="0"/>
          <w:numId w:val="30"/>
        </w:numPr>
        <w:spacing w:after="0"/>
      </w:pPr>
      <w:r>
        <w:t>bedöma/beräkna sannolikheten för att en riskkälla inträffar</w:t>
      </w:r>
      <w:r w:rsidR="00872ABA">
        <w:rPr>
          <w:rStyle w:val="Fotnotsreferens"/>
        </w:rPr>
        <w:footnoteReference w:id="5"/>
      </w:r>
      <w:r>
        <w:t xml:space="preserve"> ,</w:t>
      </w:r>
    </w:p>
    <w:p w14:paraId="45A33D57" w14:textId="78353869" w:rsidR="00F92DA2" w:rsidRDefault="00F92DA2" w:rsidP="00E06E53">
      <w:pPr>
        <w:pStyle w:val="Instruktionstext"/>
        <w:numPr>
          <w:ilvl w:val="0"/>
          <w:numId w:val="30"/>
        </w:numPr>
        <w:spacing w:after="0"/>
      </w:pPr>
      <w:r>
        <w:t>bedöma allvarligheten för konsekvensen</w:t>
      </w:r>
      <w:r w:rsidR="00872ABA">
        <w:rPr>
          <w:rStyle w:val="Fotnotsreferens"/>
        </w:rPr>
        <w:footnoteReference w:id="6"/>
      </w:r>
      <w:r>
        <w:t xml:space="preserve"> .</w:t>
      </w:r>
    </w:p>
    <w:p w14:paraId="22750720" w14:textId="74F374E3" w:rsidR="00F92DA2" w:rsidRDefault="00F92DA2" w:rsidP="00E06E53">
      <w:pPr>
        <w:pStyle w:val="Instruktionstext"/>
        <w:numPr>
          <w:ilvl w:val="0"/>
          <w:numId w:val="29"/>
        </w:numPr>
        <w:spacing w:after="0"/>
      </w:pPr>
      <w:r>
        <w:t>Riskvärdering (kombination av sannolikhet och konsekvensens allvarlighetsgrad) före riskreducerande åtgärder. Ledande frågor är ”Är risken acceptabel? Hur ska vi hantera risken?”</w:t>
      </w:r>
    </w:p>
    <w:p w14:paraId="7E9F2C44" w14:textId="48DF86D2" w:rsidR="00F92DA2" w:rsidRDefault="00F92DA2" w:rsidP="00E06E53">
      <w:pPr>
        <w:pStyle w:val="Instruktionstext"/>
        <w:spacing w:after="0"/>
      </w:pPr>
      <w:r>
        <w:t>Detta inkluderar även beslut  om risken ska</w:t>
      </w:r>
      <w:r w:rsidR="00E06E53">
        <w:t xml:space="preserve"> </w:t>
      </w:r>
    </w:p>
    <w:p w14:paraId="3B721E25" w14:textId="7F60A8B1" w:rsidR="00F92DA2" w:rsidRDefault="00F92DA2" w:rsidP="00E06E53">
      <w:pPr>
        <w:pStyle w:val="Instruktionstext"/>
        <w:numPr>
          <w:ilvl w:val="0"/>
          <w:numId w:val="32"/>
        </w:numPr>
        <w:spacing w:after="0"/>
      </w:pPr>
      <w:r>
        <w:t>accepteras utan någon åtgärd,</w:t>
      </w:r>
    </w:p>
    <w:p w14:paraId="23FB4B95" w14:textId="3D7F88F1" w:rsidR="00F92DA2" w:rsidRDefault="00F92DA2" w:rsidP="00E06E53">
      <w:pPr>
        <w:pStyle w:val="Instruktionstext"/>
        <w:numPr>
          <w:ilvl w:val="0"/>
          <w:numId w:val="32"/>
        </w:numPr>
        <w:spacing w:after="0"/>
      </w:pPr>
      <w:r>
        <w:t>behandlas med riskreducerande åtgärder,</w:t>
      </w:r>
    </w:p>
    <w:p w14:paraId="7A8F5A4F" w14:textId="79E64D55" w:rsidR="00F92DA2" w:rsidRDefault="00F92DA2" w:rsidP="00E06E53">
      <w:pPr>
        <w:pStyle w:val="Instruktionstext"/>
        <w:numPr>
          <w:ilvl w:val="0"/>
          <w:numId w:val="31"/>
        </w:numPr>
        <w:spacing w:after="0"/>
      </w:pPr>
      <w:r>
        <w:t>elimineras när risken är oacceptabel.</w:t>
      </w:r>
    </w:p>
    <w:p w14:paraId="688877F7" w14:textId="57642C15" w:rsidR="00F92DA2" w:rsidRDefault="00103C56" w:rsidP="00E06E53">
      <w:pPr>
        <w:pStyle w:val="Instruktionstext"/>
        <w:spacing w:after="0"/>
      </w:pPr>
      <w:r>
        <w:t xml:space="preserve">• </w:t>
      </w:r>
      <w:r w:rsidR="00F92DA2">
        <w:t>Steg 3: Riskhantering</w:t>
      </w:r>
    </w:p>
    <w:p w14:paraId="70D249DB" w14:textId="56A91DAD" w:rsidR="00F92DA2" w:rsidRDefault="00F92DA2" w:rsidP="00E06E53">
      <w:pPr>
        <w:pStyle w:val="Instruktionstext"/>
        <w:numPr>
          <w:ilvl w:val="0"/>
          <w:numId w:val="29"/>
        </w:numPr>
        <w:spacing w:after="0"/>
      </w:pPr>
      <w:r>
        <w:t>Förslag på riskreducerande åtgärder eller annan typ av riskhantering</w:t>
      </w:r>
      <w:r w:rsidR="00872ABA">
        <w:rPr>
          <w:rStyle w:val="Fotnotsreferens"/>
        </w:rPr>
        <w:footnoteReference w:id="7"/>
      </w:r>
      <w:r>
        <w:t>.  Ledande fråga är ”Hur reduceras risken?”</w:t>
      </w:r>
    </w:p>
    <w:p w14:paraId="5E84984A" w14:textId="77777777" w:rsidR="007F54E8" w:rsidRDefault="007F54E8" w:rsidP="00E06E53">
      <w:pPr>
        <w:pStyle w:val="Instruktionstext"/>
        <w:numPr>
          <w:ilvl w:val="0"/>
          <w:numId w:val="29"/>
        </w:numPr>
        <w:spacing w:after="0"/>
      </w:pPr>
      <w:r>
        <w:t xml:space="preserve">Riskvärdering efter riskreducerande åtgärder (kombination av sannolikhet och konsekvensens allvarlighetsgrad) </w:t>
      </w:r>
    </w:p>
    <w:p w14:paraId="1585909E" w14:textId="77777777" w:rsidR="007F54E8" w:rsidRDefault="007F54E8" w:rsidP="00E06E53">
      <w:pPr>
        <w:pStyle w:val="Instruktionstext"/>
        <w:numPr>
          <w:ilvl w:val="0"/>
          <w:numId w:val="29"/>
        </w:numPr>
        <w:spacing w:after="0"/>
      </w:pPr>
      <w:r>
        <w:t>Uppföljning av risker/riskreducerande åtgärder.</w:t>
      </w:r>
    </w:p>
    <w:p w14:paraId="4DC8061C" w14:textId="533AE58F" w:rsidR="007F54E8" w:rsidRDefault="007F54E8" w:rsidP="007F54E8">
      <w:pPr>
        <w:pStyle w:val="Instruktionstext"/>
        <w:ind w:left="720"/>
      </w:pPr>
      <w:r>
        <w:t xml:space="preserve">Tabell 2 med exempel visar hur en sådan riskanalys bör vara utformad. </w:t>
      </w:r>
    </w:p>
    <w:p w14:paraId="4D9FF5FD" w14:textId="1462257F" w:rsidR="009069EB" w:rsidRDefault="00445A42" w:rsidP="00F92DA2">
      <w:pPr>
        <w:pStyle w:val="Rubrik2"/>
      </w:pPr>
      <w:bookmarkStart w:id="14" w:name="_Toc43386076"/>
      <w:r>
        <w:t>Antaganden</w:t>
      </w:r>
      <w:bookmarkEnd w:id="14"/>
    </w:p>
    <w:p w14:paraId="14453A8D" w14:textId="77777777" w:rsidR="00797924" w:rsidRPr="00797924" w:rsidRDefault="00797924" w:rsidP="00797924">
      <w:pPr>
        <w:pStyle w:val="Brdtext"/>
        <w:rPr>
          <w:lang w:eastAsia="en-US"/>
        </w:rPr>
      </w:pPr>
    </w:p>
    <w:p w14:paraId="7A00B2CF" w14:textId="77777777" w:rsidR="00BA1543" w:rsidRDefault="00B03D3B" w:rsidP="00B03D3B">
      <w:pPr>
        <w:pStyle w:val="Instruktionstext"/>
      </w:pPr>
      <w:r>
        <w:t xml:space="preserve">Här ska alla antagande som är relevanta för riskanalysen redovisas, till exempel vem och vad som ska exponeras för riskkällan. </w:t>
      </w:r>
    </w:p>
    <w:p w14:paraId="3B2A2C4C" w14:textId="5D53FB01" w:rsidR="00B03D3B" w:rsidRDefault="00B03D3B" w:rsidP="00B03D3B">
      <w:pPr>
        <w:pStyle w:val="Instruktionstext"/>
      </w:pPr>
      <w:r>
        <w:t>Exempel:</w:t>
      </w:r>
      <w:r>
        <w:br/>
        <w:t>Exponering av flygplan med besättning och passagerare under start och landning på bana XX samt byggpersonal. Flygtrafiken på flygplatsen består av 12 antal rörelser per dag.</w:t>
      </w:r>
    </w:p>
    <w:sdt>
      <w:sdtPr>
        <w:alias w:val="Klicka här och skriv"/>
        <w:tag w:val="Klicka här och skriv"/>
        <w:id w:val="1457683419"/>
        <w:placeholder>
          <w:docPart w:val="A05E913E60504DA2B1EA94123838EF01"/>
        </w:placeholder>
        <w:temporary/>
        <w:showingPlcHdr/>
        <w:text/>
      </w:sdtPr>
      <w:sdtEndPr/>
      <w:sdtContent>
        <w:p w14:paraId="65F09DD5" w14:textId="77777777" w:rsidR="003B33C1" w:rsidRDefault="003B33C1" w:rsidP="003B33C1">
          <w:pPr>
            <w:pStyle w:val="Brdtext"/>
          </w:pPr>
          <w:r w:rsidRPr="00301762">
            <w:rPr>
              <w:rStyle w:val="Platshllartext"/>
            </w:rPr>
            <w:t>[Klicka här och skriv]</w:t>
          </w:r>
        </w:p>
      </w:sdtContent>
    </w:sdt>
    <w:p w14:paraId="24E66125" w14:textId="459CBF91" w:rsidR="00D644B7" w:rsidRDefault="00D644B7" w:rsidP="00D644B7">
      <w:pPr>
        <w:pStyle w:val="Brdtext"/>
        <w:rPr>
          <w:lang w:eastAsia="en-US"/>
        </w:rPr>
      </w:pPr>
    </w:p>
    <w:p w14:paraId="33A5554A" w14:textId="776859FA" w:rsidR="004D19AA" w:rsidRDefault="00445A42" w:rsidP="00445A42">
      <w:pPr>
        <w:pStyle w:val="Rubrik2"/>
      </w:pPr>
      <w:bookmarkStart w:id="15" w:name="_Toc43386077"/>
      <w:r>
        <w:t>Riskanalyssammanfattning</w:t>
      </w:r>
      <w:bookmarkEnd w:id="15"/>
    </w:p>
    <w:p w14:paraId="24E6BCA0" w14:textId="77777777" w:rsidR="00FE52FD" w:rsidRDefault="00FE52FD" w:rsidP="00FE52FD">
      <w:pPr>
        <w:pStyle w:val="Instruktionstext"/>
      </w:pPr>
      <w:r>
        <w:t>Här sammanfattas i tabellform hela riskanalysen så att det framgår tydligt:</w:t>
      </w:r>
    </w:p>
    <w:p w14:paraId="42DF0EE1" w14:textId="4BAF9F4E" w:rsidR="00FE52FD" w:rsidRDefault="00FE52FD" w:rsidP="00797924">
      <w:pPr>
        <w:pStyle w:val="Instruktionstext"/>
        <w:spacing w:after="0"/>
      </w:pPr>
      <w:r>
        <w:t xml:space="preserve">• vilken riskkälla som analyserats (kolumn 3), </w:t>
      </w:r>
    </w:p>
    <w:p w14:paraId="024AB5E5" w14:textId="528A87E7" w:rsidR="00FE52FD" w:rsidRDefault="00FE52FD" w:rsidP="00797924">
      <w:pPr>
        <w:pStyle w:val="Instruktionstext"/>
        <w:spacing w:after="0"/>
      </w:pPr>
      <w:r>
        <w:t>• ID för riskkällor som både inte är kopplade mot ett specifikt krav i kravkvittenslistan och för riskkällor som är kopplade mot icke uppfylld krav i kravkvittenslistan (kolumn 1)</w:t>
      </w:r>
    </w:p>
    <w:p w14:paraId="0730B1BD" w14:textId="4EB771C5" w:rsidR="00FE52FD" w:rsidRDefault="00FE52FD" w:rsidP="00797924">
      <w:pPr>
        <w:pStyle w:val="Instruktionstext"/>
        <w:spacing w:after="0"/>
      </w:pPr>
      <w:r>
        <w:t xml:space="preserve">• kopplingen mot icke uppfyllt krav från kravkvittenslistan om lämpligt (kolumn 2), </w:t>
      </w:r>
    </w:p>
    <w:p w14:paraId="721F6531" w14:textId="37467C3A" w:rsidR="00FE52FD" w:rsidRDefault="00FE52FD" w:rsidP="00797924">
      <w:pPr>
        <w:pStyle w:val="Instruktionstext"/>
        <w:spacing w:after="0"/>
      </w:pPr>
      <w:r>
        <w:t xml:space="preserve">• riskbeskrivningen (kolumn 4), </w:t>
      </w:r>
    </w:p>
    <w:p w14:paraId="397A0F37" w14:textId="5BB4DF00" w:rsidR="00FE52FD" w:rsidRDefault="00FE52FD" w:rsidP="00797924">
      <w:pPr>
        <w:pStyle w:val="Instruktionstext"/>
        <w:spacing w:after="0"/>
      </w:pPr>
      <w:r>
        <w:t xml:space="preserve">• konsekvens/effekt/utfall (kolumn 5), </w:t>
      </w:r>
    </w:p>
    <w:p w14:paraId="1AA67671" w14:textId="40AF0224" w:rsidR="00FE52FD" w:rsidRDefault="00FE52FD" w:rsidP="00797924">
      <w:pPr>
        <w:pStyle w:val="Instruktionstext"/>
        <w:spacing w:after="0"/>
      </w:pPr>
      <w:r>
        <w:t xml:space="preserve">• riskvärdering före de riskreducerande åtgärderna (kolumn 6, 7 och 8), </w:t>
      </w:r>
    </w:p>
    <w:p w14:paraId="7F1A8F22" w14:textId="72807BD0" w:rsidR="00FE52FD" w:rsidRDefault="00FE52FD" w:rsidP="00797924">
      <w:pPr>
        <w:pStyle w:val="Instruktionstext"/>
        <w:spacing w:after="0"/>
      </w:pPr>
      <w:r>
        <w:t xml:space="preserve">• riskreducerande åtgärder (kolumn 9) </w:t>
      </w:r>
    </w:p>
    <w:p w14:paraId="38F2137F" w14:textId="09690C2D" w:rsidR="00FE52FD" w:rsidRDefault="00FE52FD" w:rsidP="00FE52FD">
      <w:pPr>
        <w:pStyle w:val="Instruktionstext"/>
      </w:pPr>
      <w:r>
        <w:t>• riskvärdering efter riskreducerande  åtgärder (kolumn 10, 11 och 12).</w:t>
      </w:r>
    </w:p>
    <w:p w14:paraId="4C842DA6" w14:textId="35E0CD5A" w:rsidR="00FE52FD" w:rsidRDefault="00FE52FD" w:rsidP="00FE52FD">
      <w:pPr>
        <w:pStyle w:val="Instruktionstext"/>
      </w:pPr>
      <w:r>
        <w:br/>
        <w:t xml:space="preserve">Förslag på ID (kolumn 1):  identifierad riskkälla noteras med  X.Y där </w:t>
      </w:r>
    </w:p>
    <w:p w14:paraId="05D804C3" w14:textId="217C8991" w:rsidR="00FE52FD" w:rsidRDefault="00FE52FD" w:rsidP="00FE52FD">
      <w:pPr>
        <w:pStyle w:val="Instruktionstext"/>
      </w:pPr>
      <w:r>
        <w:t>• X står för ID för krav i kravkvittenslistan i Tabell 1 och Y står för ett löpande nummer för identifierade riskkällor. Flera riskkällor kan vara kopplade mot samma icke uppfyllt krav eller/och</w:t>
      </w:r>
    </w:p>
    <w:p w14:paraId="7E4BCFA8" w14:textId="564D9689" w:rsidR="00D8214A" w:rsidRDefault="00FE52FD" w:rsidP="00FE52FD">
      <w:pPr>
        <w:pStyle w:val="Instruktionstext"/>
      </w:pPr>
      <w:r>
        <w:t>• när risken inte är kopplat mot ett specifikt krav i kravkvittenslistan är X lika med 0 och Y står för ett löpande nummer för identifierade riskkällor (exempelvis 0.1, 0.2, osv.)</w:t>
      </w:r>
      <w:r w:rsidR="00D8214A" w:rsidRPr="00D8214A">
        <w:t>.</w:t>
      </w:r>
    </w:p>
    <w:p w14:paraId="7994DDCF" w14:textId="77777777" w:rsidR="00DC329C" w:rsidRDefault="00DC329C" w:rsidP="00FE52FD">
      <w:pPr>
        <w:pStyle w:val="Instruktionstext"/>
      </w:pPr>
    </w:p>
    <w:p w14:paraId="77E6772F" w14:textId="57ADF666" w:rsidR="00F47B9B" w:rsidRDefault="00F47B9B" w:rsidP="00F47B9B">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 xml:space="preserve">Tabell </w:t>
      </w:r>
      <w:r w:rsidR="00961F35">
        <w:rPr>
          <w:rFonts w:eastAsia="Times New Roman" w:cs="Times New Roman"/>
          <w:i/>
          <w:vanish/>
          <w:color w:val="0000FF"/>
          <w:szCs w:val="24"/>
          <w:lang w:eastAsia="sv-SE"/>
        </w:rPr>
        <w:t>2</w:t>
      </w:r>
      <w:r w:rsidRPr="00AA4C2C">
        <w:rPr>
          <w:rFonts w:eastAsia="Times New Roman" w:cs="Times New Roman"/>
          <w:i/>
          <w:vanish/>
          <w:color w:val="0000FF"/>
          <w:szCs w:val="24"/>
          <w:lang w:eastAsia="sv-SE"/>
        </w:rPr>
        <w:t xml:space="preserve"> </w:t>
      </w:r>
      <w:r w:rsidR="0091141B">
        <w:rPr>
          <w:rFonts w:eastAsia="Times New Roman" w:cs="Times New Roman"/>
          <w:i/>
          <w:vanish/>
          <w:color w:val="0000FF"/>
          <w:szCs w:val="24"/>
          <w:lang w:eastAsia="sv-SE"/>
        </w:rPr>
        <w:t>Sammanfattning av riskanalys</w:t>
      </w:r>
      <w:r w:rsidR="0091141B">
        <w:rPr>
          <w:rStyle w:val="Fotnotsreferens"/>
          <w:rFonts w:eastAsia="Times New Roman" w:cs="Times New Roman"/>
          <w:i/>
          <w:vanish/>
          <w:color w:val="0000FF"/>
          <w:szCs w:val="24"/>
          <w:lang w:eastAsia="sv-SE"/>
        </w:rPr>
        <w:footnoteReference w:id="8"/>
      </w:r>
      <w:r w:rsidR="0091141B" w:rsidRPr="005D50D4">
        <w:rPr>
          <w:rFonts w:eastAsia="Times New Roman" w:cs="Times New Roman"/>
          <w:i/>
          <w:vanish/>
          <w:color w:val="0000FF"/>
          <w:szCs w:val="24"/>
          <w:lang w:eastAsia="sv-SE"/>
        </w:rPr>
        <w:t>.</w:t>
      </w:r>
    </w:p>
    <w:p w14:paraId="249631BB" w14:textId="245C72A7" w:rsidR="00DC5158" w:rsidRPr="009A42CD" w:rsidRDefault="009A42CD" w:rsidP="009A42CD">
      <w:pPr>
        <w:pStyle w:val="Instruktionstext"/>
      </w:pPr>
      <w:r w:rsidRPr="009A42CD">
        <w:t>Texten i tabellen bör tas bort innan du använder tabellen</w:t>
      </w:r>
      <w:r w:rsidR="004A05C6">
        <w:t>.</w:t>
      </w:r>
    </w:p>
    <w:tbl>
      <w:tblPr>
        <w:tblStyle w:val="Rutntstabell1ljus"/>
        <w:tblW w:w="9842" w:type="dxa"/>
        <w:tblInd w:w="-572" w:type="dxa"/>
        <w:tblLayout w:type="fixed"/>
        <w:tblLook w:val="04A0" w:firstRow="1" w:lastRow="0" w:firstColumn="1" w:lastColumn="0" w:noHBand="0" w:noVBand="1"/>
      </w:tblPr>
      <w:tblGrid>
        <w:gridCol w:w="297"/>
        <w:gridCol w:w="738"/>
        <w:gridCol w:w="950"/>
        <w:gridCol w:w="1276"/>
        <w:gridCol w:w="1134"/>
        <w:gridCol w:w="708"/>
        <w:gridCol w:w="851"/>
        <w:gridCol w:w="568"/>
        <w:gridCol w:w="1134"/>
        <w:gridCol w:w="715"/>
        <w:gridCol w:w="880"/>
        <w:gridCol w:w="591"/>
      </w:tblGrid>
      <w:tr w:rsidR="00357783" w:rsidRPr="00914F3C" w14:paraId="13646EB9" w14:textId="77777777" w:rsidTr="004D04A3">
        <w:trPr>
          <w:cnfStyle w:val="100000000000" w:firstRow="1" w:lastRow="0" w:firstColumn="0" w:lastColumn="0" w:oddVBand="0" w:evenVBand="0" w:oddHBand="0"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297" w:type="dxa"/>
            <w:vMerge w:val="restart"/>
          </w:tcPr>
          <w:p w14:paraId="2A52C3A5"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ID</w:t>
            </w:r>
          </w:p>
        </w:tc>
        <w:tc>
          <w:tcPr>
            <w:tcW w:w="738" w:type="dxa"/>
            <w:vMerge w:val="restart"/>
            <w:textDirection w:val="btLr"/>
          </w:tcPr>
          <w:p w14:paraId="44285115"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Styrande regelverk</w:t>
            </w:r>
          </w:p>
        </w:tc>
        <w:tc>
          <w:tcPr>
            <w:tcW w:w="950" w:type="dxa"/>
            <w:vMerge w:val="restart"/>
          </w:tcPr>
          <w:p w14:paraId="59BB58B0"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Riskkälla</w:t>
            </w:r>
          </w:p>
        </w:tc>
        <w:tc>
          <w:tcPr>
            <w:tcW w:w="1276" w:type="dxa"/>
            <w:vMerge w:val="restart"/>
          </w:tcPr>
          <w:p w14:paraId="35FC1BF5" w14:textId="114FCB31" w:rsidR="00357783" w:rsidRPr="00914F3C" w:rsidRDefault="00357783" w:rsidP="007D07F4">
            <w:pPr>
              <w:pStyle w:val="Brdtext"/>
              <w:spacing w:line="240" w:lineRule="auto"/>
              <w:ind w:right="-104"/>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Riskbeskrivning</w:t>
            </w:r>
          </w:p>
        </w:tc>
        <w:tc>
          <w:tcPr>
            <w:tcW w:w="1134" w:type="dxa"/>
            <w:vMerge w:val="restart"/>
          </w:tcPr>
          <w:p w14:paraId="23C9646B"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Konsekvens</w:t>
            </w:r>
          </w:p>
        </w:tc>
        <w:tc>
          <w:tcPr>
            <w:tcW w:w="2127" w:type="dxa"/>
            <w:gridSpan w:val="3"/>
          </w:tcPr>
          <w:p w14:paraId="001E2242" w14:textId="034B57F3"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Riskvärdering förre riskreducerande åtgärder</w:t>
            </w:r>
          </w:p>
        </w:tc>
        <w:tc>
          <w:tcPr>
            <w:tcW w:w="1134" w:type="dxa"/>
            <w:vMerge w:val="restart"/>
          </w:tcPr>
          <w:p w14:paraId="1F14F919"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 åtgärder</w:t>
            </w:r>
          </w:p>
          <w:p w14:paraId="02A4F3A0" w14:textId="77777777"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p>
        </w:tc>
        <w:tc>
          <w:tcPr>
            <w:tcW w:w="2186" w:type="dxa"/>
            <w:gridSpan w:val="3"/>
          </w:tcPr>
          <w:p w14:paraId="0D230430" w14:textId="2A5F9BA2" w:rsidR="00357783" w:rsidRPr="00914F3C" w:rsidRDefault="00357783" w:rsidP="00E44AE8">
            <w:pPr>
              <w:pStyle w:val="Brdtext"/>
              <w:spacing w:line="240" w:lineRule="auto"/>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Riskvärdering efter riskreducerande åtgärder</w:t>
            </w:r>
          </w:p>
        </w:tc>
      </w:tr>
      <w:tr w:rsidR="0040617C" w:rsidRPr="00914F3C" w14:paraId="757F9370" w14:textId="77777777" w:rsidTr="004D04A3">
        <w:trPr>
          <w:trHeight w:val="666"/>
          <w:hidden/>
        </w:trPr>
        <w:tc>
          <w:tcPr>
            <w:cnfStyle w:val="001000000000" w:firstRow="0" w:lastRow="0" w:firstColumn="1" w:lastColumn="0" w:oddVBand="0" w:evenVBand="0" w:oddHBand="0" w:evenHBand="0" w:firstRowFirstColumn="0" w:firstRowLastColumn="0" w:lastRowFirstColumn="0" w:lastRowLastColumn="0"/>
            <w:tcW w:w="297" w:type="dxa"/>
            <w:vMerge/>
            <w:tcBorders>
              <w:bottom w:val="single" w:sz="12" w:space="0" w:color="616365" w:themeColor="accent2"/>
            </w:tcBorders>
          </w:tcPr>
          <w:p w14:paraId="0EF86C0B" w14:textId="77777777" w:rsidR="00357783" w:rsidRPr="004D04A3" w:rsidRDefault="00357783" w:rsidP="00E44AE8">
            <w:pPr>
              <w:pStyle w:val="Instruktionstext"/>
              <w:spacing w:line="240" w:lineRule="auto"/>
              <w:rPr>
                <w:rFonts w:cstheme="minorHAnsi"/>
                <w:sz w:val="16"/>
                <w:szCs w:val="16"/>
              </w:rPr>
            </w:pPr>
          </w:p>
        </w:tc>
        <w:tc>
          <w:tcPr>
            <w:tcW w:w="738" w:type="dxa"/>
            <w:vMerge/>
            <w:tcBorders>
              <w:bottom w:val="single" w:sz="12" w:space="0" w:color="616365" w:themeColor="accent2"/>
            </w:tcBorders>
          </w:tcPr>
          <w:p w14:paraId="6B55991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50" w:type="dxa"/>
            <w:vMerge/>
            <w:tcBorders>
              <w:bottom w:val="single" w:sz="12" w:space="0" w:color="616365" w:themeColor="accent2"/>
            </w:tcBorders>
          </w:tcPr>
          <w:p w14:paraId="4DDF7E5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vMerge/>
            <w:tcBorders>
              <w:bottom w:val="single" w:sz="12" w:space="0" w:color="616365" w:themeColor="accent2"/>
            </w:tcBorders>
          </w:tcPr>
          <w:p w14:paraId="11FF4DB1"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vMerge/>
            <w:tcBorders>
              <w:bottom w:val="single" w:sz="12" w:space="0" w:color="616365" w:themeColor="accent2"/>
            </w:tcBorders>
          </w:tcPr>
          <w:p w14:paraId="0A54309B" w14:textId="77777777" w:rsidR="00357783" w:rsidRPr="004D04A3" w:rsidRDefault="00357783" w:rsidP="00E44AE8">
            <w:pPr>
              <w:pStyle w:val="Instruktions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bottom w:val="single" w:sz="12" w:space="0" w:color="616365" w:themeColor="accent2"/>
            </w:tcBorders>
          </w:tcPr>
          <w:p w14:paraId="5AD971B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Sanno-likhet</w:t>
            </w:r>
          </w:p>
        </w:tc>
        <w:tc>
          <w:tcPr>
            <w:tcW w:w="851" w:type="dxa"/>
            <w:tcBorders>
              <w:bottom w:val="single" w:sz="12" w:space="0" w:color="616365" w:themeColor="accent2"/>
            </w:tcBorders>
          </w:tcPr>
          <w:p w14:paraId="62EC574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Konsek-vensens allvarlig-het</w:t>
            </w:r>
          </w:p>
        </w:tc>
        <w:tc>
          <w:tcPr>
            <w:tcW w:w="568" w:type="dxa"/>
            <w:tcBorders>
              <w:bottom w:val="single" w:sz="12" w:space="0" w:color="616365" w:themeColor="accent2"/>
            </w:tcBorders>
          </w:tcPr>
          <w:p w14:paraId="1FDD9B9C" w14:textId="3AE15E36"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w:t>
            </w:r>
            <w:r w:rsidR="00914F3C">
              <w:rPr>
                <w:rFonts w:cstheme="minorHAnsi"/>
                <w:sz w:val="16"/>
                <w:szCs w:val="16"/>
              </w:rPr>
              <w:t>-</w:t>
            </w:r>
            <w:r w:rsidRPr="00914F3C">
              <w:rPr>
                <w:rFonts w:cstheme="minorHAnsi"/>
                <w:sz w:val="16"/>
                <w:szCs w:val="16"/>
              </w:rPr>
              <w:t>nivå</w:t>
            </w:r>
          </w:p>
        </w:tc>
        <w:tc>
          <w:tcPr>
            <w:tcW w:w="1134" w:type="dxa"/>
            <w:vMerge/>
            <w:tcBorders>
              <w:bottom w:val="single" w:sz="12" w:space="0" w:color="616365" w:themeColor="accent2"/>
            </w:tcBorders>
          </w:tcPr>
          <w:p w14:paraId="13A76E77"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bottom w:val="single" w:sz="12" w:space="0" w:color="616365" w:themeColor="accent2"/>
            </w:tcBorders>
          </w:tcPr>
          <w:p w14:paraId="194586F3"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Sanno-likhet</w:t>
            </w:r>
          </w:p>
        </w:tc>
        <w:tc>
          <w:tcPr>
            <w:tcW w:w="880" w:type="dxa"/>
            <w:tcBorders>
              <w:bottom w:val="single" w:sz="12" w:space="0" w:color="616365" w:themeColor="accent2"/>
            </w:tcBorders>
          </w:tcPr>
          <w:p w14:paraId="1B56E934"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Konsek-vensens allvarlig-het</w:t>
            </w:r>
          </w:p>
        </w:tc>
        <w:tc>
          <w:tcPr>
            <w:tcW w:w="591" w:type="dxa"/>
            <w:tcBorders>
              <w:bottom w:val="single" w:sz="12" w:space="0" w:color="616365" w:themeColor="accent2"/>
            </w:tcBorders>
          </w:tcPr>
          <w:p w14:paraId="703D29F5" w14:textId="74DD5098"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w:t>
            </w:r>
            <w:r w:rsidR="00914F3C">
              <w:rPr>
                <w:rFonts w:cstheme="minorHAnsi"/>
                <w:sz w:val="16"/>
                <w:szCs w:val="16"/>
              </w:rPr>
              <w:t>sk-</w:t>
            </w:r>
            <w:r w:rsidRPr="00914F3C">
              <w:rPr>
                <w:rFonts w:cstheme="minorHAnsi"/>
                <w:sz w:val="16"/>
                <w:szCs w:val="16"/>
              </w:rPr>
              <w:t>nivå</w:t>
            </w:r>
          </w:p>
        </w:tc>
      </w:tr>
      <w:tr w:rsidR="006015AD" w:rsidRPr="00914F3C" w14:paraId="6CB2CC5A" w14:textId="77777777" w:rsidTr="007D07F4">
        <w:trPr>
          <w:trHeight w:val="314"/>
        </w:trPr>
        <w:tc>
          <w:tcPr>
            <w:cnfStyle w:val="001000000000" w:firstRow="0" w:lastRow="0" w:firstColumn="1" w:lastColumn="0" w:oddVBand="0" w:evenVBand="0" w:oddHBand="0" w:evenHBand="0" w:firstRowFirstColumn="0" w:firstRowLastColumn="0" w:lastRowFirstColumn="0" w:lastRowLastColumn="0"/>
            <w:tcW w:w="297" w:type="dxa"/>
            <w:tcBorders>
              <w:top w:val="single" w:sz="12" w:space="0" w:color="616365" w:themeColor="accent2"/>
            </w:tcBorders>
          </w:tcPr>
          <w:p w14:paraId="3A481E35" w14:textId="77777777" w:rsidR="00357783" w:rsidRPr="00914F3C" w:rsidDel="00B97C93" w:rsidRDefault="00357783" w:rsidP="00E44AE8">
            <w:pPr>
              <w:pStyle w:val="Brdtext"/>
              <w:spacing w:line="240" w:lineRule="auto"/>
              <w:rPr>
                <w:rFonts w:cstheme="minorHAnsi"/>
                <w:b w:val="0"/>
                <w:sz w:val="16"/>
                <w:szCs w:val="16"/>
              </w:rPr>
            </w:pPr>
            <w:r w:rsidRPr="00914F3C">
              <w:rPr>
                <w:rFonts w:cstheme="minorHAnsi"/>
                <w:sz w:val="16"/>
                <w:szCs w:val="16"/>
              </w:rPr>
              <w:t>1</w:t>
            </w:r>
          </w:p>
        </w:tc>
        <w:tc>
          <w:tcPr>
            <w:tcW w:w="738" w:type="dxa"/>
            <w:tcBorders>
              <w:top w:val="single" w:sz="12" w:space="0" w:color="616365" w:themeColor="accent2"/>
            </w:tcBorders>
          </w:tcPr>
          <w:p w14:paraId="7BBBAE1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w:t>
            </w:r>
          </w:p>
        </w:tc>
        <w:tc>
          <w:tcPr>
            <w:tcW w:w="950" w:type="dxa"/>
            <w:tcBorders>
              <w:top w:val="single" w:sz="12" w:space="0" w:color="616365" w:themeColor="accent2"/>
            </w:tcBorders>
          </w:tcPr>
          <w:p w14:paraId="6A12BC9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3</w:t>
            </w:r>
          </w:p>
        </w:tc>
        <w:tc>
          <w:tcPr>
            <w:tcW w:w="1276" w:type="dxa"/>
            <w:tcBorders>
              <w:top w:val="single" w:sz="12" w:space="0" w:color="616365" w:themeColor="accent2"/>
            </w:tcBorders>
          </w:tcPr>
          <w:p w14:paraId="6BD8C53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4</w:t>
            </w:r>
          </w:p>
        </w:tc>
        <w:tc>
          <w:tcPr>
            <w:tcW w:w="1134" w:type="dxa"/>
            <w:tcBorders>
              <w:top w:val="single" w:sz="12" w:space="0" w:color="616365" w:themeColor="accent2"/>
            </w:tcBorders>
          </w:tcPr>
          <w:p w14:paraId="7613A8B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5</w:t>
            </w:r>
          </w:p>
        </w:tc>
        <w:tc>
          <w:tcPr>
            <w:tcW w:w="708" w:type="dxa"/>
            <w:tcBorders>
              <w:top w:val="single" w:sz="12" w:space="0" w:color="616365" w:themeColor="accent2"/>
            </w:tcBorders>
          </w:tcPr>
          <w:p w14:paraId="6B3BB87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6</w:t>
            </w:r>
          </w:p>
        </w:tc>
        <w:tc>
          <w:tcPr>
            <w:tcW w:w="851" w:type="dxa"/>
            <w:tcBorders>
              <w:top w:val="single" w:sz="12" w:space="0" w:color="616365" w:themeColor="accent2"/>
            </w:tcBorders>
          </w:tcPr>
          <w:p w14:paraId="6D20742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7</w:t>
            </w:r>
          </w:p>
        </w:tc>
        <w:tc>
          <w:tcPr>
            <w:tcW w:w="568" w:type="dxa"/>
            <w:tcBorders>
              <w:top w:val="single" w:sz="12" w:space="0" w:color="616365" w:themeColor="accent2"/>
            </w:tcBorders>
            <w:shd w:val="clear" w:color="auto" w:fill="FFFF00"/>
          </w:tcPr>
          <w:p w14:paraId="11162FE1" w14:textId="77777777" w:rsidR="00357783" w:rsidRPr="007D07F4" w:rsidDel="00605719"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8</w:t>
            </w:r>
          </w:p>
        </w:tc>
        <w:tc>
          <w:tcPr>
            <w:tcW w:w="1134" w:type="dxa"/>
            <w:tcBorders>
              <w:top w:val="single" w:sz="12" w:space="0" w:color="616365" w:themeColor="accent2"/>
            </w:tcBorders>
          </w:tcPr>
          <w:p w14:paraId="1B378782"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9</w:t>
            </w:r>
          </w:p>
        </w:tc>
        <w:tc>
          <w:tcPr>
            <w:tcW w:w="715" w:type="dxa"/>
            <w:tcBorders>
              <w:top w:val="single" w:sz="12" w:space="0" w:color="616365" w:themeColor="accent2"/>
            </w:tcBorders>
          </w:tcPr>
          <w:p w14:paraId="3C56459E"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10</w:t>
            </w:r>
          </w:p>
        </w:tc>
        <w:tc>
          <w:tcPr>
            <w:tcW w:w="880" w:type="dxa"/>
            <w:tcBorders>
              <w:top w:val="single" w:sz="12" w:space="0" w:color="616365" w:themeColor="accent2"/>
            </w:tcBorders>
          </w:tcPr>
          <w:p w14:paraId="54B98B80"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11</w:t>
            </w:r>
          </w:p>
        </w:tc>
        <w:tc>
          <w:tcPr>
            <w:tcW w:w="591" w:type="dxa"/>
            <w:tcBorders>
              <w:top w:val="single" w:sz="12" w:space="0" w:color="616365" w:themeColor="accent2"/>
            </w:tcBorders>
            <w:shd w:val="clear" w:color="auto" w:fill="00B050"/>
          </w:tcPr>
          <w:p w14:paraId="6D2983D1" w14:textId="77777777" w:rsidR="00357783" w:rsidRPr="007D07F4" w:rsidDel="00605719"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12</w:t>
            </w:r>
          </w:p>
        </w:tc>
      </w:tr>
      <w:tr w:rsidR="006015AD" w:rsidRPr="00914F3C" w14:paraId="534530D8" w14:textId="77777777" w:rsidTr="007D07F4">
        <w:trPr>
          <w:trHeight w:val="1369"/>
        </w:trPr>
        <w:tc>
          <w:tcPr>
            <w:cnfStyle w:val="001000000000" w:firstRow="0" w:lastRow="0" w:firstColumn="1" w:lastColumn="0" w:oddVBand="0" w:evenVBand="0" w:oddHBand="0" w:evenHBand="0" w:firstRowFirstColumn="0" w:firstRowLastColumn="0" w:lastRowFirstColumn="0" w:lastRowLastColumn="0"/>
            <w:tcW w:w="297" w:type="dxa"/>
            <w:tcBorders>
              <w:top w:val="single" w:sz="12" w:space="0" w:color="616365" w:themeColor="accent2"/>
              <w:bottom w:val="single" w:sz="4" w:space="0" w:color="auto"/>
            </w:tcBorders>
          </w:tcPr>
          <w:p w14:paraId="22569A66"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2.1</w:t>
            </w:r>
          </w:p>
        </w:tc>
        <w:tc>
          <w:tcPr>
            <w:tcW w:w="738" w:type="dxa"/>
            <w:tcBorders>
              <w:top w:val="single" w:sz="12" w:space="0" w:color="616365" w:themeColor="accent2"/>
              <w:bottom w:val="single" w:sz="4" w:space="0" w:color="auto"/>
            </w:tcBorders>
          </w:tcPr>
          <w:p w14:paraId="6F6DFEB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TSFS 2019:21 24 §</w:t>
            </w:r>
          </w:p>
        </w:tc>
        <w:tc>
          <w:tcPr>
            <w:tcW w:w="950" w:type="dxa"/>
            <w:tcBorders>
              <w:top w:val="single" w:sz="12" w:space="0" w:color="616365" w:themeColor="accent2"/>
              <w:bottom w:val="single" w:sz="4" w:space="0" w:color="auto"/>
            </w:tcBorders>
          </w:tcPr>
          <w:p w14:paraId="69D18D2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Hinder som genom-tränger den horisontella ytan</w:t>
            </w:r>
          </w:p>
        </w:tc>
        <w:tc>
          <w:tcPr>
            <w:tcW w:w="1276" w:type="dxa"/>
            <w:tcBorders>
              <w:top w:val="single" w:sz="12" w:space="0" w:color="616365" w:themeColor="accent2"/>
              <w:bottom w:val="single" w:sz="4" w:space="0" w:color="auto"/>
            </w:tcBorders>
          </w:tcPr>
          <w:p w14:paraId="2720963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 av flygplan med hinder pga hindret genom-tränger den horisontella ytan</w:t>
            </w:r>
          </w:p>
          <w:p w14:paraId="282E8FC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12" w:space="0" w:color="616365" w:themeColor="accent2"/>
              <w:bottom w:val="single" w:sz="4" w:space="0" w:color="auto"/>
            </w:tcBorders>
          </w:tcPr>
          <w:p w14:paraId="1D4F4F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 med hinder</w:t>
            </w:r>
          </w:p>
        </w:tc>
        <w:tc>
          <w:tcPr>
            <w:tcW w:w="708" w:type="dxa"/>
            <w:tcBorders>
              <w:top w:val="single" w:sz="12" w:space="0" w:color="616365" w:themeColor="accent2"/>
              <w:bottom w:val="single" w:sz="4" w:space="0" w:color="auto"/>
            </w:tcBorders>
          </w:tcPr>
          <w:p w14:paraId="069EBD1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12" w:space="0" w:color="616365" w:themeColor="accent2"/>
              <w:bottom w:val="single" w:sz="4" w:space="0" w:color="auto"/>
            </w:tcBorders>
          </w:tcPr>
          <w:p w14:paraId="12C9A3A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12" w:space="0" w:color="616365" w:themeColor="accent2"/>
              <w:bottom w:val="single" w:sz="4" w:space="0" w:color="auto"/>
            </w:tcBorders>
            <w:shd w:val="clear" w:color="auto" w:fill="FFFF00"/>
          </w:tcPr>
          <w:p w14:paraId="5C9723C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vertAlign w:val="superscript"/>
              </w:rPr>
            </w:pPr>
            <w:r w:rsidRPr="00914F3C">
              <w:rPr>
                <w:rFonts w:cstheme="minorHAnsi"/>
                <w:sz w:val="16"/>
                <w:szCs w:val="16"/>
              </w:rPr>
              <w:t>2C</w:t>
            </w:r>
          </w:p>
        </w:tc>
        <w:tc>
          <w:tcPr>
            <w:tcW w:w="1134" w:type="dxa"/>
            <w:tcBorders>
              <w:top w:val="single" w:sz="12" w:space="0" w:color="616365" w:themeColor="accent2"/>
              <w:bottom w:val="single" w:sz="4" w:space="0" w:color="auto"/>
            </w:tcBorders>
          </w:tcPr>
          <w:p w14:paraId="2D43EC99"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Riskreducerande</w:t>
            </w:r>
            <w:r w:rsidRPr="007D07F4" w:rsidDel="00955B29">
              <w:rPr>
                <w:rFonts w:cstheme="minorHAnsi"/>
                <w:sz w:val="16"/>
                <w:szCs w:val="16"/>
              </w:rPr>
              <w:t xml:space="preserve"> </w:t>
            </w:r>
            <w:r w:rsidRPr="007D07F4">
              <w:rPr>
                <w:rFonts w:cstheme="minorHAnsi"/>
                <w:sz w:val="16"/>
                <w:szCs w:val="16"/>
              </w:rPr>
              <w:t>åtgärd Å1</w:t>
            </w:r>
          </w:p>
          <w:p w14:paraId="06F21D8B"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 Å2</w:t>
            </w:r>
          </w:p>
          <w:p w14:paraId="11641A7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12" w:space="0" w:color="616365" w:themeColor="accent2"/>
              <w:bottom w:val="single" w:sz="4" w:space="0" w:color="auto"/>
            </w:tcBorders>
          </w:tcPr>
          <w:p w14:paraId="485901B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12" w:space="0" w:color="616365" w:themeColor="accent2"/>
              <w:bottom w:val="single" w:sz="4" w:space="0" w:color="auto"/>
            </w:tcBorders>
          </w:tcPr>
          <w:p w14:paraId="19A33D7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267AE2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vertAlign w:val="superscript"/>
              </w:rPr>
            </w:pPr>
            <w:r w:rsidRPr="00914F3C">
              <w:rPr>
                <w:rFonts w:cstheme="minorHAnsi"/>
                <w:sz w:val="16"/>
                <w:szCs w:val="16"/>
              </w:rPr>
              <w:t>1C</w:t>
            </w:r>
          </w:p>
        </w:tc>
      </w:tr>
      <w:tr w:rsidR="006015AD" w:rsidRPr="00914F3C" w14:paraId="479A9C74" w14:textId="77777777" w:rsidTr="007D07F4">
        <w:trPr>
          <w:trHeight w:val="261"/>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206FB8A5" w14:textId="77777777" w:rsidR="00357783" w:rsidRPr="00914F3C"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790B542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42A9321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bottom w:val="single" w:sz="4" w:space="0" w:color="auto"/>
            </w:tcBorders>
          </w:tcPr>
          <w:p w14:paraId="6FF2896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468EC68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6E622DC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47835993"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1510496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2CDD991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4C46CD9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5348EEB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2FFAE7C7"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37CF7DE0" w14:textId="77777777" w:rsidTr="007D07F4">
        <w:trPr>
          <w:trHeight w:val="1869"/>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1170DBD8"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CL L.2</w:t>
            </w:r>
          </w:p>
        </w:tc>
        <w:tc>
          <w:tcPr>
            <w:tcW w:w="738" w:type="dxa"/>
            <w:tcBorders>
              <w:top w:val="single" w:sz="4" w:space="0" w:color="auto"/>
              <w:bottom w:val="single" w:sz="4" w:space="0" w:color="auto"/>
            </w:tcBorders>
          </w:tcPr>
          <w:p w14:paraId="31AEAEC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CS ADR- DSN.LS20</w:t>
            </w:r>
          </w:p>
        </w:tc>
        <w:tc>
          <w:tcPr>
            <w:tcW w:w="950" w:type="dxa"/>
            <w:tcBorders>
              <w:top w:val="single" w:sz="4" w:space="0" w:color="auto"/>
              <w:bottom w:val="single" w:sz="4" w:space="0" w:color="auto"/>
            </w:tcBorders>
          </w:tcPr>
          <w:p w14:paraId="1574FDAA" w14:textId="77777777" w:rsidR="00357783" w:rsidRPr="004D04A3"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Tre taxnings-spår på ZS medger ej</w:t>
            </w:r>
          </w:p>
          <w:p w14:paraId="44341AA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4D04A3">
              <w:rPr>
                <w:rFonts w:cstheme="minorHAnsi"/>
                <w:sz w:val="16"/>
                <w:szCs w:val="16"/>
              </w:rPr>
              <w:t>oberoende trafik</w:t>
            </w:r>
          </w:p>
        </w:tc>
        <w:tc>
          <w:tcPr>
            <w:tcW w:w="1276" w:type="dxa"/>
            <w:tcBorders>
              <w:top w:val="single" w:sz="4" w:space="0" w:color="auto"/>
              <w:bottom w:val="single" w:sz="4" w:space="0" w:color="auto"/>
            </w:tcBorders>
          </w:tcPr>
          <w:p w14:paraId="1DEF65D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Flygplan taxar in på fel spår </w:t>
            </w:r>
          </w:p>
          <w:p w14:paraId="0422B58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pga. icke standard i </w:t>
            </w:r>
          </w:p>
          <w:p w14:paraId="429B06B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14F3C">
              <w:rPr>
                <w:rFonts w:cstheme="minorHAnsi"/>
                <w:sz w:val="16"/>
                <w:szCs w:val="16"/>
              </w:rPr>
              <w:t>dagermarkering - färgkodade motsatta riktning spår</w:t>
            </w:r>
          </w:p>
        </w:tc>
        <w:tc>
          <w:tcPr>
            <w:tcW w:w="1134" w:type="dxa"/>
            <w:tcBorders>
              <w:top w:val="single" w:sz="4" w:space="0" w:color="auto"/>
              <w:bottom w:val="single" w:sz="4" w:space="0" w:color="auto"/>
            </w:tcBorders>
          </w:tcPr>
          <w:p w14:paraId="505E3C7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Kollision med taxande flygplan </w:t>
            </w:r>
          </w:p>
          <w:p w14:paraId="4A420608"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1EE3D3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r w:rsidRPr="00914F3C">
              <w:rPr>
                <w:rFonts w:cstheme="minorHAnsi"/>
                <w:sz w:val="16"/>
                <w:szCs w:val="16"/>
              </w:rPr>
              <w:t xml:space="preserve">Kollision med hinder </w:t>
            </w:r>
          </w:p>
        </w:tc>
        <w:tc>
          <w:tcPr>
            <w:tcW w:w="708" w:type="dxa"/>
            <w:tcBorders>
              <w:top w:val="single" w:sz="4" w:space="0" w:color="auto"/>
              <w:bottom w:val="single" w:sz="4" w:space="0" w:color="auto"/>
            </w:tcBorders>
          </w:tcPr>
          <w:p w14:paraId="0BAF5EC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4" w:space="0" w:color="auto"/>
              <w:bottom w:val="single" w:sz="4" w:space="0" w:color="auto"/>
            </w:tcBorders>
          </w:tcPr>
          <w:p w14:paraId="61D4563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Allvarlig händelse </w:t>
            </w:r>
          </w:p>
        </w:tc>
        <w:tc>
          <w:tcPr>
            <w:tcW w:w="568" w:type="dxa"/>
            <w:tcBorders>
              <w:top w:val="single" w:sz="4" w:space="0" w:color="auto"/>
              <w:bottom w:val="single" w:sz="4" w:space="0" w:color="auto"/>
            </w:tcBorders>
            <w:shd w:val="clear" w:color="auto" w:fill="FFFF00"/>
          </w:tcPr>
          <w:p w14:paraId="29FCF00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2C</w:t>
            </w:r>
          </w:p>
        </w:tc>
        <w:tc>
          <w:tcPr>
            <w:tcW w:w="1134" w:type="dxa"/>
            <w:tcBorders>
              <w:top w:val="single" w:sz="4" w:space="0" w:color="auto"/>
              <w:bottom w:val="single" w:sz="4" w:space="0" w:color="auto"/>
            </w:tcBorders>
          </w:tcPr>
          <w:p w14:paraId="6790E0C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åtgärder CL Å1 till Å6</w:t>
            </w:r>
          </w:p>
        </w:tc>
        <w:tc>
          <w:tcPr>
            <w:tcW w:w="715" w:type="dxa"/>
            <w:tcBorders>
              <w:top w:val="single" w:sz="4" w:space="0" w:color="auto"/>
              <w:bottom w:val="single" w:sz="4" w:space="0" w:color="auto"/>
            </w:tcBorders>
          </w:tcPr>
          <w:p w14:paraId="3C0D3BB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4" w:space="0" w:color="auto"/>
              <w:bottom w:val="single" w:sz="4" w:space="0" w:color="auto"/>
            </w:tcBorders>
          </w:tcPr>
          <w:p w14:paraId="62B9B9F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0A213A8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1C</w:t>
            </w:r>
          </w:p>
        </w:tc>
      </w:tr>
      <w:tr w:rsidR="006015AD" w:rsidRPr="00914F3C" w14:paraId="595D5C0E" w14:textId="77777777" w:rsidTr="007D07F4">
        <w:trPr>
          <w:trHeight w:val="181"/>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2E1CC7A1" w14:textId="77777777" w:rsidR="00357783" w:rsidRPr="00914F3C"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2123296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5CF7496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1276" w:type="dxa"/>
            <w:tcBorders>
              <w:top w:val="single" w:sz="4" w:space="0" w:color="auto"/>
              <w:bottom w:val="single" w:sz="4" w:space="0" w:color="auto"/>
            </w:tcBorders>
          </w:tcPr>
          <w:p w14:paraId="15C8B69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1134" w:type="dxa"/>
            <w:tcBorders>
              <w:top w:val="single" w:sz="4" w:space="0" w:color="auto"/>
              <w:bottom w:val="single" w:sz="4" w:space="0" w:color="auto"/>
            </w:tcBorders>
          </w:tcPr>
          <w:p w14:paraId="50125A9C"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highlight w:val="yellow"/>
              </w:rPr>
            </w:pPr>
          </w:p>
        </w:tc>
        <w:tc>
          <w:tcPr>
            <w:tcW w:w="708" w:type="dxa"/>
            <w:tcBorders>
              <w:top w:val="single" w:sz="4" w:space="0" w:color="auto"/>
              <w:bottom w:val="single" w:sz="4" w:space="0" w:color="auto"/>
            </w:tcBorders>
          </w:tcPr>
          <w:p w14:paraId="6B2AE7A3"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680557A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300113E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3465B4D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3CD7D58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3F28719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0D999E5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0977AEE7" w14:textId="77777777" w:rsidTr="007D07F4">
        <w:trPr>
          <w:trHeight w:val="1080"/>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6DA1721B" w14:textId="77777777" w:rsidR="00357783" w:rsidRPr="00914F3C" w:rsidRDefault="00357783" w:rsidP="00E44AE8">
            <w:pPr>
              <w:pStyle w:val="Brdtext"/>
              <w:spacing w:line="240" w:lineRule="auto"/>
              <w:rPr>
                <w:rFonts w:cstheme="minorHAnsi"/>
                <w:sz w:val="16"/>
                <w:szCs w:val="16"/>
              </w:rPr>
            </w:pPr>
            <w:r w:rsidRPr="00914F3C">
              <w:rPr>
                <w:rFonts w:cstheme="minorHAnsi"/>
                <w:sz w:val="16"/>
                <w:szCs w:val="16"/>
              </w:rPr>
              <w:t>15.1</w:t>
            </w:r>
          </w:p>
        </w:tc>
        <w:tc>
          <w:tcPr>
            <w:tcW w:w="738" w:type="dxa"/>
            <w:tcBorders>
              <w:top w:val="single" w:sz="4" w:space="0" w:color="auto"/>
              <w:bottom w:val="single" w:sz="4" w:space="0" w:color="auto"/>
            </w:tcBorders>
          </w:tcPr>
          <w:p w14:paraId="65A35AA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ADR.OPS.B.070</w:t>
            </w:r>
          </w:p>
        </w:tc>
        <w:tc>
          <w:tcPr>
            <w:tcW w:w="950" w:type="dxa"/>
            <w:tcBorders>
              <w:top w:val="single" w:sz="4" w:space="0" w:color="auto"/>
              <w:bottom w:val="single" w:sz="4" w:space="0" w:color="auto"/>
            </w:tcBorders>
          </w:tcPr>
          <w:p w14:paraId="46D9F21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Entrepre-nad arbeten på färd-området</w:t>
            </w:r>
          </w:p>
        </w:tc>
        <w:tc>
          <w:tcPr>
            <w:tcW w:w="1276" w:type="dxa"/>
            <w:tcBorders>
              <w:top w:val="single" w:sz="4" w:space="0" w:color="auto"/>
              <w:bottom w:val="single" w:sz="4" w:space="0" w:color="auto"/>
            </w:tcBorders>
          </w:tcPr>
          <w:p w14:paraId="322A31E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FOD från entreprenad-arbete som kan orsaka skada på flygplan</w:t>
            </w:r>
          </w:p>
        </w:tc>
        <w:tc>
          <w:tcPr>
            <w:tcW w:w="1134" w:type="dxa"/>
            <w:tcBorders>
              <w:top w:val="single" w:sz="4" w:space="0" w:color="auto"/>
              <w:bottom w:val="single" w:sz="4" w:space="0" w:color="auto"/>
            </w:tcBorders>
          </w:tcPr>
          <w:p w14:paraId="17C85B6F"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Skada på flygplan</w:t>
            </w:r>
          </w:p>
        </w:tc>
        <w:tc>
          <w:tcPr>
            <w:tcW w:w="708" w:type="dxa"/>
            <w:tcBorders>
              <w:top w:val="single" w:sz="4" w:space="0" w:color="auto"/>
              <w:bottom w:val="single" w:sz="4" w:space="0" w:color="auto"/>
            </w:tcBorders>
          </w:tcPr>
          <w:p w14:paraId="7C686AD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Stor</w:t>
            </w:r>
          </w:p>
        </w:tc>
        <w:tc>
          <w:tcPr>
            <w:tcW w:w="851" w:type="dxa"/>
            <w:tcBorders>
              <w:top w:val="single" w:sz="4" w:space="0" w:color="auto"/>
              <w:bottom w:val="single" w:sz="4" w:space="0" w:color="auto"/>
            </w:tcBorders>
          </w:tcPr>
          <w:p w14:paraId="4CD8B3A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4" w:space="0" w:color="auto"/>
              <w:bottom w:val="single" w:sz="4" w:space="0" w:color="auto"/>
            </w:tcBorders>
            <w:shd w:val="clear" w:color="auto" w:fill="FFFF00"/>
          </w:tcPr>
          <w:p w14:paraId="30718C0D"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4C</w:t>
            </w:r>
          </w:p>
        </w:tc>
        <w:tc>
          <w:tcPr>
            <w:tcW w:w="1134" w:type="dxa"/>
            <w:tcBorders>
              <w:top w:val="single" w:sz="4" w:space="0" w:color="auto"/>
              <w:bottom w:val="single" w:sz="4" w:space="0" w:color="auto"/>
            </w:tcBorders>
          </w:tcPr>
          <w:p w14:paraId="0F169BE7"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 xml:space="preserve">Riskreducerande åtgärder Å1 till Å8 </w:t>
            </w:r>
          </w:p>
        </w:tc>
        <w:tc>
          <w:tcPr>
            <w:tcW w:w="715" w:type="dxa"/>
            <w:tcBorders>
              <w:top w:val="single" w:sz="4" w:space="0" w:color="auto"/>
              <w:bottom w:val="single" w:sz="4" w:space="0" w:color="auto"/>
            </w:tcBorders>
          </w:tcPr>
          <w:p w14:paraId="7167A3D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Extremt liten</w:t>
            </w:r>
          </w:p>
        </w:tc>
        <w:tc>
          <w:tcPr>
            <w:tcW w:w="880" w:type="dxa"/>
            <w:tcBorders>
              <w:top w:val="single" w:sz="4" w:space="0" w:color="auto"/>
              <w:bottom w:val="single" w:sz="4" w:space="0" w:color="auto"/>
            </w:tcBorders>
          </w:tcPr>
          <w:p w14:paraId="30054E6A"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91" w:type="dxa"/>
            <w:tcBorders>
              <w:top w:val="single" w:sz="12" w:space="0" w:color="616365" w:themeColor="accent2"/>
              <w:bottom w:val="single" w:sz="12" w:space="0" w:color="616365" w:themeColor="accent2"/>
            </w:tcBorders>
            <w:shd w:val="clear" w:color="auto" w:fill="00B050"/>
          </w:tcPr>
          <w:p w14:paraId="569E1425" w14:textId="77777777" w:rsidR="00357783" w:rsidRPr="007D07F4"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1C</w:t>
            </w:r>
          </w:p>
        </w:tc>
      </w:tr>
      <w:tr w:rsidR="006015AD" w:rsidRPr="00914F3C" w14:paraId="0D33DB38" w14:textId="77777777" w:rsidTr="007D07F4">
        <w:trPr>
          <w:trHeight w:val="408"/>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4F7D9721" w14:textId="77777777" w:rsidR="00357783" w:rsidRPr="00914F3C" w:rsidDel="00B97C93" w:rsidRDefault="00357783" w:rsidP="00E44AE8">
            <w:pPr>
              <w:pStyle w:val="Brdtext"/>
              <w:spacing w:line="240" w:lineRule="auto"/>
              <w:rPr>
                <w:rFonts w:cstheme="minorHAnsi"/>
                <w:sz w:val="16"/>
                <w:szCs w:val="16"/>
              </w:rPr>
            </w:pPr>
          </w:p>
        </w:tc>
        <w:tc>
          <w:tcPr>
            <w:tcW w:w="738" w:type="dxa"/>
            <w:tcBorders>
              <w:top w:val="single" w:sz="4" w:space="0" w:color="auto"/>
              <w:bottom w:val="single" w:sz="4" w:space="0" w:color="auto"/>
            </w:tcBorders>
          </w:tcPr>
          <w:p w14:paraId="201BA435"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bottom w:val="single" w:sz="4" w:space="0" w:color="auto"/>
            </w:tcBorders>
          </w:tcPr>
          <w:p w14:paraId="5F77493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bottom w:val="single" w:sz="4" w:space="0" w:color="auto"/>
            </w:tcBorders>
          </w:tcPr>
          <w:p w14:paraId="7E40932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0E5A26A6"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33895BF0"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bottom w:val="single" w:sz="4" w:space="0" w:color="auto"/>
            </w:tcBorders>
          </w:tcPr>
          <w:p w14:paraId="3798D16B"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bottom w:val="single" w:sz="4" w:space="0" w:color="auto"/>
            </w:tcBorders>
            <w:shd w:val="clear" w:color="auto" w:fill="auto"/>
          </w:tcPr>
          <w:p w14:paraId="7CA6B76E"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bottom w:val="single" w:sz="4" w:space="0" w:color="auto"/>
            </w:tcBorders>
          </w:tcPr>
          <w:p w14:paraId="22D7F4B1"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51D2FC59"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bottom w:val="single" w:sz="4" w:space="0" w:color="auto"/>
            </w:tcBorders>
          </w:tcPr>
          <w:p w14:paraId="2627B834"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bottom w:val="single" w:sz="12" w:space="0" w:color="616365" w:themeColor="accent2"/>
            </w:tcBorders>
            <w:shd w:val="clear" w:color="auto" w:fill="auto"/>
          </w:tcPr>
          <w:p w14:paraId="5CD25C82" w14:textId="77777777" w:rsidR="00357783" w:rsidRPr="00914F3C" w:rsidRDefault="00357783" w:rsidP="00E44AE8">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4AB0E8A3" w14:textId="77777777" w:rsidTr="007D07F4">
        <w:trPr>
          <w:trHeight w:val="1497"/>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bottom w:val="single" w:sz="4" w:space="0" w:color="auto"/>
            </w:tcBorders>
          </w:tcPr>
          <w:p w14:paraId="196DADB7" w14:textId="77777777" w:rsidR="00357783" w:rsidRPr="00914F3C" w:rsidDel="00B97C93" w:rsidRDefault="00357783" w:rsidP="00BF095A">
            <w:pPr>
              <w:pStyle w:val="Brdtext"/>
              <w:spacing w:line="240" w:lineRule="auto"/>
              <w:rPr>
                <w:rFonts w:cstheme="minorHAnsi"/>
                <w:sz w:val="16"/>
                <w:szCs w:val="16"/>
              </w:rPr>
            </w:pPr>
            <w:r w:rsidRPr="00914F3C">
              <w:rPr>
                <w:rFonts w:cstheme="minorHAnsi"/>
                <w:sz w:val="16"/>
                <w:szCs w:val="16"/>
              </w:rPr>
              <w:t>6.5</w:t>
            </w:r>
          </w:p>
        </w:tc>
        <w:tc>
          <w:tcPr>
            <w:tcW w:w="738" w:type="dxa"/>
            <w:tcBorders>
              <w:top w:val="single" w:sz="4" w:space="0" w:color="auto"/>
              <w:bottom w:val="single" w:sz="4" w:space="0" w:color="auto"/>
            </w:tcBorders>
          </w:tcPr>
          <w:p w14:paraId="1FAE0C1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AMC1 ADR.</w:t>
            </w:r>
          </w:p>
          <w:p w14:paraId="73119FB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OR.D.015</w:t>
            </w:r>
          </w:p>
          <w:p w14:paraId="0628605C"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 )</w:t>
            </w:r>
          </w:p>
        </w:tc>
        <w:tc>
          <w:tcPr>
            <w:tcW w:w="950" w:type="dxa"/>
            <w:tcBorders>
              <w:top w:val="single" w:sz="4" w:space="0" w:color="auto"/>
              <w:bottom w:val="single" w:sz="4" w:space="0" w:color="auto"/>
            </w:tcBorders>
          </w:tcPr>
          <w:p w14:paraId="56056417"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Brist i kunskap om styrande krav</w:t>
            </w:r>
          </w:p>
          <w:p w14:paraId="27DDA8D0"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för flygplatser</w:t>
            </w:r>
          </w:p>
        </w:tc>
        <w:tc>
          <w:tcPr>
            <w:tcW w:w="1276" w:type="dxa"/>
            <w:tcBorders>
              <w:top w:val="single" w:sz="4" w:space="0" w:color="auto"/>
              <w:bottom w:val="single" w:sz="4" w:space="0" w:color="auto"/>
            </w:tcBorders>
          </w:tcPr>
          <w:p w14:paraId="7DA200F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Brist i att sprida vidare korrekt information som kan leda till intrång på bana, kollisioner, mm.</w:t>
            </w:r>
          </w:p>
        </w:tc>
        <w:tc>
          <w:tcPr>
            <w:tcW w:w="1134" w:type="dxa"/>
            <w:tcBorders>
              <w:top w:val="single" w:sz="4" w:space="0" w:color="auto"/>
              <w:bottom w:val="single" w:sz="4" w:space="0" w:color="auto"/>
            </w:tcBorders>
          </w:tcPr>
          <w:p w14:paraId="4B0BCF8F"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incursion</w:t>
            </w:r>
          </w:p>
          <w:p w14:paraId="1F2673E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2138F4F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Kollisioner</w:t>
            </w:r>
          </w:p>
          <w:p w14:paraId="211A098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7EEC9EE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bottom w:val="single" w:sz="4" w:space="0" w:color="auto"/>
            </w:tcBorders>
          </w:tcPr>
          <w:p w14:paraId="56986DAA"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Liten</w:t>
            </w:r>
          </w:p>
        </w:tc>
        <w:tc>
          <w:tcPr>
            <w:tcW w:w="851" w:type="dxa"/>
            <w:tcBorders>
              <w:top w:val="single" w:sz="4" w:space="0" w:color="auto"/>
              <w:bottom w:val="single" w:sz="4" w:space="0" w:color="auto"/>
            </w:tcBorders>
          </w:tcPr>
          <w:p w14:paraId="30B3EEB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allvarlig händelse</w:t>
            </w:r>
          </w:p>
        </w:tc>
        <w:tc>
          <w:tcPr>
            <w:tcW w:w="568" w:type="dxa"/>
            <w:tcBorders>
              <w:top w:val="single" w:sz="4" w:space="0" w:color="auto"/>
              <w:bottom w:val="single" w:sz="4" w:space="0" w:color="auto"/>
            </w:tcBorders>
            <w:shd w:val="clear" w:color="auto" w:fill="FF0000"/>
          </w:tcPr>
          <w:p w14:paraId="01D8F7A3"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3B</w:t>
            </w:r>
          </w:p>
        </w:tc>
        <w:tc>
          <w:tcPr>
            <w:tcW w:w="1134" w:type="dxa"/>
            <w:tcBorders>
              <w:top w:val="single" w:sz="4" w:space="0" w:color="auto"/>
              <w:bottom w:val="single" w:sz="4" w:space="0" w:color="auto"/>
            </w:tcBorders>
          </w:tcPr>
          <w:p w14:paraId="7BA0DAF0" w14:textId="77777777" w:rsidR="00357783" w:rsidRPr="004D04A3"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Riskreducerande</w:t>
            </w:r>
            <w:r w:rsidRPr="004D04A3" w:rsidDel="00955B29">
              <w:rPr>
                <w:rFonts w:cstheme="minorHAnsi"/>
                <w:sz w:val="16"/>
                <w:szCs w:val="16"/>
              </w:rPr>
              <w:t xml:space="preserve"> </w:t>
            </w:r>
            <w:r w:rsidRPr="004D04A3">
              <w:rPr>
                <w:rFonts w:cstheme="minorHAnsi"/>
                <w:sz w:val="16"/>
                <w:szCs w:val="16"/>
              </w:rPr>
              <w:t>åtgärder Å1 till Å4</w:t>
            </w:r>
          </w:p>
          <w:p w14:paraId="64FC284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38A1AC05"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bottom w:val="single" w:sz="4" w:space="0" w:color="auto"/>
            </w:tcBorders>
          </w:tcPr>
          <w:p w14:paraId="2D510433" w14:textId="77777777" w:rsidR="00357783" w:rsidRPr="004D04A3"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4D04A3">
              <w:rPr>
                <w:rFonts w:cstheme="minorHAnsi"/>
                <w:sz w:val="16"/>
                <w:szCs w:val="16"/>
              </w:rPr>
              <w:t>Extremt liten</w:t>
            </w:r>
          </w:p>
        </w:tc>
        <w:tc>
          <w:tcPr>
            <w:tcW w:w="880" w:type="dxa"/>
            <w:tcBorders>
              <w:top w:val="single" w:sz="4" w:space="0" w:color="auto"/>
              <w:bottom w:val="single" w:sz="4" w:space="0" w:color="auto"/>
            </w:tcBorders>
          </w:tcPr>
          <w:p w14:paraId="181ADDD7"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allvarlig händelse</w:t>
            </w:r>
          </w:p>
        </w:tc>
        <w:tc>
          <w:tcPr>
            <w:tcW w:w="591" w:type="dxa"/>
            <w:tcBorders>
              <w:top w:val="single" w:sz="12" w:space="0" w:color="616365" w:themeColor="accent2"/>
              <w:bottom w:val="single" w:sz="12" w:space="0" w:color="616365" w:themeColor="accent2"/>
            </w:tcBorders>
            <w:shd w:val="clear" w:color="auto" w:fill="FFFF00"/>
          </w:tcPr>
          <w:p w14:paraId="59BD354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1B</w:t>
            </w:r>
          </w:p>
        </w:tc>
      </w:tr>
      <w:tr w:rsidR="006015AD" w:rsidRPr="00914F3C" w14:paraId="184ED06D" w14:textId="77777777" w:rsidTr="007D07F4">
        <w:trPr>
          <w:trHeight w:val="137"/>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tcBorders>
          </w:tcPr>
          <w:p w14:paraId="7FD98FE0" w14:textId="77777777" w:rsidR="00357783" w:rsidRPr="00914F3C" w:rsidRDefault="00357783" w:rsidP="00BF095A">
            <w:pPr>
              <w:pStyle w:val="Brdtext"/>
              <w:spacing w:line="240" w:lineRule="auto"/>
              <w:rPr>
                <w:rFonts w:cstheme="minorHAnsi"/>
                <w:sz w:val="16"/>
                <w:szCs w:val="16"/>
              </w:rPr>
            </w:pPr>
          </w:p>
        </w:tc>
        <w:tc>
          <w:tcPr>
            <w:tcW w:w="738" w:type="dxa"/>
            <w:tcBorders>
              <w:top w:val="single" w:sz="4" w:space="0" w:color="auto"/>
            </w:tcBorders>
          </w:tcPr>
          <w:p w14:paraId="58717C5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w:t>
            </w:r>
          </w:p>
        </w:tc>
        <w:tc>
          <w:tcPr>
            <w:tcW w:w="950" w:type="dxa"/>
            <w:tcBorders>
              <w:top w:val="single" w:sz="4" w:space="0" w:color="auto"/>
            </w:tcBorders>
          </w:tcPr>
          <w:p w14:paraId="14BBC1BE"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76" w:type="dxa"/>
            <w:tcBorders>
              <w:top w:val="single" w:sz="4" w:space="0" w:color="auto"/>
            </w:tcBorders>
          </w:tcPr>
          <w:p w14:paraId="020448FB"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tcBorders>
          </w:tcPr>
          <w:p w14:paraId="7970661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08" w:type="dxa"/>
            <w:tcBorders>
              <w:top w:val="single" w:sz="4" w:space="0" w:color="auto"/>
            </w:tcBorders>
          </w:tcPr>
          <w:p w14:paraId="6808DD2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51" w:type="dxa"/>
            <w:tcBorders>
              <w:top w:val="single" w:sz="4" w:space="0" w:color="auto"/>
            </w:tcBorders>
          </w:tcPr>
          <w:p w14:paraId="371890C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68" w:type="dxa"/>
            <w:tcBorders>
              <w:top w:val="single" w:sz="4" w:space="0" w:color="auto"/>
            </w:tcBorders>
            <w:shd w:val="clear" w:color="auto" w:fill="auto"/>
          </w:tcPr>
          <w:p w14:paraId="447644C8"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134" w:type="dxa"/>
            <w:tcBorders>
              <w:top w:val="single" w:sz="4" w:space="0" w:color="auto"/>
            </w:tcBorders>
          </w:tcPr>
          <w:p w14:paraId="0839927D"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715" w:type="dxa"/>
            <w:tcBorders>
              <w:top w:val="single" w:sz="4" w:space="0" w:color="auto"/>
            </w:tcBorders>
          </w:tcPr>
          <w:p w14:paraId="23B5731E"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880" w:type="dxa"/>
            <w:tcBorders>
              <w:top w:val="single" w:sz="4" w:space="0" w:color="auto"/>
            </w:tcBorders>
          </w:tcPr>
          <w:p w14:paraId="030E181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91" w:type="dxa"/>
            <w:tcBorders>
              <w:top w:val="single" w:sz="12" w:space="0" w:color="616365" w:themeColor="accent2"/>
            </w:tcBorders>
            <w:shd w:val="clear" w:color="auto" w:fill="auto"/>
          </w:tcPr>
          <w:p w14:paraId="4EBF3486"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6015AD" w:rsidRPr="00914F3C" w14:paraId="4FCCB64A" w14:textId="77777777" w:rsidTr="007D07F4">
        <w:trPr>
          <w:trHeight w:val="392"/>
        </w:trPr>
        <w:tc>
          <w:tcPr>
            <w:cnfStyle w:val="001000000000" w:firstRow="0" w:lastRow="0" w:firstColumn="1" w:lastColumn="0" w:oddVBand="0" w:evenVBand="0" w:oddHBand="0" w:evenHBand="0" w:firstRowFirstColumn="0" w:firstRowLastColumn="0" w:lastRowFirstColumn="0" w:lastRowLastColumn="0"/>
            <w:tcW w:w="297" w:type="dxa"/>
            <w:tcBorders>
              <w:top w:val="single" w:sz="4" w:space="0" w:color="auto"/>
            </w:tcBorders>
          </w:tcPr>
          <w:p w14:paraId="229EA49D" w14:textId="77777777" w:rsidR="00357783" w:rsidRPr="00914F3C" w:rsidRDefault="00357783" w:rsidP="00BF095A">
            <w:pPr>
              <w:pStyle w:val="Brdtext"/>
              <w:spacing w:line="240" w:lineRule="auto"/>
              <w:rPr>
                <w:rFonts w:cstheme="minorHAnsi"/>
                <w:sz w:val="16"/>
                <w:szCs w:val="16"/>
              </w:rPr>
            </w:pPr>
            <w:r w:rsidRPr="00914F3C">
              <w:rPr>
                <w:rFonts w:cstheme="minorHAnsi"/>
                <w:sz w:val="16"/>
                <w:szCs w:val="16"/>
              </w:rPr>
              <w:t>CB 7.2</w:t>
            </w:r>
          </w:p>
        </w:tc>
        <w:tc>
          <w:tcPr>
            <w:tcW w:w="738" w:type="dxa"/>
            <w:tcBorders>
              <w:top w:val="single" w:sz="4" w:space="0" w:color="auto"/>
            </w:tcBorders>
          </w:tcPr>
          <w:p w14:paraId="3B1DEBA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CS ADR-DSN.M.690 b)</w:t>
            </w:r>
          </w:p>
        </w:tc>
        <w:tc>
          <w:tcPr>
            <w:tcW w:w="950" w:type="dxa"/>
            <w:tcBorders>
              <w:top w:val="single" w:sz="4" w:space="0" w:color="auto"/>
            </w:tcBorders>
          </w:tcPr>
          <w:p w14:paraId="05E676F5"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Take-off på bana utan RWY CLL under gravt försämrad visuell vägledning på bana</w:t>
            </w:r>
          </w:p>
        </w:tc>
        <w:tc>
          <w:tcPr>
            <w:tcW w:w="1276" w:type="dxa"/>
            <w:tcBorders>
              <w:top w:val="single" w:sz="4" w:space="0" w:color="auto"/>
            </w:tcBorders>
          </w:tcPr>
          <w:p w14:paraId="756E5032"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excursion pga take-off på bana utan RWY CLL trots gravt försämrad visuell vägledning på bana</w:t>
            </w:r>
          </w:p>
        </w:tc>
        <w:tc>
          <w:tcPr>
            <w:tcW w:w="1134" w:type="dxa"/>
            <w:tcBorders>
              <w:top w:val="single" w:sz="4" w:space="0" w:color="auto"/>
            </w:tcBorders>
          </w:tcPr>
          <w:p w14:paraId="24077B09"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Runway excursion</w:t>
            </w:r>
          </w:p>
        </w:tc>
        <w:tc>
          <w:tcPr>
            <w:tcW w:w="708" w:type="dxa"/>
            <w:tcBorders>
              <w:top w:val="single" w:sz="4" w:space="0" w:color="auto"/>
            </w:tcBorders>
          </w:tcPr>
          <w:p w14:paraId="4E07DF4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Mycket liten</w:t>
            </w:r>
          </w:p>
        </w:tc>
        <w:tc>
          <w:tcPr>
            <w:tcW w:w="851" w:type="dxa"/>
            <w:tcBorders>
              <w:top w:val="single" w:sz="4" w:space="0" w:color="auto"/>
            </w:tcBorders>
          </w:tcPr>
          <w:p w14:paraId="1F0CE2C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Allvarlig händelse</w:t>
            </w:r>
          </w:p>
        </w:tc>
        <w:tc>
          <w:tcPr>
            <w:tcW w:w="568" w:type="dxa"/>
            <w:tcBorders>
              <w:top w:val="single" w:sz="4" w:space="0" w:color="auto"/>
            </w:tcBorders>
            <w:shd w:val="clear" w:color="auto" w:fill="FFFF00"/>
          </w:tcPr>
          <w:p w14:paraId="4C640903"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2C</w:t>
            </w:r>
          </w:p>
        </w:tc>
        <w:tc>
          <w:tcPr>
            <w:tcW w:w="1134" w:type="dxa"/>
            <w:tcBorders>
              <w:top w:val="single" w:sz="4" w:space="0" w:color="auto"/>
            </w:tcBorders>
          </w:tcPr>
          <w:p w14:paraId="34BA9E71"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Å1</w:t>
            </w:r>
          </w:p>
          <w:p w14:paraId="765D3388"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Å2</w:t>
            </w:r>
          </w:p>
          <w:p w14:paraId="35C6571D" w14:textId="64CD389B"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Riskreducerande</w:t>
            </w:r>
            <w:r w:rsidRPr="00914F3C" w:rsidDel="00955B29">
              <w:rPr>
                <w:rFonts w:cstheme="minorHAnsi"/>
                <w:sz w:val="16"/>
                <w:szCs w:val="16"/>
              </w:rPr>
              <w:t xml:space="preserve"> </w:t>
            </w:r>
            <w:r w:rsidRPr="00914F3C">
              <w:rPr>
                <w:rFonts w:cstheme="minorHAnsi"/>
                <w:sz w:val="16"/>
                <w:szCs w:val="16"/>
              </w:rPr>
              <w:t>åtgärd CB Å3</w:t>
            </w:r>
            <w:r w:rsidR="000B280C" w:rsidRPr="00914F3C">
              <w:rPr>
                <w:rFonts w:cstheme="minorHAnsi"/>
                <w:sz w:val="16"/>
                <w:szCs w:val="16"/>
              </w:rPr>
              <w:t xml:space="preserve"> </w:t>
            </w:r>
          </w:p>
        </w:tc>
        <w:tc>
          <w:tcPr>
            <w:tcW w:w="715" w:type="dxa"/>
            <w:tcBorders>
              <w:top w:val="single" w:sz="4" w:space="0" w:color="auto"/>
            </w:tcBorders>
          </w:tcPr>
          <w:p w14:paraId="1508B2B4" w14:textId="77777777" w:rsidR="00357783" w:rsidRPr="00914F3C"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914F3C">
              <w:rPr>
                <w:rFonts w:cstheme="minorHAnsi"/>
                <w:sz w:val="16"/>
                <w:szCs w:val="16"/>
              </w:rPr>
              <w:t>Extremt liten</w:t>
            </w:r>
          </w:p>
        </w:tc>
        <w:tc>
          <w:tcPr>
            <w:tcW w:w="880" w:type="dxa"/>
            <w:tcBorders>
              <w:top w:val="single" w:sz="4" w:space="0" w:color="auto"/>
            </w:tcBorders>
          </w:tcPr>
          <w:p w14:paraId="09BC5B97"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Allvarlig händelse</w:t>
            </w:r>
          </w:p>
        </w:tc>
        <w:tc>
          <w:tcPr>
            <w:tcW w:w="591" w:type="dxa"/>
            <w:tcBorders>
              <w:top w:val="single" w:sz="12" w:space="0" w:color="616365" w:themeColor="accent2"/>
            </w:tcBorders>
            <w:shd w:val="clear" w:color="auto" w:fill="00B050"/>
          </w:tcPr>
          <w:p w14:paraId="1A126C2D" w14:textId="77777777" w:rsidR="00357783" w:rsidRPr="007D07F4" w:rsidRDefault="00357783" w:rsidP="00BF095A">
            <w:pPr>
              <w:pStyle w:val="Brdtext"/>
              <w:spacing w:line="240" w:lineRule="auto"/>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7D07F4">
              <w:rPr>
                <w:rFonts w:cstheme="minorHAnsi"/>
                <w:sz w:val="16"/>
                <w:szCs w:val="16"/>
              </w:rPr>
              <w:t>1C</w:t>
            </w:r>
          </w:p>
        </w:tc>
      </w:tr>
    </w:tbl>
    <w:p w14:paraId="1B8FE578" w14:textId="77777777" w:rsidR="00445A42" w:rsidRPr="00445A42" w:rsidRDefault="00445A42" w:rsidP="00445A42">
      <w:pPr>
        <w:pStyle w:val="Rubrik2"/>
      </w:pPr>
      <w:bookmarkStart w:id="16" w:name="_Toc43386078"/>
      <w:r w:rsidRPr="00445A42">
        <w:t>Redovisning av riskkällor och riskreducerande åtgärder</w:t>
      </w:r>
      <w:bookmarkEnd w:id="16"/>
    </w:p>
    <w:p w14:paraId="296E05AE" w14:textId="11D274CD" w:rsidR="004D19AA" w:rsidRDefault="001D4F4E" w:rsidP="007A20F6">
      <w:pPr>
        <w:pStyle w:val="Instruktionstext"/>
      </w:pPr>
      <w:r w:rsidRPr="001D4F4E">
        <w:t>Här ska analysen av riskkällor sammanfattade i Tabell 2 redovisas så att det med tydlighet framgår hur man har kommit fram till risknivån efter de riskreducerande åtgärderna. Identifierade riskkällor i Tabell 2 ska anges som delrubriker med en hänvisning till riskens ID nummer enligt nedan.</w:t>
      </w:r>
      <w:r w:rsidR="007A20F6" w:rsidRPr="007A20F6">
        <w:t>.</w:t>
      </w:r>
    </w:p>
    <w:sdt>
      <w:sdtPr>
        <w:alias w:val="Klicka här och skriv"/>
        <w:tag w:val="Klicka här och skriv"/>
        <w:id w:val="-1024860832"/>
        <w:placeholder>
          <w:docPart w:val="9EF0BEA8E2F042DFBC2D74B039A3ADCC"/>
        </w:placeholder>
        <w:temporary/>
        <w:showingPlcHdr/>
        <w:text/>
      </w:sdtPr>
      <w:sdtEndPr/>
      <w:sdtContent>
        <w:p w14:paraId="0703988E" w14:textId="77777777" w:rsidR="001F32A0" w:rsidRDefault="001F32A0" w:rsidP="001F32A0">
          <w:pPr>
            <w:pStyle w:val="Brdtext"/>
          </w:pPr>
          <w:r w:rsidRPr="00301762">
            <w:rPr>
              <w:rStyle w:val="Platshllartext"/>
            </w:rPr>
            <w:t>[Klicka här och skriv]</w:t>
          </w:r>
        </w:p>
      </w:sdtContent>
    </w:sdt>
    <w:p w14:paraId="4F1E4191" w14:textId="2774FCF8" w:rsidR="007A20F6" w:rsidRPr="007A20F6" w:rsidRDefault="00291FB8" w:rsidP="00C15238">
      <w:pPr>
        <w:pStyle w:val="Rubrik4"/>
      </w:pPr>
      <w:r>
        <w:t>Riskkälla</w:t>
      </w:r>
    </w:p>
    <w:p w14:paraId="12BF597B" w14:textId="77777777" w:rsidR="001D4F4E" w:rsidRDefault="001D4F4E" w:rsidP="007F0582">
      <w:pPr>
        <w:pStyle w:val="Brdtext"/>
        <w:rPr>
          <w:i/>
          <w:vanish/>
          <w:color w:val="0000FF"/>
        </w:rPr>
      </w:pPr>
      <w:r w:rsidRPr="001D4F4E">
        <w:rPr>
          <w:i/>
          <w:vanish/>
          <w:color w:val="0000FF"/>
        </w:rPr>
        <w:t xml:space="preserve">Beskrivning av riskkällan, potentiella utfall kopplade till de specifika antagandena i avsnitt 3.1 (exponeringen) samt riskkällans utlösande faktorer. </w:t>
      </w:r>
    </w:p>
    <w:p w14:paraId="208F0AFB" w14:textId="01B4DE43" w:rsidR="007F0582" w:rsidRDefault="00027496" w:rsidP="007F0582">
      <w:pPr>
        <w:pStyle w:val="Brdtext"/>
      </w:pPr>
      <w:sdt>
        <w:sdtPr>
          <w:alias w:val="Klicka här och skriv"/>
          <w:tag w:val="Klicka här och skriv"/>
          <w:id w:val="-714742203"/>
          <w:placeholder>
            <w:docPart w:val="433125EE656346169F5E9657B8B2B526"/>
          </w:placeholder>
          <w:temporary/>
          <w:showingPlcHdr/>
          <w:text/>
        </w:sdtPr>
        <w:sdtEndPr/>
        <w:sdtContent>
          <w:r w:rsidR="007F0582" w:rsidRPr="00301762">
            <w:rPr>
              <w:rStyle w:val="Platshllartext"/>
            </w:rPr>
            <w:t>[Klicka här och skriv]</w:t>
          </w:r>
        </w:sdtContent>
      </w:sdt>
    </w:p>
    <w:p w14:paraId="006DF015" w14:textId="77777777" w:rsidR="006C5F01" w:rsidRPr="00E11EAA" w:rsidRDefault="006C5F01" w:rsidP="006C5F01">
      <w:pPr>
        <w:pStyle w:val="Rubrik4"/>
      </w:pPr>
      <w:r>
        <w:t xml:space="preserve">Riskreducerande  </w:t>
      </w:r>
      <w:r w:rsidRPr="00E11EAA">
        <w:t>åtgärder</w:t>
      </w:r>
      <w:r>
        <w:t xml:space="preserve"> </w:t>
      </w:r>
      <w:r w:rsidRPr="00220611">
        <w:t>(X.Y)</w:t>
      </w:r>
    </w:p>
    <w:p w14:paraId="51E19D88" w14:textId="77777777" w:rsidR="001D4F4E" w:rsidRDefault="001D4F4E" w:rsidP="001D4F4E">
      <w:pPr>
        <w:pStyle w:val="Instruktionstext"/>
      </w:pPr>
      <w:r>
        <w:t>Beskrivning av identifierade riskreducerande  åtgärder för att sänka risknivån samt på vilket sätt dessa riskreducerande  åtgärder sänker risknivån.</w:t>
      </w:r>
    </w:p>
    <w:p w14:paraId="57654631" w14:textId="0B1AB2E1" w:rsidR="001D4F4E" w:rsidRDefault="001D4F4E" w:rsidP="008243E4">
      <w:pPr>
        <w:pStyle w:val="Instruktionstext"/>
        <w:spacing w:after="0"/>
      </w:pPr>
      <w:r>
        <w:t>• Riskreducerande åtgärd 1</w:t>
      </w:r>
    </w:p>
    <w:p w14:paraId="6342B332" w14:textId="46EF780D" w:rsidR="001D4F4E" w:rsidRDefault="001D4F4E" w:rsidP="001D4F4E">
      <w:pPr>
        <w:pStyle w:val="Instruktionstext"/>
      </w:pPr>
      <w:r>
        <w:t>• Riskreducerande åtgärd 2…</w:t>
      </w:r>
    </w:p>
    <w:p w14:paraId="742C3EB9" w14:textId="035C686B" w:rsidR="001D4F4E" w:rsidRDefault="001D4F4E" w:rsidP="001D4F4E">
      <w:pPr>
        <w:pStyle w:val="Instruktionstext"/>
      </w:pPr>
      <w:r>
        <w:t xml:space="preserve">Exempel: </w:t>
      </w:r>
      <w:r>
        <w:br/>
      </w:r>
      <w:r w:rsidRPr="001D4F4E">
        <w:rPr>
          <w:b/>
        </w:rPr>
        <w:t>Take-off på bana utan RWY CLL under gravt försämrad visuell vägledning på bana (CB 7.2)</w:t>
      </w:r>
    </w:p>
    <w:p w14:paraId="606F32E5" w14:textId="77777777" w:rsidR="001D4F4E" w:rsidRDefault="001D4F4E" w:rsidP="001D4F4E">
      <w:pPr>
        <w:pStyle w:val="Instruktionstext"/>
      </w:pPr>
      <w:r>
        <w:t xml:space="preserve">Risken för en Runway excursion (avåkning) på grund av start på bana utan RWY CLL ökar om piloten är ovan eller otränad vid försämrad visuell vägledning. Exempel på försämrad visuell vägledning kan vara dåligt målad centrumlinje eller trasiga/svaga bankantljus. </w:t>
      </w:r>
    </w:p>
    <w:p w14:paraId="2500666A" w14:textId="77777777" w:rsidR="001D4F4E" w:rsidRDefault="001D4F4E" w:rsidP="001D4F4E">
      <w:pPr>
        <w:pStyle w:val="Instruktionstext"/>
      </w:pPr>
      <w:r>
        <w:t xml:space="preserve">Riskreducerande  åtgärder syftar på att sänka risknivån till acceptabelt risknivå genom att sänka sannolikheten för </w:t>
      </w:r>
    </w:p>
    <w:p w14:paraId="1B65C794" w14:textId="5F4816B7" w:rsidR="001D4F4E" w:rsidRDefault="001D4F4E" w:rsidP="001D4F4E">
      <w:pPr>
        <w:pStyle w:val="Instruktionstext"/>
      </w:pPr>
      <w:r>
        <w:t>• att en ovan/otränad pilot genomför en start på bana utan RWY CLL vid försämrad visuell vägledning-riskreducerande åtgärd CB Å1,</w:t>
      </w:r>
    </w:p>
    <w:p w14:paraId="2AA62ECA" w14:textId="0831F918" w:rsidR="001D4F4E" w:rsidRDefault="001D4F4E" w:rsidP="001D4F4E">
      <w:pPr>
        <w:pStyle w:val="Instruktionstext"/>
      </w:pPr>
      <w:r>
        <w:t>• att den visuella vägledningen på bana är gravt försämrad av dåligt målad centrumlinje - riskreducerande åtgärd CB Å2</w:t>
      </w:r>
    </w:p>
    <w:p w14:paraId="445DD3CC" w14:textId="6F67477A" w:rsidR="001D4F4E" w:rsidRDefault="001D4F4E" w:rsidP="001D4F4E">
      <w:pPr>
        <w:pStyle w:val="Instruktionstext"/>
      </w:pPr>
      <w:r>
        <w:t>• att den visuella vägledningen på bana är gravt försämrad av trasiga/svaga bankantljus- riskreducerande åtgärd CB Å3.</w:t>
      </w:r>
    </w:p>
    <w:p w14:paraId="4D392FB4" w14:textId="77777777" w:rsidR="001D4F4E" w:rsidRPr="001D4F4E" w:rsidRDefault="001D4F4E" w:rsidP="001D4F4E">
      <w:pPr>
        <w:pStyle w:val="Instruktionstext"/>
        <w:rPr>
          <w:b/>
        </w:rPr>
      </w:pPr>
      <w:r w:rsidRPr="001D4F4E">
        <w:rPr>
          <w:b/>
        </w:rPr>
        <w:t>Riskreducerande åtgärd CB Å1 (CB 7.2)</w:t>
      </w:r>
    </w:p>
    <w:p w14:paraId="25E7F9DD" w14:textId="77777777" w:rsidR="001D4F4E" w:rsidRDefault="001D4F4E" w:rsidP="001D4F4E">
      <w:pPr>
        <w:pStyle w:val="Instruktionstext"/>
      </w:pPr>
      <w:r>
        <w:t>Start med bansynvidd ner till 300 meter tillåts bara för operatörer som har LVTO-tillstånd. Detta innebär en uppdatering av drifthandboken där det ska framgå detta samt att operatören ansvarar för att piloterna är välutbildade och tränade att genomföra start i låg sikt. I AIP för EXXX kommer det framgå vem som tillåts starta med bansynvidd ner till 300 meter.</w:t>
      </w:r>
    </w:p>
    <w:p w14:paraId="16F73F8E" w14:textId="77777777" w:rsidR="001D4F4E" w:rsidRPr="001D4F4E" w:rsidRDefault="001D4F4E" w:rsidP="001D4F4E">
      <w:pPr>
        <w:pStyle w:val="Instruktionstext"/>
        <w:rPr>
          <w:b/>
        </w:rPr>
      </w:pPr>
      <w:r w:rsidRPr="001D4F4E">
        <w:rPr>
          <w:b/>
        </w:rPr>
        <w:t>Riskreducerande åtgärd CB Å2 (CB 7.2)</w:t>
      </w:r>
    </w:p>
    <w:p w14:paraId="15C56C8C" w14:textId="0486FCAB" w:rsidR="001D4F4E" w:rsidRDefault="001D4F4E" w:rsidP="001D4F4E">
      <w:pPr>
        <w:pStyle w:val="Instruktionstext"/>
      </w:pPr>
      <w:r>
        <w:t xml:space="preserve">Underhållsplanen uppdateras med tätare tidsintervall för målning av centrumlinje. </w:t>
      </w:r>
    </w:p>
    <w:p w14:paraId="51E1E71D" w14:textId="77777777" w:rsidR="001D4F4E" w:rsidRPr="001D4F4E" w:rsidRDefault="001D4F4E" w:rsidP="001D4F4E">
      <w:pPr>
        <w:pStyle w:val="Instruktionstext"/>
        <w:rPr>
          <w:b/>
        </w:rPr>
      </w:pPr>
      <w:r w:rsidRPr="001D4F4E">
        <w:rPr>
          <w:b/>
        </w:rPr>
        <w:t>Riskreducerande åtgärd CB Å3 (CB 7.2)</w:t>
      </w:r>
    </w:p>
    <w:p w14:paraId="626C1C79" w14:textId="77777777" w:rsidR="001D4F4E" w:rsidRDefault="001D4F4E" w:rsidP="001D4F4E">
      <w:pPr>
        <w:pStyle w:val="Instruktionstext"/>
      </w:pPr>
      <w:r>
        <w:t xml:space="preserve">Bankantljus med ett jämt sken och som alltid fungerar ger en tryggare vägledning vid avsaknad av centrumljus. Flygplatsen kommer att byta till nya bankantljus som har bättre prestanda vilket är säkerhetshöjande ur flygoperativ synpunkt. </w:t>
      </w:r>
    </w:p>
    <w:p w14:paraId="688D3F19" w14:textId="6A4224B6" w:rsidR="001D4F4E" w:rsidRDefault="001D4F4E" w:rsidP="001D4F4E">
      <w:pPr>
        <w:pStyle w:val="Instruktionstext"/>
      </w:pPr>
      <w:r>
        <w:t xml:space="preserve">• XXXarmaturer ersätts av YYY typ ZZZ. </w:t>
      </w:r>
    </w:p>
    <w:p w14:paraId="6BB5652B" w14:textId="484536D7" w:rsidR="006C5F01" w:rsidRDefault="001D4F4E" w:rsidP="001D4F4E">
      <w:pPr>
        <w:pStyle w:val="Instruktionstext"/>
      </w:pPr>
      <w:r>
        <w:t>• Förstärkt kontroll av bankantljus.</w:t>
      </w:r>
    </w:p>
    <w:p w14:paraId="26CF5F54" w14:textId="77777777" w:rsidR="0066173D" w:rsidRPr="0066173D" w:rsidRDefault="0066173D" w:rsidP="0066173D">
      <w:pPr>
        <w:pStyle w:val="Rubrik2"/>
      </w:pPr>
      <w:bookmarkStart w:id="17" w:name="_Toc43386079"/>
      <w:r w:rsidRPr="0066173D">
        <w:t>Uppföljning av risker och riskreducerande åtgärder</w:t>
      </w:r>
      <w:bookmarkEnd w:id="17"/>
    </w:p>
    <w:p w14:paraId="2B54DEC0" w14:textId="77777777" w:rsidR="00D34499" w:rsidRPr="00D34499" w:rsidRDefault="00D34499" w:rsidP="00D34499">
      <w:pPr>
        <w:pStyle w:val="Brdtext"/>
        <w:rPr>
          <w:i/>
          <w:vanish/>
          <w:color w:val="0000FF"/>
        </w:rPr>
      </w:pPr>
      <w:r w:rsidRPr="00D34499">
        <w:rPr>
          <w:i/>
          <w:vanish/>
          <w:color w:val="0000FF"/>
        </w:rPr>
        <w:t xml:space="preserve">Här beskrivs hur och vem följer upp de identifierade riskerna och de riskreducerande  åtgärderna. Det ska tydlig framgå när kontroll av införda riskreducerande åtgärderna är planerat, vem som kontrollerar dem samt även återkoppling om införda riskreducerande  åtgärder  hade önskad effekt. </w:t>
      </w:r>
    </w:p>
    <w:p w14:paraId="72009617" w14:textId="77777777" w:rsidR="00D34499" w:rsidRPr="00D34499" w:rsidRDefault="00D34499" w:rsidP="00D34499">
      <w:pPr>
        <w:pStyle w:val="Brdtext"/>
        <w:rPr>
          <w:i/>
          <w:vanish/>
          <w:color w:val="0000FF"/>
        </w:rPr>
      </w:pPr>
      <w:r w:rsidRPr="00D34499">
        <w:rPr>
          <w:i/>
          <w:vanish/>
          <w:color w:val="0000FF"/>
        </w:rPr>
        <w:t xml:space="preserve">Exempel: </w:t>
      </w:r>
    </w:p>
    <w:p w14:paraId="135523DA" w14:textId="5FC8F22E" w:rsidR="00D34499" w:rsidRDefault="00D34499" w:rsidP="00D34499">
      <w:pPr>
        <w:pStyle w:val="Brdtext"/>
        <w:rPr>
          <w:i/>
          <w:vanish/>
          <w:color w:val="0000FF"/>
        </w:rPr>
      </w:pPr>
      <w:r w:rsidRPr="00D34499">
        <w:rPr>
          <w:i/>
          <w:vanish/>
          <w:color w:val="0000FF"/>
        </w:rPr>
        <w:t xml:space="preserve">Riskuppföljning genomförs enligt flygplatsens säkerhetsledningssystem i riskloggen. Verksamhetsansvarig beslutar och kontrollerar de riskreducerande åtgärderna inom ramen för flygplatsens säkerhetsledningssystem samt anger ansvarig för varje åtgärd.  </w:t>
      </w:r>
    </w:p>
    <w:p w14:paraId="2DF2671D" w14:textId="29145366" w:rsidR="00961F35" w:rsidRDefault="00961F35" w:rsidP="00961F35">
      <w:pPr>
        <w:autoSpaceDE w:val="0"/>
        <w:autoSpaceDN w:val="0"/>
        <w:adjustRightInd w:val="0"/>
        <w:rPr>
          <w:rFonts w:eastAsia="Times New Roman" w:cs="Times New Roman"/>
          <w:i/>
          <w:vanish/>
          <w:color w:val="0000FF"/>
          <w:szCs w:val="24"/>
          <w:lang w:eastAsia="sv-SE"/>
        </w:rPr>
      </w:pPr>
      <w:r w:rsidRPr="00AA4C2C">
        <w:rPr>
          <w:rFonts w:eastAsia="Times New Roman" w:cs="Times New Roman"/>
          <w:i/>
          <w:vanish/>
          <w:color w:val="0000FF"/>
          <w:szCs w:val="24"/>
          <w:lang w:eastAsia="sv-SE"/>
        </w:rPr>
        <w:t xml:space="preserve">Tabell </w:t>
      </w:r>
      <w:r>
        <w:rPr>
          <w:rFonts w:eastAsia="Times New Roman" w:cs="Times New Roman"/>
          <w:i/>
          <w:vanish/>
          <w:color w:val="0000FF"/>
          <w:szCs w:val="24"/>
          <w:lang w:eastAsia="sv-SE"/>
        </w:rPr>
        <w:t>3</w:t>
      </w:r>
      <w:r w:rsidRPr="00AA4C2C">
        <w:rPr>
          <w:rFonts w:eastAsia="Times New Roman" w:cs="Times New Roman"/>
          <w:i/>
          <w:vanish/>
          <w:color w:val="0000FF"/>
          <w:szCs w:val="24"/>
          <w:lang w:eastAsia="sv-SE"/>
        </w:rPr>
        <w:t xml:space="preserve"> </w:t>
      </w:r>
      <w:r>
        <w:rPr>
          <w:rFonts w:eastAsia="Times New Roman" w:cs="Times New Roman"/>
          <w:i/>
          <w:vanish/>
          <w:color w:val="0000FF"/>
          <w:szCs w:val="24"/>
          <w:lang w:eastAsia="sv-SE"/>
        </w:rPr>
        <w:t>Riskreducerande åtgärder – planering</w:t>
      </w:r>
      <w:r w:rsidR="0091141B">
        <w:rPr>
          <w:rStyle w:val="Fotnotsreferens"/>
          <w:rFonts w:eastAsia="Times New Roman" w:cs="Times New Roman"/>
          <w:i/>
          <w:vanish/>
          <w:color w:val="0000FF"/>
          <w:szCs w:val="24"/>
          <w:lang w:eastAsia="sv-SE"/>
        </w:rPr>
        <w:footnoteReference w:id="9"/>
      </w:r>
      <w:r w:rsidR="0091141B" w:rsidRPr="005D50D4">
        <w:rPr>
          <w:rFonts w:eastAsia="Times New Roman" w:cs="Times New Roman"/>
          <w:i/>
          <w:vanish/>
          <w:color w:val="0000FF"/>
          <w:szCs w:val="24"/>
          <w:lang w:eastAsia="sv-SE"/>
        </w:rPr>
        <w:t>.</w:t>
      </w:r>
      <w:r>
        <w:rPr>
          <w:rFonts w:eastAsia="Times New Roman" w:cs="Times New Roman"/>
          <w:i/>
          <w:vanish/>
          <w:color w:val="0000FF"/>
          <w:szCs w:val="24"/>
          <w:lang w:eastAsia="sv-SE"/>
        </w:rPr>
        <w:t>.</w:t>
      </w:r>
    </w:p>
    <w:p w14:paraId="476A9D60" w14:textId="77777777" w:rsidR="00961F35" w:rsidRDefault="00961F35" w:rsidP="00961F35">
      <w:pPr>
        <w:autoSpaceDE w:val="0"/>
        <w:autoSpaceDN w:val="0"/>
        <w:adjustRightInd w:val="0"/>
        <w:rPr>
          <w:rFonts w:eastAsia="Times New Roman" w:cs="Times New Roman"/>
          <w:i/>
          <w:vanish/>
          <w:color w:val="0000FF"/>
          <w:szCs w:val="24"/>
          <w:lang w:eastAsia="sv-SE"/>
        </w:rPr>
      </w:pPr>
      <w:r>
        <w:rPr>
          <w:rFonts w:eastAsia="Times New Roman" w:cs="Times New Roman"/>
          <w:i/>
          <w:vanish/>
          <w:color w:val="0000FF"/>
          <w:szCs w:val="24"/>
          <w:lang w:eastAsia="sv-SE"/>
        </w:rPr>
        <w:t xml:space="preserve">Texten i tabellen bör tas bort innan du använder tabellen. </w:t>
      </w:r>
    </w:p>
    <w:tbl>
      <w:tblPr>
        <w:tblStyle w:val="Tabellrutnt"/>
        <w:tblW w:w="9209" w:type="dxa"/>
        <w:tblLayout w:type="fixed"/>
        <w:tblLook w:val="04A0" w:firstRow="1" w:lastRow="0" w:firstColumn="1" w:lastColumn="0" w:noHBand="0" w:noVBand="1"/>
      </w:tblPr>
      <w:tblGrid>
        <w:gridCol w:w="787"/>
        <w:gridCol w:w="2469"/>
        <w:gridCol w:w="1134"/>
        <w:gridCol w:w="1134"/>
        <w:gridCol w:w="992"/>
        <w:gridCol w:w="1226"/>
        <w:gridCol w:w="1467"/>
      </w:tblGrid>
      <w:tr w:rsidR="00511947" w:rsidRPr="00934404" w14:paraId="0E18FCAB" w14:textId="77777777" w:rsidTr="00A1323D">
        <w:trPr>
          <w:cantSplit/>
          <w:trHeight w:val="2396"/>
          <w:tblHeader/>
        </w:trPr>
        <w:tc>
          <w:tcPr>
            <w:tcW w:w="787" w:type="dxa"/>
          </w:tcPr>
          <w:p w14:paraId="54F871AE" w14:textId="77777777" w:rsidR="00511947" w:rsidRPr="00267D78" w:rsidRDefault="00511947" w:rsidP="00BF095A">
            <w:pPr>
              <w:pStyle w:val="Brdtext"/>
              <w:spacing w:line="240" w:lineRule="auto"/>
              <w:rPr>
                <w:sz w:val="16"/>
              </w:rPr>
            </w:pPr>
            <w:r w:rsidRPr="00267D78">
              <w:rPr>
                <w:sz w:val="16"/>
              </w:rPr>
              <w:t>ID</w:t>
            </w:r>
          </w:p>
        </w:tc>
        <w:tc>
          <w:tcPr>
            <w:tcW w:w="2469" w:type="dxa"/>
          </w:tcPr>
          <w:p w14:paraId="5A2E15C6" w14:textId="77777777" w:rsidR="00511947" w:rsidRPr="00267D78" w:rsidRDefault="00511947" w:rsidP="00BF095A">
            <w:pPr>
              <w:pStyle w:val="Brdtext"/>
              <w:spacing w:line="240" w:lineRule="auto"/>
              <w:rPr>
                <w:sz w:val="16"/>
              </w:rPr>
            </w:pPr>
            <w:r w:rsidRPr="00267D78">
              <w:rPr>
                <w:sz w:val="16"/>
              </w:rPr>
              <w:t>Riskreducerande/riskreducerande  åtgärd //Ansvarig</w:t>
            </w:r>
          </w:p>
        </w:tc>
        <w:tc>
          <w:tcPr>
            <w:tcW w:w="1134" w:type="dxa"/>
          </w:tcPr>
          <w:p w14:paraId="3506268B" w14:textId="77777777" w:rsidR="00511947" w:rsidRPr="00267D78" w:rsidRDefault="00511947" w:rsidP="00BF095A">
            <w:pPr>
              <w:pStyle w:val="Brdtext"/>
              <w:spacing w:line="240" w:lineRule="auto"/>
              <w:rPr>
                <w:sz w:val="16"/>
              </w:rPr>
            </w:pPr>
            <w:r w:rsidRPr="00267D78">
              <w:rPr>
                <w:sz w:val="16"/>
              </w:rPr>
              <w:t>Åtgärd planerad</w:t>
            </w:r>
          </w:p>
        </w:tc>
        <w:tc>
          <w:tcPr>
            <w:tcW w:w="1134" w:type="dxa"/>
          </w:tcPr>
          <w:p w14:paraId="480185A0" w14:textId="77777777" w:rsidR="00511947" w:rsidRPr="00267D78" w:rsidRDefault="00511947" w:rsidP="00BF095A">
            <w:pPr>
              <w:pStyle w:val="Brdtext"/>
              <w:spacing w:line="240" w:lineRule="auto"/>
              <w:rPr>
                <w:sz w:val="16"/>
              </w:rPr>
            </w:pPr>
            <w:r w:rsidRPr="00267D78">
              <w:rPr>
                <w:sz w:val="16"/>
              </w:rPr>
              <w:t>Åtgärd införd //</w:t>
            </w:r>
          </w:p>
          <w:p w14:paraId="7D7030E0" w14:textId="77777777" w:rsidR="00511947" w:rsidRPr="00267D78" w:rsidRDefault="00511947" w:rsidP="00BF095A">
            <w:pPr>
              <w:pStyle w:val="Brdtext"/>
              <w:spacing w:line="240" w:lineRule="auto"/>
              <w:rPr>
                <w:sz w:val="16"/>
              </w:rPr>
            </w:pPr>
            <w:r w:rsidRPr="00267D78">
              <w:rPr>
                <w:sz w:val="16"/>
              </w:rPr>
              <w:t xml:space="preserve">Kvitterat </w:t>
            </w:r>
          </w:p>
        </w:tc>
        <w:tc>
          <w:tcPr>
            <w:tcW w:w="992" w:type="dxa"/>
          </w:tcPr>
          <w:p w14:paraId="540FF4D7" w14:textId="77777777" w:rsidR="00511947" w:rsidRPr="00267D78" w:rsidRDefault="00511947" w:rsidP="00BF095A">
            <w:pPr>
              <w:pStyle w:val="Brdtext"/>
              <w:spacing w:line="240" w:lineRule="auto"/>
              <w:rPr>
                <w:sz w:val="16"/>
              </w:rPr>
            </w:pPr>
            <w:r w:rsidRPr="00267D78">
              <w:rPr>
                <w:sz w:val="16"/>
              </w:rPr>
              <w:t>Referens</w:t>
            </w:r>
          </w:p>
        </w:tc>
        <w:tc>
          <w:tcPr>
            <w:tcW w:w="1226" w:type="dxa"/>
          </w:tcPr>
          <w:p w14:paraId="0330B280" w14:textId="77777777" w:rsidR="00511947" w:rsidRPr="00267D78" w:rsidRDefault="00511947" w:rsidP="00BF095A">
            <w:pPr>
              <w:pStyle w:val="Brdtext"/>
              <w:spacing w:line="240" w:lineRule="auto"/>
              <w:rPr>
                <w:sz w:val="16"/>
              </w:rPr>
            </w:pPr>
            <w:r w:rsidRPr="00267D78">
              <w:rPr>
                <w:sz w:val="16"/>
              </w:rPr>
              <w:t>Uppföljning // Kvitterat</w:t>
            </w:r>
          </w:p>
        </w:tc>
        <w:tc>
          <w:tcPr>
            <w:tcW w:w="1467" w:type="dxa"/>
          </w:tcPr>
          <w:p w14:paraId="7E3C9C88" w14:textId="77777777" w:rsidR="00511947" w:rsidRPr="00267D78" w:rsidRDefault="00511947" w:rsidP="00BF095A">
            <w:pPr>
              <w:pStyle w:val="Brdtext"/>
              <w:spacing w:line="240" w:lineRule="auto"/>
              <w:rPr>
                <w:sz w:val="16"/>
              </w:rPr>
            </w:pPr>
            <w:r w:rsidRPr="00267D78">
              <w:rPr>
                <w:sz w:val="16"/>
              </w:rPr>
              <w:t>Kommentar återkoppling</w:t>
            </w:r>
          </w:p>
          <w:p w14:paraId="764E0AE9" w14:textId="77777777" w:rsidR="00511947" w:rsidRPr="00267D78" w:rsidRDefault="00511947" w:rsidP="00BF095A">
            <w:pPr>
              <w:pStyle w:val="Brdtext"/>
              <w:spacing w:line="240" w:lineRule="auto"/>
              <w:rPr>
                <w:sz w:val="16"/>
              </w:rPr>
            </w:pPr>
            <w:r w:rsidRPr="00267D78">
              <w:rPr>
                <w:sz w:val="16"/>
              </w:rPr>
              <w:t>(ÖE = åtgärden hade önskad effekt;</w:t>
            </w:r>
          </w:p>
          <w:p w14:paraId="2B058701" w14:textId="77777777" w:rsidR="00511947" w:rsidRPr="00267D78" w:rsidRDefault="00511947" w:rsidP="00BF095A">
            <w:pPr>
              <w:pStyle w:val="Brdtext"/>
              <w:spacing w:line="240" w:lineRule="auto"/>
              <w:rPr>
                <w:sz w:val="16"/>
              </w:rPr>
            </w:pPr>
            <w:r w:rsidRPr="00267D78">
              <w:rPr>
                <w:sz w:val="16"/>
              </w:rPr>
              <w:t>IÖE = åtgärden inte hade önskad effekt)</w:t>
            </w:r>
          </w:p>
        </w:tc>
      </w:tr>
      <w:tr w:rsidR="00511947" w14:paraId="46F29082" w14:textId="77777777" w:rsidTr="00A1323D">
        <w:trPr>
          <w:cantSplit/>
          <w:tblHeader/>
        </w:trPr>
        <w:tc>
          <w:tcPr>
            <w:tcW w:w="787" w:type="dxa"/>
          </w:tcPr>
          <w:p w14:paraId="6FA1F4A6" w14:textId="77777777" w:rsidR="00511947" w:rsidRPr="00267D78" w:rsidRDefault="00511947" w:rsidP="00BF095A">
            <w:pPr>
              <w:pStyle w:val="Brdtext"/>
              <w:spacing w:line="240" w:lineRule="auto"/>
              <w:rPr>
                <w:sz w:val="16"/>
              </w:rPr>
            </w:pPr>
            <w:r w:rsidRPr="00267D78">
              <w:rPr>
                <w:sz w:val="16"/>
              </w:rPr>
              <w:t>Å1 (CB7.2)</w:t>
            </w:r>
          </w:p>
        </w:tc>
        <w:tc>
          <w:tcPr>
            <w:tcW w:w="2469" w:type="dxa"/>
          </w:tcPr>
          <w:p w14:paraId="33337DEA" w14:textId="77777777" w:rsidR="00511947" w:rsidRPr="00267D78" w:rsidRDefault="00511947" w:rsidP="00BF095A">
            <w:pPr>
              <w:pStyle w:val="Brdtext"/>
              <w:spacing w:line="240" w:lineRule="auto"/>
              <w:rPr>
                <w:sz w:val="16"/>
              </w:rPr>
            </w:pPr>
            <w:r w:rsidRPr="00267D78">
              <w:rPr>
                <w:sz w:val="16"/>
              </w:rPr>
              <w:t>Uppdatering av drifthandboken (där det ska framgå att start med bansynvidd ner till 300 meter tillåts bara för operatörer som har LVTO-tillstånd samt att operatören ansvarar för att piloterna är välutbildade och tränade att genomföra start i låg sikt).//Namn</w:t>
            </w:r>
          </w:p>
          <w:p w14:paraId="59724C5A" w14:textId="77777777" w:rsidR="00511947" w:rsidRPr="00267D78" w:rsidRDefault="00511947" w:rsidP="00BF095A">
            <w:pPr>
              <w:pStyle w:val="Brdtext"/>
              <w:spacing w:line="240" w:lineRule="auto"/>
              <w:rPr>
                <w:sz w:val="16"/>
              </w:rPr>
            </w:pPr>
            <w:r w:rsidRPr="00267D78">
              <w:rPr>
                <w:sz w:val="16"/>
              </w:rPr>
              <w:t>Uppdatering i AIP (kommer det framgå vem som tillåts starta med bansynvidd ner till 300 meter).//Namn</w:t>
            </w:r>
          </w:p>
        </w:tc>
        <w:tc>
          <w:tcPr>
            <w:tcW w:w="1134" w:type="dxa"/>
          </w:tcPr>
          <w:p w14:paraId="10E80A71" w14:textId="77777777" w:rsidR="00511947" w:rsidRPr="00267D78" w:rsidRDefault="00511947" w:rsidP="00BF095A">
            <w:pPr>
              <w:pStyle w:val="Brdtext"/>
              <w:spacing w:line="240" w:lineRule="auto"/>
              <w:rPr>
                <w:sz w:val="16"/>
              </w:rPr>
            </w:pPr>
            <w:r w:rsidRPr="00267D78">
              <w:rPr>
                <w:sz w:val="16"/>
              </w:rPr>
              <w:t>a. 2019-05-01</w:t>
            </w:r>
          </w:p>
          <w:p w14:paraId="30E53A30" w14:textId="77777777" w:rsidR="00511947" w:rsidRPr="00267D78" w:rsidRDefault="00511947" w:rsidP="00BF095A">
            <w:pPr>
              <w:pStyle w:val="Brdtext"/>
              <w:spacing w:line="240" w:lineRule="auto"/>
              <w:rPr>
                <w:sz w:val="16"/>
              </w:rPr>
            </w:pPr>
            <w:r w:rsidRPr="00267D78">
              <w:rPr>
                <w:sz w:val="16"/>
              </w:rPr>
              <w:t>b. 2019-05-10</w:t>
            </w:r>
          </w:p>
        </w:tc>
        <w:tc>
          <w:tcPr>
            <w:tcW w:w="1134" w:type="dxa"/>
          </w:tcPr>
          <w:p w14:paraId="64F6128F" w14:textId="77777777" w:rsidR="00511947" w:rsidRPr="00267D78" w:rsidRDefault="00511947" w:rsidP="00BF095A">
            <w:pPr>
              <w:pStyle w:val="Brdtext"/>
              <w:spacing w:line="240" w:lineRule="auto"/>
              <w:rPr>
                <w:sz w:val="16"/>
              </w:rPr>
            </w:pPr>
            <w:r w:rsidRPr="00267D78">
              <w:rPr>
                <w:sz w:val="16"/>
              </w:rPr>
              <w:t>a. 2019-05-01 //Namn</w:t>
            </w:r>
          </w:p>
          <w:p w14:paraId="4F32F0F5" w14:textId="77777777" w:rsidR="00511947" w:rsidRPr="00267D78" w:rsidRDefault="00511947" w:rsidP="00BF095A">
            <w:pPr>
              <w:pStyle w:val="Brdtext"/>
              <w:spacing w:line="240" w:lineRule="auto"/>
              <w:rPr>
                <w:sz w:val="16"/>
              </w:rPr>
            </w:pPr>
            <w:r w:rsidRPr="00267D78">
              <w:rPr>
                <w:sz w:val="16"/>
              </w:rPr>
              <w:t>b. 2019-05-10 // Namn</w:t>
            </w:r>
          </w:p>
        </w:tc>
        <w:tc>
          <w:tcPr>
            <w:tcW w:w="992" w:type="dxa"/>
          </w:tcPr>
          <w:p w14:paraId="7052CE41" w14:textId="77777777" w:rsidR="00511947" w:rsidRPr="00267D78" w:rsidRDefault="00511947" w:rsidP="00BF095A">
            <w:pPr>
              <w:pStyle w:val="Brdtext"/>
              <w:spacing w:line="240" w:lineRule="auto"/>
              <w:rPr>
                <w:sz w:val="16"/>
              </w:rPr>
            </w:pPr>
            <w:r w:rsidRPr="00267D78">
              <w:rPr>
                <w:sz w:val="16"/>
              </w:rPr>
              <w:t>a. Dhb</w:t>
            </w:r>
          </w:p>
          <w:p w14:paraId="33BF78FE" w14:textId="77777777" w:rsidR="00511947" w:rsidRPr="00267D78" w:rsidRDefault="00511947" w:rsidP="00BF095A">
            <w:pPr>
              <w:pStyle w:val="Brdtext"/>
              <w:spacing w:line="240" w:lineRule="auto"/>
              <w:rPr>
                <w:sz w:val="16"/>
              </w:rPr>
            </w:pPr>
            <w:r w:rsidRPr="00267D78">
              <w:rPr>
                <w:sz w:val="16"/>
              </w:rPr>
              <w:t>b. AIP</w:t>
            </w:r>
          </w:p>
        </w:tc>
        <w:tc>
          <w:tcPr>
            <w:tcW w:w="1226" w:type="dxa"/>
          </w:tcPr>
          <w:p w14:paraId="539178F8" w14:textId="77777777" w:rsidR="00511947" w:rsidRPr="00267D78" w:rsidRDefault="00511947" w:rsidP="00BF095A">
            <w:pPr>
              <w:pStyle w:val="Brdtext"/>
              <w:spacing w:line="240" w:lineRule="auto"/>
              <w:rPr>
                <w:sz w:val="16"/>
              </w:rPr>
            </w:pPr>
            <w:r w:rsidRPr="00267D78">
              <w:rPr>
                <w:sz w:val="16"/>
              </w:rPr>
              <w:t>a. 2019-11-01 //Namn</w:t>
            </w:r>
          </w:p>
          <w:p w14:paraId="0EDAB3FD" w14:textId="77777777" w:rsidR="00511947" w:rsidRPr="00267D78" w:rsidRDefault="00511947" w:rsidP="00BF095A">
            <w:pPr>
              <w:pStyle w:val="Brdtext"/>
              <w:spacing w:line="240" w:lineRule="auto"/>
              <w:rPr>
                <w:sz w:val="16"/>
              </w:rPr>
            </w:pPr>
            <w:r w:rsidRPr="00267D78">
              <w:rPr>
                <w:sz w:val="16"/>
              </w:rPr>
              <w:t>b. 2019-11-01  //Namn</w:t>
            </w:r>
          </w:p>
        </w:tc>
        <w:tc>
          <w:tcPr>
            <w:tcW w:w="1467" w:type="dxa"/>
          </w:tcPr>
          <w:p w14:paraId="7737A7FB" w14:textId="77777777" w:rsidR="00511947" w:rsidRPr="00267D78" w:rsidRDefault="00511947" w:rsidP="00BF095A">
            <w:pPr>
              <w:pStyle w:val="Brdtext"/>
              <w:spacing w:line="240" w:lineRule="auto"/>
              <w:rPr>
                <w:sz w:val="16"/>
              </w:rPr>
            </w:pPr>
            <w:r w:rsidRPr="00267D78">
              <w:rPr>
                <w:sz w:val="16"/>
              </w:rPr>
              <w:t>a. ÖE</w:t>
            </w:r>
          </w:p>
          <w:p w14:paraId="2D34356E" w14:textId="77777777" w:rsidR="00511947" w:rsidRPr="00267D78" w:rsidRDefault="00511947" w:rsidP="00BF095A">
            <w:pPr>
              <w:pStyle w:val="Brdtext"/>
              <w:spacing w:line="240" w:lineRule="auto"/>
              <w:rPr>
                <w:sz w:val="16"/>
              </w:rPr>
            </w:pPr>
            <w:r w:rsidRPr="00267D78">
              <w:rPr>
                <w:sz w:val="16"/>
              </w:rPr>
              <w:t>b. ÖE</w:t>
            </w:r>
          </w:p>
        </w:tc>
      </w:tr>
      <w:tr w:rsidR="00511947" w14:paraId="5A31DFFC" w14:textId="77777777" w:rsidTr="00A1323D">
        <w:trPr>
          <w:cantSplit/>
          <w:tblHeader/>
        </w:trPr>
        <w:tc>
          <w:tcPr>
            <w:tcW w:w="787" w:type="dxa"/>
          </w:tcPr>
          <w:p w14:paraId="629E9302" w14:textId="77777777" w:rsidR="00511947" w:rsidRPr="00267D78" w:rsidRDefault="00511947" w:rsidP="00BF095A">
            <w:pPr>
              <w:pStyle w:val="Brdtext"/>
              <w:spacing w:line="240" w:lineRule="auto"/>
              <w:rPr>
                <w:sz w:val="16"/>
              </w:rPr>
            </w:pPr>
            <w:r w:rsidRPr="00267D78">
              <w:rPr>
                <w:sz w:val="16"/>
              </w:rPr>
              <w:t>Å2 (CB7.2)</w:t>
            </w:r>
          </w:p>
        </w:tc>
        <w:tc>
          <w:tcPr>
            <w:tcW w:w="2469" w:type="dxa"/>
          </w:tcPr>
          <w:p w14:paraId="787A8E03" w14:textId="77777777" w:rsidR="00511947" w:rsidRPr="00267D78" w:rsidRDefault="00511947" w:rsidP="00BF095A">
            <w:pPr>
              <w:pStyle w:val="Brdtext"/>
              <w:spacing w:line="240" w:lineRule="auto"/>
              <w:rPr>
                <w:sz w:val="16"/>
              </w:rPr>
            </w:pPr>
            <w:r w:rsidRPr="00267D78">
              <w:rPr>
                <w:sz w:val="16"/>
              </w:rPr>
              <w:t>Underhållsplanen uppdateras med tätare tidsintervall för målning av centrumlinje</w:t>
            </w:r>
          </w:p>
        </w:tc>
        <w:tc>
          <w:tcPr>
            <w:tcW w:w="1134" w:type="dxa"/>
          </w:tcPr>
          <w:p w14:paraId="10A70493" w14:textId="77777777" w:rsidR="00511947" w:rsidRPr="00267D78" w:rsidRDefault="00511947" w:rsidP="00BF095A">
            <w:pPr>
              <w:pStyle w:val="Brdtext"/>
              <w:spacing w:line="240" w:lineRule="auto"/>
              <w:rPr>
                <w:sz w:val="16"/>
              </w:rPr>
            </w:pPr>
            <w:r w:rsidRPr="00267D78">
              <w:rPr>
                <w:sz w:val="16"/>
              </w:rPr>
              <w:t>2020-01-15</w:t>
            </w:r>
          </w:p>
        </w:tc>
        <w:tc>
          <w:tcPr>
            <w:tcW w:w="1134" w:type="dxa"/>
          </w:tcPr>
          <w:p w14:paraId="72673C10" w14:textId="77777777" w:rsidR="00511947" w:rsidRPr="00267D78" w:rsidRDefault="00511947" w:rsidP="00BF095A">
            <w:pPr>
              <w:pStyle w:val="Brdtext"/>
              <w:spacing w:line="240" w:lineRule="auto"/>
              <w:rPr>
                <w:sz w:val="16"/>
              </w:rPr>
            </w:pPr>
            <w:r w:rsidRPr="00267D78">
              <w:rPr>
                <w:sz w:val="16"/>
              </w:rPr>
              <w:t>2020-01-10 // Namn</w:t>
            </w:r>
          </w:p>
        </w:tc>
        <w:tc>
          <w:tcPr>
            <w:tcW w:w="992" w:type="dxa"/>
          </w:tcPr>
          <w:p w14:paraId="7D7828A5" w14:textId="77777777" w:rsidR="00511947" w:rsidRPr="00267D78" w:rsidRDefault="00511947" w:rsidP="00BF095A">
            <w:pPr>
              <w:pStyle w:val="Brdtext"/>
              <w:spacing w:line="240" w:lineRule="auto"/>
              <w:rPr>
                <w:sz w:val="16"/>
              </w:rPr>
            </w:pPr>
            <w:r w:rsidRPr="00267D78">
              <w:rPr>
                <w:sz w:val="16"/>
              </w:rPr>
              <w:t>Underhålls-planen</w:t>
            </w:r>
          </w:p>
        </w:tc>
        <w:tc>
          <w:tcPr>
            <w:tcW w:w="1226" w:type="dxa"/>
          </w:tcPr>
          <w:p w14:paraId="05BC4572" w14:textId="77777777" w:rsidR="00511947" w:rsidRPr="00267D78" w:rsidRDefault="00511947" w:rsidP="00BF095A">
            <w:pPr>
              <w:pStyle w:val="Brdtext"/>
              <w:spacing w:line="240" w:lineRule="auto"/>
              <w:rPr>
                <w:sz w:val="16"/>
              </w:rPr>
            </w:pPr>
            <w:r w:rsidRPr="00267D78">
              <w:rPr>
                <w:sz w:val="16"/>
              </w:rPr>
              <w:t>2020-06-01 // Namn</w:t>
            </w:r>
          </w:p>
        </w:tc>
        <w:tc>
          <w:tcPr>
            <w:tcW w:w="1467" w:type="dxa"/>
          </w:tcPr>
          <w:p w14:paraId="22C0D180" w14:textId="77777777" w:rsidR="00511947" w:rsidRPr="00267D78" w:rsidRDefault="00511947" w:rsidP="00BF095A">
            <w:pPr>
              <w:pStyle w:val="Brdtext"/>
              <w:spacing w:line="240" w:lineRule="auto"/>
              <w:rPr>
                <w:sz w:val="16"/>
              </w:rPr>
            </w:pPr>
            <w:r w:rsidRPr="00267D78">
              <w:rPr>
                <w:sz w:val="16"/>
              </w:rPr>
              <w:t>ÖE</w:t>
            </w:r>
          </w:p>
        </w:tc>
      </w:tr>
      <w:tr w:rsidR="00511947" w14:paraId="5F4E6BD8" w14:textId="77777777" w:rsidTr="00A1323D">
        <w:trPr>
          <w:cantSplit/>
          <w:tblHeader/>
        </w:trPr>
        <w:tc>
          <w:tcPr>
            <w:tcW w:w="787" w:type="dxa"/>
          </w:tcPr>
          <w:p w14:paraId="466AA123" w14:textId="77777777" w:rsidR="00511947" w:rsidRPr="00267D78" w:rsidRDefault="00511947" w:rsidP="00C83004">
            <w:pPr>
              <w:pStyle w:val="Brdtext"/>
              <w:spacing w:after="0" w:line="240" w:lineRule="auto"/>
              <w:rPr>
                <w:sz w:val="16"/>
              </w:rPr>
            </w:pPr>
            <w:r w:rsidRPr="00267D78">
              <w:rPr>
                <w:sz w:val="16"/>
              </w:rPr>
              <w:t>Å2 (CB7.2)</w:t>
            </w:r>
          </w:p>
        </w:tc>
        <w:tc>
          <w:tcPr>
            <w:tcW w:w="2469" w:type="dxa"/>
          </w:tcPr>
          <w:p w14:paraId="03B48659" w14:textId="77777777" w:rsidR="00511947" w:rsidRPr="00267D78" w:rsidRDefault="00511947" w:rsidP="00C83004">
            <w:pPr>
              <w:pStyle w:val="Brdtext"/>
              <w:spacing w:after="0" w:line="240" w:lineRule="auto"/>
              <w:rPr>
                <w:sz w:val="16"/>
              </w:rPr>
            </w:pPr>
            <w:r w:rsidRPr="00267D78">
              <w:rPr>
                <w:sz w:val="16"/>
              </w:rPr>
              <w:t xml:space="preserve">XXXarmaturer ersätts av YYY. </w:t>
            </w:r>
          </w:p>
          <w:p w14:paraId="3F92B483" w14:textId="77777777" w:rsidR="00511947" w:rsidRPr="00267D78" w:rsidRDefault="00511947" w:rsidP="00C83004">
            <w:pPr>
              <w:pStyle w:val="Brdtext"/>
              <w:spacing w:after="0" w:line="240" w:lineRule="auto"/>
              <w:rPr>
                <w:sz w:val="16"/>
              </w:rPr>
            </w:pPr>
            <w:r w:rsidRPr="00267D78">
              <w:rPr>
                <w:sz w:val="16"/>
              </w:rPr>
              <w:t>Förstärkt kontroll av banljus</w:t>
            </w:r>
          </w:p>
        </w:tc>
        <w:tc>
          <w:tcPr>
            <w:tcW w:w="1134" w:type="dxa"/>
          </w:tcPr>
          <w:p w14:paraId="7A23D78F" w14:textId="77777777" w:rsidR="00511947" w:rsidRPr="00267D78" w:rsidRDefault="00511947" w:rsidP="00C83004">
            <w:pPr>
              <w:pStyle w:val="Brdtext"/>
              <w:spacing w:after="0" w:line="240" w:lineRule="auto"/>
              <w:rPr>
                <w:sz w:val="16"/>
              </w:rPr>
            </w:pPr>
            <w:r w:rsidRPr="00267D78">
              <w:rPr>
                <w:sz w:val="16"/>
              </w:rPr>
              <w:t>a. 2019-04-01</w:t>
            </w:r>
          </w:p>
          <w:p w14:paraId="4C117E36" w14:textId="77777777" w:rsidR="00511947" w:rsidRPr="00267D78" w:rsidRDefault="00511947" w:rsidP="00C83004">
            <w:pPr>
              <w:pStyle w:val="Brdtext"/>
              <w:spacing w:after="0" w:line="240" w:lineRule="auto"/>
              <w:rPr>
                <w:sz w:val="16"/>
              </w:rPr>
            </w:pPr>
            <w:r w:rsidRPr="00267D78">
              <w:rPr>
                <w:sz w:val="16"/>
              </w:rPr>
              <w:t>b. 2019-04-10</w:t>
            </w:r>
          </w:p>
        </w:tc>
        <w:tc>
          <w:tcPr>
            <w:tcW w:w="1134" w:type="dxa"/>
          </w:tcPr>
          <w:p w14:paraId="5623C1CC" w14:textId="77777777" w:rsidR="00511947" w:rsidRPr="00267D78" w:rsidRDefault="00511947" w:rsidP="00C83004">
            <w:pPr>
              <w:pStyle w:val="Brdtext"/>
              <w:spacing w:after="0" w:line="240" w:lineRule="auto"/>
              <w:rPr>
                <w:sz w:val="16"/>
              </w:rPr>
            </w:pPr>
            <w:r w:rsidRPr="00267D78">
              <w:rPr>
                <w:sz w:val="16"/>
              </w:rPr>
              <w:t>a.2019-04-01 // Namn</w:t>
            </w:r>
          </w:p>
          <w:p w14:paraId="34CE8354" w14:textId="77777777" w:rsidR="00511947" w:rsidRPr="00267D78" w:rsidRDefault="00511947" w:rsidP="00C83004">
            <w:pPr>
              <w:pStyle w:val="Brdtext"/>
              <w:spacing w:after="0" w:line="240" w:lineRule="auto"/>
              <w:rPr>
                <w:sz w:val="16"/>
              </w:rPr>
            </w:pPr>
            <w:r w:rsidRPr="00267D78">
              <w:rPr>
                <w:sz w:val="16"/>
              </w:rPr>
              <w:t>b. 2019-04-10 // Namn</w:t>
            </w:r>
          </w:p>
        </w:tc>
        <w:tc>
          <w:tcPr>
            <w:tcW w:w="992" w:type="dxa"/>
          </w:tcPr>
          <w:p w14:paraId="71910DA5" w14:textId="77777777" w:rsidR="00511947" w:rsidRPr="00267D78" w:rsidRDefault="00511947" w:rsidP="00C83004">
            <w:pPr>
              <w:pStyle w:val="Brdtext"/>
              <w:spacing w:after="0" w:line="240" w:lineRule="auto"/>
              <w:rPr>
                <w:sz w:val="16"/>
              </w:rPr>
            </w:pPr>
            <w:r w:rsidRPr="00267D78">
              <w:rPr>
                <w:sz w:val="16"/>
              </w:rPr>
              <w:t>a. Projekt-underlag</w:t>
            </w:r>
          </w:p>
          <w:p w14:paraId="64C574DD" w14:textId="77777777" w:rsidR="00511947" w:rsidRPr="00267D78" w:rsidRDefault="00511947" w:rsidP="00C83004">
            <w:pPr>
              <w:pStyle w:val="Brdtext"/>
              <w:spacing w:after="0" w:line="240" w:lineRule="auto"/>
              <w:rPr>
                <w:sz w:val="16"/>
              </w:rPr>
            </w:pPr>
            <w:r w:rsidRPr="00267D78">
              <w:rPr>
                <w:sz w:val="16"/>
              </w:rPr>
              <w:t>b. Underhålls-plan samt kontroll-checklista</w:t>
            </w:r>
          </w:p>
        </w:tc>
        <w:tc>
          <w:tcPr>
            <w:tcW w:w="1226" w:type="dxa"/>
          </w:tcPr>
          <w:p w14:paraId="0621414B" w14:textId="77777777" w:rsidR="00511947" w:rsidRPr="00267D78" w:rsidRDefault="00511947" w:rsidP="00C83004">
            <w:pPr>
              <w:pStyle w:val="Brdtext"/>
              <w:spacing w:after="0" w:line="240" w:lineRule="auto"/>
              <w:rPr>
                <w:sz w:val="16"/>
              </w:rPr>
            </w:pPr>
            <w:r w:rsidRPr="00267D78">
              <w:rPr>
                <w:sz w:val="16"/>
              </w:rPr>
              <w:t>a. 2019-11-01 //Namn</w:t>
            </w:r>
          </w:p>
          <w:p w14:paraId="44D28927" w14:textId="77777777" w:rsidR="00511947" w:rsidRPr="00267D78" w:rsidRDefault="00511947" w:rsidP="00C83004">
            <w:pPr>
              <w:pStyle w:val="Brdtext"/>
              <w:spacing w:after="0" w:line="240" w:lineRule="auto"/>
              <w:rPr>
                <w:sz w:val="16"/>
              </w:rPr>
            </w:pPr>
            <w:r w:rsidRPr="00267D78">
              <w:rPr>
                <w:sz w:val="16"/>
              </w:rPr>
              <w:t>b. 2019-11-01  //Namn</w:t>
            </w:r>
          </w:p>
        </w:tc>
        <w:tc>
          <w:tcPr>
            <w:tcW w:w="1467" w:type="dxa"/>
          </w:tcPr>
          <w:p w14:paraId="5BE46BC4" w14:textId="77777777" w:rsidR="00511947" w:rsidRPr="00267D78" w:rsidRDefault="00511947" w:rsidP="00C83004">
            <w:pPr>
              <w:pStyle w:val="Brdtext"/>
              <w:spacing w:after="0" w:line="240" w:lineRule="auto"/>
              <w:rPr>
                <w:sz w:val="16"/>
              </w:rPr>
            </w:pPr>
            <w:r w:rsidRPr="00267D78">
              <w:rPr>
                <w:sz w:val="16"/>
              </w:rPr>
              <w:t>a. ÖE</w:t>
            </w:r>
          </w:p>
          <w:p w14:paraId="65072CCC" w14:textId="77777777" w:rsidR="00511947" w:rsidRPr="00267D78" w:rsidRDefault="00511947" w:rsidP="00C83004">
            <w:pPr>
              <w:pStyle w:val="Brdtext"/>
              <w:spacing w:after="0" w:line="240" w:lineRule="auto"/>
              <w:rPr>
                <w:sz w:val="16"/>
              </w:rPr>
            </w:pPr>
            <w:r w:rsidRPr="00267D78">
              <w:rPr>
                <w:sz w:val="16"/>
              </w:rPr>
              <w:t>b. ÖE</w:t>
            </w:r>
          </w:p>
        </w:tc>
      </w:tr>
    </w:tbl>
    <w:p w14:paraId="1890456D" w14:textId="224FDE43" w:rsidR="00D34499" w:rsidRDefault="00D34499" w:rsidP="00A1323D">
      <w:pPr>
        <w:pStyle w:val="Brdtext"/>
        <w:spacing w:after="0"/>
      </w:pPr>
    </w:p>
    <w:p w14:paraId="7650365D" w14:textId="3ACE4C13" w:rsidR="00530F1F" w:rsidRDefault="003A1D3C" w:rsidP="00B419EF">
      <w:pPr>
        <w:pStyle w:val="Rubrik1"/>
        <w:spacing w:before="0" w:after="0"/>
      </w:pPr>
      <w:bookmarkStart w:id="18" w:name="_Toc43386080"/>
      <w:r>
        <w:t>Säkerhetsutlåtande</w:t>
      </w:r>
      <w:bookmarkEnd w:id="18"/>
      <w:r w:rsidR="00AF4D18">
        <w:t xml:space="preserve"> </w:t>
      </w:r>
    </w:p>
    <w:p w14:paraId="69E03ACF" w14:textId="77777777" w:rsidR="00914F3C" w:rsidRDefault="008930F4" w:rsidP="00AF4D18">
      <w:pPr>
        <w:pStyle w:val="Instruktionstext"/>
        <w:ind w:right="-994"/>
      </w:pPr>
      <w:r>
        <w:t xml:space="preserve">Här ska ansvarig ange att uppnådd risknivå medger att förändringen (exempelvis den fysiska utformningen, ny personal, ändrade rutiner eller ny utrustning, osv.)  är att betrakta som säker och att den uppfyller de säkerhetskrav som ställs enligt relevanta EU-regler och Transportstyrelsen föreskrifter och allmänna råd.   </w:t>
      </w:r>
    </w:p>
    <w:p w14:paraId="16DC88A5" w14:textId="59D7EFA8" w:rsidR="00A36A33" w:rsidRDefault="008930F4" w:rsidP="00C83004">
      <w:pPr>
        <w:pStyle w:val="Instruktionstext"/>
        <w:ind w:right="-994"/>
      </w:pPr>
      <w:r>
        <w:t xml:space="preserve">Exempel: </w:t>
      </w:r>
      <w:r w:rsidR="00ED7FBA">
        <w:br/>
      </w:r>
      <w:r>
        <w:t>Härmed intygas att med riskreducerande åtgärder uppnås en tillräcklig hög säkerhet för NNNNN och att de säkerhetskrav som anges av (EU) 139/2014 (relevanta EU-regler) och Transportstyrelsens föreskrifter och allmänna råd samt att flygplatsens egen säkerhetsstandard är uppfyllda.</w:t>
      </w:r>
      <w:r w:rsidR="00B419EF">
        <w:br/>
      </w:r>
      <w:r>
        <w:t xml:space="preserve">Namn Namnsson </w:t>
      </w:r>
      <w:r w:rsidR="00AF4D18">
        <w:t xml:space="preserve"> </w:t>
      </w:r>
      <w:r w:rsidR="00346992">
        <w:br/>
      </w:r>
      <w:r>
        <w:t>Verksamhetsansvarig</w:t>
      </w:r>
      <w:r w:rsidR="00E601AD">
        <w:br/>
      </w:r>
      <w:r w:rsidR="00AF4D18">
        <w:t xml:space="preserve"> </w:t>
      </w:r>
      <w:r w:rsidR="00A36A33">
        <w:br w:type="page"/>
      </w:r>
    </w:p>
    <w:p w14:paraId="02D4A798" w14:textId="225E0E40" w:rsidR="00CB2A52" w:rsidRDefault="00CB2A52" w:rsidP="000A36FE">
      <w:pPr>
        <w:pStyle w:val="Rubrik2"/>
        <w:numPr>
          <w:ilvl w:val="0"/>
          <w:numId w:val="0"/>
        </w:numPr>
      </w:pPr>
      <w:bookmarkStart w:id="19" w:name="_Toc43386081"/>
      <w:r>
        <w:t>Bilaga 1, Riskvärderingsmatris</w:t>
      </w:r>
      <w:bookmarkEnd w:id="19"/>
      <w:r>
        <w:t xml:space="preserve"> </w:t>
      </w:r>
    </w:p>
    <w:p w14:paraId="0D5564C6" w14:textId="16B8F88A" w:rsidR="00D21E90" w:rsidRDefault="00D21E90" w:rsidP="00D21E90">
      <w:pPr>
        <w:pStyle w:val="Brdtext"/>
        <w:rPr>
          <w:lang w:eastAsia="en-US"/>
        </w:rPr>
      </w:pPr>
    </w:p>
    <w:p w14:paraId="51238E5D" w14:textId="3628D219" w:rsidR="00D21E90" w:rsidRPr="00D21E90" w:rsidRDefault="000A3843" w:rsidP="00D21E90">
      <w:pPr>
        <w:pStyle w:val="Brdtext"/>
        <w:rPr>
          <w:lang w:eastAsia="en-US"/>
        </w:rPr>
      </w:pPr>
      <w:r>
        <w:rPr>
          <w:noProof/>
        </w:rPr>
        <w:drawing>
          <wp:inline distT="0" distB="0" distL="0" distR="0" wp14:anchorId="5710EC70" wp14:editId="4D2C956D">
            <wp:extent cx="6875780" cy="5139268"/>
            <wp:effectExtent l="0" t="7938" r="0" b="0"/>
            <wp:docPr id="8"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6924657" cy="5175801"/>
                    </a:xfrm>
                    <a:prstGeom prst="rect">
                      <a:avLst/>
                    </a:prstGeom>
                    <a:noFill/>
                  </pic:spPr>
                </pic:pic>
              </a:graphicData>
            </a:graphic>
          </wp:inline>
        </w:drawing>
      </w:r>
    </w:p>
    <w:sectPr w:rsidR="00D21E90" w:rsidRPr="00D21E90" w:rsidSect="00073689">
      <w:footnotePr>
        <w:numFmt w:val="lowerRoman"/>
      </w:footnotePr>
      <w:pgSz w:w="11906" w:h="16838"/>
      <w:pgMar w:top="2296" w:right="2495" w:bottom="2127" w:left="2041" w:header="567" w:footer="397" w:gutter="0"/>
      <w:cols w:space="708"/>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6F6AE" w14:textId="77777777" w:rsidR="006315FD" w:rsidRDefault="006315FD" w:rsidP="00F12B44">
      <w:r>
        <w:separator/>
      </w:r>
    </w:p>
  </w:endnote>
  <w:endnote w:type="continuationSeparator" w:id="0">
    <w:p w14:paraId="39C4D4BA" w14:textId="77777777" w:rsidR="006315FD" w:rsidRDefault="006315FD" w:rsidP="00F12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4ED49" w14:textId="2200A0EF" w:rsidR="00F47B9B" w:rsidRPr="00B63F94" w:rsidRDefault="00F47B9B" w:rsidP="00B63F94">
    <w:pPr>
      <w:pStyle w:val="Sidfot"/>
      <w:jc w:val="center"/>
    </w:pPr>
    <w:r w:rsidRPr="00B63F94">
      <w:fldChar w:fldCharType="begin"/>
    </w:r>
    <w:r w:rsidRPr="00B63F94">
      <w:instrText>PAGE  \* Arabic  \* MERGEFORMAT</w:instrText>
    </w:r>
    <w:r w:rsidRPr="00B63F94">
      <w:fldChar w:fldCharType="separate"/>
    </w:r>
    <w:r w:rsidR="00027496">
      <w:rPr>
        <w:noProof/>
      </w:rPr>
      <w:t>16</w:t>
    </w:r>
    <w:r w:rsidRPr="00B63F94">
      <w:fldChar w:fldCharType="end"/>
    </w:r>
    <w:r w:rsidRPr="00B63F94">
      <w:t xml:space="preserve"> (</w:t>
    </w:r>
    <w:r w:rsidR="00027496">
      <w:fldChar w:fldCharType="begin"/>
    </w:r>
    <w:r w:rsidR="00027496">
      <w:instrText>NUMPAGES  \* Arabic  \* MERGEFORMAT</w:instrText>
    </w:r>
    <w:r w:rsidR="00027496">
      <w:fldChar w:fldCharType="separate"/>
    </w:r>
    <w:r w:rsidR="00027496">
      <w:rPr>
        <w:noProof/>
      </w:rPr>
      <w:t>15</w:t>
    </w:r>
    <w:r w:rsidR="00027496">
      <w:rPr>
        <w:noProof/>
      </w:rPr>
      <w:fldChar w:fldCharType="end"/>
    </w:r>
    <w:r w:rsidRPr="00B63F94">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CFD92B" w14:textId="77777777" w:rsidR="006315FD" w:rsidRDefault="006315FD" w:rsidP="00F12B44">
      <w:r>
        <w:separator/>
      </w:r>
    </w:p>
  </w:footnote>
  <w:footnote w:type="continuationSeparator" w:id="0">
    <w:p w14:paraId="0C448512" w14:textId="77777777" w:rsidR="006315FD" w:rsidRDefault="006315FD" w:rsidP="00F12B44">
      <w:r>
        <w:continuationSeparator/>
      </w:r>
    </w:p>
  </w:footnote>
  <w:footnote w:id="1">
    <w:p w14:paraId="266398C7" w14:textId="425A63A6" w:rsidR="00F47B9B" w:rsidRDefault="00F47B9B" w:rsidP="00B22293">
      <w:pPr>
        <w:pStyle w:val="Instruktionstext"/>
        <w:spacing w:after="0"/>
        <w:rPr>
          <w:sz w:val="16"/>
        </w:rPr>
      </w:pPr>
      <w:r w:rsidRPr="00083457">
        <w:rPr>
          <w:rStyle w:val="Fotnotsreferens"/>
          <w:sz w:val="16"/>
        </w:rPr>
        <w:footnoteRef/>
      </w:r>
      <w:r w:rsidRPr="00083457">
        <w:rPr>
          <w:sz w:val="16"/>
        </w:rPr>
        <w:t xml:space="preserve"> Är dessa metoder/verktyg/tekniker </w:t>
      </w:r>
    </w:p>
    <w:p w14:paraId="061BCD1D" w14:textId="10C666D4" w:rsidR="00F47B9B" w:rsidRPr="00083457" w:rsidRDefault="00F47B9B" w:rsidP="006F61F9">
      <w:pPr>
        <w:pStyle w:val="Instruktionstext"/>
        <w:numPr>
          <w:ilvl w:val="0"/>
          <w:numId w:val="36"/>
        </w:numPr>
        <w:spacing w:after="0"/>
        <w:rPr>
          <w:sz w:val="16"/>
        </w:rPr>
      </w:pPr>
      <w:r w:rsidRPr="00083457">
        <w:rPr>
          <w:sz w:val="16"/>
        </w:rPr>
        <w:t>Kvalitativa (uppskattning/bedömning som använder den kvalitativa beskrivningen av riskvärderingsmatrisen i TSFS 2019:20 eller i Transportstyrelsens riskvärderingsmatris i Bilaga 1, osv)?</w:t>
      </w:r>
    </w:p>
    <w:p w14:paraId="739891D3" w14:textId="77777777" w:rsidR="00F47B9B" w:rsidRPr="00083457" w:rsidRDefault="00F47B9B" w:rsidP="006F61F9">
      <w:pPr>
        <w:pStyle w:val="Instruktionstext"/>
        <w:numPr>
          <w:ilvl w:val="0"/>
          <w:numId w:val="36"/>
        </w:numPr>
        <w:spacing w:after="0"/>
        <w:rPr>
          <w:sz w:val="16"/>
        </w:rPr>
      </w:pPr>
      <w:r w:rsidRPr="00083457">
        <w:rPr>
          <w:sz w:val="16"/>
        </w:rPr>
        <w:t>Halv-kvantitativa (uppskattning/bedömning som använder den kvalitativa beskrivningen av riskvärderingsmatriser som även har en kvantitativ riskindex)?</w:t>
      </w:r>
    </w:p>
    <w:p w14:paraId="49F4C75A" w14:textId="2DF8881A" w:rsidR="00F47B9B" w:rsidRPr="00083457" w:rsidRDefault="00F47B9B" w:rsidP="006F61F9">
      <w:pPr>
        <w:pStyle w:val="Instruktionstext"/>
        <w:numPr>
          <w:ilvl w:val="0"/>
          <w:numId w:val="36"/>
        </w:numPr>
        <w:rPr>
          <w:sz w:val="16"/>
        </w:rPr>
      </w:pPr>
      <w:r w:rsidRPr="00083457">
        <w:rPr>
          <w:sz w:val="16"/>
        </w:rPr>
        <w:t>Kvantitativa metoder (uppskattning/bedömning/beräkning av sannolikheter som använder den kvantitativa beskrivningen av en riskvärderingsmatris, beräkning av sannolikheter med hjälp av felträdsanalys- FTA, tillförlitlighetsblockdiagram- RBD, händelseträdanalys- ETA, osv</w:t>
      </w:r>
    </w:p>
    <w:p w14:paraId="328A239D" w14:textId="77777777" w:rsidR="00F47B9B" w:rsidRDefault="00F47B9B" w:rsidP="00020070">
      <w:pPr>
        <w:pStyle w:val="Fotnotstext"/>
      </w:pPr>
    </w:p>
  </w:footnote>
  <w:footnote w:id="2">
    <w:p w14:paraId="2EA06FE6" w14:textId="77777777" w:rsidR="00F47B9B" w:rsidRPr="005433DF" w:rsidRDefault="00F47B9B" w:rsidP="00440AB7">
      <w:pPr>
        <w:pStyle w:val="Instruktionstext"/>
        <w:spacing w:line="240" w:lineRule="auto"/>
        <w:rPr>
          <w:sz w:val="12"/>
        </w:rPr>
      </w:pPr>
      <w:r w:rsidRPr="005433DF">
        <w:rPr>
          <w:rStyle w:val="Fotnotsreferens"/>
          <w:sz w:val="16"/>
        </w:rPr>
        <w:footnoteRef/>
      </w:r>
      <w:r w:rsidRPr="005433DF">
        <w:rPr>
          <w:sz w:val="16"/>
        </w:rPr>
        <w:t xml:space="preserve"> Systemet = personer, teknik och procedurer som är organiserade i en helhet eller flera delar och på ett sådant sätt att en eller flera specificerade uppgifter kan bli utförda (TSFS 2019:19, TSFS 2019:20)</w:t>
      </w:r>
    </w:p>
    <w:p w14:paraId="35B2165A" w14:textId="65660D08" w:rsidR="00F47B9B" w:rsidRDefault="00F47B9B">
      <w:pPr>
        <w:pStyle w:val="Fotnotstext"/>
      </w:pPr>
    </w:p>
  </w:footnote>
  <w:footnote w:id="3">
    <w:p w14:paraId="30E58D10" w14:textId="7BB5B432" w:rsidR="00F47B9B" w:rsidRDefault="00F47B9B" w:rsidP="005513C5">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 w:id="4">
    <w:p w14:paraId="799AED8B" w14:textId="29FA26A6" w:rsidR="00F47B9B" w:rsidRPr="00D94258" w:rsidRDefault="00F47B9B" w:rsidP="00DA6BD4">
      <w:pPr>
        <w:pStyle w:val="Instruktionstext"/>
        <w:spacing w:after="0" w:line="240" w:lineRule="auto"/>
        <w:rPr>
          <w:sz w:val="16"/>
        </w:rPr>
      </w:pPr>
      <w:r w:rsidRPr="00D94258">
        <w:rPr>
          <w:rStyle w:val="Fotnotsreferens"/>
          <w:sz w:val="16"/>
        </w:rPr>
        <w:footnoteRef/>
      </w:r>
      <w:r w:rsidRPr="00D94258">
        <w:rPr>
          <w:sz w:val="16"/>
        </w:rPr>
        <w:t xml:space="preserve"> En riskkälla utan att någon/ någonting exponeras, får oftast ett tillbud som konsekvens. En olycka/haveri inträffar om någon/någonting exponeras för en riskkälla. För att hitta det exponerade så ställs frågan ”Vem/ vad exponeras”. Dessa svar ska redovisas under avsnittet 3.1.</w:t>
      </w:r>
    </w:p>
  </w:footnote>
  <w:footnote w:id="5">
    <w:p w14:paraId="6167B067" w14:textId="62552A12" w:rsidR="00F47B9B" w:rsidRPr="00D94258" w:rsidRDefault="00F47B9B" w:rsidP="00797924">
      <w:pPr>
        <w:pStyle w:val="Instruktionstext"/>
        <w:spacing w:after="0" w:line="240" w:lineRule="auto"/>
        <w:rPr>
          <w:sz w:val="16"/>
        </w:rPr>
      </w:pPr>
      <w:r w:rsidRPr="00D94258">
        <w:rPr>
          <w:rStyle w:val="Fotnotsreferens"/>
          <w:sz w:val="16"/>
        </w:rPr>
        <w:footnoteRef/>
      </w:r>
      <w:r w:rsidRPr="00D94258">
        <w:rPr>
          <w:sz w:val="16"/>
        </w:rPr>
        <w:t xml:space="preserve"> Sannolikheten för att en riskkälla inträffar kan bedömas kvalitativ av till exempel riskanalysgruppen, eller beräknas kvantitativ med hjälp av till exempel felträdsanalys.</w:t>
      </w:r>
    </w:p>
  </w:footnote>
  <w:footnote w:id="6">
    <w:p w14:paraId="2CC1F986" w14:textId="5DED03AC" w:rsidR="00F47B9B" w:rsidRDefault="00F47B9B" w:rsidP="00797924">
      <w:pPr>
        <w:pStyle w:val="Instruktionstext"/>
        <w:spacing w:after="0" w:line="240" w:lineRule="auto"/>
      </w:pPr>
      <w:r w:rsidRPr="00D94258">
        <w:rPr>
          <w:rStyle w:val="Fotnotsreferens"/>
          <w:sz w:val="16"/>
        </w:rPr>
        <w:footnoteRef/>
      </w:r>
      <w:r w:rsidRPr="00D94258">
        <w:rPr>
          <w:sz w:val="16"/>
        </w:rPr>
        <w:t xml:space="preserve"> Allvarligheten för konsekvensen/utfallet för en riskkälla kan bedömas kvalitativ av till exempel riskanalysgruppen.  </w:t>
      </w:r>
    </w:p>
  </w:footnote>
  <w:footnote w:id="7">
    <w:p w14:paraId="4C397603" w14:textId="77777777" w:rsidR="00F47B9B" w:rsidRPr="00D94258" w:rsidRDefault="00F47B9B" w:rsidP="00797924">
      <w:pPr>
        <w:pStyle w:val="Instruktionstext"/>
        <w:spacing w:after="0" w:line="240" w:lineRule="auto"/>
        <w:rPr>
          <w:sz w:val="16"/>
        </w:rPr>
      </w:pPr>
      <w:r w:rsidRPr="00D94258">
        <w:rPr>
          <w:rStyle w:val="Fotnotsreferens"/>
          <w:sz w:val="16"/>
        </w:rPr>
        <w:footnoteRef/>
      </w:r>
      <w:r w:rsidRPr="00D94258">
        <w:rPr>
          <w:sz w:val="16"/>
        </w:rPr>
        <w:t xml:space="preserve"> Riskreducerande åtgärder identifieras för varje riskkälla i syfte att sänka risknivån. </w:t>
      </w:r>
    </w:p>
    <w:p w14:paraId="30E44EA4" w14:textId="16F21C12" w:rsidR="00F47B9B" w:rsidRDefault="00F47B9B" w:rsidP="00797924">
      <w:pPr>
        <w:pStyle w:val="Instruktionstext"/>
        <w:spacing w:line="240" w:lineRule="auto"/>
      </w:pPr>
      <w:r w:rsidRPr="00D94258">
        <w:rPr>
          <w:sz w:val="16"/>
        </w:rPr>
        <w:t>Risker där en riskkälla är kopplad mot ett icke uppfyllt krav i kravkvittenslistan kan inte accepteras utan riskreducerande åtgärder. Risknivån före de riskreducerande åtgärderna bör vara gul eller röd och efter riskreducerande åtgärder bör risknivån vara grön (gul där det inte finns ett grönt alternativ i matrisen). Se förklaring av respektive riskreducerandeåtgärder under avsnitt 3.3. Eliminering av risk innebär ofta en omkonstruktion eller användning av annan teknik.</w:t>
      </w:r>
    </w:p>
  </w:footnote>
  <w:footnote w:id="8">
    <w:p w14:paraId="4D76CE24" w14:textId="77777777" w:rsidR="0091141B" w:rsidRDefault="0091141B" w:rsidP="0091141B">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 w:id="9">
    <w:p w14:paraId="0BD03E5C" w14:textId="77777777" w:rsidR="0091141B" w:rsidRDefault="0091141B" w:rsidP="0091141B">
      <w:pPr>
        <w:pStyle w:val="Instruktionstext"/>
      </w:pPr>
      <w:r w:rsidRPr="005513C5">
        <w:rPr>
          <w:rStyle w:val="Fotnotsreferens"/>
          <w:sz w:val="16"/>
        </w:rPr>
        <w:footnoteRef/>
      </w:r>
      <w:r w:rsidRPr="005513C5">
        <w:rPr>
          <w:sz w:val="16"/>
        </w:rPr>
        <w:t xml:space="preserve"> Varje rad som avgränsas av en annan tom rad i tabellen ska läsas som ett eget exempel.</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359" w:type="dxa"/>
      <w:tblInd w:w="-85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3014"/>
    </w:tblGrid>
    <w:tr w:rsidR="00F47B9B" w14:paraId="4C6DFB64" w14:textId="77777777" w:rsidTr="005172B7">
      <w:tc>
        <w:tcPr>
          <w:tcW w:w="7345" w:type="dxa"/>
          <w:vAlign w:val="bottom"/>
        </w:tcPr>
        <w:p w14:paraId="1F352C84" w14:textId="77777777" w:rsidR="00F47B9B" w:rsidRDefault="00F47B9B" w:rsidP="005172B7">
          <w:pPr>
            <w:pStyle w:val="Sidhuvud"/>
            <w:jc w:val="left"/>
            <w:rPr>
              <w:i/>
            </w:rPr>
          </w:pPr>
          <w:r>
            <w:rPr>
              <w:i/>
            </w:rPr>
            <w:t xml:space="preserve">RAPPORT </w:t>
          </w:r>
        </w:p>
        <w:sdt>
          <w:sdtPr>
            <w:rPr>
              <w:i/>
            </w:rPr>
            <w:alias w:val="Titel"/>
            <w:tag w:val=""/>
            <w:id w:val="861091308"/>
            <w:placeholder>
              <w:docPart w:val="39AD016531ED4618AFD41C57EAF97E7B"/>
            </w:placeholder>
            <w:dataBinding w:prefixMappings="xmlns:ns0='http://purl.org/dc/elements/1.1/' xmlns:ns1='http://schemas.openxmlformats.org/package/2006/metadata/core-properties' " w:xpath="/ns1:coreProperties[1]/ns0:title[1]" w:storeItemID="{6C3C8BC8-F283-45AE-878A-BAB7291924A1}"/>
            <w:text/>
          </w:sdtPr>
          <w:sdtEndPr/>
          <w:sdtContent>
            <w:p w14:paraId="55F98716" w14:textId="10A7A92F" w:rsidR="00F47B9B" w:rsidRPr="00B63F94" w:rsidRDefault="00F47B9B" w:rsidP="005172B7">
              <w:pPr>
                <w:pStyle w:val="Sidhuvud"/>
                <w:jc w:val="left"/>
                <w:rPr>
                  <w:i/>
                </w:rPr>
              </w:pPr>
              <w:r>
                <w:rPr>
                  <w:i/>
                </w:rPr>
                <w:t>SÄKERHETSBEVISNING</w:t>
              </w:r>
            </w:p>
          </w:sdtContent>
        </w:sdt>
      </w:tc>
      <w:tc>
        <w:tcPr>
          <w:tcW w:w="3014" w:type="dxa"/>
          <w:vAlign w:val="bottom"/>
        </w:tcPr>
        <w:p w14:paraId="60C04D9A" w14:textId="77777777" w:rsidR="00F47B9B" w:rsidRPr="00B63F94" w:rsidRDefault="00F47B9B" w:rsidP="005172B7">
          <w:pPr>
            <w:pStyle w:val="Sidhuvud"/>
            <w:rPr>
              <w:i/>
            </w:rPr>
          </w:pPr>
          <w:r>
            <w:rPr>
              <w:i/>
            </w:rPr>
            <w:t xml:space="preserve">Dnr </w:t>
          </w:r>
          <w:sdt>
            <w:sdtPr>
              <w:alias w:val="Dnr/beteckning"/>
              <w:tag w:val=""/>
              <w:id w:val="-299383936"/>
              <w:placeholder>
                <w:docPart w:val="2BF6CCC720574A5FA2E290EE2F1D046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30F31">
                <w:rPr>
                  <w:rStyle w:val="Platshllartext"/>
                </w:rPr>
                <w:t>[</w:t>
              </w:r>
              <w:r>
                <w:rPr>
                  <w:rStyle w:val="Platshllartext"/>
                </w:rPr>
                <w:t>Dnr/beteckning</w:t>
              </w:r>
              <w:r w:rsidRPr="00430F31">
                <w:rPr>
                  <w:rStyle w:val="Platshllartext"/>
                </w:rPr>
                <w:t>]</w:t>
              </w:r>
            </w:sdtContent>
          </w:sdt>
        </w:p>
      </w:tc>
    </w:tr>
  </w:tbl>
  <w:p w14:paraId="3251FB21" w14:textId="77777777" w:rsidR="00F47B9B" w:rsidRDefault="00F47B9B" w:rsidP="00C8300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149" w:type="dxa"/>
      <w:tblInd w:w="-8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609"/>
      <w:gridCol w:w="5540"/>
    </w:tblGrid>
    <w:tr w:rsidR="00F47B9B" w14:paraId="46F87A70" w14:textId="77777777" w:rsidTr="00077850">
      <w:trPr>
        <w:trHeight w:val="4356"/>
      </w:trPr>
      <w:tc>
        <w:tcPr>
          <w:tcW w:w="4609" w:type="dxa"/>
        </w:tcPr>
        <w:p w14:paraId="000E185D" w14:textId="77777777" w:rsidR="00F47B9B" w:rsidRDefault="00F47B9B" w:rsidP="003302D0">
          <w:pPr>
            <w:pStyle w:val="Brdtext"/>
          </w:pPr>
          <w:r>
            <w:rPr>
              <w:noProof/>
            </w:rPr>
            <w:drawing>
              <wp:inline distT="0" distB="0" distL="0" distR="0" wp14:anchorId="68DF91B3" wp14:editId="63E57643">
                <wp:extent cx="2505075" cy="561975"/>
                <wp:effectExtent l="0" t="0" r="9525" b="9525"/>
                <wp:docPr id="10" name="Bildobjek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S.jpg"/>
                        <pic:cNvPicPr/>
                      </pic:nvPicPr>
                      <pic:blipFill>
                        <a:blip r:embed="rId1">
                          <a:extLst>
                            <a:ext uri="{28A0092B-C50C-407E-A947-70E740481C1C}">
                              <a14:useLocalDpi xmlns:a14="http://schemas.microsoft.com/office/drawing/2010/main" val="0"/>
                            </a:ext>
                          </a:extLst>
                        </a:blip>
                        <a:stretch>
                          <a:fillRect/>
                        </a:stretch>
                      </pic:blipFill>
                      <pic:spPr>
                        <a:xfrm>
                          <a:off x="0" y="0"/>
                          <a:ext cx="2505075" cy="561975"/>
                        </a:xfrm>
                        <a:prstGeom prst="rect">
                          <a:avLst/>
                        </a:prstGeom>
                      </pic:spPr>
                    </pic:pic>
                  </a:graphicData>
                </a:graphic>
              </wp:inline>
            </w:drawing>
          </w:r>
        </w:p>
      </w:tc>
      <w:tc>
        <w:tcPr>
          <w:tcW w:w="5540" w:type="dxa"/>
        </w:tcPr>
        <w:p w14:paraId="37C94C6D" w14:textId="77777777" w:rsidR="00F47B9B" w:rsidRDefault="00F47B9B" w:rsidP="00077850">
          <w:pPr>
            <w:pStyle w:val="Dokumenttyp"/>
          </w:pPr>
          <w:r>
            <w:t>RAPPORT</w:t>
          </w:r>
        </w:p>
        <w:p w14:paraId="4085C49F" w14:textId="77777777" w:rsidR="00F47B9B" w:rsidRDefault="00F47B9B" w:rsidP="00077850">
          <w:pPr>
            <w:pStyle w:val="Sidhuvud"/>
          </w:pPr>
          <w:r>
            <w:t xml:space="preserve">Dnr </w:t>
          </w:r>
          <w:sdt>
            <w:sdtPr>
              <w:alias w:val="Dnr/beteckning"/>
              <w:tag w:val=""/>
              <w:id w:val="1293330446"/>
              <w:placeholder>
                <w:docPart w:val="1FAC6A403CA044D285A75A977F5A0F73"/>
              </w:placeholder>
              <w:showingPlcHdr/>
              <w:dataBinding w:prefixMappings="xmlns:ns0='http://purl.org/dc/elements/1.1/' xmlns:ns1='http://schemas.openxmlformats.org/package/2006/metadata/core-properties' " w:xpath="/ns1:coreProperties[1]/ns1:keywords[1]" w:storeItemID="{6C3C8BC8-F283-45AE-878A-BAB7291924A1}"/>
              <w:text/>
            </w:sdtPr>
            <w:sdtEndPr/>
            <w:sdtContent>
              <w:r w:rsidRPr="00430F31">
                <w:rPr>
                  <w:rStyle w:val="Platshllartext"/>
                </w:rPr>
                <w:t>[</w:t>
              </w:r>
              <w:r>
                <w:rPr>
                  <w:rStyle w:val="Platshllartext"/>
                </w:rPr>
                <w:t>Dnr/beteckning</w:t>
              </w:r>
              <w:r w:rsidRPr="00430F31">
                <w:rPr>
                  <w:rStyle w:val="Platshllartext"/>
                </w:rPr>
                <w:t>]</w:t>
              </w:r>
            </w:sdtContent>
          </w:sdt>
        </w:p>
        <w:sdt>
          <w:sdtPr>
            <w:alias w:val="Månad år"/>
            <w:tag w:val=""/>
            <w:id w:val="1004410047"/>
            <w:placeholder>
              <w:docPart w:val="97989CE3789046CE9C9B177DB256D943"/>
            </w:placeholder>
            <w:showingPlcHdr/>
            <w:dataBinding w:prefixMappings="xmlns:ns0='http://purl.org/dc/elements/1.1/' xmlns:ns1='http://schemas.openxmlformats.org/package/2006/metadata/core-properties' " w:xpath="/ns1:coreProperties[1]/ns1:contentStatus[1]" w:storeItemID="{6C3C8BC8-F283-45AE-878A-BAB7291924A1}"/>
            <w:text/>
          </w:sdtPr>
          <w:sdtEndPr/>
          <w:sdtContent>
            <w:p w14:paraId="66D4D2C3" w14:textId="77777777" w:rsidR="00F47B9B" w:rsidRDefault="00F47B9B" w:rsidP="00077850">
              <w:pPr>
                <w:pStyle w:val="Sidhuvud"/>
              </w:pPr>
              <w:r w:rsidRPr="00430F31">
                <w:rPr>
                  <w:rStyle w:val="Platshllartext"/>
                </w:rPr>
                <w:t>[</w:t>
              </w:r>
              <w:r>
                <w:rPr>
                  <w:rStyle w:val="Platshllartext"/>
                </w:rPr>
                <w:t>Månad år</w:t>
              </w:r>
              <w:r w:rsidRPr="00430F31">
                <w:rPr>
                  <w:rStyle w:val="Platshllartext"/>
                </w:rPr>
                <w:t>]</w:t>
              </w:r>
            </w:p>
          </w:sdtContent>
        </w:sdt>
        <w:p w14:paraId="0DA67C3A" w14:textId="77777777" w:rsidR="00F47B9B" w:rsidRPr="008375D1" w:rsidRDefault="00F47B9B" w:rsidP="008375D1">
          <w:pPr>
            <w:pStyle w:val="Sidhuvud"/>
          </w:pPr>
          <w:r>
            <w:t xml:space="preserve">ISBN </w:t>
          </w:r>
          <w:sdt>
            <w:sdtPr>
              <w:alias w:val="ISBN"/>
              <w:tag w:val=""/>
              <w:id w:val="724415525"/>
              <w:placeholder>
                <w:docPart w:val="6FD7A4F3D2444BF7B4F25138586CA209"/>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Pr="00430F31">
                <w:rPr>
                  <w:rStyle w:val="Platshllartext"/>
                </w:rPr>
                <w:t>[</w:t>
              </w:r>
              <w:r>
                <w:rPr>
                  <w:rStyle w:val="Platshllartext"/>
                </w:rPr>
                <w:t>ISBN</w:t>
              </w:r>
              <w:r w:rsidRPr="00430F31">
                <w:rPr>
                  <w:rStyle w:val="Platshllartext"/>
                </w:rPr>
                <w:t>]</w:t>
              </w:r>
            </w:sdtContent>
          </w:sdt>
        </w:p>
      </w:tc>
    </w:tr>
  </w:tbl>
  <w:p w14:paraId="457DEB76" w14:textId="77777777" w:rsidR="00F47B9B" w:rsidRDefault="00F47B9B">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540A9EE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DAC572A"/>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A47E15D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65F60A76"/>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016B1C69"/>
    <w:multiLevelType w:val="multilevel"/>
    <w:tmpl w:val="726E704C"/>
    <w:lvl w:ilvl="0">
      <w:start w:val="1"/>
      <w:numFmt w:val="decimal"/>
      <w:pStyle w:val="Numreradlista"/>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DA31EE"/>
    <w:multiLevelType w:val="multilevel"/>
    <w:tmpl w:val="440CE66E"/>
    <w:lvl w:ilvl="0">
      <w:start w:val="1"/>
      <w:numFmt w:val="decimal"/>
      <w:pStyle w:val="Rubrik1"/>
      <w:lvlText w:val="%1"/>
      <w:lvlJc w:val="left"/>
      <w:pPr>
        <w:ind w:left="851" w:hanging="851"/>
      </w:pPr>
      <w:rPr>
        <w:rFonts w:hint="default"/>
      </w:rPr>
    </w:lvl>
    <w:lvl w:ilvl="1">
      <w:start w:val="1"/>
      <w:numFmt w:val="decimal"/>
      <w:pStyle w:val="Rubrik2"/>
      <w:lvlText w:val="%1.%2"/>
      <w:lvlJc w:val="left"/>
      <w:pPr>
        <w:ind w:left="851" w:hanging="851"/>
      </w:pPr>
      <w:rPr>
        <w:rFonts w:hint="default"/>
      </w:rPr>
    </w:lvl>
    <w:lvl w:ilvl="2">
      <w:start w:val="1"/>
      <w:numFmt w:val="decimal"/>
      <w:pStyle w:val="Rubrik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B2E20F2"/>
    <w:multiLevelType w:val="hybridMultilevel"/>
    <w:tmpl w:val="AE3CA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0BF60944"/>
    <w:multiLevelType w:val="hybridMultilevel"/>
    <w:tmpl w:val="470ADC7A"/>
    <w:lvl w:ilvl="0" w:tplc="D004C218">
      <w:start w:val="1"/>
      <w:numFmt w:val="bullet"/>
      <w:lvlText w:val="-"/>
      <w:lvlJc w:val="left"/>
      <w:pPr>
        <w:ind w:left="720" w:hanging="360"/>
      </w:pPr>
      <w:rPr>
        <w:rFonts w:ascii="Courier New" w:hAnsi="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5162A2F"/>
    <w:multiLevelType w:val="hybridMultilevel"/>
    <w:tmpl w:val="0DBAE43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FBD3C10"/>
    <w:multiLevelType w:val="hybridMultilevel"/>
    <w:tmpl w:val="50564DCE"/>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0F87CD1"/>
    <w:multiLevelType w:val="hybridMultilevel"/>
    <w:tmpl w:val="404ACB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1CF4771"/>
    <w:multiLevelType w:val="hybridMultilevel"/>
    <w:tmpl w:val="1D383E6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38B3C78"/>
    <w:multiLevelType w:val="hybridMultilevel"/>
    <w:tmpl w:val="14B4A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5697526"/>
    <w:multiLevelType w:val="hybridMultilevel"/>
    <w:tmpl w:val="085ABA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463515"/>
    <w:multiLevelType w:val="multilevel"/>
    <w:tmpl w:val="041D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E9286B"/>
    <w:multiLevelType w:val="hybridMultilevel"/>
    <w:tmpl w:val="ACFAA2E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4A72AE7"/>
    <w:multiLevelType w:val="hybridMultilevel"/>
    <w:tmpl w:val="32625C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38277235"/>
    <w:multiLevelType w:val="hybridMultilevel"/>
    <w:tmpl w:val="3EF80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AA2066C"/>
    <w:multiLevelType w:val="hybridMultilevel"/>
    <w:tmpl w:val="1B88B92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16D2BD6"/>
    <w:multiLevelType w:val="hybridMultilevel"/>
    <w:tmpl w:val="6B92475A"/>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442A3596"/>
    <w:multiLevelType w:val="hybridMultilevel"/>
    <w:tmpl w:val="FC8ACC4C"/>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1" w15:restartNumberingAfterBreak="0">
    <w:nsid w:val="4B2D4AA4"/>
    <w:multiLevelType w:val="hybridMultilevel"/>
    <w:tmpl w:val="B73C0C70"/>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CF94093"/>
    <w:multiLevelType w:val="hybridMultilevel"/>
    <w:tmpl w:val="F81A9E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4EAB2D08"/>
    <w:multiLevelType w:val="hybridMultilevel"/>
    <w:tmpl w:val="97343E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01A4849"/>
    <w:multiLevelType w:val="hybridMultilevel"/>
    <w:tmpl w:val="AAC85E2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0D2501E"/>
    <w:multiLevelType w:val="hybridMultilevel"/>
    <w:tmpl w:val="E5F4647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7D709CA"/>
    <w:multiLevelType w:val="hybridMultilevel"/>
    <w:tmpl w:val="4378D29E"/>
    <w:lvl w:ilvl="0" w:tplc="D3389C2C">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59642A92"/>
    <w:multiLevelType w:val="hybridMultilevel"/>
    <w:tmpl w:val="D16EF54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E574B9D"/>
    <w:multiLevelType w:val="hybridMultilevel"/>
    <w:tmpl w:val="CE286D24"/>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F845D12"/>
    <w:multiLevelType w:val="hybridMultilevel"/>
    <w:tmpl w:val="AE22D3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16D4167"/>
    <w:multiLevelType w:val="multilevel"/>
    <w:tmpl w:val="3BC66E34"/>
    <w:lvl w:ilvl="0">
      <w:start w:val="1"/>
      <w:numFmt w:val="bullet"/>
      <w:pStyle w:val="Punktlista"/>
      <w:lvlText w:val=""/>
      <w:lvlJc w:val="left"/>
      <w:pPr>
        <w:ind w:left="360" w:hanging="360"/>
      </w:pPr>
      <w:rPr>
        <w:rFonts w:ascii="Symbol" w:hAnsi="Symbol" w:hint="default"/>
        <w:sz w:val="20"/>
      </w:rPr>
    </w:lvl>
    <w:lvl w:ilvl="1">
      <w:start w:val="1"/>
      <w:numFmt w:val="bullet"/>
      <w:lvlText w:val=""/>
      <w:lvlJc w:val="left"/>
      <w:pPr>
        <w:ind w:left="720" w:hanging="360"/>
      </w:pPr>
      <w:rPr>
        <w:rFonts w:ascii="Symbol" w:hAnsi="Symbol" w:hint="default"/>
        <w:sz w:val="20"/>
      </w:rPr>
    </w:lvl>
    <w:lvl w:ilvl="2">
      <w:start w:val="1"/>
      <w:numFmt w:val="bullet"/>
      <w:lvlText w:val="–"/>
      <w:lvlJc w:val="left"/>
      <w:pPr>
        <w:ind w:left="1080" w:hanging="360"/>
      </w:pPr>
      <w:rPr>
        <w:rFonts w:ascii="Times New Roman" w:hAnsi="Times New Roman" w:cs="Times New Roman" w:hint="default"/>
        <w:sz w:val="2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rPr>
    </w:lvl>
    <w:lvl w:ilvl="6">
      <w:start w:val="1"/>
      <w:numFmt w:val="bullet"/>
      <w:lvlText w:val=""/>
      <w:lvlJc w:val="left"/>
      <w:pPr>
        <w:ind w:left="2520" w:hanging="360"/>
      </w:pPr>
      <w:rPr>
        <w:rFonts w:ascii="Symbol" w:hAnsi="Symbol"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1" w15:restartNumberingAfterBreak="0">
    <w:nsid w:val="725C0A7B"/>
    <w:multiLevelType w:val="hybridMultilevel"/>
    <w:tmpl w:val="5EECEF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E851864"/>
    <w:multiLevelType w:val="hybridMultilevel"/>
    <w:tmpl w:val="FC8ACC4C"/>
    <w:lvl w:ilvl="0" w:tplc="041D0019">
      <w:start w:val="1"/>
      <w:numFmt w:val="lowerLetter"/>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33" w15:restartNumberingAfterBreak="0">
    <w:nsid w:val="7FC151C3"/>
    <w:multiLevelType w:val="hybridMultilevel"/>
    <w:tmpl w:val="F1502E9A"/>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0"/>
  </w:num>
  <w:num w:numId="3">
    <w:abstractNumId w:val="5"/>
  </w:num>
  <w:num w:numId="4">
    <w:abstractNumId w:val="18"/>
  </w:num>
  <w:num w:numId="5">
    <w:abstractNumId w:val="12"/>
  </w:num>
  <w:num w:numId="6">
    <w:abstractNumId w:val="16"/>
  </w:num>
  <w:num w:numId="7">
    <w:abstractNumId w:val="22"/>
  </w:num>
  <w:num w:numId="8">
    <w:abstractNumId w:val="23"/>
  </w:num>
  <w:num w:numId="9">
    <w:abstractNumId w:val="24"/>
  </w:num>
  <w:num w:numId="10">
    <w:abstractNumId w:val="29"/>
  </w:num>
  <w:num w:numId="11">
    <w:abstractNumId w:val="31"/>
  </w:num>
  <w:num w:numId="12">
    <w:abstractNumId w:val="17"/>
  </w:num>
  <w:num w:numId="13">
    <w:abstractNumId w:val="10"/>
  </w:num>
  <w:num w:numId="14">
    <w:abstractNumId w:val="6"/>
  </w:num>
  <w:num w:numId="15">
    <w:abstractNumId w:val="8"/>
  </w:num>
  <w:num w:numId="16">
    <w:abstractNumId w:val="27"/>
  </w:num>
  <w:num w:numId="17">
    <w:abstractNumId w:val="13"/>
  </w:num>
  <w:num w:numId="18">
    <w:abstractNumId w:val="3"/>
  </w:num>
  <w:num w:numId="19">
    <w:abstractNumId w:val="2"/>
  </w:num>
  <w:num w:numId="20">
    <w:abstractNumId w:val="1"/>
  </w:num>
  <w:num w:numId="21">
    <w:abstractNumId w:val="0"/>
  </w:num>
  <w:num w:numId="22">
    <w:abstractNumId w:val="14"/>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28"/>
  </w:num>
  <w:num w:numId="27">
    <w:abstractNumId w:val="15"/>
  </w:num>
  <w:num w:numId="28">
    <w:abstractNumId w:val="21"/>
  </w:num>
  <w:num w:numId="29">
    <w:abstractNumId w:val="19"/>
  </w:num>
  <w:num w:numId="30">
    <w:abstractNumId w:val="9"/>
  </w:num>
  <w:num w:numId="31">
    <w:abstractNumId w:val="33"/>
  </w:num>
  <w:num w:numId="32">
    <w:abstractNumId w:val="25"/>
  </w:num>
  <w:num w:numId="33">
    <w:abstractNumId w:val="7"/>
  </w:num>
  <w:num w:numId="34">
    <w:abstractNumId w:val="20"/>
  </w:num>
  <w:num w:numId="35">
    <w:abstractNumId w:val="32"/>
  </w:num>
  <w:num w:numId="36">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hdrShapeDefaults>
    <o:shapedefaults v:ext="edit" spidmax="4097"/>
  </w:hdrShapeDefaults>
  <w:footnotePr>
    <w:numFmt w:val="lowerRoman"/>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962"/>
    <w:rsid w:val="000017C4"/>
    <w:rsid w:val="00005B35"/>
    <w:rsid w:val="0001451F"/>
    <w:rsid w:val="00016C7C"/>
    <w:rsid w:val="00020070"/>
    <w:rsid w:val="00027496"/>
    <w:rsid w:val="0002754A"/>
    <w:rsid w:val="00027AD2"/>
    <w:rsid w:val="000316FC"/>
    <w:rsid w:val="00034ED1"/>
    <w:rsid w:val="00034EE9"/>
    <w:rsid w:val="000355F2"/>
    <w:rsid w:val="00044692"/>
    <w:rsid w:val="000513FB"/>
    <w:rsid w:val="00061301"/>
    <w:rsid w:val="00064142"/>
    <w:rsid w:val="0006701B"/>
    <w:rsid w:val="00073689"/>
    <w:rsid w:val="0007370C"/>
    <w:rsid w:val="00075DB0"/>
    <w:rsid w:val="00077709"/>
    <w:rsid w:val="00077850"/>
    <w:rsid w:val="00083422"/>
    <w:rsid w:val="00083457"/>
    <w:rsid w:val="0008449E"/>
    <w:rsid w:val="0008707B"/>
    <w:rsid w:val="0009182F"/>
    <w:rsid w:val="00091E3B"/>
    <w:rsid w:val="00094681"/>
    <w:rsid w:val="000978F2"/>
    <w:rsid w:val="000A36FE"/>
    <w:rsid w:val="000A3843"/>
    <w:rsid w:val="000A40D5"/>
    <w:rsid w:val="000B0AF1"/>
    <w:rsid w:val="000B158A"/>
    <w:rsid w:val="000B1B7E"/>
    <w:rsid w:val="000B280C"/>
    <w:rsid w:val="000B58A1"/>
    <w:rsid w:val="000B5D4E"/>
    <w:rsid w:val="000B6046"/>
    <w:rsid w:val="000C1863"/>
    <w:rsid w:val="000C1C8C"/>
    <w:rsid w:val="000D6458"/>
    <w:rsid w:val="0010054E"/>
    <w:rsid w:val="00103C56"/>
    <w:rsid w:val="0011185B"/>
    <w:rsid w:val="0011372A"/>
    <w:rsid w:val="00115A89"/>
    <w:rsid w:val="00117DE1"/>
    <w:rsid w:val="00123708"/>
    <w:rsid w:val="00130D63"/>
    <w:rsid w:val="0013294C"/>
    <w:rsid w:val="0013331F"/>
    <w:rsid w:val="00136875"/>
    <w:rsid w:val="00143B7F"/>
    <w:rsid w:val="001535F8"/>
    <w:rsid w:val="00154A87"/>
    <w:rsid w:val="001576E9"/>
    <w:rsid w:val="00161689"/>
    <w:rsid w:val="001629B8"/>
    <w:rsid w:val="00175C47"/>
    <w:rsid w:val="00185F2D"/>
    <w:rsid w:val="00186004"/>
    <w:rsid w:val="001916A8"/>
    <w:rsid w:val="001B5134"/>
    <w:rsid w:val="001B62AF"/>
    <w:rsid w:val="001C0EB7"/>
    <w:rsid w:val="001C1D59"/>
    <w:rsid w:val="001D0AB3"/>
    <w:rsid w:val="001D4F4E"/>
    <w:rsid w:val="001D6B66"/>
    <w:rsid w:val="001D74F0"/>
    <w:rsid w:val="001F17F6"/>
    <w:rsid w:val="001F32A0"/>
    <w:rsid w:val="001F427E"/>
    <w:rsid w:val="001F7BE2"/>
    <w:rsid w:val="00206B1B"/>
    <w:rsid w:val="00213010"/>
    <w:rsid w:val="0021406C"/>
    <w:rsid w:val="00231E1A"/>
    <w:rsid w:val="00243C0D"/>
    <w:rsid w:val="002457D2"/>
    <w:rsid w:val="0025038F"/>
    <w:rsid w:val="00250E12"/>
    <w:rsid w:val="00253B4A"/>
    <w:rsid w:val="00254B9C"/>
    <w:rsid w:val="002557E0"/>
    <w:rsid w:val="00256269"/>
    <w:rsid w:val="00256EA0"/>
    <w:rsid w:val="00266020"/>
    <w:rsid w:val="00267154"/>
    <w:rsid w:val="00267D78"/>
    <w:rsid w:val="00272715"/>
    <w:rsid w:val="00272E0D"/>
    <w:rsid w:val="00273028"/>
    <w:rsid w:val="002778B0"/>
    <w:rsid w:val="00281179"/>
    <w:rsid w:val="00281BD1"/>
    <w:rsid w:val="002879A4"/>
    <w:rsid w:val="00291FB8"/>
    <w:rsid w:val="002942C6"/>
    <w:rsid w:val="002957E4"/>
    <w:rsid w:val="0029591F"/>
    <w:rsid w:val="002B05F1"/>
    <w:rsid w:val="002B655C"/>
    <w:rsid w:val="002D71B6"/>
    <w:rsid w:val="002F07D5"/>
    <w:rsid w:val="002F2323"/>
    <w:rsid w:val="002F338F"/>
    <w:rsid w:val="0030018C"/>
    <w:rsid w:val="00300574"/>
    <w:rsid w:val="00307F22"/>
    <w:rsid w:val="00311811"/>
    <w:rsid w:val="00313EAB"/>
    <w:rsid w:val="00317C05"/>
    <w:rsid w:val="00320DB0"/>
    <w:rsid w:val="003302D0"/>
    <w:rsid w:val="00333565"/>
    <w:rsid w:val="00335903"/>
    <w:rsid w:val="00337B71"/>
    <w:rsid w:val="00342D69"/>
    <w:rsid w:val="003430E0"/>
    <w:rsid w:val="00346992"/>
    <w:rsid w:val="00350509"/>
    <w:rsid w:val="00352F49"/>
    <w:rsid w:val="00354A7B"/>
    <w:rsid w:val="00357783"/>
    <w:rsid w:val="00364839"/>
    <w:rsid w:val="00382701"/>
    <w:rsid w:val="00390341"/>
    <w:rsid w:val="0039075B"/>
    <w:rsid w:val="003A1D0A"/>
    <w:rsid w:val="003A1D3C"/>
    <w:rsid w:val="003B33C1"/>
    <w:rsid w:val="003B5D00"/>
    <w:rsid w:val="003C050C"/>
    <w:rsid w:val="003C2553"/>
    <w:rsid w:val="003C5583"/>
    <w:rsid w:val="003C67A3"/>
    <w:rsid w:val="003D3EFF"/>
    <w:rsid w:val="003D78BD"/>
    <w:rsid w:val="003D791B"/>
    <w:rsid w:val="003E1D36"/>
    <w:rsid w:val="003E6C0E"/>
    <w:rsid w:val="003F331A"/>
    <w:rsid w:val="0040187B"/>
    <w:rsid w:val="0040442B"/>
    <w:rsid w:val="0040617C"/>
    <w:rsid w:val="0041445D"/>
    <w:rsid w:val="00414EF5"/>
    <w:rsid w:val="00416CC2"/>
    <w:rsid w:val="00440739"/>
    <w:rsid w:val="00440AB7"/>
    <w:rsid w:val="004422EB"/>
    <w:rsid w:val="00443BF9"/>
    <w:rsid w:val="00445A42"/>
    <w:rsid w:val="004610FD"/>
    <w:rsid w:val="0046354D"/>
    <w:rsid w:val="00471DCC"/>
    <w:rsid w:val="004765A1"/>
    <w:rsid w:val="004811B4"/>
    <w:rsid w:val="00483843"/>
    <w:rsid w:val="00486D9A"/>
    <w:rsid w:val="004905ED"/>
    <w:rsid w:val="00493E41"/>
    <w:rsid w:val="004954B8"/>
    <w:rsid w:val="004958D6"/>
    <w:rsid w:val="004A05C6"/>
    <w:rsid w:val="004A5F21"/>
    <w:rsid w:val="004B7B70"/>
    <w:rsid w:val="004C0269"/>
    <w:rsid w:val="004C5E1D"/>
    <w:rsid w:val="004C7F6C"/>
    <w:rsid w:val="004D04A3"/>
    <w:rsid w:val="004D19AA"/>
    <w:rsid w:val="004D75A0"/>
    <w:rsid w:val="004E342A"/>
    <w:rsid w:val="004E6306"/>
    <w:rsid w:val="004F5A5A"/>
    <w:rsid w:val="00511947"/>
    <w:rsid w:val="00512D58"/>
    <w:rsid w:val="00515929"/>
    <w:rsid w:val="005172B7"/>
    <w:rsid w:val="005231AD"/>
    <w:rsid w:val="00525C70"/>
    <w:rsid w:val="00530456"/>
    <w:rsid w:val="00530F1F"/>
    <w:rsid w:val="00542709"/>
    <w:rsid w:val="005433DF"/>
    <w:rsid w:val="005513C5"/>
    <w:rsid w:val="00553AFC"/>
    <w:rsid w:val="00557090"/>
    <w:rsid w:val="00562F66"/>
    <w:rsid w:val="005715A5"/>
    <w:rsid w:val="00591262"/>
    <w:rsid w:val="0059751F"/>
    <w:rsid w:val="005A068B"/>
    <w:rsid w:val="005A7E03"/>
    <w:rsid w:val="005B17B8"/>
    <w:rsid w:val="005B3BFB"/>
    <w:rsid w:val="005D1CAD"/>
    <w:rsid w:val="005D35FF"/>
    <w:rsid w:val="005D50D4"/>
    <w:rsid w:val="005D5B46"/>
    <w:rsid w:val="005D6DFB"/>
    <w:rsid w:val="005D7B2C"/>
    <w:rsid w:val="005E0CFE"/>
    <w:rsid w:val="005E72B1"/>
    <w:rsid w:val="005E7713"/>
    <w:rsid w:val="005F1C01"/>
    <w:rsid w:val="005F6E75"/>
    <w:rsid w:val="006015AD"/>
    <w:rsid w:val="00603A83"/>
    <w:rsid w:val="00606990"/>
    <w:rsid w:val="00610E7C"/>
    <w:rsid w:val="006132D1"/>
    <w:rsid w:val="006315FD"/>
    <w:rsid w:val="0065123E"/>
    <w:rsid w:val="00655FC5"/>
    <w:rsid w:val="0066173D"/>
    <w:rsid w:val="00663272"/>
    <w:rsid w:val="00665EBE"/>
    <w:rsid w:val="00671EB9"/>
    <w:rsid w:val="0067376C"/>
    <w:rsid w:val="00673BB5"/>
    <w:rsid w:val="006746AB"/>
    <w:rsid w:val="00677EEF"/>
    <w:rsid w:val="006868A4"/>
    <w:rsid w:val="006A0D1D"/>
    <w:rsid w:val="006C445E"/>
    <w:rsid w:val="006C5F01"/>
    <w:rsid w:val="006D0540"/>
    <w:rsid w:val="006D1951"/>
    <w:rsid w:val="006D7134"/>
    <w:rsid w:val="006E2680"/>
    <w:rsid w:val="006E5613"/>
    <w:rsid w:val="006F301E"/>
    <w:rsid w:val="006F393E"/>
    <w:rsid w:val="006F61F9"/>
    <w:rsid w:val="007155D7"/>
    <w:rsid w:val="007172BB"/>
    <w:rsid w:val="00724D81"/>
    <w:rsid w:val="00727628"/>
    <w:rsid w:val="00732983"/>
    <w:rsid w:val="007349B6"/>
    <w:rsid w:val="0074767D"/>
    <w:rsid w:val="00761C7C"/>
    <w:rsid w:val="00764B4D"/>
    <w:rsid w:val="007767C8"/>
    <w:rsid w:val="00776EA4"/>
    <w:rsid w:val="00787C58"/>
    <w:rsid w:val="00790597"/>
    <w:rsid w:val="007933AD"/>
    <w:rsid w:val="00796F53"/>
    <w:rsid w:val="0079737F"/>
    <w:rsid w:val="00797924"/>
    <w:rsid w:val="007A20F6"/>
    <w:rsid w:val="007A4438"/>
    <w:rsid w:val="007A4A3A"/>
    <w:rsid w:val="007C20BA"/>
    <w:rsid w:val="007C247D"/>
    <w:rsid w:val="007C433F"/>
    <w:rsid w:val="007C6BE8"/>
    <w:rsid w:val="007D07F4"/>
    <w:rsid w:val="007D1C7B"/>
    <w:rsid w:val="007D3654"/>
    <w:rsid w:val="007E5236"/>
    <w:rsid w:val="007E5514"/>
    <w:rsid w:val="007E771D"/>
    <w:rsid w:val="007F0582"/>
    <w:rsid w:val="007F54E8"/>
    <w:rsid w:val="00802C09"/>
    <w:rsid w:val="00803788"/>
    <w:rsid w:val="008067A9"/>
    <w:rsid w:val="008068F8"/>
    <w:rsid w:val="00816303"/>
    <w:rsid w:val="008243E4"/>
    <w:rsid w:val="00827D22"/>
    <w:rsid w:val="00834F41"/>
    <w:rsid w:val="008375D1"/>
    <w:rsid w:val="0083781A"/>
    <w:rsid w:val="00852A08"/>
    <w:rsid w:val="00852E52"/>
    <w:rsid w:val="00861C3D"/>
    <w:rsid w:val="00865EE7"/>
    <w:rsid w:val="00872ABA"/>
    <w:rsid w:val="00881A18"/>
    <w:rsid w:val="008930F4"/>
    <w:rsid w:val="00894681"/>
    <w:rsid w:val="008951D3"/>
    <w:rsid w:val="008A3C12"/>
    <w:rsid w:val="008A522F"/>
    <w:rsid w:val="008A6B27"/>
    <w:rsid w:val="008B17F7"/>
    <w:rsid w:val="008B3F13"/>
    <w:rsid w:val="008B5B5C"/>
    <w:rsid w:val="008C011C"/>
    <w:rsid w:val="008C0A79"/>
    <w:rsid w:val="008C513B"/>
    <w:rsid w:val="008C5746"/>
    <w:rsid w:val="008D739E"/>
    <w:rsid w:val="008E1712"/>
    <w:rsid w:val="008F6362"/>
    <w:rsid w:val="0090148C"/>
    <w:rsid w:val="009014F5"/>
    <w:rsid w:val="00902261"/>
    <w:rsid w:val="009069EB"/>
    <w:rsid w:val="0091141B"/>
    <w:rsid w:val="00912758"/>
    <w:rsid w:val="00914F3C"/>
    <w:rsid w:val="0092026A"/>
    <w:rsid w:val="0092242D"/>
    <w:rsid w:val="00927626"/>
    <w:rsid w:val="00927D66"/>
    <w:rsid w:val="00927F3F"/>
    <w:rsid w:val="00945133"/>
    <w:rsid w:val="0095129B"/>
    <w:rsid w:val="009523B4"/>
    <w:rsid w:val="00952ADB"/>
    <w:rsid w:val="009562C8"/>
    <w:rsid w:val="00961F35"/>
    <w:rsid w:val="009710FF"/>
    <w:rsid w:val="009730C1"/>
    <w:rsid w:val="009749F2"/>
    <w:rsid w:val="00976B66"/>
    <w:rsid w:val="0098584F"/>
    <w:rsid w:val="00986C65"/>
    <w:rsid w:val="0099219F"/>
    <w:rsid w:val="0099231E"/>
    <w:rsid w:val="00994E96"/>
    <w:rsid w:val="009A42CD"/>
    <w:rsid w:val="009B753B"/>
    <w:rsid w:val="009D1B7C"/>
    <w:rsid w:val="009D2B10"/>
    <w:rsid w:val="009D4593"/>
    <w:rsid w:val="009D49B7"/>
    <w:rsid w:val="009E654D"/>
    <w:rsid w:val="009F0248"/>
    <w:rsid w:val="009F4AE3"/>
    <w:rsid w:val="00A03102"/>
    <w:rsid w:val="00A06673"/>
    <w:rsid w:val="00A1323D"/>
    <w:rsid w:val="00A216FC"/>
    <w:rsid w:val="00A25420"/>
    <w:rsid w:val="00A27317"/>
    <w:rsid w:val="00A30F46"/>
    <w:rsid w:val="00A3572D"/>
    <w:rsid w:val="00A36A33"/>
    <w:rsid w:val="00A376BA"/>
    <w:rsid w:val="00A426B6"/>
    <w:rsid w:val="00A52766"/>
    <w:rsid w:val="00A63FCD"/>
    <w:rsid w:val="00A64256"/>
    <w:rsid w:val="00A71067"/>
    <w:rsid w:val="00A730C4"/>
    <w:rsid w:val="00A7429C"/>
    <w:rsid w:val="00A81AF9"/>
    <w:rsid w:val="00A8511E"/>
    <w:rsid w:val="00A97B63"/>
    <w:rsid w:val="00AA2FDB"/>
    <w:rsid w:val="00AA4C2C"/>
    <w:rsid w:val="00AA5AA9"/>
    <w:rsid w:val="00AB326C"/>
    <w:rsid w:val="00AB6BBB"/>
    <w:rsid w:val="00AC1523"/>
    <w:rsid w:val="00AC3245"/>
    <w:rsid w:val="00AC3BC3"/>
    <w:rsid w:val="00AD4E3E"/>
    <w:rsid w:val="00AD65A0"/>
    <w:rsid w:val="00AD6D25"/>
    <w:rsid w:val="00AD6FDD"/>
    <w:rsid w:val="00AE32A8"/>
    <w:rsid w:val="00AF4D18"/>
    <w:rsid w:val="00B03D3B"/>
    <w:rsid w:val="00B05278"/>
    <w:rsid w:val="00B12D9F"/>
    <w:rsid w:val="00B150E1"/>
    <w:rsid w:val="00B22293"/>
    <w:rsid w:val="00B265C7"/>
    <w:rsid w:val="00B33861"/>
    <w:rsid w:val="00B33AB9"/>
    <w:rsid w:val="00B33CE9"/>
    <w:rsid w:val="00B419EF"/>
    <w:rsid w:val="00B42AD6"/>
    <w:rsid w:val="00B549BF"/>
    <w:rsid w:val="00B63F94"/>
    <w:rsid w:val="00B67E87"/>
    <w:rsid w:val="00B70F00"/>
    <w:rsid w:val="00B76072"/>
    <w:rsid w:val="00B7657C"/>
    <w:rsid w:val="00B771BD"/>
    <w:rsid w:val="00B83DDB"/>
    <w:rsid w:val="00B855BB"/>
    <w:rsid w:val="00B858F1"/>
    <w:rsid w:val="00B90B99"/>
    <w:rsid w:val="00B97CD1"/>
    <w:rsid w:val="00BA1543"/>
    <w:rsid w:val="00BA39FE"/>
    <w:rsid w:val="00BA592E"/>
    <w:rsid w:val="00BB57A8"/>
    <w:rsid w:val="00BB76B3"/>
    <w:rsid w:val="00BC1F06"/>
    <w:rsid w:val="00BC5DBC"/>
    <w:rsid w:val="00BC7EA3"/>
    <w:rsid w:val="00BD2AD3"/>
    <w:rsid w:val="00BD32DA"/>
    <w:rsid w:val="00BD3C27"/>
    <w:rsid w:val="00BD68E5"/>
    <w:rsid w:val="00BE0BC3"/>
    <w:rsid w:val="00BE15A8"/>
    <w:rsid w:val="00BE18E3"/>
    <w:rsid w:val="00BE2AB6"/>
    <w:rsid w:val="00BE3D30"/>
    <w:rsid w:val="00BE6207"/>
    <w:rsid w:val="00BF095A"/>
    <w:rsid w:val="00BF4373"/>
    <w:rsid w:val="00C03B9B"/>
    <w:rsid w:val="00C03D96"/>
    <w:rsid w:val="00C044CB"/>
    <w:rsid w:val="00C06502"/>
    <w:rsid w:val="00C129C6"/>
    <w:rsid w:val="00C15238"/>
    <w:rsid w:val="00C20904"/>
    <w:rsid w:val="00C2099D"/>
    <w:rsid w:val="00C2444B"/>
    <w:rsid w:val="00C25878"/>
    <w:rsid w:val="00C2726B"/>
    <w:rsid w:val="00C5032E"/>
    <w:rsid w:val="00C57E50"/>
    <w:rsid w:val="00C605AA"/>
    <w:rsid w:val="00C63618"/>
    <w:rsid w:val="00C701D8"/>
    <w:rsid w:val="00C73207"/>
    <w:rsid w:val="00C732FF"/>
    <w:rsid w:val="00C7685C"/>
    <w:rsid w:val="00C83004"/>
    <w:rsid w:val="00C84558"/>
    <w:rsid w:val="00C86561"/>
    <w:rsid w:val="00CA198B"/>
    <w:rsid w:val="00CB2A52"/>
    <w:rsid w:val="00CC02A3"/>
    <w:rsid w:val="00CC2A0E"/>
    <w:rsid w:val="00CC448B"/>
    <w:rsid w:val="00CC48A5"/>
    <w:rsid w:val="00CD5B72"/>
    <w:rsid w:val="00CE096F"/>
    <w:rsid w:val="00CF3A85"/>
    <w:rsid w:val="00CF5632"/>
    <w:rsid w:val="00D10351"/>
    <w:rsid w:val="00D20517"/>
    <w:rsid w:val="00D21295"/>
    <w:rsid w:val="00D21E90"/>
    <w:rsid w:val="00D250E9"/>
    <w:rsid w:val="00D3011D"/>
    <w:rsid w:val="00D34499"/>
    <w:rsid w:val="00D34959"/>
    <w:rsid w:val="00D43688"/>
    <w:rsid w:val="00D520F0"/>
    <w:rsid w:val="00D53EC7"/>
    <w:rsid w:val="00D54D8C"/>
    <w:rsid w:val="00D57CB8"/>
    <w:rsid w:val="00D634A6"/>
    <w:rsid w:val="00D644B7"/>
    <w:rsid w:val="00D66DBE"/>
    <w:rsid w:val="00D75770"/>
    <w:rsid w:val="00D75EE5"/>
    <w:rsid w:val="00D811AB"/>
    <w:rsid w:val="00D8214A"/>
    <w:rsid w:val="00D92235"/>
    <w:rsid w:val="00D94258"/>
    <w:rsid w:val="00D962B7"/>
    <w:rsid w:val="00DA188E"/>
    <w:rsid w:val="00DA6BD4"/>
    <w:rsid w:val="00DB5F09"/>
    <w:rsid w:val="00DC1AD2"/>
    <w:rsid w:val="00DC20D1"/>
    <w:rsid w:val="00DC329C"/>
    <w:rsid w:val="00DC39A2"/>
    <w:rsid w:val="00DC4235"/>
    <w:rsid w:val="00DC5158"/>
    <w:rsid w:val="00DD0A7F"/>
    <w:rsid w:val="00DE503D"/>
    <w:rsid w:val="00DE69E2"/>
    <w:rsid w:val="00DF65FB"/>
    <w:rsid w:val="00E063EA"/>
    <w:rsid w:val="00E06E53"/>
    <w:rsid w:val="00E23EB8"/>
    <w:rsid w:val="00E25BB9"/>
    <w:rsid w:val="00E35B8B"/>
    <w:rsid w:val="00E44AE8"/>
    <w:rsid w:val="00E4671D"/>
    <w:rsid w:val="00E601AD"/>
    <w:rsid w:val="00E62962"/>
    <w:rsid w:val="00E66025"/>
    <w:rsid w:val="00E67754"/>
    <w:rsid w:val="00E80870"/>
    <w:rsid w:val="00E810FA"/>
    <w:rsid w:val="00E82BE9"/>
    <w:rsid w:val="00E91060"/>
    <w:rsid w:val="00E92951"/>
    <w:rsid w:val="00E97A41"/>
    <w:rsid w:val="00EA1E9A"/>
    <w:rsid w:val="00EA3CE6"/>
    <w:rsid w:val="00EA56F6"/>
    <w:rsid w:val="00EA5B39"/>
    <w:rsid w:val="00EA7CAB"/>
    <w:rsid w:val="00EB4370"/>
    <w:rsid w:val="00EC2B4E"/>
    <w:rsid w:val="00ED1AAD"/>
    <w:rsid w:val="00ED245B"/>
    <w:rsid w:val="00ED7FBA"/>
    <w:rsid w:val="00EE5BEB"/>
    <w:rsid w:val="00EE5C0A"/>
    <w:rsid w:val="00EE68C6"/>
    <w:rsid w:val="00EE6DD8"/>
    <w:rsid w:val="00F02C87"/>
    <w:rsid w:val="00F1094E"/>
    <w:rsid w:val="00F12B44"/>
    <w:rsid w:val="00F2509B"/>
    <w:rsid w:val="00F302FE"/>
    <w:rsid w:val="00F344FF"/>
    <w:rsid w:val="00F40C06"/>
    <w:rsid w:val="00F44722"/>
    <w:rsid w:val="00F47B9B"/>
    <w:rsid w:val="00F5103B"/>
    <w:rsid w:val="00F56218"/>
    <w:rsid w:val="00F61755"/>
    <w:rsid w:val="00F6636E"/>
    <w:rsid w:val="00F72816"/>
    <w:rsid w:val="00F85FFB"/>
    <w:rsid w:val="00F905D3"/>
    <w:rsid w:val="00F92DA2"/>
    <w:rsid w:val="00F96C61"/>
    <w:rsid w:val="00FA11A0"/>
    <w:rsid w:val="00FA12AC"/>
    <w:rsid w:val="00FB318C"/>
    <w:rsid w:val="00FB71CB"/>
    <w:rsid w:val="00FD2EEA"/>
    <w:rsid w:val="00FD61F7"/>
    <w:rsid w:val="00FE0796"/>
    <w:rsid w:val="00FE1CA8"/>
    <w:rsid w:val="00FE52FD"/>
    <w:rsid w:val="00FF1699"/>
    <w:rsid w:val="00FF4A9E"/>
    <w:rsid w:val="00FF68C4"/>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4BA978"/>
  <w15:docId w15:val="{5F6C6E38-0B5E-4B7C-81F8-F5F260ABA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unhideWhenUsed="1"/>
    <w:lsdException w:name="heading 7" w:uiPriority="9" w:unhideWhenUsed="1"/>
    <w:lsdException w:name="heading 8" w:uiPriority="9" w:unhideWhenUsed="1"/>
    <w:lsdException w:name="heading 9"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lsdException w:name="table of figures"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qFormat/>
    <w:rsid w:val="006E2680"/>
    <w:pPr>
      <w:spacing w:after="0" w:line="240" w:lineRule="auto"/>
    </w:pPr>
    <w:rPr>
      <w:sz w:val="24"/>
    </w:rPr>
  </w:style>
  <w:style w:type="paragraph" w:styleId="Rubrik1">
    <w:name w:val="heading 1"/>
    <w:basedOn w:val="Normal"/>
    <w:next w:val="Brdtext"/>
    <w:link w:val="Rubrik1Char"/>
    <w:uiPriority w:val="9"/>
    <w:qFormat/>
    <w:rsid w:val="00D53EC7"/>
    <w:pPr>
      <w:keepNext/>
      <w:keepLines/>
      <w:numPr>
        <w:numId w:val="3"/>
      </w:numPr>
      <w:spacing w:before="480" w:after="120"/>
      <w:outlineLvl w:val="0"/>
    </w:pPr>
    <w:rPr>
      <w:rFonts w:asciiTheme="majorHAnsi" w:eastAsiaTheme="majorEastAsia" w:hAnsiTheme="majorHAnsi" w:cstheme="majorBidi"/>
      <w:b/>
      <w:bCs/>
      <w:sz w:val="32"/>
      <w:szCs w:val="28"/>
    </w:rPr>
  </w:style>
  <w:style w:type="paragraph" w:styleId="Rubrik2">
    <w:name w:val="heading 2"/>
    <w:basedOn w:val="Normal"/>
    <w:next w:val="Brdtext"/>
    <w:link w:val="Rubrik2Char"/>
    <w:uiPriority w:val="9"/>
    <w:qFormat/>
    <w:rsid w:val="00D53EC7"/>
    <w:pPr>
      <w:keepNext/>
      <w:keepLines/>
      <w:numPr>
        <w:ilvl w:val="1"/>
        <w:numId w:val="3"/>
      </w:numPr>
      <w:spacing w:before="240" w:after="60"/>
      <w:outlineLvl w:val="1"/>
    </w:pPr>
    <w:rPr>
      <w:rFonts w:asciiTheme="majorHAnsi" w:eastAsiaTheme="majorEastAsia" w:hAnsiTheme="majorHAnsi" w:cstheme="majorBidi"/>
      <w:b/>
      <w:bCs/>
      <w:szCs w:val="26"/>
    </w:rPr>
  </w:style>
  <w:style w:type="paragraph" w:styleId="Rubrik3">
    <w:name w:val="heading 3"/>
    <w:basedOn w:val="Normal"/>
    <w:next w:val="Brdtext"/>
    <w:link w:val="Rubrik3Char"/>
    <w:uiPriority w:val="9"/>
    <w:qFormat/>
    <w:rsid w:val="00D53EC7"/>
    <w:pPr>
      <w:keepNext/>
      <w:keepLines/>
      <w:numPr>
        <w:ilvl w:val="2"/>
        <w:numId w:val="3"/>
      </w:numPr>
      <w:spacing w:before="240" w:after="60"/>
      <w:outlineLvl w:val="2"/>
    </w:pPr>
    <w:rPr>
      <w:rFonts w:asciiTheme="majorHAnsi" w:eastAsiaTheme="majorEastAsia" w:hAnsiTheme="majorHAnsi" w:cstheme="majorBidi"/>
      <w:bCs/>
    </w:rPr>
  </w:style>
  <w:style w:type="paragraph" w:styleId="Rubrik4">
    <w:name w:val="heading 4"/>
    <w:basedOn w:val="Normal"/>
    <w:next w:val="Brdtext"/>
    <w:link w:val="Rubrik4Char"/>
    <w:uiPriority w:val="9"/>
    <w:rsid w:val="002F07D5"/>
    <w:pPr>
      <w:keepNext/>
      <w:keepLines/>
      <w:spacing w:before="200"/>
      <w:outlineLvl w:val="3"/>
    </w:pPr>
    <w:rPr>
      <w:rFonts w:asciiTheme="majorHAnsi" w:eastAsiaTheme="majorEastAsia" w:hAnsiTheme="majorHAnsi" w:cstheme="majorBidi"/>
      <w:b/>
      <w:bCs/>
      <w:iCs/>
      <w:sz w:val="20"/>
    </w:rPr>
  </w:style>
  <w:style w:type="paragraph" w:styleId="Rubrik5">
    <w:name w:val="heading 5"/>
    <w:basedOn w:val="Normal"/>
    <w:next w:val="Brdtext"/>
    <w:link w:val="Rubrik5Char"/>
    <w:uiPriority w:val="9"/>
    <w:semiHidden/>
    <w:rsid w:val="004C7F6C"/>
    <w:pPr>
      <w:keepNext/>
      <w:keepLines/>
      <w:spacing w:before="120"/>
      <w:outlineLvl w:val="4"/>
    </w:pPr>
    <w:rPr>
      <w:rFonts w:asciiTheme="majorHAnsi" w:eastAsiaTheme="majorEastAsia" w:hAnsiTheme="majorHAnsi" w:cstheme="majorBidi"/>
      <w:sz w:val="20"/>
    </w:rPr>
  </w:style>
  <w:style w:type="paragraph" w:styleId="Rubrik6">
    <w:name w:val="heading 6"/>
    <w:basedOn w:val="Normal"/>
    <w:next w:val="Brdtext"/>
    <w:link w:val="Rubrik6Char"/>
    <w:uiPriority w:val="9"/>
    <w:semiHidden/>
    <w:rsid w:val="004C7F6C"/>
    <w:pPr>
      <w:keepNext/>
      <w:keepLines/>
      <w:spacing w:before="120"/>
      <w:outlineLvl w:val="5"/>
    </w:pPr>
    <w:rPr>
      <w:rFonts w:asciiTheme="majorHAnsi" w:eastAsiaTheme="majorEastAsia" w:hAnsiTheme="majorHAnsi" w:cstheme="majorBidi"/>
      <w:iCs/>
      <w:sz w:val="20"/>
    </w:rPr>
  </w:style>
  <w:style w:type="paragraph" w:styleId="Rubrik7">
    <w:name w:val="heading 7"/>
    <w:basedOn w:val="Normal"/>
    <w:next w:val="Normal"/>
    <w:link w:val="Rubrik7Char"/>
    <w:uiPriority w:val="9"/>
    <w:semiHidden/>
    <w:rsid w:val="004C7F6C"/>
    <w:pPr>
      <w:keepNext/>
      <w:keepLines/>
      <w:spacing w:before="120"/>
      <w:outlineLvl w:val="6"/>
    </w:pPr>
    <w:rPr>
      <w:rFonts w:asciiTheme="majorHAnsi" w:eastAsiaTheme="majorEastAsia" w:hAnsiTheme="majorHAnsi" w:cstheme="majorBidi"/>
      <w:iCs/>
      <w:sz w:val="20"/>
    </w:rPr>
  </w:style>
  <w:style w:type="paragraph" w:styleId="Rubrik8">
    <w:name w:val="heading 8"/>
    <w:basedOn w:val="Normal"/>
    <w:next w:val="Brdtext"/>
    <w:link w:val="Rubrik8Char"/>
    <w:uiPriority w:val="9"/>
    <w:semiHidden/>
    <w:rsid w:val="004C7F6C"/>
    <w:pPr>
      <w:keepNext/>
      <w:keepLines/>
      <w:spacing w:before="120"/>
      <w:outlineLvl w:val="7"/>
    </w:pPr>
    <w:rPr>
      <w:rFonts w:asciiTheme="majorHAnsi" w:eastAsiaTheme="majorEastAsia" w:hAnsiTheme="majorHAnsi" w:cstheme="majorBidi"/>
      <w:sz w:val="20"/>
      <w:szCs w:val="20"/>
    </w:rPr>
  </w:style>
  <w:style w:type="paragraph" w:styleId="Rubrik9">
    <w:name w:val="heading 9"/>
    <w:basedOn w:val="Normal"/>
    <w:next w:val="Brdtext"/>
    <w:link w:val="Rubrik9Char"/>
    <w:uiPriority w:val="9"/>
    <w:semiHidden/>
    <w:rsid w:val="004C7F6C"/>
    <w:pPr>
      <w:keepNext/>
      <w:keepLines/>
      <w:spacing w:before="200"/>
      <w:outlineLvl w:val="8"/>
    </w:pPr>
    <w:rPr>
      <w:rFonts w:asciiTheme="majorHAnsi" w:eastAsiaTheme="majorEastAsia" w:hAnsiTheme="majorHAnsi" w:cstheme="majorBidi"/>
      <w:i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semiHidden/>
    <w:rsid w:val="00D811AB"/>
    <w:pPr>
      <w:tabs>
        <w:tab w:val="center" w:pos="4536"/>
        <w:tab w:val="right" w:pos="9072"/>
      </w:tabs>
      <w:jc w:val="right"/>
    </w:pPr>
    <w:rPr>
      <w:rFonts w:asciiTheme="majorHAnsi" w:hAnsiTheme="majorHAnsi"/>
      <w:sz w:val="20"/>
    </w:rPr>
  </w:style>
  <w:style w:type="character" w:customStyle="1" w:styleId="SidhuvudChar">
    <w:name w:val="Sidhuvud Char"/>
    <w:basedOn w:val="Standardstycketeckensnitt"/>
    <w:link w:val="Sidhuvud"/>
    <w:uiPriority w:val="99"/>
    <w:semiHidden/>
    <w:rsid w:val="00D811AB"/>
    <w:rPr>
      <w:rFonts w:asciiTheme="majorHAnsi" w:hAnsiTheme="majorHAnsi"/>
      <w:sz w:val="20"/>
    </w:rPr>
  </w:style>
  <w:style w:type="paragraph" w:styleId="Sidfot">
    <w:name w:val="footer"/>
    <w:basedOn w:val="Normal"/>
    <w:link w:val="SidfotChar"/>
    <w:uiPriority w:val="99"/>
    <w:semiHidden/>
    <w:rsid w:val="00D811AB"/>
    <w:pPr>
      <w:tabs>
        <w:tab w:val="center" w:pos="4536"/>
        <w:tab w:val="right" w:pos="9072"/>
      </w:tabs>
    </w:pPr>
    <w:rPr>
      <w:rFonts w:asciiTheme="majorHAnsi" w:hAnsiTheme="majorHAnsi"/>
      <w:sz w:val="16"/>
    </w:rPr>
  </w:style>
  <w:style w:type="character" w:customStyle="1" w:styleId="SidfotChar">
    <w:name w:val="Sidfot Char"/>
    <w:basedOn w:val="Standardstycketeckensnitt"/>
    <w:link w:val="Sidfot"/>
    <w:uiPriority w:val="99"/>
    <w:semiHidden/>
    <w:rsid w:val="00D811AB"/>
    <w:rPr>
      <w:rFonts w:asciiTheme="majorHAnsi" w:hAnsiTheme="majorHAnsi"/>
      <w:sz w:val="16"/>
    </w:rPr>
  </w:style>
  <w:style w:type="table" w:styleId="Tabellrutnt">
    <w:name w:val="Table Grid"/>
    <w:basedOn w:val="Normaltabell"/>
    <w:uiPriority w:val="59"/>
    <w:rsid w:val="00F12B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F12B44"/>
    <w:rPr>
      <w:rFonts w:ascii="Tahoma" w:hAnsi="Tahoma" w:cs="Tahoma"/>
      <w:sz w:val="16"/>
      <w:szCs w:val="16"/>
    </w:rPr>
  </w:style>
  <w:style w:type="character" w:customStyle="1" w:styleId="BallongtextChar">
    <w:name w:val="Ballongtext Char"/>
    <w:basedOn w:val="Standardstycketeckensnitt"/>
    <w:link w:val="Ballongtext"/>
    <w:uiPriority w:val="99"/>
    <w:semiHidden/>
    <w:rsid w:val="00F12B44"/>
    <w:rPr>
      <w:rFonts w:ascii="Tahoma" w:hAnsi="Tahoma" w:cs="Tahoma"/>
      <w:sz w:val="16"/>
      <w:szCs w:val="16"/>
    </w:rPr>
  </w:style>
  <w:style w:type="paragraph" w:styleId="Brdtext">
    <w:name w:val="Body Text"/>
    <w:basedOn w:val="Normal"/>
    <w:link w:val="BrdtextChar"/>
    <w:qFormat/>
    <w:rsid w:val="00C73207"/>
    <w:pPr>
      <w:spacing w:after="160" w:line="280" w:lineRule="atLeast"/>
    </w:pPr>
    <w:rPr>
      <w:rFonts w:eastAsia="Times New Roman" w:cs="Times New Roman"/>
      <w:szCs w:val="24"/>
      <w:lang w:eastAsia="sv-SE"/>
    </w:rPr>
  </w:style>
  <w:style w:type="character" w:customStyle="1" w:styleId="BrdtextChar">
    <w:name w:val="Brödtext Char"/>
    <w:basedOn w:val="Standardstycketeckensnitt"/>
    <w:link w:val="Brdtext"/>
    <w:rsid w:val="00C73207"/>
    <w:rPr>
      <w:rFonts w:eastAsia="Times New Roman" w:cs="Times New Roman"/>
      <w:sz w:val="24"/>
      <w:szCs w:val="24"/>
      <w:lang w:eastAsia="sv-SE"/>
    </w:rPr>
  </w:style>
  <w:style w:type="character" w:customStyle="1" w:styleId="Rubrik1Char">
    <w:name w:val="Rubrik 1 Char"/>
    <w:basedOn w:val="Standardstycketeckensnitt"/>
    <w:link w:val="Rubrik1"/>
    <w:uiPriority w:val="9"/>
    <w:rsid w:val="00D53EC7"/>
    <w:rPr>
      <w:rFonts w:asciiTheme="majorHAnsi" w:eastAsiaTheme="majorEastAsia" w:hAnsiTheme="majorHAnsi" w:cstheme="majorBidi"/>
      <w:b/>
      <w:bCs/>
      <w:sz w:val="32"/>
      <w:szCs w:val="28"/>
    </w:rPr>
  </w:style>
  <w:style w:type="character" w:customStyle="1" w:styleId="Rubrik2Char">
    <w:name w:val="Rubrik 2 Char"/>
    <w:basedOn w:val="Standardstycketeckensnitt"/>
    <w:link w:val="Rubrik2"/>
    <w:uiPriority w:val="9"/>
    <w:rsid w:val="00D53EC7"/>
    <w:rPr>
      <w:rFonts w:asciiTheme="majorHAnsi" w:eastAsiaTheme="majorEastAsia" w:hAnsiTheme="majorHAnsi" w:cstheme="majorBidi"/>
      <w:b/>
      <w:bCs/>
      <w:sz w:val="24"/>
      <w:szCs w:val="26"/>
    </w:rPr>
  </w:style>
  <w:style w:type="character" w:customStyle="1" w:styleId="Rubrik3Char">
    <w:name w:val="Rubrik 3 Char"/>
    <w:basedOn w:val="Standardstycketeckensnitt"/>
    <w:link w:val="Rubrik3"/>
    <w:uiPriority w:val="9"/>
    <w:rsid w:val="00D53EC7"/>
    <w:rPr>
      <w:rFonts w:asciiTheme="majorHAnsi" w:eastAsiaTheme="majorEastAsia" w:hAnsiTheme="majorHAnsi" w:cstheme="majorBidi"/>
      <w:bCs/>
      <w:sz w:val="24"/>
    </w:rPr>
  </w:style>
  <w:style w:type="character" w:customStyle="1" w:styleId="Rubrik4Char">
    <w:name w:val="Rubrik 4 Char"/>
    <w:basedOn w:val="Standardstycketeckensnitt"/>
    <w:link w:val="Rubrik4"/>
    <w:uiPriority w:val="9"/>
    <w:rsid w:val="002F07D5"/>
    <w:rPr>
      <w:rFonts w:asciiTheme="majorHAnsi" w:eastAsiaTheme="majorEastAsia" w:hAnsiTheme="majorHAnsi" w:cstheme="majorBidi"/>
      <w:b/>
      <w:bCs/>
      <w:iCs/>
      <w:sz w:val="20"/>
    </w:rPr>
  </w:style>
  <w:style w:type="character" w:customStyle="1" w:styleId="Rubrik5Char">
    <w:name w:val="Rubrik 5 Char"/>
    <w:basedOn w:val="Standardstycketeckensnitt"/>
    <w:link w:val="Rubrik5"/>
    <w:uiPriority w:val="9"/>
    <w:semiHidden/>
    <w:rsid w:val="004C7F6C"/>
    <w:rPr>
      <w:rFonts w:asciiTheme="majorHAnsi" w:eastAsiaTheme="majorEastAsia" w:hAnsiTheme="majorHAnsi" w:cstheme="majorBidi"/>
      <w:sz w:val="20"/>
    </w:rPr>
  </w:style>
  <w:style w:type="character" w:customStyle="1" w:styleId="Rubrik6Char">
    <w:name w:val="Rubrik 6 Char"/>
    <w:basedOn w:val="Standardstycketeckensnitt"/>
    <w:link w:val="Rubrik6"/>
    <w:uiPriority w:val="9"/>
    <w:semiHidden/>
    <w:rsid w:val="004C7F6C"/>
    <w:rPr>
      <w:rFonts w:asciiTheme="majorHAnsi" w:eastAsiaTheme="majorEastAsia" w:hAnsiTheme="majorHAnsi" w:cstheme="majorBidi"/>
      <w:iCs/>
      <w:sz w:val="20"/>
    </w:rPr>
  </w:style>
  <w:style w:type="character" w:customStyle="1" w:styleId="Rubrik7Char">
    <w:name w:val="Rubrik 7 Char"/>
    <w:basedOn w:val="Standardstycketeckensnitt"/>
    <w:link w:val="Rubrik7"/>
    <w:uiPriority w:val="9"/>
    <w:semiHidden/>
    <w:rsid w:val="004C7F6C"/>
    <w:rPr>
      <w:rFonts w:asciiTheme="majorHAnsi" w:eastAsiaTheme="majorEastAsia" w:hAnsiTheme="majorHAnsi" w:cstheme="majorBidi"/>
      <w:iCs/>
      <w:sz w:val="20"/>
    </w:rPr>
  </w:style>
  <w:style w:type="character" w:customStyle="1" w:styleId="Rubrik8Char">
    <w:name w:val="Rubrik 8 Char"/>
    <w:basedOn w:val="Standardstycketeckensnitt"/>
    <w:link w:val="Rubrik8"/>
    <w:uiPriority w:val="9"/>
    <w:semiHidden/>
    <w:rsid w:val="004C7F6C"/>
    <w:rPr>
      <w:rFonts w:asciiTheme="majorHAnsi" w:eastAsiaTheme="majorEastAsia" w:hAnsiTheme="majorHAnsi" w:cstheme="majorBidi"/>
      <w:sz w:val="20"/>
      <w:szCs w:val="20"/>
    </w:rPr>
  </w:style>
  <w:style w:type="character" w:customStyle="1" w:styleId="Rubrik9Char">
    <w:name w:val="Rubrik 9 Char"/>
    <w:basedOn w:val="Standardstycketeckensnitt"/>
    <w:link w:val="Rubrik9"/>
    <w:uiPriority w:val="9"/>
    <w:semiHidden/>
    <w:rsid w:val="004C7F6C"/>
    <w:rPr>
      <w:rFonts w:asciiTheme="majorHAnsi" w:eastAsiaTheme="majorEastAsia" w:hAnsiTheme="majorHAnsi" w:cstheme="majorBidi"/>
      <w:iCs/>
      <w:sz w:val="20"/>
      <w:szCs w:val="20"/>
    </w:rPr>
  </w:style>
  <w:style w:type="paragraph" w:customStyle="1" w:styleId="Dokumenttyp">
    <w:name w:val="Dokumenttyp"/>
    <w:basedOn w:val="Normal"/>
    <w:semiHidden/>
    <w:rsid w:val="004C7F6C"/>
    <w:pPr>
      <w:jc w:val="right"/>
    </w:pPr>
    <w:rPr>
      <w:rFonts w:asciiTheme="majorHAnsi" w:hAnsiTheme="majorHAnsi"/>
      <w:b/>
      <w:sz w:val="20"/>
    </w:rPr>
  </w:style>
  <w:style w:type="paragraph" w:customStyle="1" w:styleId="Ledtext">
    <w:name w:val="Ledtext"/>
    <w:basedOn w:val="Normal"/>
    <w:semiHidden/>
    <w:rsid w:val="00515929"/>
    <w:pPr>
      <w:spacing w:before="40" w:after="20"/>
    </w:pPr>
    <w:rPr>
      <w:rFonts w:asciiTheme="majorHAnsi" w:eastAsia="Times New Roman" w:hAnsiTheme="majorHAnsi" w:cs="Times New Roman"/>
      <w:sz w:val="14"/>
      <w:szCs w:val="24"/>
      <w:lang w:eastAsia="sv-SE"/>
    </w:rPr>
  </w:style>
  <w:style w:type="character" w:styleId="Sidnummer">
    <w:name w:val="page number"/>
    <w:basedOn w:val="Standardstycketeckensnitt"/>
    <w:uiPriority w:val="99"/>
    <w:semiHidden/>
    <w:rsid w:val="0001451F"/>
    <w:rPr>
      <w:sz w:val="16"/>
    </w:rPr>
  </w:style>
  <w:style w:type="character" w:styleId="Hyperlnk">
    <w:name w:val="Hyperlink"/>
    <w:basedOn w:val="Standardstycketeckensnitt"/>
    <w:uiPriority w:val="99"/>
    <w:rsid w:val="00C2444B"/>
    <w:rPr>
      <w:color w:val="auto"/>
      <w:u w:val="none"/>
    </w:rPr>
  </w:style>
  <w:style w:type="paragraph" w:styleId="Innehll1">
    <w:name w:val="toc 1"/>
    <w:basedOn w:val="Normal"/>
    <w:next w:val="Normal"/>
    <w:uiPriority w:val="39"/>
    <w:rsid w:val="00D53EC7"/>
    <w:pPr>
      <w:spacing w:before="240" w:after="120"/>
      <w:ind w:left="397" w:right="284" w:hanging="397"/>
    </w:pPr>
    <w:rPr>
      <w:rFonts w:asciiTheme="majorHAnsi" w:hAnsiTheme="majorHAnsi"/>
      <w:b/>
      <w:caps/>
      <w:sz w:val="20"/>
    </w:rPr>
  </w:style>
  <w:style w:type="paragraph" w:styleId="Innehll2">
    <w:name w:val="toc 2"/>
    <w:basedOn w:val="Normal"/>
    <w:next w:val="Normal"/>
    <w:uiPriority w:val="39"/>
    <w:rsid w:val="00D53EC7"/>
    <w:pPr>
      <w:spacing w:before="20" w:after="40"/>
      <w:ind w:left="964" w:right="284" w:hanging="567"/>
    </w:pPr>
    <w:rPr>
      <w:rFonts w:asciiTheme="majorHAnsi" w:hAnsiTheme="majorHAnsi"/>
      <w:sz w:val="20"/>
    </w:rPr>
  </w:style>
  <w:style w:type="paragraph" w:styleId="Innehll3">
    <w:name w:val="toc 3"/>
    <w:basedOn w:val="Normal"/>
    <w:next w:val="Normal"/>
    <w:uiPriority w:val="39"/>
    <w:rsid w:val="004B7B70"/>
    <w:pPr>
      <w:spacing w:before="20" w:after="40"/>
      <w:ind w:left="1701" w:right="284" w:hanging="737"/>
    </w:pPr>
    <w:rPr>
      <w:rFonts w:asciiTheme="majorHAnsi" w:hAnsiTheme="majorHAnsi"/>
      <w:sz w:val="20"/>
    </w:rPr>
  </w:style>
  <w:style w:type="paragraph" w:styleId="Citat">
    <w:name w:val="Quote"/>
    <w:basedOn w:val="Normal"/>
    <w:next w:val="Normal"/>
    <w:link w:val="CitatChar"/>
    <w:rsid w:val="00515929"/>
    <w:pPr>
      <w:spacing w:after="160" w:line="280" w:lineRule="atLeast"/>
      <w:ind w:left="567" w:right="567"/>
    </w:pPr>
    <w:rPr>
      <w:rFonts w:eastAsia="Times New Roman" w:cs="Times New Roman"/>
      <w:i/>
      <w:iCs/>
      <w:color w:val="000000" w:themeColor="text1"/>
      <w:szCs w:val="24"/>
      <w:lang w:eastAsia="sv-SE"/>
    </w:rPr>
  </w:style>
  <w:style w:type="character" w:customStyle="1" w:styleId="CitatChar">
    <w:name w:val="Citat Char"/>
    <w:basedOn w:val="Standardstycketeckensnitt"/>
    <w:link w:val="Citat"/>
    <w:rsid w:val="00515929"/>
    <w:rPr>
      <w:rFonts w:eastAsia="Times New Roman" w:cs="Times New Roman"/>
      <w:i/>
      <w:iCs/>
      <w:color w:val="000000" w:themeColor="text1"/>
      <w:sz w:val="24"/>
      <w:szCs w:val="24"/>
      <w:lang w:eastAsia="sv-SE"/>
    </w:rPr>
  </w:style>
  <w:style w:type="paragraph" w:styleId="Figurfrteckning">
    <w:name w:val="table of figures"/>
    <w:basedOn w:val="Normal"/>
    <w:next w:val="Normal"/>
    <w:uiPriority w:val="99"/>
    <w:semiHidden/>
    <w:rsid w:val="004C7F6C"/>
    <w:rPr>
      <w:rFonts w:asciiTheme="majorHAnsi" w:hAnsiTheme="majorHAnsi"/>
      <w:sz w:val="18"/>
    </w:rPr>
  </w:style>
  <w:style w:type="paragraph" w:styleId="Beskrivning">
    <w:name w:val="caption"/>
    <w:basedOn w:val="Normal"/>
    <w:next w:val="Normal"/>
    <w:uiPriority w:val="35"/>
    <w:semiHidden/>
    <w:rsid w:val="004C7F6C"/>
    <w:pPr>
      <w:spacing w:before="120" w:after="120"/>
    </w:pPr>
    <w:rPr>
      <w:rFonts w:asciiTheme="majorHAnsi" w:hAnsiTheme="majorHAnsi"/>
      <w:bCs/>
      <w:sz w:val="18"/>
      <w:szCs w:val="18"/>
    </w:rPr>
  </w:style>
  <w:style w:type="paragraph" w:styleId="Punktlista">
    <w:name w:val="List Bullet"/>
    <w:basedOn w:val="Normal"/>
    <w:uiPriority w:val="99"/>
    <w:rsid w:val="00C73207"/>
    <w:pPr>
      <w:numPr>
        <w:numId w:val="2"/>
      </w:numPr>
      <w:spacing w:after="160" w:line="280" w:lineRule="atLeast"/>
      <w:ind w:left="357" w:hanging="357"/>
      <w:contextualSpacing/>
    </w:pPr>
  </w:style>
  <w:style w:type="paragraph" w:styleId="Numreradlista">
    <w:name w:val="List Number"/>
    <w:basedOn w:val="Normal"/>
    <w:uiPriority w:val="99"/>
    <w:rsid w:val="00C73207"/>
    <w:pPr>
      <w:numPr>
        <w:numId w:val="1"/>
      </w:numPr>
      <w:spacing w:after="160" w:line="280" w:lineRule="atLeast"/>
      <w:ind w:left="357" w:hanging="357"/>
      <w:contextualSpacing/>
    </w:pPr>
  </w:style>
  <w:style w:type="paragraph" w:customStyle="1" w:styleId="Namnfrtydligande">
    <w:name w:val="Namnförtydligande"/>
    <w:basedOn w:val="Brdtext"/>
    <w:next w:val="Rubrik4"/>
    <w:semiHidden/>
    <w:rsid w:val="007E5514"/>
    <w:pPr>
      <w:keepLines/>
      <w:tabs>
        <w:tab w:val="left" w:pos="3402"/>
      </w:tabs>
      <w:spacing w:before="360" w:after="800"/>
    </w:pPr>
  </w:style>
  <w:style w:type="paragraph" w:customStyle="1" w:styleId="Blankettnr">
    <w:name w:val="Blankettnr"/>
    <w:basedOn w:val="Ledtext"/>
    <w:semiHidden/>
    <w:rsid w:val="00F5103B"/>
    <w:pPr>
      <w:spacing w:before="0" w:after="0"/>
    </w:pPr>
    <w:rPr>
      <w:color w:val="A6A6A6" w:themeColor="background1" w:themeShade="A6"/>
      <w:sz w:val="10"/>
    </w:rPr>
  </w:style>
  <w:style w:type="paragraph" w:customStyle="1" w:styleId="Orubrik">
    <w:name w:val="Orubrik"/>
    <w:basedOn w:val="Rubrik1"/>
    <w:next w:val="Brdtext"/>
    <w:semiHidden/>
    <w:rsid w:val="00B63F94"/>
    <w:pPr>
      <w:numPr>
        <w:numId w:val="0"/>
      </w:numPr>
      <w:spacing w:after="240"/>
    </w:pPr>
    <w:rPr>
      <w:sz w:val="28"/>
    </w:rPr>
  </w:style>
  <w:style w:type="paragraph" w:customStyle="1" w:styleId="Titel">
    <w:name w:val="Titel"/>
    <w:basedOn w:val="Rubrik1"/>
    <w:semiHidden/>
    <w:rsid w:val="00D53EC7"/>
    <w:pPr>
      <w:numPr>
        <w:numId w:val="0"/>
      </w:numPr>
      <w:spacing w:after="240"/>
      <w:jc w:val="center"/>
    </w:pPr>
    <w:rPr>
      <w:sz w:val="40"/>
    </w:rPr>
  </w:style>
  <w:style w:type="paragraph" w:customStyle="1" w:styleId="Undertitel">
    <w:name w:val="Undertitel"/>
    <w:basedOn w:val="Titel"/>
    <w:next w:val="Brdtext"/>
    <w:semiHidden/>
    <w:rsid w:val="008375D1"/>
    <w:rPr>
      <w:b w:val="0"/>
      <w:sz w:val="28"/>
    </w:rPr>
  </w:style>
  <w:style w:type="paragraph" w:customStyle="1" w:styleId="tryckort">
    <w:name w:val="tryckort"/>
    <w:basedOn w:val="Normal"/>
    <w:semiHidden/>
    <w:rsid w:val="00C2444B"/>
    <w:pPr>
      <w:spacing w:line="240" w:lineRule="atLeast"/>
    </w:pPr>
    <w:rPr>
      <w:rFonts w:eastAsia="Times New Roman" w:cs="Times New Roman"/>
      <w:sz w:val="20"/>
      <w:szCs w:val="24"/>
      <w:lang w:eastAsia="sv-SE"/>
    </w:rPr>
  </w:style>
  <w:style w:type="paragraph" w:customStyle="1" w:styleId="Dnr">
    <w:name w:val="Dnr"/>
    <w:basedOn w:val="tryckort"/>
    <w:semiHidden/>
    <w:rsid w:val="00C2444B"/>
    <w:pPr>
      <w:ind w:right="-1"/>
    </w:pPr>
  </w:style>
  <w:style w:type="paragraph" w:customStyle="1" w:styleId="ISBN">
    <w:name w:val="ISBN"/>
    <w:basedOn w:val="tryckort"/>
    <w:semiHidden/>
    <w:rsid w:val="00C2444B"/>
    <w:pPr>
      <w:ind w:right="-1"/>
    </w:pPr>
  </w:style>
  <w:style w:type="paragraph" w:customStyle="1" w:styleId="Frfattare">
    <w:name w:val="Författare"/>
    <w:basedOn w:val="tryckort"/>
    <w:semiHidden/>
    <w:rsid w:val="00C2444B"/>
    <w:pPr>
      <w:ind w:right="-1"/>
    </w:pPr>
  </w:style>
  <w:style w:type="paragraph" w:customStyle="1" w:styleId="Mnadr">
    <w:name w:val="Månad_år"/>
    <w:basedOn w:val="tryckort"/>
    <w:semiHidden/>
    <w:rsid w:val="00C2444B"/>
    <w:pPr>
      <w:ind w:right="-1"/>
    </w:pPr>
  </w:style>
  <w:style w:type="paragraph" w:customStyle="1" w:styleId="Tabelltext">
    <w:name w:val="Tabelltext"/>
    <w:basedOn w:val="Brdtext"/>
    <w:uiPriority w:val="99"/>
    <w:qFormat/>
    <w:rsid w:val="00515929"/>
    <w:pPr>
      <w:spacing w:before="40" w:after="40" w:line="220" w:lineRule="atLeast"/>
    </w:pPr>
    <w:rPr>
      <w:rFonts w:asciiTheme="majorHAnsi" w:hAnsiTheme="majorHAnsi"/>
      <w:sz w:val="16"/>
    </w:rPr>
  </w:style>
  <w:style w:type="table" w:customStyle="1" w:styleId="Transportstyrelsen">
    <w:name w:val="Transportstyrelsen"/>
    <w:basedOn w:val="Normaltabell"/>
    <w:uiPriority w:val="99"/>
    <w:rsid w:val="00515929"/>
    <w:pPr>
      <w:spacing w:after="0" w:line="240" w:lineRule="auto"/>
    </w:pPr>
    <w:rPr>
      <w:rFonts w:asciiTheme="majorHAnsi" w:eastAsia="Times New Roman" w:hAnsiTheme="majorHAnsi"/>
    </w:rPr>
    <w:tblPr>
      <w:tblBorders>
        <w:top w:val="single" w:sz="12" w:space="0" w:color="auto"/>
        <w:left w:val="single" w:sz="4" w:space="0" w:color="auto"/>
        <w:bottom w:val="single" w:sz="12" w:space="0" w:color="auto"/>
        <w:right w:val="single" w:sz="4" w:space="0" w:color="auto"/>
        <w:insideH w:val="single" w:sz="4" w:space="0" w:color="auto"/>
        <w:insideV w:val="single" w:sz="4" w:space="0" w:color="auto"/>
      </w:tblBorders>
    </w:tblPr>
    <w:trPr>
      <w:cantSplit/>
    </w:trPr>
    <w:tblStylePr w:type="firstRow">
      <w:rPr>
        <w:b/>
      </w:rPr>
      <w:tblPr/>
      <w:trPr>
        <w:tblHeader/>
      </w:trPr>
      <w:tcPr>
        <w:tcBorders>
          <w:bottom w:val="single" w:sz="2" w:space="0" w:color="auto"/>
        </w:tcBorders>
      </w:tcPr>
    </w:tblStylePr>
    <w:tblStylePr w:type="lastRow">
      <w:rPr>
        <w:b/>
      </w:rPr>
    </w:tblStylePr>
    <w:tblStylePr w:type="firstCol">
      <w:pPr>
        <w:jc w:val="left"/>
      </w:pPr>
      <w:rPr>
        <w:b/>
      </w:rPr>
    </w:tblStylePr>
  </w:style>
  <w:style w:type="paragraph" w:customStyle="1" w:styleId="Klla">
    <w:name w:val="Källa"/>
    <w:basedOn w:val="Brdtext"/>
    <w:qFormat/>
    <w:rsid w:val="004B7B70"/>
    <w:pPr>
      <w:spacing w:before="40" w:after="240" w:line="200" w:lineRule="atLeast"/>
    </w:pPr>
    <w:rPr>
      <w:i/>
      <w:sz w:val="16"/>
    </w:rPr>
  </w:style>
  <w:style w:type="paragraph" w:styleId="Fotnotstext">
    <w:name w:val="footnote text"/>
    <w:basedOn w:val="Normal"/>
    <w:link w:val="FotnotstextChar"/>
    <w:uiPriority w:val="99"/>
    <w:semiHidden/>
    <w:rsid w:val="00BA39FE"/>
    <w:rPr>
      <w:sz w:val="16"/>
      <w:szCs w:val="20"/>
    </w:rPr>
  </w:style>
  <w:style w:type="character" w:customStyle="1" w:styleId="FotnotstextChar">
    <w:name w:val="Fotnotstext Char"/>
    <w:basedOn w:val="Standardstycketeckensnitt"/>
    <w:link w:val="Fotnotstext"/>
    <w:uiPriority w:val="99"/>
    <w:semiHidden/>
    <w:rsid w:val="00BA39FE"/>
    <w:rPr>
      <w:rFonts w:ascii="Times New Roman" w:hAnsi="Times New Roman"/>
      <w:sz w:val="16"/>
      <w:szCs w:val="20"/>
    </w:rPr>
  </w:style>
  <w:style w:type="character" w:styleId="Fotnotsreferens">
    <w:name w:val="footnote reference"/>
    <w:basedOn w:val="Standardstycketeckensnitt"/>
    <w:uiPriority w:val="99"/>
    <w:semiHidden/>
    <w:rsid w:val="00AC3245"/>
    <w:rPr>
      <w:vertAlign w:val="superscript"/>
    </w:rPr>
  </w:style>
  <w:style w:type="paragraph" w:customStyle="1" w:styleId="Referenser">
    <w:name w:val="Referenser"/>
    <w:basedOn w:val="Brdtext"/>
    <w:qFormat/>
    <w:rsid w:val="0092242D"/>
    <w:pPr>
      <w:ind w:left="284" w:hanging="284"/>
    </w:pPr>
  </w:style>
  <w:style w:type="paragraph" w:customStyle="1" w:styleId="Instruktioner">
    <w:name w:val="Instruktioner"/>
    <w:basedOn w:val="Brdtext"/>
    <w:semiHidden/>
    <w:rsid w:val="009D4593"/>
    <w:rPr>
      <w:i/>
      <w:color w:val="0000FF"/>
    </w:rPr>
  </w:style>
  <w:style w:type="paragraph" w:customStyle="1" w:styleId="Mall-Id">
    <w:name w:val="Mall-Id"/>
    <w:basedOn w:val="Normal"/>
    <w:semiHidden/>
    <w:rsid w:val="00515929"/>
    <w:pPr>
      <w:spacing w:after="160"/>
    </w:pPr>
    <w:rPr>
      <w:rFonts w:asciiTheme="majorHAnsi" w:eastAsia="Times New Roman" w:hAnsiTheme="majorHAnsi" w:cs="Times New Roman"/>
      <w:color w:val="A5A5A5"/>
      <w:sz w:val="10"/>
      <w:szCs w:val="24"/>
      <w:lang w:eastAsia="sv-SE"/>
    </w:rPr>
  </w:style>
  <w:style w:type="paragraph" w:styleId="Innehll4">
    <w:name w:val="toc 4"/>
    <w:basedOn w:val="Normal"/>
    <w:next w:val="Normal"/>
    <w:uiPriority w:val="39"/>
    <w:semiHidden/>
    <w:unhideWhenUsed/>
    <w:rsid w:val="00D53EC7"/>
    <w:pPr>
      <w:spacing w:after="100"/>
      <w:ind w:left="720"/>
    </w:pPr>
  </w:style>
  <w:style w:type="paragraph" w:styleId="Innehll5">
    <w:name w:val="toc 5"/>
    <w:basedOn w:val="Normal"/>
    <w:next w:val="Normal"/>
    <w:uiPriority w:val="39"/>
    <w:semiHidden/>
    <w:unhideWhenUsed/>
    <w:rsid w:val="00D53EC7"/>
    <w:pPr>
      <w:spacing w:after="100"/>
      <w:ind w:left="960"/>
    </w:pPr>
  </w:style>
  <w:style w:type="paragraph" w:styleId="Innehll6">
    <w:name w:val="toc 6"/>
    <w:basedOn w:val="Normal"/>
    <w:next w:val="Normal"/>
    <w:uiPriority w:val="39"/>
    <w:semiHidden/>
    <w:unhideWhenUsed/>
    <w:rsid w:val="00D53EC7"/>
    <w:pPr>
      <w:spacing w:after="100"/>
      <w:ind w:left="1200"/>
    </w:pPr>
  </w:style>
  <w:style w:type="paragraph" w:styleId="Innehll7">
    <w:name w:val="toc 7"/>
    <w:basedOn w:val="Normal"/>
    <w:next w:val="Normal"/>
    <w:uiPriority w:val="39"/>
    <w:semiHidden/>
    <w:unhideWhenUsed/>
    <w:rsid w:val="00D53EC7"/>
    <w:pPr>
      <w:spacing w:after="100"/>
      <w:ind w:left="1440"/>
    </w:pPr>
  </w:style>
  <w:style w:type="paragraph" w:styleId="Innehll8">
    <w:name w:val="toc 8"/>
    <w:basedOn w:val="Normal"/>
    <w:next w:val="Normal"/>
    <w:uiPriority w:val="39"/>
    <w:semiHidden/>
    <w:unhideWhenUsed/>
    <w:rsid w:val="00D53EC7"/>
    <w:pPr>
      <w:spacing w:after="100"/>
      <w:ind w:left="1680"/>
    </w:pPr>
  </w:style>
  <w:style w:type="paragraph" w:styleId="Innehll9">
    <w:name w:val="toc 9"/>
    <w:basedOn w:val="Normal"/>
    <w:next w:val="Normal"/>
    <w:uiPriority w:val="39"/>
    <w:semiHidden/>
    <w:unhideWhenUsed/>
    <w:rsid w:val="00D53EC7"/>
    <w:pPr>
      <w:spacing w:after="100"/>
      <w:ind w:left="1920"/>
    </w:pPr>
  </w:style>
  <w:style w:type="paragraph" w:customStyle="1" w:styleId="Instruktionstext">
    <w:name w:val="Instruktionstext"/>
    <w:basedOn w:val="Brdtext"/>
    <w:rsid w:val="00515929"/>
    <w:rPr>
      <w:i/>
      <w:vanish/>
      <w:color w:val="0000FF"/>
    </w:rPr>
  </w:style>
  <w:style w:type="character" w:styleId="Platshllartext">
    <w:name w:val="Placeholder Text"/>
    <w:basedOn w:val="Standardstycketeckensnitt"/>
    <w:uiPriority w:val="99"/>
    <w:rsid w:val="008C011C"/>
    <w:rPr>
      <w:color w:val="FF0000"/>
    </w:rPr>
  </w:style>
  <w:style w:type="paragraph" w:customStyle="1" w:styleId="Ifyllnadstext">
    <w:name w:val="Ifyllnadstext"/>
    <w:basedOn w:val="Brdtext"/>
    <w:semiHidden/>
    <w:qFormat/>
    <w:rsid w:val="002F07D5"/>
    <w:pPr>
      <w:spacing w:after="40" w:line="240" w:lineRule="atLeast"/>
    </w:pPr>
  </w:style>
  <w:style w:type="paragraph" w:styleId="Liststycke">
    <w:name w:val="List Paragraph"/>
    <w:basedOn w:val="Normal"/>
    <w:uiPriority w:val="34"/>
    <w:qFormat/>
    <w:rsid w:val="000B58A1"/>
    <w:pPr>
      <w:ind w:left="720"/>
      <w:contextualSpacing/>
    </w:pPr>
    <w:rPr>
      <w:rFonts w:ascii="Times New Roman" w:hAnsi="Times New Roman"/>
    </w:rPr>
  </w:style>
  <w:style w:type="character" w:styleId="AnvndHyperlnk">
    <w:name w:val="FollowedHyperlink"/>
    <w:basedOn w:val="Standardstycketeckensnitt"/>
    <w:uiPriority w:val="99"/>
    <w:semiHidden/>
    <w:unhideWhenUsed/>
    <w:rsid w:val="000B58A1"/>
    <w:rPr>
      <w:color w:val="800080" w:themeColor="followedHyperlink"/>
      <w:u w:val="single"/>
    </w:rPr>
  </w:style>
  <w:style w:type="character" w:styleId="Kommentarsreferens">
    <w:name w:val="annotation reference"/>
    <w:basedOn w:val="Standardstycketeckensnitt"/>
    <w:uiPriority w:val="99"/>
    <w:semiHidden/>
    <w:unhideWhenUsed/>
    <w:rsid w:val="00027AD2"/>
    <w:rPr>
      <w:sz w:val="16"/>
      <w:szCs w:val="16"/>
    </w:rPr>
  </w:style>
  <w:style w:type="paragraph" w:styleId="Kommentarer">
    <w:name w:val="annotation text"/>
    <w:basedOn w:val="Normal"/>
    <w:link w:val="KommentarerChar"/>
    <w:uiPriority w:val="99"/>
    <w:semiHidden/>
    <w:unhideWhenUsed/>
    <w:rsid w:val="00027AD2"/>
    <w:rPr>
      <w:sz w:val="20"/>
      <w:szCs w:val="20"/>
    </w:rPr>
  </w:style>
  <w:style w:type="character" w:customStyle="1" w:styleId="KommentarerChar">
    <w:name w:val="Kommentarer Char"/>
    <w:basedOn w:val="Standardstycketeckensnitt"/>
    <w:link w:val="Kommentarer"/>
    <w:uiPriority w:val="99"/>
    <w:semiHidden/>
    <w:rsid w:val="00027AD2"/>
    <w:rPr>
      <w:sz w:val="20"/>
      <w:szCs w:val="20"/>
    </w:rPr>
  </w:style>
  <w:style w:type="paragraph" w:styleId="Kommentarsmne">
    <w:name w:val="annotation subject"/>
    <w:basedOn w:val="Kommentarer"/>
    <w:next w:val="Kommentarer"/>
    <w:link w:val="KommentarsmneChar"/>
    <w:uiPriority w:val="99"/>
    <w:semiHidden/>
    <w:unhideWhenUsed/>
    <w:rsid w:val="00027AD2"/>
    <w:rPr>
      <w:b/>
      <w:bCs/>
    </w:rPr>
  </w:style>
  <w:style w:type="character" w:customStyle="1" w:styleId="KommentarsmneChar">
    <w:name w:val="Kommentarsämne Char"/>
    <w:basedOn w:val="KommentarerChar"/>
    <w:link w:val="Kommentarsmne"/>
    <w:uiPriority w:val="99"/>
    <w:semiHidden/>
    <w:rsid w:val="00027AD2"/>
    <w:rPr>
      <w:b/>
      <w:bCs/>
      <w:sz w:val="20"/>
      <w:szCs w:val="20"/>
    </w:rPr>
  </w:style>
  <w:style w:type="table" w:styleId="Frgadlista-dekorfrg1">
    <w:name w:val="Colorful List Accent 1"/>
    <w:basedOn w:val="Normaltabell"/>
    <w:uiPriority w:val="72"/>
    <w:rsid w:val="00E92951"/>
    <w:pPr>
      <w:spacing w:after="0" w:line="240" w:lineRule="auto"/>
    </w:pPr>
    <w:rPr>
      <w:color w:val="000000" w:themeColor="text1"/>
    </w:rPr>
    <w:tblPr>
      <w:tblStyleRowBandSize w:val="1"/>
      <w:tblStyleColBandSize w:val="1"/>
    </w:tblPr>
    <w:tcPr>
      <w:shd w:val="clear" w:color="auto" w:fill="DFEEFF" w:themeFill="accent1" w:themeFillTint="19"/>
    </w:tcPr>
    <w:tblStylePr w:type="firstRow">
      <w:rPr>
        <w:b/>
        <w:bCs/>
        <w:color w:val="FFFFFF" w:themeColor="background1"/>
      </w:rPr>
      <w:tblPr/>
      <w:tcPr>
        <w:tcBorders>
          <w:bottom w:val="single" w:sz="12" w:space="0" w:color="FFFFFF" w:themeColor="background1"/>
        </w:tcBorders>
        <w:shd w:val="clear" w:color="auto" w:fill="4D4F50" w:themeFill="accent2" w:themeFillShade="CC"/>
      </w:tcPr>
    </w:tblStylePr>
    <w:tblStylePr w:type="lastRow">
      <w:rPr>
        <w:b/>
        <w:bCs/>
        <w:color w:val="4D4F5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FD5FF" w:themeFill="accent1" w:themeFillTint="3F"/>
      </w:tcPr>
    </w:tblStylePr>
    <w:tblStylePr w:type="band1Horz">
      <w:tblPr/>
      <w:tcPr>
        <w:shd w:val="clear" w:color="auto" w:fill="BEDDFF" w:themeFill="accent1" w:themeFillTint="33"/>
      </w:tcPr>
    </w:tblStylePr>
  </w:style>
  <w:style w:type="paragraph" w:customStyle="1" w:styleId="Default">
    <w:name w:val="Default"/>
    <w:rsid w:val="00020070"/>
    <w:pPr>
      <w:autoSpaceDE w:val="0"/>
      <w:autoSpaceDN w:val="0"/>
      <w:adjustRightInd w:val="0"/>
      <w:spacing w:after="0" w:line="240" w:lineRule="auto"/>
    </w:pPr>
    <w:rPr>
      <w:rFonts w:ascii="Times New Roman" w:hAnsi="Times New Roman" w:cs="Times New Roman"/>
      <w:color w:val="000000"/>
      <w:sz w:val="24"/>
      <w:szCs w:val="24"/>
    </w:rPr>
  </w:style>
  <w:style w:type="table" w:styleId="Rutntstabell1ljus">
    <w:name w:val="Grid Table 1 Light"/>
    <w:basedOn w:val="Normaltabell"/>
    <w:uiPriority w:val="46"/>
    <w:rsid w:val="007D365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3.xml"/><Relationship Id="rId9" Type="http://schemas.openxmlformats.org/officeDocument/2006/relationships/settings" Target="settings.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2A71A8A2974A4FABA1CA0D41F003DE"/>
        <w:category>
          <w:name w:val="Allmänt"/>
          <w:gallery w:val="placeholder"/>
        </w:category>
        <w:types>
          <w:type w:val="bbPlcHdr"/>
        </w:types>
        <w:behaviors>
          <w:behavior w:val="content"/>
        </w:behaviors>
        <w:guid w:val="{AE20413F-9F7C-4FA2-A164-9E5E38E04ABF}"/>
      </w:docPartPr>
      <w:docPartBody>
        <w:p w:rsidR="0071013A" w:rsidRDefault="00445014" w:rsidP="00445014">
          <w:pPr>
            <w:pStyle w:val="F72A71A8A2974A4FABA1CA0D41F003DE4"/>
          </w:pPr>
          <w:r w:rsidRPr="00784793">
            <w:rPr>
              <w:rStyle w:val="Platshllartext"/>
            </w:rPr>
            <w:t>[Klicka och skriv undertitel]</w:t>
          </w:r>
        </w:p>
      </w:docPartBody>
    </w:docPart>
    <w:docPart>
      <w:docPartPr>
        <w:name w:val="39AD016531ED4618AFD41C57EAF97E7B"/>
        <w:category>
          <w:name w:val="Allmänt"/>
          <w:gallery w:val="placeholder"/>
        </w:category>
        <w:types>
          <w:type w:val="bbPlcHdr"/>
        </w:types>
        <w:behaviors>
          <w:behavior w:val="content"/>
        </w:behaviors>
        <w:guid w:val="{F4D91642-6104-49DB-B62E-DBE894479EB5}"/>
      </w:docPartPr>
      <w:docPartBody>
        <w:p w:rsidR="00D24939" w:rsidRDefault="00A63ECE" w:rsidP="00A63ECE">
          <w:pPr>
            <w:pStyle w:val="39AD016531ED4618AFD41C57EAF97E7B2"/>
          </w:pPr>
          <w:r w:rsidRPr="00430F31">
            <w:rPr>
              <w:rStyle w:val="Platshllartext"/>
            </w:rPr>
            <w:t>[Titel]</w:t>
          </w:r>
        </w:p>
      </w:docPartBody>
    </w:docPart>
    <w:docPart>
      <w:docPartPr>
        <w:name w:val="97989CE3789046CE9C9B177DB256D943"/>
        <w:category>
          <w:name w:val="Allmänt"/>
          <w:gallery w:val="placeholder"/>
        </w:category>
        <w:types>
          <w:type w:val="bbPlcHdr"/>
        </w:types>
        <w:behaviors>
          <w:behavior w:val="content"/>
        </w:behaviors>
        <w:guid w:val="{3B05220E-7ACE-4596-BA78-6F64CEEBF7AD}"/>
      </w:docPartPr>
      <w:docPartBody>
        <w:p w:rsidR="00D24939" w:rsidRDefault="00445014" w:rsidP="00445014">
          <w:pPr>
            <w:pStyle w:val="97989CE3789046CE9C9B177DB256D9434"/>
          </w:pPr>
          <w:r w:rsidRPr="00430F31">
            <w:rPr>
              <w:rStyle w:val="Platshllartext"/>
            </w:rPr>
            <w:t>[</w:t>
          </w:r>
          <w:r>
            <w:rPr>
              <w:rStyle w:val="Platshllartext"/>
            </w:rPr>
            <w:t>Månad år</w:t>
          </w:r>
          <w:r w:rsidRPr="00430F31">
            <w:rPr>
              <w:rStyle w:val="Platshllartext"/>
            </w:rPr>
            <w:t>]</w:t>
          </w:r>
        </w:p>
      </w:docPartBody>
    </w:docPart>
    <w:docPart>
      <w:docPartPr>
        <w:name w:val="1FAC6A403CA044D285A75A977F5A0F73"/>
        <w:category>
          <w:name w:val="Allmänt"/>
          <w:gallery w:val="placeholder"/>
        </w:category>
        <w:types>
          <w:type w:val="bbPlcHdr"/>
        </w:types>
        <w:behaviors>
          <w:behavior w:val="content"/>
        </w:behaviors>
        <w:guid w:val="{8BDB54CD-A020-4814-98BF-6331ECEFF4B6}"/>
      </w:docPartPr>
      <w:docPartBody>
        <w:p w:rsidR="00D24939" w:rsidRDefault="00445014" w:rsidP="00445014">
          <w:pPr>
            <w:pStyle w:val="1FAC6A403CA044D285A75A977F5A0F734"/>
          </w:pPr>
          <w:r w:rsidRPr="00430F31">
            <w:rPr>
              <w:rStyle w:val="Platshllartext"/>
            </w:rPr>
            <w:t>[</w:t>
          </w:r>
          <w:r>
            <w:rPr>
              <w:rStyle w:val="Platshllartext"/>
            </w:rPr>
            <w:t>Dnr/beteckning</w:t>
          </w:r>
          <w:r w:rsidRPr="00430F31">
            <w:rPr>
              <w:rStyle w:val="Platshllartext"/>
            </w:rPr>
            <w:t>]</w:t>
          </w:r>
        </w:p>
      </w:docPartBody>
    </w:docPart>
    <w:docPart>
      <w:docPartPr>
        <w:name w:val="6FD7A4F3D2444BF7B4F25138586CA209"/>
        <w:category>
          <w:name w:val="Allmänt"/>
          <w:gallery w:val="placeholder"/>
        </w:category>
        <w:types>
          <w:type w:val="bbPlcHdr"/>
        </w:types>
        <w:behaviors>
          <w:behavior w:val="content"/>
        </w:behaviors>
        <w:guid w:val="{6A08E200-FE9D-453A-A229-BD88D81ECFD0}"/>
      </w:docPartPr>
      <w:docPartBody>
        <w:p w:rsidR="00D24939" w:rsidRDefault="00445014" w:rsidP="00445014">
          <w:pPr>
            <w:pStyle w:val="6FD7A4F3D2444BF7B4F25138586CA2094"/>
          </w:pPr>
          <w:r w:rsidRPr="00430F31">
            <w:rPr>
              <w:rStyle w:val="Platshllartext"/>
            </w:rPr>
            <w:t>[</w:t>
          </w:r>
          <w:r>
            <w:rPr>
              <w:rStyle w:val="Platshllartext"/>
            </w:rPr>
            <w:t>ISBN</w:t>
          </w:r>
          <w:r w:rsidRPr="00430F31">
            <w:rPr>
              <w:rStyle w:val="Platshllartext"/>
            </w:rPr>
            <w:t>]</w:t>
          </w:r>
        </w:p>
      </w:docPartBody>
    </w:docPart>
    <w:docPart>
      <w:docPartPr>
        <w:name w:val="2BF6CCC720574A5FA2E290EE2F1D0463"/>
        <w:category>
          <w:name w:val="Allmänt"/>
          <w:gallery w:val="placeholder"/>
        </w:category>
        <w:types>
          <w:type w:val="bbPlcHdr"/>
        </w:types>
        <w:behaviors>
          <w:behavior w:val="content"/>
        </w:behaviors>
        <w:guid w:val="{5F1B71B1-4BFE-4180-AE44-9693D0A1A570}"/>
      </w:docPartPr>
      <w:docPartBody>
        <w:p w:rsidR="001C1A44" w:rsidRDefault="00445014" w:rsidP="00445014">
          <w:pPr>
            <w:pStyle w:val="2BF6CCC720574A5FA2E290EE2F1D04634"/>
          </w:pPr>
          <w:r w:rsidRPr="00430F31">
            <w:rPr>
              <w:rStyle w:val="Platshllartext"/>
            </w:rPr>
            <w:t>[</w:t>
          </w:r>
          <w:r>
            <w:rPr>
              <w:rStyle w:val="Platshllartext"/>
            </w:rPr>
            <w:t>Dnr/beteckning</w:t>
          </w:r>
          <w:r w:rsidRPr="00430F31">
            <w:rPr>
              <w:rStyle w:val="Platshllartext"/>
            </w:rPr>
            <w:t>]</w:t>
          </w:r>
        </w:p>
      </w:docPartBody>
    </w:docPart>
    <w:docPart>
      <w:docPartPr>
        <w:name w:val="15B1DF4E90EF4A63826568F10322C09C"/>
        <w:category>
          <w:name w:val="Allmänt"/>
          <w:gallery w:val="placeholder"/>
        </w:category>
        <w:types>
          <w:type w:val="bbPlcHdr"/>
        </w:types>
        <w:behaviors>
          <w:behavior w:val="content"/>
        </w:behaviors>
        <w:guid w:val="{91610705-69CF-49EC-B7CA-B937C3469683}"/>
      </w:docPartPr>
      <w:docPartBody>
        <w:p w:rsidR="002C01F4" w:rsidRDefault="00445014" w:rsidP="00445014">
          <w:pPr>
            <w:pStyle w:val="15B1DF4E90EF4A63826568F10322C09C2"/>
          </w:pPr>
          <w:r w:rsidRPr="00301762">
            <w:rPr>
              <w:rStyle w:val="Platshllartext"/>
            </w:rPr>
            <w:t>[Klicka här och skriv]</w:t>
          </w:r>
        </w:p>
      </w:docPartBody>
    </w:docPart>
    <w:docPart>
      <w:docPartPr>
        <w:name w:val="71EF9EE694C44013B305D7FEA0BDB171"/>
        <w:category>
          <w:name w:val="Allmänt"/>
          <w:gallery w:val="placeholder"/>
        </w:category>
        <w:types>
          <w:type w:val="bbPlcHdr"/>
        </w:types>
        <w:behaviors>
          <w:behavior w:val="content"/>
        </w:behaviors>
        <w:guid w:val="{60715475-97D5-4C12-BBAD-3F68586536BD}"/>
      </w:docPartPr>
      <w:docPartBody>
        <w:p w:rsidR="002C01F4" w:rsidRDefault="00445014" w:rsidP="00445014">
          <w:pPr>
            <w:pStyle w:val="71EF9EE694C44013B305D7FEA0BDB1712"/>
          </w:pPr>
          <w:r w:rsidRPr="00301762">
            <w:rPr>
              <w:rStyle w:val="Platshllartext"/>
            </w:rPr>
            <w:t>[Klicka här och skriv]</w:t>
          </w:r>
        </w:p>
      </w:docPartBody>
    </w:docPart>
    <w:docPart>
      <w:docPartPr>
        <w:name w:val="3FACDF54B00B42AFBA9F6A76691563C6"/>
        <w:category>
          <w:name w:val="Allmänt"/>
          <w:gallery w:val="placeholder"/>
        </w:category>
        <w:types>
          <w:type w:val="bbPlcHdr"/>
        </w:types>
        <w:behaviors>
          <w:behavior w:val="content"/>
        </w:behaviors>
        <w:guid w:val="{3389BF5F-9CD8-4DE7-A1B7-A2F3DAA55870}"/>
      </w:docPartPr>
      <w:docPartBody>
        <w:p w:rsidR="002C01F4" w:rsidRDefault="00445014" w:rsidP="00445014">
          <w:pPr>
            <w:pStyle w:val="3FACDF54B00B42AFBA9F6A76691563C62"/>
          </w:pPr>
          <w:r w:rsidRPr="00301762">
            <w:rPr>
              <w:rStyle w:val="Platshllartext"/>
            </w:rPr>
            <w:t>[Klicka här och skriv]</w:t>
          </w:r>
        </w:p>
      </w:docPartBody>
    </w:docPart>
    <w:docPart>
      <w:docPartPr>
        <w:name w:val="22E357664689414AB901CFEFCB09B9BB"/>
        <w:category>
          <w:name w:val="Allmänt"/>
          <w:gallery w:val="placeholder"/>
        </w:category>
        <w:types>
          <w:type w:val="bbPlcHdr"/>
        </w:types>
        <w:behaviors>
          <w:behavior w:val="content"/>
        </w:behaviors>
        <w:guid w:val="{39E25A08-0FD2-4532-8D46-4BED17DF5A9F}"/>
      </w:docPartPr>
      <w:docPartBody>
        <w:p w:rsidR="002C01F4" w:rsidRDefault="00445014" w:rsidP="00445014">
          <w:pPr>
            <w:pStyle w:val="22E357664689414AB901CFEFCB09B9BB2"/>
          </w:pPr>
          <w:r w:rsidRPr="00301762">
            <w:rPr>
              <w:rStyle w:val="Platshllartext"/>
            </w:rPr>
            <w:t>[Klicka här och skriv]</w:t>
          </w:r>
        </w:p>
      </w:docPartBody>
    </w:docPart>
    <w:docPart>
      <w:docPartPr>
        <w:name w:val="E1C3541CBF7D425A85EFA584D6B7E145"/>
        <w:category>
          <w:name w:val="Allmänt"/>
          <w:gallery w:val="placeholder"/>
        </w:category>
        <w:types>
          <w:type w:val="bbPlcHdr"/>
        </w:types>
        <w:behaviors>
          <w:behavior w:val="content"/>
        </w:behaviors>
        <w:guid w:val="{F2ED559E-6A27-4080-A840-07BFCC58DED2}"/>
      </w:docPartPr>
      <w:docPartBody>
        <w:p w:rsidR="002A352F" w:rsidRDefault="00A63ECE" w:rsidP="00A63ECE">
          <w:pPr>
            <w:pStyle w:val="E1C3541CBF7D425A85EFA584D6B7E145"/>
          </w:pPr>
          <w:r w:rsidRPr="00260124">
            <w:rPr>
              <w:rStyle w:val="Platshllartext"/>
            </w:rPr>
            <w:t>[</w:t>
          </w:r>
          <w:r>
            <w:rPr>
              <w:rStyle w:val="Platshllartext"/>
            </w:rPr>
            <w:t>Klicka och skriv titel</w:t>
          </w:r>
          <w:r w:rsidRPr="00260124">
            <w:rPr>
              <w:rStyle w:val="Platshllartext"/>
            </w:rPr>
            <w:t>]</w:t>
          </w:r>
        </w:p>
      </w:docPartBody>
    </w:docPart>
    <w:docPart>
      <w:docPartPr>
        <w:name w:val="87185C597BA040B8ADCE172099526B95"/>
        <w:category>
          <w:name w:val="Allmänt"/>
          <w:gallery w:val="placeholder"/>
        </w:category>
        <w:types>
          <w:type w:val="bbPlcHdr"/>
        </w:types>
        <w:behaviors>
          <w:behavior w:val="content"/>
        </w:behaviors>
        <w:guid w:val="{4CD68307-ADA8-41B7-BCBE-DB9D0F01E46A}"/>
      </w:docPartPr>
      <w:docPartBody>
        <w:p w:rsidR="009A4BA6" w:rsidRDefault="00445014" w:rsidP="00445014">
          <w:pPr>
            <w:pStyle w:val="87185C597BA040B8ADCE172099526B951"/>
          </w:pPr>
          <w:r w:rsidRPr="001A5CE3">
            <w:rPr>
              <w:rStyle w:val="Platshllartext"/>
            </w:rPr>
            <w:t>[Rubrik]</w:t>
          </w:r>
        </w:p>
      </w:docPartBody>
    </w:docPart>
    <w:docPart>
      <w:docPartPr>
        <w:name w:val="69E63324D0904EAEBB214D90328D9EC4"/>
        <w:category>
          <w:name w:val="Allmänt"/>
          <w:gallery w:val="placeholder"/>
        </w:category>
        <w:types>
          <w:type w:val="bbPlcHdr"/>
        </w:types>
        <w:behaviors>
          <w:behavior w:val="content"/>
        </w:behaviors>
        <w:guid w:val="{F96131AD-3DE9-4807-B19A-29672EC93062}"/>
      </w:docPartPr>
      <w:docPartBody>
        <w:p w:rsidR="009A4BA6" w:rsidRDefault="00445014">
          <w:r w:rsidRPr="001A5CE3">
            <w:rPr>
              <w:rStyle w:val="Platshllartext"/>
            </w:rPr>
            <w:t>[Klicka och skriv]</w:t>
          </w:r>
        </w:p>
      </w:docPartBody>
    </w:docPart>
    <w:docPart>
      <w:docPartPr>
        <w:name w:val="F86638F492264B79B1434E065EB374B1"/>
        <w:category>
          <w:name w:val="Allmänt"/>
          <w:gallery w:val="placeholder"/>
        </w:category>
        <w:types>
          <w:type w:val="bbPlcHdr"/>
        </w:types>
        <w:behaviors>
          <w:behavior w:val="content"/>
        </w:behaviors>
        <w:guid w:val="{1C16AE22-1ED1-47A0-A3F2-7A3300EA611B}"/>
      </w:docPartPr>
      <w:docPartBody>
        <w:p w:rsidR="009A4BA6" w:rsidRDefault="00445014" w:rsidP="00445014">
          <w:pPr>
            <w:pStyle w:val="F86638F492264B79B1434E065EB374B1"/>
          </w:pPr>
          <w:r w:rsidRPr="001A5CE3">
            <w:rPr>
              <w:rStyle w:val="Platshllartext"/>
            </w:rPr>
            <w:t>[Klicka och skriv]</w:t>
          </w:r>
        </w:p>
      </w:docPartBody>
    </w:docPart>
    <w:docPart>
      <w:docPartPr>
        <w:name w:val="5BDC9C9BE9FF4D7CB2ED44BFE48D0B8E"/>
        <w:category>
          <w:name w:val="Allmänt"/>
          <w:gallery w:val="placeholder"/>
        </w:category>
        <w:types>
          <w:type w:val="bbPlcHdr"/>
        </w:types>
        <w:behaviors>
          <w:behavior w:val="content"/>
        </w:behaviors>
        <w:guid w:val="{224A1B8E-E78F-4CED-A2AE-D905ED7EF222}"/>
      </w:docPartPr>
      <w:docPartBody>
        <w:p w:rsidR="009A4BA6" w:rsidRDefault="00445014">
          <w:r w:rsidRPr="001A5CE3">
            <w:rPr>
              <w:rStyle w:val="Platshllartext"/>
            </w:rPr>
            <w:t>[Välj ett datum]</w:t>
          </w:r>
        </w:p>
      </w:docPartBody>
    </w:docPart>
    <w:docPart>
      <w:docPartPr>
        <w:name w:val="9EF0BEA8E2F042DFBC2D74B039A3ADCC"/>
        <w:category>
          <w:name w:val="Allmänt"/>
          <w:gallery w:val="placeholder"/>
        </w:category>
        <w:types>
          <w:type w:val="bbPlcHdr"/>
        </w:types>
        <w:behaviors>
          <w:behavior w:val="content"/>
        </w:behaviors>
        <w:guid w:val="{CD95F560-A043-4980-9AF2-01587553FF80}"/>
      </w:docPartPr>
      <w:docPartBody>
        <w:p w:rsidR="009A4BA6" w:rsidRDefault="00445014" w:rsidP="00445014">
          <w:pPr>
            <w:pStyle w:val="9EF0BEA8E2F042DFBC2D74B039A3ADCC"/>
          </w:pPr>
          <w:r w:rsidRPr="00301762">
            <w:rPr>
              <w:rStyle w:val="Platshllartext"/>
            </w:rPr>
            <w:t>[Klicka här och skriv]</w:t>
          </w:r>
        </w:p>
      </w:docPartBody>
    </w:docPart>
    <w:docPart>
      <w:docPartPr>
        <w:name w:val="433125EE656346169F5E9657B8B2B526"/>
        <w:category>
          <w:name w:val="Allmänt"/>
          <w:gallery w:val="placeholder"/>
        </w:category>
        <w:types>
          <w:type w:val="bbPlcHdr"/>
        </w:types>
        <w:behaviors>
          <w:behavior w:val="content"/>
        </w:behaviors>
        <w:guid w:val="{85732B25-5C6F-4503-921F-359E03D182B6}"/>
      </w:docPartPr>
      <w:docPartBody>
        <w:p w:rsidR="009A4BA6" w:rsidRDefault="00445014" w:rsidP="00445014">
          <w:pPr>
            <w:pStyle w:val="433125EE656346169F5E9657B8B2B526"/>
          </w:pPr>
          <w:r w:rsidRPr="00301762">
            <w:rPr>
              <w:rStyle w:val="Platshllartext"/>
            </w:rPr>
            <w:t>[Klicka här och skriv]</w:t>
          </w:r>
        </w:p>
      </w:docPartBody>
    </w:docPart>
    <w:docPart>
      <w:docPartPr>
        <w:name w:val="9C5D5926ADFB4282AF4B1B26673183E6"/>
        <w:category>
          <w:name w:val="Allmänt"/>
          <w:gallery w:val="placeholder"/>
        </w:category>
        <w:types>
          <w:type w:val="bbPlcHdr"/>
        </w:types>
        <w:behaviors>
          <w:behavior w:val="content"/>
        </w:behaviors>
        <w:guid w:val="{53B57ECC-6C91-4C46-B29B-419C3A849F77}"/>
      </w:docPartPr>
      <w:docPartBody>
        <w:p w:rsidR="00A57C82" w:rsidRDefault="009A4BA6">
          <w:r w:rsidRPr="000506BE">
            <w:rPr>
              <w:rStyle w:val="Platshllartext"/>
            </w:rPr>
            <w:t>[Klicka här och skriv]</w:t>
          </w:r>
        </w:p>
      </w:docPartBody>
    </w:docPart>
    <w:docPart>
      <w:docPartPr>
        <w:name w:val="7FB7D9A91FAC4010929FE99CEFCC8718"/>
        <w:category>
          <w:name w:val="Allmänt"/>
          <w:gallery w:val="placeholder"/>
        </w:category>
        <w:types>
          <w:type w:val="bbPlcHdr"/>
        </w:types>
        <w:behaviors>
          <w:behavior w:val="content"/>
        </w:behaviors>
        <w:guid w:val="{8806D7BB-0D6B-40C7-97B8-7246FBAAB7F6}"/>
      </w:docPartPr>
      <w:docPartBody>
        <w:p w:rsidR="00A57C82" w:rsidRDefault="009A4BA6" w:rsidP="009A4BA6">
          <w:pPr>
            <w:pStyle w:val="7FB7D9A91FAC4010929FE99CEFCC8718"/>
          </w:pPr>
          <w:r w:rsidRPr="00301762">
            <w:rPr>
              <w:rStyle w:val="Platshllartext"/>
            </w:rPr>
            <w:t>[Klicka här och skriv]</w:t>
          </w:r>
        </w:p>
      </w:docPartBody>
    </w:docPart>
    <w:docPart>
      <w:docPartPr>
        <w:name w:val="A05E913E60504DA2B1EA94123838EF01"/>
        <w:category>
          <w:name w:val="Allmänt"/>
          <w:gallery w:val="placeholder"/>
        </w:category>
        <w:types>
          <w:type w:val="bbPlcHdr"/>
        </w:types>
        <w:behaviors>
          <w:behavior w:val="content"/>
        </w:behaviors>
        <w:guid w:val="{2FB2DA7B-F92D-44A9-A099-AE72879BE208}"/>
      </w:docPartPr>
      <w:docPartBody>
        <w:p w:rsidR="00A57C82" w:rsidRDefault="009A4BA6" w:rsidP="009A4BA6">
          <w:pPr>
            <w:pStyle w:val="A05E913E60504DA2B1EA94123838EF01"/>
          </w:pPr>
          <w:r w:rsidRPr="00301762">
            <w:rPr>
              <w:rStyle w:val="Platshllartext"/>
            </w:rPr>
            <w:t>[Klicka här och skriv]</w:t>
          </w:r>
        </w:p>
      </w:docPartBody>
    </w:docPart>
    <w:docPart>
      <w:docPartPr>
        <w:name w:val="1C50F17E85E9473FB584EB1CDE79FA53"/>
        <w:category>
          <w:name w:val="Allmänt"/>
          <w:gallery w:val="placeholder"/>
        </w:category>
        <w:types>
          <w:type w:val="bbPlcHdr"/>
        </w:types>
        <w:behaviors>
          <w:behavior w:val="content"/>
        </w:behaviors>
        <w:guid w:val="{2FF9081F-6456-418D-8E33-FCAF691CF433}"/>
      </w:docPartPr>
      <w:docPartBody>
        <w:p w:rsidR="00A95002" w:rsidRDefault="00A57C82" w:rsidP="00A57C82">
          <w:pPr>
            <w:pStyle w:val="1C50F17E85E9473FB584EB1CDE79FA53"/>
          </w:pPr>
          <w:r w:rsidRPr="00301762">
            <w:rPr>
              <w:rStyle w:val="Platshllartext"/>
            </w:rPr>
            <w:t>[Klicka här och skriv]</w:t>
          </w:r>
        </w:p>
      </w:docPartBody>
    </w:docPart>
    <w:docPart>
      <w:docPartPr>
        <w:name w:val="D88260CFE13B4F9C923BBFAAFBC2F21D"/>
        <w:category>
          <w:name w:val="Allmänt"/>
          <w:gallery w:val="placeholder"/>
        </w:category>
        <w:types>
          <w:type w:val="bbPlcHdr"/>
        </w:types>
        <w:behaviors>
          <w:behavior w:val="content"/>
        </w:behaviors>
        <w:guid w:val="{EA28EC1B-CCC1-4091-A41B-1022EE3E139F}"/>
      </w:docPartPr>
      <w:docPartBody>
        <w:p w:rsidR="00D27027" w:rsidRDefault="0073446A" w:rsidP="0073446A">
          <w:pPr>
            <w:pStyle w:val="D88260CFE13B4F9C923BBFAAFBC2F21D"/>
          </w:pPr>
          <w:r w:rsidRPr="00430F31">
            <w:rPr>
              <w:rStyle w:val="Platshllartext"/>
            </w:rPr>
            <w:t>[</w:t>
          </w:r>
          <w:r>
            <w:rPr>
              <w:rStyle w:val="Platshllartext"/>
            </w:rPr>
            <w:t>Dnr/beteckning</w:t>
          </w:r>
          <w:r w:rsidRPr="00430F31">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31104"/>
    <w:multiLevelType w:val="multilevel"/>
    <w:tmpl w:val="DC4022AC"/>
    <w:lvl w:ilvl="0">
      <w:start w:val="1"/>
      <w:numFmt w:val="decimal"/>
      <w:pStyle w:val="3130A556AAA74FB4A2AD610F91FAEA37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C8F6091"/>
    <w:multiLevelType w:val="multilevel"/>
    <w:tmpl w:val="DAFCA4B6"/>
    <w:lvl w:ilvl="0">
      <w:start w:val="1"/>
      <w:numFmt w:val="decimal"/>
      <w:pStyle w:val="B039BE9DBA4D4A0C8D003A0A0DC970FD"/>
      <w:lvlText w:val="%1."/>
      <w:lvlJc w:val="left"/>
      <w:pPr>
        <w:tabs>
          <w:tab w:val="num" w:pos="720"/>
        </w:tabs>
        <w:ind w:left="720" w:hanging="720"/>
      </w:pPr>
    </w:lvl>
    <w:lvl w:ilvl="1">
      <w:start w:val="1"/>
      <w:numFmt w:val="decimal"/>
      <w:pStyle w:val="6A7E487AC66840BE924B1BB4D391177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5B754FE2"/>
    <w:multiLevelType w:val="multilevel"/>
    <w:tmpl w:val="D466DD2C"/>
    <w:lvl w:ilvl="0">
      <w:start w:val="1"/>
      <w:numFmt w:val="decimal"/>
      <w:pStyle w:val="3130A556AAA74FB4A2AD610F91FAEA37"/>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0"/>
  </w:num>
  <w:num w:numId="3">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36B"/>
    <w:rsid w:val="001C1A44"/>
    <w:rsid w:val="00277E22"/>
    <w:rsid w:val="00284828"/>
    <w:rsid w:val="002A352F"/>
    <w:rsid w:val="002C01F4"/>
    <w:rsid w:val="003972C8"/>
    <w:rsid w:val="003B6171"/>
    <w:rsid w:val="00445014"/>
    <w:rsid w:val="005874A4"/>
    <w:rsid w:val="00665088"/>
    <w:rsid w:val="006B549B"/>
    <w:rsid w:val="0071013A"/>
    <w:rsid w:val="0073446A"/>
    <w:rsid w:val="0077636B"/>
    <w:rsid w:val="00853A61"/>
    <w:rsid w:val="0086702A"/>
    <w:rsid w:val="00943527"/>
    <w:rsid w:val="009A4BA6"/>
    <w:rsid w:val="00A57C82"/>
    <w:rsid w:val="00A63ECE"/>
    <w:rsid w:val="00A95002"/>
    <w:rsid w:val="00AB3559"/>
    <w:rsid w:val="00B450BB"/>
    <w:rsid w:val="00D24939"/>
    <w:rsid w:val="00D26CC9"/>
    <w:rsid w:val="00D27027"/>
    <w:rsid w:val="00E0499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636B"/>
    <w:rPr>
      <w:rFonts w:cs="Times New Roman"/>
      <w:sz w:val="3276"/>
      <w:szCs w:val="327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sid w:val="0073446A"/>
    <w:rPr>
      <w:color w:val="FF0000"/>
    </w:rPr>
  </w:style>
  <w:style w:type="paragraph" w:customStyle="1" w:styleId="12404AFB90A044F091A747327133C118">
    <w:name w:val="12404AFB90A044F091A747327133C118"/>
    <w:rsid w:val="0077636B"/>
  </w:style>
  <w:style w:type="paragraph" w:customStyle="1" w:styleId="A29D63AE08A6439FBD46839E98B647CE">
    <w:name w:val="A29D63AE08A6439FBD46839E98B647CE"/>
    <w:rsid w:val="0077636B"/>
  </w:style>
  <w:style w:type="paragraph" w:customStyle="1" w:styleId="816B1C1A3EF344A2821A1822A8D57EDC">
    <w:name w:val="816B1C1A3EF344A2821A1822A8D57EDC"/>
    <w:rsid w:val="0077636B"/>
  </w:style>
  <w:style w:type="paragraph" w:customStyle="1" w:styleId="3CBC157C56E84F479A82280D8DBC9147">
    <w:name w:val="3CBC157C56E84F479A82280D8DBC9147"/>
    <w:rsid w:val="00B450BB"/>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
    <w:name w:val="F72A71A8A2974A4FABA1CA0D41F003DE"/>
    <w:rsid w:val="00B450BB"/>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
    <w:name w:val="57F20C1AA2E4480FAC2F240F1AE78A26"/>
    <w:rsid w:val="00B450BB"/>
    <w:pPr>
      <w:spacing w:after="0" w:line="240" w:lineRule="atLeast"/>
    </w:pPr>
    <w:rPr>
      <w:rFonts w:eastAsia="Times New Roman" w:cs="Times New Roman"/>
      <w:sz w:val="20"/>
      <w:szCs w:val="24"/>
    </w:rPr>
  </w:style>
  <w:style w:type="paragraph" w:customStyle="1" w:styleId="4D0F3FB52918472585C8E79593AE5BFD">
    <w:name w:val="4D0F3FB52918472585C8E79593AE5BFD"/>
    <w:rsid w:val="00B450BB"/>
    <w:pPr>
      <w:spacing w:after="0" w:line="240" w:lineRule="atLeast"/>
    </w:pPr>
    <w:rPr>
      <w:rFonts w:eastAsia="Times New Roman" w:cs="Times New Roman"/>
      <w:sz w:val="20"/>
      <w:szCs w:val="24"/>
    </w:rPr>
  </w:style>
  <w:style w:type="paragraph" w:customStyle="1" w:styleId="F90D1824298C40CA8DB44DFB62AE06BE">
    <w:name w:val="F90D1824298C40CA8DB44DFB62AE06BE"/>
    <w:rsid w:val="00B450BB"/>
    <w:pPr>
      <w:spacing w:after="0" w:line="240" w:lineRule="atLeast"/>
      <w:ind w:right="-1"/>
    </w:pPr>
    <w:rPr>
      <w:rFonts w:eastAsia="Times New Roman" w:cs="Times New Roman"/>
      <w:sz w:val="20"/>
      <w:szCs w:val="24"/>
    </w:rPr>
  </w:style>
  <w:style w:type="paragraph" w:customStyle="1" w:styleId="C2729C9ACAFE46888CF6CC7CD6852397">
    <w:name w:val="C2729C9ACAFE46888CF6CC7CD6852397"/>
    <w:rsid w:val="00B450BB"/>
    <w:pPr>
      <w:spacing w:after="0" w:line="240" w:lineRule="atLeast"/>
      <w:ind w:right="-1"/>
    </w:pPr>
    <w:rPr>
      <w:rFonts w:eastAsia="Times New Roman" w:cs="Times New Roman"/>
      <w:sz w:val="20"/>
      <w:szCs w:val="24"/>
    </w:rPr>
  </w:style>
  <w:style w:type="paragraph" w:customStyle="1" w:styleId="1257342CDEE345DCA0D52D8CB7A7730A">
    <w:name w:val="1257342CDEE345DCA0D52D8CB7A7730A"/>
    <w:rsid w:val="00B450BB"/>
    <w:pPr>
      <w:spacing w:after="0" w:line="240" w:lineRule="atLeast"/>
      <w:ind w:right="-1"/>
    </w:pPr>
    <w:rPr>
      <w:rFonts w:eastAsia="Times New Roman" w:cs="Times New Roman"/>
      <w:sz w:val="20"/>
      <w:szCs w:val="24"/>
    </w:rPr>
  </w:style>
  <w:style w:type="paragraph" w:customStyle="1" w:styleId="91120C3FB1E44C9BAE935FE105E95D63">
    <w:name w:val="91120C3FB1E44C9BAE935FE105E95D63"/>
    <w:rsid w:val="00B450BB"/>
    <w:pPr>
      <w:spacing w:after="0" w:line="240" w:lineRule="atLeast"/>
      <w:ind w:right="-1"/>
    </w:pPr>
    <w:rPr>
      <w:rFonts w:eastAsia="Times New Roman" w:cs="Times New Roman"/>
      <w:sz w:val="20"/>
      <w:szCs w:val="24"/>
    </w:rPr>
  </w:style>
  <w:style w:type="paragraph" w:customStyle="1" w:styleId="3F5621307CB747E4B4DC777E5C251898">
    <w:name w:val="3F5621307CB747E4B4DC777E5C251898"/>
    <w:rsid w:val="00B450BB"/>
    <w:pPr>
      <w:spacing w:line="280" w:lineRule="atLeast"/>
    </w:pPr>
    <w:rPr>
      <w:rFonts w:eastAsia="Times New Roman" w:cs="Times New Roman"/>
      <w:sz w:val="24"/>
      <w:szCs w:val="24"/>
    </w:rPr>
  </w:style>
  <w:style w:type="paragraph" w:customStyle="1" w:styleId="C8CCD702FC6B4FDE8357D5F53FFBA5A0">
    <w:name w:val="C8CCD702FC6B4FDE8357D5F53FFBA5A0"/>
    <w:rsid w:val="00B450BB"/>
    <w:pPr>
      <w:spacing w:line="280" w:lineRule="atLeast"/>
    </w:pPr>
    <w:rPr>
      <w:rFonts w:eastAsia="Times New Roman" w:cs="Times New Roman"/>
      <w:sz w:val="24"/>
      <w:szCs w:val="24"/>
    </w:rPr>
  </w:style>
  <w:style w:type="paragraph" w:customStyle="1" w:styleId="F52B800B3017427FB8F1A0EA665F0693">
    <w:name w:val="F52B800B3017427FB8F1A0EA665F0693"/>
    <w:rsid w:val="00B450BB"/>
    <w:pPr>
      <w:spacing w:line="280" w:lineRule="atLeast"/>
    </w:pPr>
    <w:rPr>
      <w:rFonts w:eastAsia="Times New Roman" w:cs="Times New Roman"/>
      <w:sz w:val="24"/>
      <w:szCs w:val="24"/>
    </w:rPr>
  </w:style>
  <w:style w:type="paragraph" w:customStyle="1" w:styleId="8FE1EBD1DDF6423FA14A4C97F9BB4F14">
    <w:name w:val="8FE1EBD1DDF6423FA14A4C97F9BB4F14"/>
    <w:rsid w:val="00B450BB"/>
    <w:pPr>
      <w:spacing w:line="280" w:lineRule="atLeast"/>
    </w:pPr>
    <w:rPr>
      <w:rFonts w:eastAsia="Times New Roman" w:cs="Times New Roman"/>
      <w:sz w:val="24"/>
      <w:szCs w:val="24"/>
    </w:rPr>
  </w:style>
  <w:style w:type="paragraph" w:customStyle="1" w:styleId="733621B1C5E34EA7A093BED09C7F8DD4">
    <w:name w:val="733621B1C5E34EA7A093BED09C7F8DD4"/>
    <w:rsid w:val="00B450BB"/>
    <w:pPr>
      <w:spacing w:line="280" w:lineRule="atLeast"/>
    </w:pPr>
    <w:rPr>
      <w:rFonts w:eastAsia="Times New Roman" w:cs="Times New Roman"/>
      <w:sz w:val="24"/>
      <w:szCs w:val="24"/>
    </w:rPr>
  </w:style>
  <w:style w:type="paragraph" w:customStyle="1" w:styleId="B35E1A9A5B7E4807BF41C03E1063B98E">
    <w:name w:val="B35E1A9A5B7E4807BF41C03E1063B98E"/>
    <w:rsid w:val="00B450BB"/>
    <w:pPr>
      <w:spacing w:line="280" w:lineRule="atLeast"/>
    </w:pPr>
    <w:rPr>
      <w:rFonts w:eastAsia="Times New Roman" w:cs="Times New Roman"/>
      <w:sz w:val="24"/>
      <w:szCs w:val="24"/>
    </w:rPr>
  </w:style>
  <w:style w:type="paragraph" w:customStyle="1" w:styleId="3130A556AAA74FB4A2AD610F91FAEA37">
    <w:name w:val="3130A556AAA74FB4A2AD610F91FAEA37"/>
    <w:rsid w:val="00B450BB"/>
    <w:pPr>
      <w:keepNext/>
      <w:keepLines/>
      <w:numPr>
        <w:numId w:val="1"/>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39AD016531ED4618AFD41C57EAF97E7B">
    <w:name w:val="39AD016531ED4618AFD41C57EAF97E7B"/>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
    <w:name w:val="1FAC6A403CA044D285A75A977F5A0F73"/>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
    <w:name w:val="97989CE3789046CE9C9B177DB256D943"/>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
    <w:name w:val="6FD7A4F3D2444BF7B4F25138586CA209"/>
    <w:rsid w:val="00B450BB"/>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31DDE493D6742D48FBCED66962E1825">
    <w:name w:val="F31DDE493D6742D48FBCED66962E1825"/>
    <w:rsid w:val="00B450BB"/>
  </w:style>
  <w:style w:type="paragraph" w:customStyle="1" w:styleId="2BF6CCC720574A5FA2E290EE2F1D0463">
    <w:name w:val="2BF6CCC720574A5FA2E290EE2F1D0463"/>
    <w:rsid w:val="00E0499F"/>
  </w:style>
  <w:style w:type="paragraph" w:customStyle="1" w:styleId="3CBC157C56E84F479A82280D8DBC91471">
    <w:name w:val="3CBC157C56E84F479A82280D8DBC91471"/>
    <w:rsid w:val="00E0499F"/>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1">
    <w:name w:val="F72A71A8A2974A4FABA1CA0D41F003DE1"/>
    <w:rsid w:val="00E0499F"/>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1">
    <w:name w:val="57F20C1AA2E4480FAC2F240F1AE78A261"/>
    <w:rsid w:val="00E0499F"/>
    <w:pPr>
      <w:spacing w:after="0" w:line="240" w:lineRule="atLeast"/>
    </w:pPr>
    <w:rPr>
      <w:rFonts w:eastAsia="Times New Roman" w:cs="Times New Roman"/>
      <w:sz w:val="20"/>
      <w:szCs w:val="24"/>
    </w:rPr>
  </w:style>
  <w:style w:type="paragraph" w:customStyle="1" w:styleId="4D0F3FB52918472585C8E79593AE5BFD1">
    <w:name w:val="4D0F3FB52918472585C8E79593AE5BFD1"/>
    <w:rsid w:val="00E0499F"/>
    <w:pPr>
      <w:spacing w:after="0" w:line="240" w:lineRule="atLeast"/>
    </w:pPr>
    <w:rPr>
      <w:rFonts w:eastAsia="Times New Roman" w:cs="Times New Roman"/>
      <w:sz w:val="20"/>
      <w:szCs w:val="24"/>
    </w:rPr>
  </w:style>
  <w:style w:type="paragraph" w:customStyle="1" w:styleId="F90D1824298C40CA8DB44DFB62AE06BE1">
    <w:name w:val="F90D1824298C40CA8DB44DFB62AE06BE1"/>
    <w:rsid w:val="00E0499F"/>
    <w:pPr>
      <w:spacing w:after="0" w:line="240" w:lineRule="atLeast"/>
      <w:ind w:right="-1"/>
    </w:pPr>
    <w:rPr>
      <w:rFonts w:eastAsia="Times New Roman" w:cs="Times New Roman"/>
      <w:sz w:val="20"/>
      <w:szCs w:val="24"/>
    </w:rPr>
  </w:style>
  <w:style w:type="paragraph" w:customStyle="1" w:styleId="C2729C9ACAFE46888CF6CC7CD68523971">
    <w:name w:val="C2729C9ACAFE46888CF6CC7CD68523971"/>
    <w:rsid w:val="00E0499F"/>
    <w:pPr>
      <w:spacing w:after="0" w:line="240" w:lineRule="atLeast"/>
      <w:ind w:right="-1"/>
    </w:pPr>
    <w:rPr>
      <w:rFonts w:eastAsia="Times New Roman" w:cs="Times New Roman"/>
      <w:sz w:val="20"/>
      <w:szCs w:val="24"/>
    </w:rPr>
  </w:style>
  <w:style w:type="paragraph" w:customStyle="1" w:styleId="1257342CDEE345DCA0D52D8CB7A7730A1">
    <w:name w:val="1257342CDEE345DCA0D52D8CB7A7730A1"/>
    <w:rsid w:val="00E0499F"/>
    <w:pPr>
      <w:spacing w:after="0" w:line="240" w:lineRule="atLeast"/>
      <w:ind w:right="-1"/>
    </w:pPr>
    <w:rPr>
      <w:rFonts w:eastAsia="Times New Roman" w:cs="Times New Roman"/>
      <w:sz w:val="20"/>
      <w:szCs w:val="24"/>
    </w:rPr>
  </w:style>
  <w:style w:type="paragraph" w:customStyle="1" w:styleId="91120C3FB1E44C9BAE935FE105E95D631">
    <w:name w:val="91120C3FB1E44C9BAE935FE105E95D631"/>
    <w:rsid w:val="00E0499F"/>
    <w:pPr>
      <w:spacing w:after="0" w:line="240" w:lineRule="atLeast"/>
      <w:ind w:right="-1"/>
    </w:pPr>
    <w:rPr>
      <w:rFonts w:eastAsia="Times New Roman" w:cs="Times New Roman"/>
      <w:sz w:val="20"/>
      <w:szCs w:val="24"/>
    </w:rPr>
  </w:style>
  <w:style w:type="paragraph" w:customStyle="1" w:styleId="3F5621307CB747E4B4DC777E5C2518981">
    <w:name w:val="3F5621307CB747E4B4DC777E5C2518981"/>
    <w:rsid w:val="00E0499F"/>
    <w:pPr>
      <w:spacing w:line="280" w:lineRule="atLeast"/>
    </w:pPr>
    <w:rPr>
      <w:rFonts w:eastAsia="Times New Roman" w:cs="Times New Roman"/>
      <w:sz w:val="24"/>
      <w:szCs w:val="24"/>
    </w:rPr>
  </w:style>
  <w:style w:type="paragraph" w:customStyle="1" w:styleId="C8CCD702FC6B4FDE8357D5F53FFBA5A01">
    <w:name w:val="C8CCD702FC6B4FDE8357D5F53FFBA5A01"/>
    <w:rsid w:val="00E0499F"/>
    <w:pPr>
      <w:spacing w:line="280" w:lineRule="atLeast"/>
    </w:pPr>
    <w:rPr>
      <w:rFonts w:eastAsia="Times New Roman" w:cs="Times New Roman"/>
      <w:sz w:val="24"/>
      <w:szCs w:val="24"/>
    </w:rPr>
  </w:style>
  <w:style w:type="paragraph" w:customStyle="1" w:styleId="F52B800B3017427FB8F1A0EA665F06931">
    <w:name w:val="F52B800B3017427FB8F1A0EA665F06931"/>
    <w:rsid w:val="00E0499F"/>
    <w:pPr>
      <w:spacing w:line="280" w:lineRule="atLeast"/>
    </w:pPr>
    <w:rPr>
      <w:rFonts w:eastAsia="Times New Roman" w:cs="Times New Roman"/>
      <w:sz w:val="24"/>
      <w:szCs w:val="24"/>
    </w:rPr>
  </w:style>
  <w:style w:type="paragraph" w:customStyle="1" w:styleId="F31DDE493D6742D48FBCED66962E18251">
    <w:name w:val="F31DDE493D6742D48FBCED66962E18251"/>
    <w:rsid w:val="00E0499F"/>
    <w:pPr>
      <w:spacing w:line="280" w:lineRule="atLeast"/>
    </w:pPr>
    <w:rPr>
      <w:rFonts w:eastAsia="Times New Roman" w:cs="Times New Roman"/>
      <w:sz w:val="24"/>
      <w:szCs w:val="24"/>
    </w:rPr>
  </w:style>
  <w:style w:type="paragraph" w:customStyle="1" w:styleId="733621B1C5E34EA7A093BED09C7F8DD41">
    <w:name w:val="733621B1C5E34EA7A093BED09C7F8DD41"/>
    <w:rsid w:val="00E0499F"/>
    <w:pPr>
      <w:spacing w:line="280" w:lineRule="atLeast"/>
    </w:pPr>
    <w:rPr>
      <w:rFonts w:eastAsia="Times New Roman" w:cs="Times New Roman"/>
      <w:sz w:val="24"/>
      <w:szCs w:val="24"/>
    </w:rPr>
  </w:style>
  <w:style w:type="paragraph" w:customStyle="1" w:styleId="B35E1A9A5B7E4807BF41C03E1063B98E1">
    <w:name w:val="B35E1A9A5B7E4807BF41C03E1063B98E1"/>
    <w:rsid w:val="00E0499F"/>
    <w:pPr>
      <w:spacing w:line="280" w:lineRule="atLeast"/>
    </w:pPr>
    <w:rPr>
      <w:rFonts w:eastAsia="Times New Roman" w:cs="Times New Roman"/>
      <w:sz w:val="24"/>
      <w:szCs w:val="24"/>
    </w:rPr>
  </w:style>
  <w:style w:type="paragraph" w:customStyle="1" w:styleId="3130A556AAA74FB4A2AD610F91FAEA371">
    <w:name w:val="3130A556AAA74FB4A2AD610F91FAEA371"/>
    <w:rsid w:val="00E0499F"/>
    <w:pPr>
      <w:keepNext/>
      <w:keepLines/>
      <w:numPr>
        <w:numId w:val="2"/>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39AD016531ED4618AFD41C57EAF97E7B1">
    <w:name w:val="39AD016531ED4618AFD41C57EAF97E7B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2BF6CCC720574A5FA2E290EE2F1D04631">
    <w:name w:val="2BF6CCC720574A5FA2E290EE2F1D046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1">
    <w:name w:val="1FAC6A403CA044D285A75A977F5A0F7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1">
    <w:name w:val="97989CE3789046CE9C9B177DB256D943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1">
    <w:name w:val="6FD7A4F3D2444BF7B4F25138586CA2091"/>
    <w:rsid w:val="00E0499F"/>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728CEE22B1804E748B03404DD1C40A98">
    <w:name w:val="728CEE22B1804E748B03404DD1C40A98"/>
    <w:rsid w:val="00AB3559"/>
  </w:style>
  <w:style w:type="paragraph" w:customStyle="1" w:styleId="E1C3541CBF7D425A85EFA584D6B7E145">
    <w:name w:val="E1C3541CBF7D425A85EFA584D6B7E145"/>
    <w:rsid w:val="00A63ECE"/>
    <w:pPr>
      <w:keepNext/>
      <w:keepLines/>
      <w:spacing w:before="480" w:after="240" w:line="240" w:lineRule="auto"/>
      <w:jc w:val="center"/>
      <w:outlineLvl w:val="0"/>
    </w:pPr>
    <w:rPr>
      <w:rFonts w:asciiTheme="majorHAnsi" w:eastAsiaTheme="majorEastAsia" w:hAnsiTheme="majorHAnsi" w:cstheme="majorBidi"/>
      <w:b/>
      <w:bCs/>
      <w:sz w:val="40"/>
      <w:szCs w:val="28"/>
      <w:lang w:eastAsia="en-US"/>
    </w:rPr>
  </w:style>
  <w:style w:type="paragraph" w:customStyle="1" w:styleId="F72A71A8A2974A4FABA1CA0D41F003DE2">
    <w:name w:val="F72A71A8A2974A4FABA1CA0D41F003DE2"/>
    <w:rsid w:val="00A63ECE"/>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57F20C1AA2E4480FAC2F240F1AE78A262">
    <w:name w:val="57F20C1AA2E4480FAC2F240F1AE78A262"/>
    <w:rsid w:val="00A63ECE"/>
    <w:pPr>
      <w:spacing w:after="0" w:line="240" w:lineRule="atLeast"/>
    </w:pPr>
    <w:rPr>
      <w:rFonts w:eastAsia="Times New Roman" w:cs="Times New Roman"/>
      <w:sz w:val="20"/>
      <w:szCs w:val="24"/>
    </w:rPr>
  </w:style>
  <w:style w:type="paragraph" w:customStyle="1" w:styleId="4D0F3FB52918472585C8E79593AE5BFD2">
    <w:name w:val="4D0F3FB52918472585C8E79593AE5BFD2"/>
    <w:rsid w:val="00A63ECE"/>
    <w:pPr>
      <w:spacing w:after="0" w:line="240" w:lineRule="atLeast"/>
    </w:pPr>
    <w:rPr>
      <w:rFonts w:eastAsia="Times New Roman" w:cs="Times New Roman"/>
      <w:sz w:val="20"/>
      <w:szCs w:val="24"/>
    </w:rPr>
  </w:style>
  <w:style w:type="paragraph" w:customStyle="1" w:styleId="F90D1824298C40CA8DB44DFB62AE06BE2">
    <w:name w:val="F90D1824298C40CA8DB44DFB62AE06BE2"/>
    <w:rsid w:val="00A63ECE"/>
    <w:pPr>
      <w:spacing w:after="0" w:line="240" w:lineRule="atLeast"/>
      <w:ind w:right="-1"/>
    </w:pPr>
    <w:rPr>
      <w:rFonts w:eastAsia="Times New Roman" w:cs="Times New Roman"/>
      <w:sz w:val="20"/>
      <w:szCs w:val="24"/>
    </w:rPr>
  </w:style>
  <w:style w:type="paragraph" w:customStyle="1" w:styleId="C2729C9ACAFE46888CF6CC7CD68523972">
    <w:name w:val="C2729C9ACAFE46888CF6CC7CD68523972"/>
    <w:rsid w:val="00A63ECE"/>
    <w:pPr>
      <w:spacing w:after="0" w:line="240" w:lineRule="atLeast"/>
      <w:ind w:right="-1"/>
    </w:pPr>
    <w:rPr>
      <w:rFonts w:eastAsia="Times New Roman" w:cs="Times New Roman"/>
      <w:sz w:val="20"/>
      <w:szCs w:val="24"/>
    </w:rPr>
  </w:style>
  <w:style w:type="paragraph" w:customStyle="1" w:styleId="91120C3FB1E44C9BAE935FE105E95D632">
    <w:name w:val="91120C3FB1E44C9BAE935FE105E95D632"/>
    <w:rsid w:val="00A63ECE"/>
    <w:pPr>
      <w:spacing w:after="0" w:line="240" w:lineRule="atLeast"/>
      <w:ind w:right="-1"/>
    </w:pPr>
    <w:rPr>
      <w:rFonts w:eastAsia="Times New Roman" w:cs="Times New Roman"/>
      <w:sz w:val="20"/>
      <w:szCs w:val="24"/>
    </w:rPr>
  </w:style>
  <w:style w:type="paragraph" w:customStyle="1" w:styleId="3F5621307CB747E4B4DC777E5C2518982">
    <w:name w:val="3F5621307CB747E4B4DC777E5C2518982"/>
    <w:rsid w:val="00A63ECE"/>
    <w:pPr>
      <w:spacing w:line="280" w:lineRule="atLeast"/>
    </w:pPr>
    <w:rPr>
      <w:rFonts w:eastAsia="Times New Roman" w:cs="Times New Roman"/>
      <w:sz w:val="24"/>
      <w:szCs w:val="24"/>
    </w:rPr>
  </w:style>
  <w:style w:type="paragraph" w:customStyle="1" w:styleId="C8CCD702FC6B4FDE8357D5F53FFBA5A02">
    <w:name w:val="C8CCD702FC6B4FDE8357D5F53FFBA5A02"/>
    <w:rsid w:val="00A63ECE"/>
    <w:pPr>
      <w:spacing w:line="280" w:lineRule="atLeast"/>
    </w:pPr>
    <w:rPr>
      <w:rFonts w:eastAsia="Times New Roman" w:cs="Times New Roman"/>
      <w:sz w:val="24"/>
      <w:szCs w:val="24"/>
    </w:rPr>
  </w:style>
  <w:style w:type="paragraph" w:customStyle="1" w:styleId="F52B800B3017427FB8F1A0EA665F06932">
    <w:name w:val="F52B800B3017427FB8F1A0EA665F06932"/>
    <w:rsid w:val="00A63ECE"/>
    <w:pPr>
      <w:spacing w:line="280" w:lineRule="atLeast"/>
    </w:pPr>
    <w:rPr>
      <w:rFonts w:eastAsia="Times New Roman" w:cs="Times New Roman"/>
      <w:sz w:val="24"/>
      <w:szCs w:val="24"/>
    </w:rPr>
  </w:style>
  <w:style w:type="paragraph" w:customStyle="1" w:styleId="F31DDE493D6742D48FBCED66962E18252">
    <w:name w:val="F31DDE493D6742D48FBCED66962E18252"/>
    <w:rsid w:val="00A63ECE"/>
    <w:pPr>
      <w:spacing w:line="280" w:lineRule="atLeast"/>
    </w:pPr>
    <w:rPr>
      <w:rFonts w:eastAsia="Times New Roman" w:cs="Times New Roman"/>
      <w:sz w:val="24"/>
      <w:szCs w:val="24"/>
    </w:rPr>
  </w:style>
  <w:style w:type="paragraph" w:customStyle="1" w:styleId="733621B1C5E34EA7A093BED09C7F8DD42">
    <w:name w:val="733621B1C5E34EA7A093BED09C7F8DD42"/>
    <w:rsid w:val="00A63ECE"/>
    <w:pPr>
      <w:spacing w:line="280" w:lineRule="atLeast"/>
    </w:pPr>
    <w:rPr>
      <w:rFonts w:eastAsia="Times New Roman" w:cs="Times New Roman"/>
      <w:sz w:val="24"/>
      <w:szCs w:val="24"/>
    </w:rPr>
  </w:style>
  <w:style w:type="paragraph" w:customStyle="1" w:styleId="B35E1A9A5B7E4807BF41C03E1063B98E2">
    <w:name w:val="B35E1A9A5B7E4807BF41C03E1063B98E2"/>
    <w:rsid w:val="00A63ECE"/>
    <w:pPr>
      <w:spacing w:line="280" w:lineRule="atLeast"/>
    </w:pPr>
    <w:rPr>
      <w:rFonts w:eastAsia="Times New Roman" w:cs="Times New Roman"/>
      <w:sz w:val="24"/>
      <w:szCs w:val="24"/>
    </w:rPr>
  </w:style>
  <w:style w:type="paragraph" w:customStyle="1" w:styleId="C8D92FC711A441039CD04354926A1274">
    <w:name w:val="C8D92FC711A441039CD04354926A1274"/>
    <w:rsid w:val="00A63ECE"/>
    <w:pPr>
      <w:spacing w:line="280" w:lineRule="atLeast"/>
    </w:pPr>
    <w:rPr>
      <w:rFonts w:eastAsia="Times New Roman" w:cs="Times New Roman"/>
      <w:sz w:val="24"/>
      <w:szCs w:val="24"/>
    </w:rPr>
  </w:style>
  <w:style w:type="paragraph" w:customStyle="1" w:styleId="A9CBEA1359CD48DFBCE23E4756498C96">
    <w:name w:val="A9CBEA1359CD48DFBCE23E4756498C96"/>
    <w:rsid w:val="00A63ECE"/>
    <w:pPr>
      <w:spacing w:line="280" w:lineRule="atLeast"/>
    </w:pPr>
    <w:rPr>
      <w:rFonts w:eastAsia="Times New Roman" w:cs="Times New Roman"/>
      <w:sz w:val="24"/>
      <w:szCs w:val="24"/>
    </w:rPr>
  </w:style>
  <w:style w:type="paragraph" w:customStyle="1" w:styleId="728CEE22B1804E748B03404DD1C40A981">
    <w:name w:val="728CEE22B1804E748B03404DD1C40A981"/>
    <w:rsid w:val="00A63ECE"/>
    <w:pPr>
      <w:spacing w:line="280" w:lineRule="atLeast"/>
    </w:pPr>
    <w:rPr>
      <w:rFonts w:eastAsia="Times New Roman" w:cs="Times New Roman"/>
      <w:sz w:val="24"/>
      <w:szCs w:val="24"/>
    </w:rPr>
  </w:style>
  <w:style w:type="paragraph" w:customStyle="1" w:styleId="5B51E3FD824149C1813A5259CBDFAC6B">
    <w:name w:val="5B51E3FD824149C1813A5259CBDFAC6B"/>
    <w:rsid w:val="00A63ECE"/>
    <w:pPr>
      <w:spacing w:line="280" w:lineRule="atLeast"/>
    </w:pPr>
    <w:rPr>
      <w:rFonts w:eastAsia="Times New Roman" w:cs="Times New Roman"/>
      <w:sz w:val="24"/>
      <w:szCs w:val="24"/>
    </w:rPr>
  </w:style>
  <w:style w:type="paragraph" w:customStyle="1" w:styleId="15B1DF4E90EF4A63826568F10322C09C">
    <w:name w:val="15B1DF4E90EF4A63826568F10322C09C"/>
    <w:rsid w:val="00A63ECE"/>
    <w:pPr>
      <w:spacing w:line="280" w:lineRule="atLeast"/>
    </w:pPr>
    <w:rPr>
      <w:rFonts w:eastAsia="Times New Roman" w:cs="Times New Roman"/>
      <w:sz w:val="24"/>
      <w:szCs w:val="24"/>
    </w:rPr>
  </w:style>
  <w:style w:type="paragraph" w:customStyle="1" w:styleId="4867CC6165F345D589FFFE1092B0DBA9">
    <w:name w:val="4867CC6165F345D589FFFE1092B0DBA9"/>
    <w:rsid w:val="00A63ECE"/>
    <w:pPr>
      <w:spacing w:line="280" w:lineRule="atLeast"/>
    </w:pPr>
    <w:rPr>
      <w:rFonts w:eastAsia="Times New Roman" w:cs="Times New Roman"/>
      <w:sz w:val="24"/>
      <w:szCs w:val="24"/>
    </w:rPr>
  </w:style>
  <w:style w:type="paragraph" w:customStyle="1" w:styleId="71EF9EE694C44013B305D7FEA0BDB171">
    <w:name w:val="71EF9EE694C44013B305D7FEA0BDB171"/>
    <w:rsid w:val="00A63ECE"/>
    <w:pPr>
      <w:spacing w:line="280" w:lineRule="atLeast"/>
    </w:pPr>
    <w:rPr>
      <w:rFonts w:eastAsia="Times New Roman" w:cs="Times New Roman"/>
      <w:sz w:val="24"/>
      <w:szCs w:val="24"/>
    </w:rPr>
  </w:style>
  <w:style w:type="paragraph" w:customStyle="1" w:styleId="3FACDF54B00B42AFBA9F6A76691563C6">
    <w:name w:val="3FACDF54B00B42AFBA9F6A76691563C6"/>
    <w:rsid w:val="00A63ECE"/>
    <w:pPr>
      <w:spacing w:line="280" w:lineRule="atLeast"/>
    </w:pPr>
    <w:rPr>
      <w:rFonts w:eastAsia="Times New Roman" w:cs="Times New Roman"/>
      <w:sz w:val="24"/>
      <w:szCs w:val="24"/>
    </w:rPr>
  </w:style>
  <w:style w:type="paragraph" w:customStyle="1" w:styleId="22E357664689414AB901CFEFCB09B9BB">
    <w:name w:val="22E357664689414AB901CFEFCB09B9BB"/>
    <w:rsid w:val="00A63ECE"/>
    <w:pPr>
      <w:spacing w:line="280" w:lineRule="atLeast"/>
    </w:pPr>
    <w:rPr>
      <w:rFonts w:eastAsia="Times New Roman" w:cs="Times New Roman"/>
      <w:sz w:val="24"/>
      <w:szCs w:val="24"/>
    </w:rPr>
  </w:style>
  <w:style w:type="paragraph" w:customStyle="1" w:styleId="B039BE9DBA4D4A0C8D003A0A0DC970FD">
    <w:name w:val="B039BE9DBA4D4A0C8D003A0A0DC970FD"/>
    <w:rsid w:val="00A63ECE"/>
    <w:pPr>
      <w:keepNext/>
      <w:keepLines/>
      <w:numPr>
        <w:numId w:val="3"/>
      </w:numPr>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C5CB30FC41174B33ACA9FF8C9772DAD4">
    <w:name w:val="C5CB30FC41174B33ACA9FF8C9772DAD4"/>
    <w:rsid w:val="00A63ECE"/>
    <w:pPr>
      <w:spacing w:after="0" w:line="240" w:lineRule="auto"/>
    </w:pPr>
    <w:rPr>
      <w:rFonts w:eastAsiaTheme="minorHAnsi"/>
      <w:sz w:val="24"/>
      <w:lang w:eastAsia="en-US"/>
    </w:rPr>
  </w:style>
  <w:style w:type="paragraph" w:customStyle="1" w:styleId="6E2C3E683FE44B0CA50914020B24E378">
    <w:name w:val="6E2C3E683FE44B0CA50914020B24E378"/>
    <w:rsid w:val="00A63ECE"/>
    <w:pPr>
      <w:spacing w:line="280" w:lineRule="atLeast"/>
    </w:pPr>
    <w:rPr>
      <w:rFonts w:eastAsia="Times New Roman" w:cs="Times New Roman"/>
      <w:sz w:val="24"/>
      <w:szCs w:val="24"/>
    </w:rPr>
  </w:style>
  <w:style w:type="paragraph" w:customStyle="1" w:styleId="6A7E487AC66840BE924B1BB4D3911776">
    <w:name w:val="6A7E487AC66840BE924B1BB4D3911776"/>
    <w:rsid w:val="00A63ECE"/>
    <w:pPr>
      <w:keepNext/>
      <w:keepLines/>
      <w:numPr>
        <w:ilvl w:val="1"/>
        <w:numId w:val="3"/>
      </w:numPr>
      <w:spacing w:before="240" w:after="60" w:line="240" w:lineRule="auto"/>
      <w:ind w:left="851" w:hanging="851"/>
      <w:outlineLvl w:val="1"/>
    </w:pPr>
    <w:rPr>
      <w:rFonts w:asciiTheme="majorHAnsi" w:eastAsiaTheme="majorEastAsia" w:hAnsiTheme="majorHAnsi" w:cstheme="majorBidi"/>
      <w:b/>
      <w:bCs/>
      <w:sz w:val="24"/>
      <w:szCs w:val="26"/>
      <w:lang w:eastAsia="en-US"/>
    </w:rPr>
  </w:style>
  <w:style w:type="paragraph" w:customStyle="1" w:styleId="3389EEE3647C41E59BB4CEBD6D291081">
    <w:name w:val="3389EEE3647C41E59BB4CEBD6D291081"/>
    <w:rsid w:val="00A63ECE"/>
    <w:pPr>
      <w:spacing w:line="280" w:lineRule="atLeast"/>
    </w:pPr>
    <w:rPr>
      <w:rFonts w:eastAsia="Times New Roman" w:cs="Times New Roman"/>
      <w:sz w:val="24"/>
      <w:szCs w:val="24"/>
    </w:rPr>
  </w:style>
  <w:style w:type="paragraph" w:customStyle="1" w:styleId="94986279A0034817B15B2A259F392B77">
    <w:name w:val="94986279A0034817B15B2A259F392B77"/>
    <w:rsid w:val="00A63ECE"/>
    <w:pPr>
      <w:spacing w:line="280" w:lineRule="atLeast"/>
    </w:pPr>
    <w:rPr>
      <w:rFonts w:eastAsia="Times New Roman" w:cs="Times New Roman"/>
      <w:sz w:val="24"/>
      <w:szCs w:val="24"/>
    </w:rPr>
  </w:style>
  <w:style w:type="paragraph" w:customStyle="1" w:styleId="4FE5658C437C40EC9184A07058933679">
    <w:name w:val="4FE5658C437C40EC9184A07058933679"/>
    <w:rsid w:val="00A63ECE"/>
    <w:pPr>
      <w:spacing w:line="280" w:lineRule="atLeast"/>
    </w:pPr>
    <w:rPr>
      <w:rFonts w:eastAsia="Times New Roman" w:cs="Times New Roman"/>
      <w:sz w:val="24"/>
      <w:szCs w:val="24"/>
    </w:rPr>
  </w:style>
  <w:style w:type="paragraph" w:customStyle="1" w:styleId="AFE264B519B2438CBDE474053F2E9C1F">
    <w:name w:val="AFE264B519B2438CBDE474053F2E9C1F"/>
    <w:rsid w:val="00A63ECE"/>
    <w:pPr>
      <w:spacing w:line="280" w:lineRule="atLeast"/>
    </w:pPr>
    <w:rPr>
      <w:rFonts w:eastAsia="Times New Roman" w:cs="Times New Roman"/>
      <w:sz w:val="24"/>
      <w:szCs w:val="24"/>
    </w:rPr>
  </w:style>
  <w:style w:type="paragraph" w:customStyle="1" w:styleId="5B3CB0C6F76A4AA1825AEF5B9F2FCCB4">
    <w:name w:val="5B3CB0C6F76A4AA1825AEF5B9F2FCCB4"/>
    <w:rsid w:val="00A63ECE"/>
    <w:pPr>
      <w:spacing w:line="280" w:lineRule="atLeast"/>
    </w:pPr>
    <w:rPr>
      <w:rFonts w:eastAsia="Times New Roman" w:cs="Times New Roman"/>
      <w:sz w:val="24"/>
      <w:szCs w:val="24"/>
    </w:rPr>
  </w:style>
  <w:style w:type="paragraph" w:customStyle="1" w:styleId="CFAE187A67FF4DB5937EDB86B4519E81">
    <w:name w:val="CFAE187A67FF4DB5937EDB86B4519E81"/>
    <w:rsid w:val="00A63ECE"/>
    <w:pPr>
      <w:spacing w:line="280" w:lineRule="atLeast"/>
    </w:pPr>
    <w:rPr>
      <w:rFonts w:eastAsia="Times New Roman" w:cs="Times New Roman"/>
      <w:sz w:val="24"/>
      <w:szCs w:val="24"/>
    </w:rPr>
  </w:style>
  <w:style w:type="paragraph" w:customStyle="1" w:styleId="39AD016531ED4618AFD41C57EAF97E7B2">
    <w:name w:val="39AD016531ED4618AFD41C57EAF97E7B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2BF6CCC720574A5FA2E290EE2F1D04632">
    <w:name w:val="2BF6CCC720574A5FA2E290EE2F1D046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2">
    <w:name w:val="1FAC6A403CA044D285A75A977F5A0F7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2">
    <w:name w:val="97989CE3789046CE9C9B177DB256D943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2">
    <w:name w:val="6FD7A4F3D2444BF7B4F25138586CA2092"/>
    <w:rsid w:val="00A63ECE"/>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71BAEE0C920244ECBBEBE0FDC70C115D">
    <w:name w:val="71BAEE0C920244ECBBEBE0FDC70C115D"/>
    <w:rsid w:val="00445014"/>
  </w:style>
  <w:style w:type="paragraph" w:customStyle="1" w:styleId="308AF2575D29403198E21BCE3AEFCB83">
    <w:name w:val="308AF2575D29403198E21BCE3AEFCB83"/>
    <w:rsid w:val="00445014"/>
  </w:style>
  <w:style w:type="paragraph" w:customStyle="1" w:styleId="BBBD16B17E754DC1A2FD7A0F6F761FB8">
    <w:name w:val="BBBD16B17E754DC1A2FD7A0F6F761FB8"/>
    <w:rsid w:val="00445014"/>
  </w:style>
  <w:style w:type="paragraph" w:customStyle="1" w:styleId="9FE76E0CF97D42EF896F888B3447A2BE">
    <w:name w:val="9FE76E0CF97D42EF896F888B3447A2BE"/>
    <w:rsid w:val="00445014"/>
  </w:style>
  <w:style w:type="paragraph" w:customStyle="1" w:styleId="584DDAB5A4344246B83F8C2077BFF05F">
    <w:name w:val="584DDAB5A4344246B83F8C2077BFF05F"/>
    <w:rsid w:val="00445014"/>
  </w:style>
  <w:style w:type="paragraph" w:customStyle="1" w:styleId="EC6B9E03D2FB4EF8AA66940BAD6F0F33">
    <w:name w:val="EC6B9E03D2FB4EF8AA66940BAD6F0F33"/>
    <w:rsid w:val="00445014"/>
  </w:style>
  <w:style w:type="paragraph" w:customStyle="1" w:styleId="8E0B32C7B43B41A4BF28734AA38F06EA">
    <w:name w:val="8E0B32C7B43B41A4BF28734AA38F06EA"/>
    <w:rsid w:val="00445014"/>
  </w:style>
  <w:style w:type="paragraph" w:customStyle="1" w:styleId="98A8FB6B42284D31A540B3C201C29498">
    <w:name w:val="98A8FB6B42284D31A540B3C201C29498"/>
    <w:rsid w:val="00445014"/>
  </w:style>
  <w:style w:type="paragraph" w:customStyle="1" w:styleId="F72A71A8A2974A4FABA1CA0D41F003DE3">
    <w:name w:val="F72A71A8A2974A4FABA1CA0D41F003DE3"/>
    <w:rsid w:val="00445014"/>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F90D1824298C40CA8DB44DFB62AE06BE3">
    <w:name w:val="F90D1824298C40CA8DB44DFB62AE06BE3"/>
    <w:rsid w:val="00445014"/>
    <w:pPr>
      <w:spacing w:after="0" w:line="240" w:lineRule="atLeast"/>
      <w:ind w:right="-1"/>
    </w:pPr>
    <w:rPr>
      <w:rFonts w:eastAsia="Times New Roman" w:cs="Times New Roman"/>
      <w:sz w:val="20"/>
      <w:szCs w:val="24"/>
    </w:rPr>
  </w:style>
  <w:style w:type="paragraph" w:customStyle="1" w:styleId="C2729C9ACAFE46888CF6CC7CD68523973">
    <w:name w:val="C2729C9ACAFE46888CF6CC7CD68523973"/>
    <w:rsid w:val="00445014"/>
    <w:pPr>
      <w:spacing w:after="0" w:line="240" w:lineRule="atLeast"/>
      <w:ind w:right="-1"/>
    </w:pPr>
    <w:rPr>
      <w:rFonts w:eastAsia="Times New Roman" w:cs="Times New Roman"/>
      <w:sz w:val="20"/>
      <w:szCs w:val="24"/>
    </w:rPr>
  </w:style>
  <w:style w:type="paragraph" w:customStyle="1" w:styleId="91120C3FB1E44C9BAE935FE105E95D633">
    <w:name w:val="91120C3FB1E44C9BAE935FE105E95D633"/>
    <w:rsid w:val="00445014"/>
    <w:pPr>
      <w:spacing w:after="0" w:line="240" w:lineRule="atLeast"/>
      <w:ind w:right="-1"/>
    </w:pPr>
    <w:rPr>
      <w:rFonts w:eastAsia="Times New Roman" w:cs="Times New Roman"/>
      <w:sz w:val="20"/>
      <w:szCs w:val="24"/>
    </w:rPr>
  </w:style>
  <w:style w:type="paragraph" w:customStyle="1" w:styleId="87185C597BA040B8ADCE172099526B95">
    <w:name w:val="87185C597BA040B8ADCE172099526B95"/>
    <w:rsid w:val="00445014"/>
    <w:pPr>
      <w:keepNext/>
      <w:keepLines/>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15B1DF4E90EF4A63826568F10322C09C1">
    <w:name w:val="15B1DF4E90EF4A63826568F10322C09C1"/>
    <w:rsid w:val="00445014"/>
    <w:pPr>
      <w:spacing w:line="280" w:lineRule="atLeast"/>
    </w:pPr>
    <w:rPr>
      <w:rFonts w:eastAsia="Times New Roman" w:cs="Times New Roman"/>
      <w:sz w:val="24"/>
      <w:szCs w:val="24"/>
    </w:rPr>
  </w:style>
  <w:style w:type="paragraph" w:customStyle="1" w:styleId="4867CC6165F345D589FFFE1092B0DBA91">
    <w:name w:val="4867CC6165F345D589FFFE1092B0DBA91"/>
    <w:rsid w:val="00445014"/>
    <w:pPr>
      <w:spacing w:line="280" w:lineRule="atLeast"/>
    </w:pPr>
    <w:rPr>
      <w:rFonts w:eastAsia="Times New Roman" w:cs="Times New Roman"/>
      <w:sz w:val="24"/>
      <w:szCs w:val="24"/>
    </w:rPr>
  </w:style>
  <w:style w:type="paragraph" w:customStyle="1" w:styleId="71EF9EE694C44013B305D7FEA0BDB1711">
    <w:name w:val="71EF9EE694C44013B305D7FEA0BDB1711"/>
    <w:rsid w:val="00445014"/>
    <w:pPr>
      <w:spacing w:line="280" w:lineRule="atLeast"/>
    </w:pPr>
    <w:rPr>
      <w:rFonts w:eastAsia="Times New Roman" w:cs="Times New Roman"/>
      <w:sz w:val="24"/>
      <w:szCs w:val="24"/>
    </w:rPr>
  </w:style>
  <w:style w:type="paragraph" w:customStyle="1" w:styleId="3FACDF54B00B42AFBA9F6A76691563C61">
    <w:name w:val="3FACDF54B00B42AFBA9F6A76691563C61"/>
    <w:rsid w:val="00445014"/>
    <w:pPr>
      <w:spacing w:line="280" w:lineRule="atLeast"/>
    </w:pPr>
    <w:rPr>
      <w:rFonts w:eastAsia="Times New Roman" w:cs="Times New Roman"/>
      <w:sz w:val="24"/>
      <w:szCs w:val="24"/>
    </w:rPr>
  </w:style>
  <w:style w:type="paragraph" w:customStyle="1" w:styleId="22E357664689414AB901CFEFCB09B9BB1">
    <w:name w:val="22E357664689414AB901CFEFCB09B9BB1"/>
    <w:rsid w:val="00445014"/>
    <w:pPr>
      <w:spacing w:line="280" w:lineRule="atLeast"/>
    </w:pPr>
    <w:rPr>
      <w:rFonts w:eastAsia="Times New Roman" w:cs="Times New Roman"/>
      <w:sz w:val="24"/>
      <w:szCs w:val="24"/>
    </w:rPr>
  </w:style>
  <w:style w:type="paragraph" w:customStyle="1" w:styleId="71BAEE0C920244ECBBEBE0FDC70C115D1">
    <w:name w:val="71BAEE0C920244ECBBEBE0FDC70C115D1"/>
    <w:rsid w:val="00445014"/>
    <w:pPr>
      <w:spacing w:line="280" w:lineRule="atLeast"/>
    </w:pPr>
    <w:rPr>
      <w:rFonts w:eastAsia="Times New Roman" w:cs="Times New Roman"/>
      <w:sz w:val="24"/>
      <w:szCs w:val="24"/>
    </w:rPr>
  </w:style>
  <w:style w:type="paragraph" w:customStyle="1" w:styleId="308AF2575D29403198E21BCE3AEFCB831">
    <w:name w:val="308AF2575D29403198E21BCE3AEFCB831"/>
    <w:rsid w:val="00445014"/>
    <w:pPr>
      <w:spacing w:line="280" w:lineRule="atLeast"/>
    </w:pPr>
    <w:rPr>
      <w:rFonts w:eastAsia="Times New Roman" w:cs="Times New Roman"/>
      <w:sz w:val="24"/>
      <w:szCs w:val="24"/>
    </w:rPr>
  </w:style>
  <w:style w:type="paragraph" w:customStyle="1" w:styleId="BBBD16B17E754DC1A2FD7A0F6F761FB81">
    <w:name w:val="BBBD16B17E754DC1A2FD7A0F6F761FB81"/>
    <w:rsid w:val="00445014"/>
    <w:pPr>
      <w:spacing w:line="280" w:lineRule="atLeast"/>
    </w:pPr>
    <w:rPr>
      <w:rFonts w:eastAsia="Times New Roman" w:cs="Times New Roman"/>
      <w:sz w:val="24"/>
      <w:szCs w:val="24"/>
    </w:rPr>
  </w:style>
  <w:style w:type="paragraph" w:customStyle="1" w:styleId="584DDAB5A4344246B83F8C2077BFF05F1">
    <w:name w:val="584DDAB5A4344246B83F8C2077BFF05F1"/>
    <w:rsid w:val="00445014"/>
    <w:pPr>
      <w:spacing w:line="280" w:lineRule="atLeast"/>
    </w:pPr>
    <w:rPr>
      <w:rFonts w:eastAsia="Times New Roman" w:cs="Times New Roman"/>
      <w:sz w:val="24"/>
      <w:szCs w:val="24"/>
    </w:rPr>
  </w:style>
  <w:style w:type="paragraph" w:customStyle="1" w:styleId="EC6B9E03D2FB4EF8AA66940BAD6F0F331">
    <w:name w:val="EC6B9E03D2FB4EF8AA66940BAD6F0F331"/>
    <w:rsid w:val="00445014"/>
    <w:pPr>
      <w:spacing w:line="280" w:lineRule="atLeast"/>
    </w:pPr>
    <w:rPr>
      <w:rFonts w:eastAsia="Times New Roman" w:cs="Times New Roman"/>
      <w:sz w:val="24"/>
      <w:szCs w:val="24"/>
    </w:rPr>
  </w:style>
  <w:style w:type="paragraph" w:customStyle="1" w:styleId="98A8FB6B42284D31A540B3C201C294981">
    <w:name w:val="98A8FB6B42284D31A540B3C201C294981"/>
    <w:rsid w:val="00445014"/>
    <w:pPr>
      <w:spacing w:line="280" w:lineRule="atLeast"/>
    </w:pPr>
    <w:rPr>
      <w:rFonts w:eastAsia="Times New Roman" w:cs="Times New Roman"/>
      <w:sz w:val="24"/>
      <w:szCs w:val="24"/>
    </w:rPr>
  </w:style>
  <w:style w:type="paragraph" w:customStyle="1" w:styleId="AFE264B519B2438CBDE474053F2E9C1F1">
    <w:name w:val="AFE264B519B2438CBDE474053F2E9C1F1"/>
    <w:rsid w:val="00445014"/>
    <w:pPr>
      <w:spacing w:line="280" w:lineRule="atLeast"/>
    </w:pPr>
    <w:rPr>
      <w:rFonts w:eastAsia="Times New Roman" w:cs="Times New Roman"/>
      <w:sz w:val="24"/>
      <w:szCs w:val="24"/>
    </w:rPr>
  </w:style>
  <w:style w:type="paragraph" w:customStyle="1" w:styleId="5B3CB0C6F76A4AA1825AEF5B9F2FCCB41">
    <w:name w:val="5B3CB0C6F76A4AA1825AEF5B9F2FCCB41"/>
    <w:rsid w:val="00445014"/>
    <w:pPr>
      <w:spacing w:line="280" w:lineRule="atLeast"/>
    </w:pPr>
    <w:rPr>
      <w:rFonts w:eastAsia="Times New Roman" w:cs="Times New Roman"/>
      <w:sz w:val="24"/>
      <w:szCs w:val="24"/>
    </w:rPr>
  </w:style>
  <w:style w:type="paragraph" w:customStyle="1" w:styleId="2BF6CCC720574A5FA2E290EE2F1D04633">
    <w:name w:val="2BF6CCC720574A5FA2E290EE2F1D046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3">
    <w:name w:val="1FAC6A403CA044D285A75A977F5A0F7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3">
    <w:name w:val="97989CE3789046CE9C9B177DB256D943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3">
    <w:name w:val="6FD7A4F3D2444BF7B4F25138586CA2093"/>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72A71A8A2974A4FABA1CA0D41F003DE4">
    <w:name w:val="F72A71A8A2974A4FABA1CA0D41F003DE4"/>
    <w:rsid w:val="00445014"/>
    <w:pPr>
      <w:keepNext/>
      <w:keepLines/>
      <w:spacing w:before="480" w:after="240" w:line="240" w:lineRule="auto"/>
      <w:jc w:val="center"/>
      <w:outlineLvl w:val="0"/>
    </w:pPr>
    <w:rPr>
      <w:rFonts w:asciiTheme="majorHAnsi" w:eastAsiaTheme="majorEastAsia" w:hAnsiTheme="majorHAnsi" w:cstheme="majorBidi"/>
      <w:bCs/>
      <w:sz w:val="28"/>
      <w:szCs w:val="28"/>
      <w:lang w:eastAsia="en-US"/>
    </w:rPr>
  </w:style>
  <w:style w:type="paragraph" w:customStyle="1" w:styleId="F90D1824298C40CA8DB44DFB62AE06BE4">
    <w:name w:val="F90D1824298C40CA8DB44DFB62AE06BE4"/>
    <w:rsid w:val="00445014"/>
    <w:pPr>
      <w:spacing w:after="0" w:line="240" w:lineRule="atLeast"/>
      <w:ind w:right="-1"/>
    </w:pPr>
    <w:rPr>
      <w:rFonts w:eastAsia="Times New Roman" w:cs="Times New Roman"/>
      <w:sz w:val="20"/>
      <w:szCs w:val="24"/>
    </w:rPr>
  </w:style>
  <w:style w:type="paragraph" w:customStyle="1" w:styleId="C2729C9ACAFE46888CF6CC7CD68523974">
    <w:name w:val="C2729C9ACAFE46888CF6CC7CD68523974"/>
    <w:rsid w:val="00445014"/>
    <w:pPr>
      <w:spacing w:after="0" w:line="240" w:lineRule="atLeast"/>
      <w:ind w:right="-1"/>
    </w:pPr>
    <w:rPr>
      <w:rFonts w:eastAsia="Times New Roman" w:cs="Times New Roman"/>
      <w:sz w:val="20"/>
      <w:szCs w:val="24"/>
    </w:rPr>
  </w:style>
  <w:style w:type="paragraph" w:customStyle="1" w:styleId="517670AD421F4ED3BDB1C52C80EF8752">
    <w:name w:val="517670AD421F4ED3BDB1C52C80EF8752"/>
    <w:rsid w:val="00445014"/>
    <w:pPr>
      <w:spacing w:after="0" w:line="240" w:lineRule="atLeast"/>
      <w:ind w:right="-1"/>
    </w:pPr>
    <w:rPr>
      <w:rFonts w:eastAsia="Times New Roman" w:cs="Times New Roman"/>
      <w:sz w:val="20"/>
      <w:szCs w:val="24"/>
    </w:rPr>
  </w:style>
  <w:style w:type="paragraph" w:customStyle="1" w:styleId="91120C3FB1E44C9BAE935FE105E95D634">
    <w:name w:val="91120C3FB1E44C9BAE935FE105E95D634"/>
    <w:rsid w:val="00445014"/>
    <w:pPr>
      <w:spacing w:after="0" w:line="240" w:lineRule="atLeast"/>
      <w:ind w:right="-1"/>
    </w:pPr>
    <w:rPr>
      <w:rFonts w:eastAsia="Times New Roman" w:cs="Times New Roman"/>
      <w:sz w:val="20"/>
      <w:szCs w:val="24"/>
    </w:rPr>
  </w:style>
  <w:style w:type="paragraph" w:customStyle="1" w:styleId="87185C597BA040B8ADCE172099526B951">
    <w:name w:val="87185C597BA040B8ADCE172099526B951"/>
    <w:rsid w:val="00445014"/>
    <w:pPr>
      <w:keepNext/>
      <w:keepLines/>
      <w:spacing w:before="480" w:after="120" w:line="240" w:lineRule="auto"/>
      <w:ind w:left="851" w:hanging="851"/>
      <w:outlineLvl w:val="0"/>
    </w:pPr>
    <w:rPr>
      <w:rFonts w:asciiTheme="majorHAnsi" w:eastAsiaTheme="majorEastAsia" w:hAnsiTheme="majorHAnsi" w:cstheme="majorBidi"/>
      <w:b/>
      <w:bCs/>
      <w:sz w:val="32"/>
      <w:szCs w:val="28"/>
      <w:lang w:eastAsia="en-US"/>
    </w:rPr>
  </w:style>
  <w:style w:type="paragraph" w:customStyle="1" w:styleId="15B1DF4E90EF4A63826568F10322C09C2">
    <w:name w:val="15B1DF4E90EF4A63826568F10322C09C2"/>
    <w:rsid w:val="00445014"/>
    <w:pPr>
      <w:spacing w:line="280" w:lineRule="atLeast"/>
    </w:pPr>
    <w:rPr>
      <w:rFonts w:eastAsia="Times New Roman" w:cs="Times New Roman"/>
      <w:sz w:val="24"/>
      <w:szCs w:val="24"/>
    </w:rPr>
  </w:style>
  <w:style w:type="paragraph" w:customStyle="1" w:styleId="4867CC6165F345D589FFFE1092B0DBA92">
    <w:name w:val="4867CC6165F345D589FFFE1092B0DBA92"/>
    <w:rsid w:val="00445014"/>
    <w:pPr>
      <w:spacing w:line="280" w:lineRule="atLeast"/>
    </w:pPr>
    <w:rPr>
      <w:rFonts w:eastAsia="Times New Roman" w:cs="Times New Roman"/>
      <w:sz w:val="24"/>
      <w:szCs w:val="24"/>
    </w:rPr>
  </w:style>
  <w:style w:type="paragraph" w:customStyle="1" w:styleId="71EF9EE694C44013B305D7FEA0BDB1712">
    <w:name w:val="71EF9EE694C44013B305D7FEA0BDB1712"/>
    <w:rsid w:val="00445014"/>
    <w:pPr>
      <w:spacing w:line="280" w:lineRule="atLeast"/>
    </w:pPr>
    <w:rPr>
      <w:rFonts w:eastAsia="Times New Roman" w:cs="Times New Roman"/>
      <w:sz w:val="24"/>
      <w:szCs w:val="24"/>
    </w:rPr>
  </w:style>
  <w:style w:type="paragraph" w:customStyle="1" w:styleId="3FACDF54B00B42AFBA9F6A76691563C62">
    <w:name w:val="3FACDF54B00B42AFBA9F6A76691563C62"/>
    <w:rsid w:val="00445014"/>
    <w:pPr>
      <w:spacing w:line="280" w:lineRule="atLeast"/>
    </w:pPr>
    <w:rPr>
      <w:rFonts w:eastAsia="Times New Roman" w:cs="Times New Roman"/>
      <w:sz w:val="24"/>
      <w:szCs w:val="24"/>
    </w:rPr>
  </w:style>
  <w:style w:type="paragraph" w:customStyle="1" w:styleId="22E357664689414AB901CFEFCB09B9BB2">
    <w:name w:val="22E357664689414AB901CFEFCB09B9BB2"/>
    <w:rsid w:val="00445014"/>
    <w:pPr>
      <w:spacing w:line="280" w:lineRule="atLeast"/>
    </w:pPr>
    <w:rPr>
      <w:rFonts w:eastAsia="Times New Roman" w:cs="Times New Roman"/>
      <w:sz w:val="24"/>
      <w:szCs w:val="24"/>
    </w:rPr>
  </w:style>
  <w:style w:type="paragraph" w:customStyle="1" w:styleId="71BAEE0C920244ECBBEBE0FDC70C115D2">
    <w:name w:val="71BAEE0C920244ECBBEBE0FDC70C115D2"/>
    <w:rsid w:val="00445014"/>
    <w:pPr>
      <w:spacing w:line="280" w:lineRule="atLeast"/>
    </w:pPr>
    <w:rPr>
      <w:rFonts w:eastAsia="Times New Roman" w:cs="Times New Roman"/>
      <w:sz w:val="24"/>
      <w:szCs w:val="24"/>
    </w:rPr>
  </w:style>
  <w:style w:type="paragraph" w:customStyle="1" w:styleId="308AF2575D29403198E21BCE3AEFCB832">
    <w:name w:val="308AF2575D29403198E21BCE3AEFCB832"/>
    <w:rsid w:val="00445014"/>
    <w:pPr>
      <w:spacing w:line="280" w:lineRule="atLeast"/>
    </w:pPr>
    <w:rPr>
      <w:rFonts w:eastAsia="Times New Roman" w:cs="Times New Roman"/>
      <w:sz w:val="24"/>
      <w:szCs w:val="24"/>
    </w:rPr>
  </w:style>
  <w:style w:type="paragraph" w:customStyle="1" w:styleId="BBBD16B17E754DC1A2FD7A0F6F761FB82">
    <w:name w:val="BBBD16B17E754DC1A2FD7A0F6F761FB82"/>
    <w:rsid w:val="00445014"/>
    <w:pPr>
      <w:spacing w:line="280" w:lineRule="atLeast"/>
    </w:pPr>
    <w:rPr>
      <w:rFonts w:eastAsia="Times New Roman" w:cs="Times New Roman"/>
      <w:sz w:val="24"/>
      <w:szCs w:val="24"/>
    </w:rPr>
  </w:style>
  <w:style w:type="paragraph" w:customStyle="1" w:styleId="584DDAB5A4344246B83F8C2077BFF05F2">
    <w:name w:val="584DDAB5A4344246B83F8C2077BFF05F2"/>
    <w:rsid w:val="00445014"/>
    <w:pPr>
      <w:spacing w:line="280" w:lineRule="atLeast"/>
    </w:pPr>
    <w:rPr>
      <w:rFonts w:eastAsia="Times New Roman" w:cs="Times New Roman"/>
      <w:sz w:val="24"/>
      <w:szCs w:val="24"/>
    </w:rPr>
  </w:style>
  <w:style w:type="paragraph" w:customStyle="1" w:styleId="EC6B9E03D2FB4EF8AA66940BAD6F0F332">
    <w:name w:val="EC6B9E03D2FB4EF8AA66940BAD6F0F332"/>
    <w:rsid w:val="00445014"/>
    <w:pPr>
      <w:spacing w:line="280" w:lineRule="atLeast"/>
    </w:pPr>
    <w:rPr>
      <w:rFonts w:eastAsia="Times New Roman" w:cs="Times New Roman"/>
      <w:sz w:val="24"/>
      <w:szCs w:val="24"/>
    </w:rPr>
  </w:style>
  <w:style w:type="paragraph" w:customStyle="1" w:styleId="98A8FB6B42284D31A540B3C201C294982">
    <w:name w:val="98A8FB6B42284D31A540B3C201C294982"/>
    <w:rsid w:val="00445014"/>
    <w:pPr>
      <w:spacing w:line="280" w:lineRule="atLeast"/>
    </w:pPr>
    <w:rPr>
      <w:rFonts w:eastAsia="Times New Roman" w:cs="Times New Roman"/>
      <w:sz w:val="24"/>
      <w:szCs w:val="24"/>
    </w:rPr>
  </w:style>
  <w:style w:type="paragraph" w:customStyle="1" w:styleId="AFE264B519B2438CBDE474053F2E9C1F2">
    <w:name w:val="AFE264B519B2438CBDE474053F2E9C1F2"/>
    <w:rsid w:val="00445014"/>
    <w:pPr>
      <w:spacing w:line="280" w:lineRule="atLeast"/>
    </w:pPr>
    <w:rPr>
      <w:rFonts w:eastAsia="Times New Roman" w:cs="Times New Roman"/>
      <w:sz w:val="24"/>
      <w:szCs w:val="24"/>
    </w:rPr>
  </w:style>
  <w:style w:type="paragraph" w:customStyle="1" w:styleId="5B3CB0C6F76A4AA1825AEF5B9F2FCCB42">
    <w:name w:val="5B3CB0C6F76A4AA1825AEF5B9F2FCCB42"/>
    <w:rsid w:val="00445014"/>
    <w:pPr>
      <w:spacing w:line="280" w:lineRule="atLeast"/>
    </w:pPr>
    <w:rPr>
      <w:rFonts w:eastAsia="Times New Roman" w:cs="Times New Roman"/>
      <w:sz w:val="24"/>
      <w:szCs w:val="24"/>
    </w:rPr>
  </w:style>
  <w:style w:type="paragraph" w:customStyle="1" w:styleId="2BF6CCC720574A5FA2E290EE2F1D04634">
    <w:name w:val="2BF6CCC720574A5FA2E290EE2F1D046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1FAC6A403CA044D285A75A977F5A0F734">
    <w:name w:val="1FAC6A403CA044D285A75A977F5A0F7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97989CE3789046CE9C9B177DB256D9434">
    <w:name w:val="97989CE3789046CE9C9B177DB256D943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6FD7A4F3D2444BF7B4F25138586CA2094">
    <w:name w:val="6FD7A4F3D2444BF7B4F25138586CA2094"/>
    <w:rsid w:val="00445014"/>
    <w:pPr>
      <w:tabs>
        <w:tab w:val="center" w:pos="4536"/>
        <w:tab w:val="right" w:pos="9072"/>
      </w:tabs>
      <w:spacing w:after="0" w:line="240" w:lineRule="auto"/>
      <w:jc w:val="right"/>
    </w:pPr>
    <w:rPr>
      <w:rFonts w:asciiTheme="majorHAnsi" w:eastAsiaTheme="minorHAnsi" w:hAnsiTheme="majorHAnsi"/>
      <w:sz w:val="20"/>
      <w:lang w:eastAsia="en-US"/>
    </w:rPr>
  </w:style>
  <w:style w:type="paragraph" w:customStyle="1" w:styleId="F86638F492264B79B1434E065EB374B1">
    <w:name w:val="F86638F492264B79B1434E065EB374B1"/>
    <w:rsid w:val="00445014"/>
  </w:style>
  <w:style w:type="paragraph" w:customStyle="1" w:styleId="7615EEC54FA342018F9D762E2BA4E76D">
    <w:name w:val="7615EEC54FA342018F9D762E2BA4E76D"/>
    <w:rsid w:val="00445014"/>
  </w:style>
  <w:style w:type="paragraph" w:customStyle="1" w:styleId="9EF0BEA8E2F042DFBC2D74B039A3ADCC">
    <w:name w:val="9EF0BEA8E2F042DFBC2D74B039A3ADCC"/>
    <w:rsid w:val="00445014"/>
  </w:style>
  <w:style w:type="paragraph" w:customStyle="1" w:styleId="433125EE656346169F5E9657B8B2B526">
    <w:name w:val="433125EE656346169F5E9657B8B2B526"/>
    <w:rsid w:val="00445014"/>
  </w:style>
  <w:style w:type="paragraph" w:customStyle="1" w:styleId="7FB7D9A91FAC4010929FE99CEFCC8718">
    <w:name w:val="7FB7D9A91FAC4010929FE99CEFCC8718"/>
    <w:rsid w:val="009A4BA6"/>
  </w:style>
  <w:style w:type="paragraph" w:customStyle="1" w:styleId="A05E913E60504DA2B1EA94123838EF01">
    <w:name w:val="A05E913E60504DA2B1EA94123838EF01"/>
    <w:rsid w:val="009A4BA6"/>
  </w:style>
  <w:style w:type="paragraph" w:customStyle="1" w:styleId="1C50F17E85E9473FB584EB1CDE79FA53">
    <w:name w:val="1C50F17E85E9473FB584EB1CDE79FA53"/>
    <w:rsid w:val="00A57C82"/>
  </w:style>
  <w:style w:type="paragraph" w:customStyle="1" w:styleId="D88260CFE13B4F9C923BBFAAFBC2F21D">
    <w:name w:val="D88260CFE13B4F9C923BBFAAFBC2F21D"/>
    <w:rsid w:val="007344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ransportstyrelsen">
  <a:themeElements>
    <a:clrScheme name="Transportstyrelsen">
      <a:dk1>
        <a:srgbClr val="000000"/>
      </a:dk1>
      <a:lt1>
        <a:srgbClr val="FFFFFF"/>
      </a:lt1>
      <a:dk2>
        <a:srgbClr val="1F497D"/>
      </a:dk2>
      <a:lt2>
        <a:srgbClr val="EEECE1"/>
      </a:lt2>
      <a:accent1>
        <a:srgbClr val="005BBB"/>
      </a:accent1>
      <a:accent2>
        <a:srgbClr val="616365"/>
      </a:accent2>
      <a:accent3>
        <a:srgbClr val="00A1DE"/>
      </a:accent3>
      <a:accent4>
        <a:srgbClr val="CF0072"/>
      </a:accent4>
      <a:accent5>
        <a:srgbClr val="E98300"/>
      </a:accent5>
      <a:accent6>
        <a:srgbClr val="B6BF00"/>
      </a:accent6>
      <a:hlink>
        <a:srgbClr val="0000FF"/>
      </a:hlink>
      <a:folHlink>
        <a:srgbClr val="800080"/>
      </a:folHlink>
    </a:clrScheme>
    <a:fontScheme name="Transportstyrelsen">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Färgval" keytip="col">
        <group id="myColorGroup" label="Färg på dekorobjekt">
          <button id="grey" label="Grå" size="large" imageMso="AppointmentColor4" onAction="changeColor"/>
          <button id="cerise" label="Cerise" size="large" imageMso="AppointmentColor1" onAction="changeColor"/>
          <button id="lime" label="Lime" size="large" imageMso="AppointmentColor3" onAction="changeColor"/>
          <button id="blue" label="Ljusblå" size="large" imageMso="AppointmentColor6" onAction="changeColor"/>
          <button id="orange" label="Orange" size="large" imageMso="AppointmentColor5" onAction="changeColo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Klassificering xmlns="7007fcf4-ee00-4f19-b0c7-7d6508232e42">
      <Value>(Ej angivet)</Value>
    </Klassificering>
    <Beskrivning xmlns="7007fcf4-ee00-4f19-b0c7-7d6508232e42">Verksamhetsgemensam mall för Transportstyrelsens rapporter</Beskrivning>
    <Spr_x00e5_kgranskad xmlns="7007fcf4-ee00-4f19-b0c7-7d6508232e42">(Ej angivet)</Spr_x00e5_kgranskad>
    <_dlc_DocId xmlns="4464b685-1559-4808-a3bd-9f5af0042648">DOKID-2431-1362</_dlc_DocId>
    <Best_x00e4_llare xmlns="7007fcf4-ee00-4f19-b0c7-7d6508232e42">
      <UserInfo>
        <DisplayName/>
        <AccountId xsi:nil="true"/>
        <AccountType/>
      </UserInfo>
    </Best_x00e4_llare>
    <Spr_x00e5_k xmlns="7007fcf4-ee00-4f19-b0c7-7d6508232e42">Svenska</Spr_x00e5_k>
    <Mall_x002d__x002f_blankettnr_x003a_ xmlns="7007fcf4-ee00-4f19-b0c7-7d6508232e42">TS5000</Mall_x002d__x002f_blankettnr_x003a_>
    <Grundmall xmlns="7007fcf4-ee00-4f19-b0c7-7d6508232e42">Grundmall</Grundmall>
    <_x00c4_gare xmlns="7007fcf4-ee00-4f19-b0c7-7d6508232e42">Strategisk utveckling och förvaltning</_x00c4_gare>
    <Godk_x00e4_nd_x0020_av xmlns="7007fcf4-ee00-4f19-b0c7-7d6508232e42">Bahri Lindström</Godk_x00e4_nd_x0020_av>
    <_dlc_DocIdUrl xmlns="4464b685-1559-4808-a3bd-9f5af0042648">
      <Url>http://tsportal2010.ia.tsnet.se/ts/arbetsrum/grupper/blanketterochmallar/uniFormX/_layouts/DocIdRedir.aspx?ID=DOKID-2431-1362</Url>
      <Description>DOKID-2431-1362</Description>
    </_dlc_DocIdUrl>
    <DLCPolicyLabelClientValue xmlns="7007fcf4-ee00-4f19-b0c7-7d6508232e42" xsi:nil="true"/>
    <DLCPolicyLabelLock xmlns="7007fcf4-ee00-4f19-b0c7-7d6508232e42" xsi:nil="true"/>
    <DLCPolicyLabelValue xmlns="7007fcf4-ee00-4f19-b0c7-7d6508232e42">2.0</DLCPolicyLabelValue>
    <Titel xmlns="7007fcf4-ee00-4f19-b0c7-7d6508232e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100667BA27F854289E638335D004B9A" ma:contentTypeVersion="37" ma:contentTypeDescription="Skapa ett nytt dokument." ma:contentTypeScope="" ma:versionID="5c8edf9d6737e3445f212da3f59c25c4">
  <xsd:schema xmlns:xsd="http://www.w3.org/2001/XMLSchema" xmlns:xs="http://www.w3.org/2001/XMLSchema" xmlns:p="http://schemas.microsoft.com/office/2006/metadata/properties" xmlns:ns1="7007fcf4-ee00-4f19-b0c7-7d6508232e42" xmlns:ns3="4464b685-1559-4808-a3bd-9f5af0042648" targetNamespace="http://schemas.microsoft.com/office/2006/metadata/properties" ma:root="true" ma:fieldsID="3e0de6ccc2875ab69f2db83c9e8a4498" ns1:_="" ns3:_="">
    <xsd:import namespace="7007fcf4-ee00-4f19-b0c7-7d6508232e42"/>
    <xsd:import namespace="4464b685-1559-4808-a3bd-9f5af0042648"/>
    <xsd:element name="properties">
      <xsd:complexType>
        <xsd:sequence>
          <xsd:element name="documentManagement">
            <xsd:complexType>
              <xsd:all>
                <xsd:element ref="ns1:Mall_x002d__x002f_blankettnr_x003a_"/>
                <xsd:element ref="ns1:Beskrivning" minOccurs="0"/>
                <xsd:element ref="ns1:_x00c4_gare" minOccurs="0"/>
                <xsd:element ref="ns1:Godk_x00e4_nd_x0020_av"/>
                <xsd:element ref="ns1:Grundmall" minOccurs="0"/>
                <xsd:element ref="ns1:Spr_x00e5_k" minOccurs="0"/>
                <xsd:element ref="ns1:Spr_x00e5_kgranskad" minOccurs="0"/>
                <xsd:element ref="ns1:Best_x00e4_llare" minOccurs="0"/>
                <xsd:element ref="ns1:Klassificering" minOccurs="0"/>
                <xsd:element ref="ns3:_dlc_DocId" minOccurs="0"/>
                <xsd:element ref="ns3:_dlc_DocIdUrl" minOccurs="0"/>
                <xsd:element ref="ns3:_dlc_DocIdPersistId" minOccurs="0"/>
                <xsd:element ref="ns1:DLCPolicyLabelValue" minOccurs="0"/>
                <xsd:element ref="ns1:DLCPolicyLabelClientValue" minOccurs="0"/>
                <xsd:element ref="ns1:DLCPolicyLabelLock" minOccurs="0"/>
                <xsd:element ref="ns1:Tit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07fcf4-ee00-4f19-b0c7-7d6508232e42" elementFormDefault="qualified">
    <xsd:import namespace="http://schemas.microsoft.com/office/2006/documentManagement/types"/>
    <xsd:import namespace="http://schemas.microsoft.com/office/infopath/2007/PartnerControls"/>
    <xsd:element name="Mall_x002d__x002f_blankettnr_x003a_" ma:index="0" ma:displayName="Mallnummer" ma:description="Ange vilket mall- eller blankettnummer filen har. Beteckningen utgår ifrån vilken grundmall som har använts och sedan ett löpnummer. Beteckningen skrivs TS15XX" ma:indexed="true" ma:internalName="Mall_x002d__x002f_blankettnr_x003a_">
      <xsd:simpleType>
        <xsd:restriction base="dms:Text">
          <xsd:maxLength value="15"/>
        </xsd:restriction>
      </xsd:simpleType>
    </xsd:element>
    <xsd:element name="Beskrivning" ma:index="3" nillable="true" ma:displayName="Beskrivning" ma:description="Beskriv vad mallen används till, samt andra viktigare upplysningar" ma:internalName="Beskrivning">
      <xsd:simpleType>
        <xsd:restriction base="dms:Note">
          <xsd:maxLength value="255"/>
        </xsd:restriction>
      </xsd:simpleType>
    </xsd:element>
    <xsd:element name="_x00c4_gare" ma:index="4" nillable="true" ma:displayName="Ägare" ma:default="(Ej angivet)" ma:description="Ange vilken avdelning som ansvarar för innehåll och förändringar" ma:format="Dropdown" ma:indexed="true" ma:internalName="_x00c4_gare">
      <xsd:simpleType>
        <xsd:restriction base="dms:Choice">
          <xsd:enumeration value="(Ej angivet)"/>
          <xsd:enumeration value="Webb och dokument"/>
          <xsd:enumeration value="Ekonomi"/>
          <xsd:enumeration value="GD-Juridik"/>
          <xsd:enumeration value="GD-stab"/>
          <xsd:enumeration value="It"/>
          <xsd:enumeration value="Kommunikation"/>
          <xsd:enumeration value="Körkort"/>
          <xsd:enumeration value="Personal"/>
          <xsd:enumeration value="Projektkontoret"/>
          <xsd:enumeration value="Sjö och luft"/>
          <xsd:enumeration value="Strategisk utveckling och förvaltning"/>
          <xsd:enumeration value="Väg och järnväg"/>
          <xsd:enumeration value="Fordonsinformation"/>
        </xsd:restriction>
      </xsd:simpleType>
    </xsd:element>
    <xsd:element name="Godk_x00e4_nd_x0020_av" ma:index="5" ma:displayName="Publicerad av" ma:default="(Ej angivet)" ma:description="Ange vem som har kontrollerat att mallen eller blanketten uppfyller Transportstyrelsens krav på enhetlig dokumentprofil och publicerat mallen" ma:format="Dropdown" ma:internalName="Godk_x00e4_nd_x0020_av">
      <xsd:simpleType>
        <xsd:restriction base="dms:Choice">
          <xsd:enumeration value="(Ej angivet)"/>
          <xsd:enumeration value="Bahri Lindström"/>
          <xsd:enumeration value="Pia Karlsson"/>
          <xsd:enumeration value="Eva Hintz Nilsson"/>
          <xsd:enumeration value="Evelina Källholm"/>
          <xsd:enumeration value="Andreas Wallqvist"/>
        </xsd:restriction>
      </xsd:simpleType>
    </xsd:element>
    <xsd:element name="Grundmall" ma:index="6" nillable="true" ma:displayName="Grundmall" ma:default="(Ej angivet)" ma:description="Ange vilken av uniForms grundmallar som har använts för att skapa mallen eller blanketten" ma:format="Dropdown" ma:indexed="true" ma:internalName="Grundmall">
      <xsd:simpleType>
        <xsd:union memberTypes="dms:Text">
          <xsd:simpleType>
            <xsd:restriction base="dms:Choice">
              <xsd:enumeration value="(Ej angivet)"/>
              <xsd:enumeration value="Normal (TS0000)"/>
              <xsd:enumeration value="Brev 1 (utan personliga uppgifter) (TS1500)"/>
              <xsd:enumeration value="Brev 2 (med personliga uppgifter (TS1000)"/>
              <xsd:enumeration value="Worddokument med logotyp (TS2000)"/>
              <xsd:enumeration value="Liggande dokument med logotyp (TS2000L)"/>
              <xsd:enumeration value="PM (TS2500)"/>
              <xsd:enumeration value="Projekt (TS4700)"/>
              <xsd:enumeration value="Telefax (TS3000)"/>
              <xsd:enumeration value="Protokoll (TS3200)"/>
              <xsd:enumeration value="Styrande dokument (TS4000)"/>
              <xsd:enumeration value="Styrande dokument med mottagare (TS4500)"/>
              <xsd:enumeration value="Stödjande dokument (TS4300)"/>
              <xsd:enumeration value="Rapport (TS5000)"/>
              <xsd:enumeration value="Rapport engelsk (TS5000E)"/>
              <xsd:enumeration value="Blankett (TS7000)"/>
              <xsd:enumeration value="PowerPoint (TS9000)"/>
              <xsd:enumeration value="PowerPoint engelsk (TS9000E)"/>
              <xsd:enumeration value="PowerPoint stående (TS9300)"/>
              <xsd:enumeration value="PowerPoint engelsk stående (TS9300E)"/>
              <xsd:enumeration value="Excel stående (TS9100)"/>
              <xsd:enumeration value="Excel liggande (TS9200)"/>
              <xsd:enumeration value="Specialmall"/>
              <xsd:enumeration value="Certifikatmall"/>
              <xsd:enumeration value="Grundmall"/>
              <xsd:enumeration value="TR-Mall"/>
            </xsd:restriction>
          </xsd:simpleType>
        </xsd:union>
      </xsd:simpleType>
    </xsd:element>
    <xsd:element name="Spr_x00e5_k" ma:index="7" nillable="true" ma:displayName="Språk" ma:default="Svenska" ma:description="Ange språk" ma:format="RadioButtons" ma:internalName="Spr_x00e5_k">
      <xsd:simpleType>
        <xsd:restriction base="dms:Choice">
          <xsd:enumeration value="Svenska"/>
          <xsd:enumeration value="Engelska"/>
          <xsd:enumeration value="Sv/eng"/>
        </xsd:restriction>
      </xsd:simpleType>
    </xsd:element>
    <xsd:element name="Spr_x00e5_kgranskad" ma:index="8" nillable="true" ma:displayName="Språkgranskad" ma:default="(Ej angivet)" ma:description="Ange om filen är språkgranskad" ma:format="Dropdown" ma:internalName="Spr_x00e5_kgranskad">
      <xsd:simpleType>
        <xsd:restriction base="dms:Choice">
          <xsd:enumeration value="(Ej angivet)"/>
          <xsd:enumeration value="Ja"/>
          <xsd:enumeration value="Nej"/>
        </xsd:restriction>
      </xsd:simpleType>
    </xsd:element>
    <xsd:element name="Best_x00e4_llare" ma:index="9" nillable="true" ma:displayName="Beställare" ma:description="Ange den person på beställarsidan som har godkänt mallen slutgilltigt" ma:list="UserInfo" ma:SharePointGroup="0" ma:internalName="Best_x00e4_llar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lassificering" ma:index="10" nillable="true" ma:displayName="Klassificering" ma:default="(Ej angivet)" ma:description="Klassificeringsstruktur för Transportstyrelsen version 7.0" ma:internalName="Klassificering">
      <xsd:complexType>
        <xsd:complexContent>
          <xsd:extension base="dms:MultiChoice">
            <xsd:sequence>
              <xsd:element name="Value" maxOccurs="unbounded" minOccurs="0" nillable="true">
                <xsd:simpleType>
                  <xsd:restriction base="dms:Choice">
                    <xsd:enumeration value="(Ej angivet)"/>
                    <xsd:enumeration value="Processövergripande"/>
                    <xsd:enumeration value="01.01.01 Styra strategiskt"/>
                    <xsd:enumeration value="01.01.02 Upprättande av styrande och stödjande dokument"/>
                    <xsd:enumeration value="01.01.03 Planera budget"/>
                    <xsd:enumeration value="01.01.04 Planera verksamheten"/>
                    <xsd:enumeration value="01.01.05 Samverka med personalorganisationer"/>
                    <xsd:enumeration value="01.01.06 Bevilja medel till forskning och innovation"/>
                    <xsd:enumeration value="01.02.01 Genomföra strategiska uppföljningar"/>
                    <xsd:enumeration value="01.02.02 Bli reviderad av intern part"/>
                    <xsd:enumeration value="01.03.01 Arbeta i projektform"/>
                    <xsd:enumeration value="01.03.02 Arbeta i begränsat uppdrag"/>
                    <xsd:enumeration value="01.03.03 Förändra verksamhet"/>
                    <xsd:enumeration value="01.04.01 Hantera externa remisser"/>
                    <xsd:enumeration value="01.04.02 Pröva rätt till ersättning/skadestånd"/>
                    <xsd:enumeration value="01.05.01 Bli reviderad"/>
                    <xsd:enumeration value="02.01.01 Rekrytera"/>
                    <xsd:enumeration value="02.01.02 Avsluta anställning"/>
                    <xsd:enumeration value="02.01.03 Hantera anställdas uppgifter"/>
                    <xsd:enumeration value="02.01.04 Kompetensutveckla"/>
                    <xsd:enumeration value="02.01.05 Bedriva arbetsmiljöarbete"/>
                    <xsd:enumeration value="02.01.06 Rehabilitera"/>
                    <xsd:enumeration value="02.01.07 Hantera misstänkta oegentligheter"/>
                    <xsd:enumeration value="02.01.08 Hantera finansiella instrument"/>
                    <xsd:enumeration value="02.02.01 Sköta löpande redovisning"/>
                    <xsd:enumeration value="02.02.02 Administrera lön och ersättning"/>
                    <xsd:enumeration value="02.02.03 Beräkna pension"/>
                    <xsd:enumeration value="02.02.04 Administrera fordringar"/>
                    <xsd:enumeration value="02.03.01 Anskaffa varor och tjänster"/>
                    <xsd:enumeration value="02.03.02 Förvalta avtal"/>
                    <xsd:enumeration value="02.04.01 Försörja och underhålla lokaler"/>
                    <xsd:enumeration value="02.05.01 Kartlägga information"/>
                    <xsd:enumeration value="02.05.02 Värdera information"/>
                    <xsd:enumeration value="02.05.03 Beskriva och redovisa information"/>
                    <xsd:enumeration value="02.05.04 Göra information tillgänglig"/>
                    <xsd:enumeration value="02.05.05 Hantera informationssäkerhet"/>
                    <xsd:enumeration value="02.05.06 Pröva utlämnande av allmänna handlingar"/>
                    <xsd:enumeration value="02.05.07 Administrera personuppgifter"/>
                    <xsd:enumeration value="02.05.08 Avhända sig allmänna handlingar"/>
                    <xsd:enumeration value="02.05.09 Förvalta IT-system"/>
                    <xsd:enumeration value="02.05.10 Drifta IT-system"/>
                    <xsd:enumeration value="02.05.11 Arbeta med mallar och blanketter"/>
                    <xsd:enumeration value="02.06.01 Organisera och planera krisberedskap"/>
                    <xsd:enumeration value="02.06.02 Utarbeta risk- och sårbarhetsanalyser"/>
                    <xsd:enumeration value="02.06.03 Hantera tillträde och bevakning"/>
                    <xsd:enumeration value="02.06.04 Hantera tjänsteman i beredskap"/>
                    <xsd:enumeration value="02.06.05 Hantera hot och skadegörelse"/>
                    <xsd:enumeration value="02.06.06 Hantera misstanke om förfalskad information"/>
                    <xsd:enumeration value="02.07.01 Representera"/>
                    <xsd:enumeration value="02.07.02 Informera"/>
                    <xsd:enumeration value="02.07.03 Hantera extern information"/>
                    <xsd:enumeration value="02.07.04 Hantera intern kommunikation"/>
                    <xsd:enumeration value="02.08.01 Hantera förbättringsförslag"/>
                    <xsd:enumeration value="03.01.01 Ta fram föreskrifter"/>
                    <xsd:enumeration value="03.01.02 Framställa om lag- och förordningsändringar"/>
                    <xsd:enumeration value="03.02.01 Ge rekommendationer"/>
                    <xsd:enumeration value="03.03.01 Besluta om avgifter för flygtrafiktjänst"/>
                    <xsd:enumeration value="03.03.02 Besluta om avgift för flygbolag"/>
                    <xsd:enumeration value="04.01.01 Besluta om förarbevis för att få framföra järnvägsfordon"/>
                    <xsd:enumeration value="04.01.02 Besluta om tillstånd för läkare och psykolog som får utföra inledande medicinska och yrkespsykologiska undersökningar samt regelbunda hälsokontroller av förare av järnvägsfordon"/>
                    <xsd:enumeration value="04.01.03 Besluta om undantag från medicinska krav"/>
                    <xsd:enumeration value="04.01.04 Besluta om tillstånd för att vara examinator inom järnvägsområdet"/>
                    <xsd:enumeration value="04.02.01 Besluta om certifikat för verksamma inom luftfartsområdet"/>
                    <xsd:enumeration value="04.02.02 Besluta om undantag/dispenser från föreskrifter för personal inom luftfart"/>
                    <xsd:enumeration value="04.02.03 Besluta om personliga tillstånd inom luftfartsområdet"/>
                    <xsd:enumeration value="04.02.04 Godkänna säkerhetspersonal inom luftfartsområde"/>
                    <xsd:enumeration value="04.03.01 Besluta om certifikat och behörigheter för sjömän"/>
                    <xsd:enumeration value="04.03.02 Utfärda intyg för utländska sjömän"/>
                    <xsd:enumeration value="04.03.03 Godkänna licens för forsrännare, guider och säkerhetschefer"/>
                    <xsd:enumeration value="04.03.04 Bemyndiga personer att utföra vissa typer av besiktningar"/>
                    <xsd:enumeration value="04.03.05 Besluta om lotsdispenser"/>
                    <xsd:enumeration value="04.04.01 Pröva lämplighet för körkortsinnehav"/>
                    <xsd:enumeration value="04.04.02 Utfärda /förnya förarbevis och körkort"/>
                    <xsd:enumeration value="04.04.03 Ompröva körkortsinnehav"/>
                    <xsd:enumeration value="04.04.04 Följa upp körkortsinnehav"/>
                    <xsd:enumeration value="04.04.05 Godkännna trafiksäkerhetsgranskare"/>
                    <xsd:enumeration value="04.04.06 Besluta om förartillstånd för förare från tredje land (cabotage)"/>
                    <xsd:enumeration value="04.04.07 Utfärda färdskrivarkort"/>
                    <xsd:enumeration value="04.04.08 Besluta om taxilegitimationer"/>
                    <xsd:enumeration value="04.04.09 Besluta om undantag från medicinska krav"/>
                    <xsd:enumeration value="04.04.10 Besluta om dispenser för giltighetstid vid körkortsprov"/>
                    <xsd:enumeration value="04.04.11 Godkänna personal inom förarutbildning"/>
                    <xsd:enumeration value="04.04.12 Besluta om undantag för besiktningstekniker"/>
                    <xsd:enumeration value="04.04.13 Besluta om att få provköra fordon som inte är godkända för trafik."/>
                    <xsd:enumeration value="04.04.14 Besluta om personliga undantag från trafikförordningen"/>
                    <xsd:enumeration value="04.04.15 Godkänna säkerhetssamordnare"/>
                    <xsd:enumeration value="04.04.16 Utfärda yrkeskompetensbevis"/>
                    <xsd:enumeration value="05.01.01 Besluta om tillstånd att driva järnvägsföretag"/>
                    <xsd:enumeration value="05.01.02 Besluta om tillstånd för att utföra underhåll på järnvägsfordon"/>
                    <xsd:enumeration value="05.01.03 Besluta om tillstånd för att vara utbildningsanordnare"/>
                    <xsd:enumeration value="05.01.04 Besluta om tillstånd för infrastrukturförvaltare"/>
                    <xsd:enumeration value="05.01.05 Besluta om tillstånd för spårinnehavare"/>
                    <xsd:enumeration value="05.01.06 Besluta om tillstånd för trafikutövare"/>
                    <xsd:enumeration value="05.01.07 Besluta om rätten att betraktas som museiorganisation"/>
                    <xsd:enumeration value="05.01.08 Godkänna utbildningsplaner"/>
                    <xsd:enumeration value="05.01.09 Besluta om undantag från krav på godkända utbildningsplaner"/>
                    <xsd:enumeration value="05.02.01 Certifiera flygmedicinska centrum"/>
                    <xsd:enumeration value="05.02.02 Besluta om begränsningar av tillstånd för organisationer inom luftfartsområdet"/>
                    <xsd:enumeration value="05.02.03 Besluta om organisationers tillhandahållande av marktjänster vid flygplats (markreglering)"/>
                    <xsd:enumeration value="05.02.04 Besluta om säkerhetsgodkännande för organisationer inom luftfart (luftfartsskydd, security)"/>
                    <xsd:enumeration value="05.02.05 Besluta om tillstånd att bedriva kommersiell flygtrafik"/>
                    <xsd:enumeration value="05.02.06 Besluta om tillstånd för flygbolag att transportera farligt gods"/>
                    <xsd:enumeration value="05.02.07 Besluta om tillstånd för flygtrafiktjänst"/>
                    <xsd:enumeration value="05.02.08 Besluta om tillstånd för flygplatser (inrättande och godkännande)"/>
                    <xsd:enumeration value="05.02.09 Besluta om tillstånd för luftvärdighetsorganisationer (övervaka luftfartyg)"/>
                    <xsd:enumeration value="05.02.11 Godkänna organisationer att bedriva luftfartsverksamhet"/>
                    <xsd:enumeration value="05.02.12 Godkänna nyckelpersoner i organisationer t.ex. flygchefer"/>
                    <xsd:enumeration value="05.02.13 Godkänna organisationer för konstruktion eller utformning av luftrum"/>
                    <xsd:enumeration value="05.02.14 Godkänna utbildningsanordnare och utbildningar inom luftfartsområdet"/>
                    <xsd:enumeration value="05.02.15 Godkänna organisationer att bedriva tillverkning av luftfartyg och flygmateriel"/>
                    <xsd:enumeration value="05.02.16 Godkänna verkstäder att bedriva underhåll på luftfartyg"/>
                    <xsd:enumeration value="05.02.17 Godkänna ägarens eller operatörens underhållsprogram för luftfartyg"/>
                    <xsd:enumeration value="05.02.18 Godkänna upprättande av flygplatsnät"/>
                    <xsd:enumeration value="05.02.19 Besluta om undantag från föreskrift om hinder för luftfarten"/>
                    <xsd:enumeration value="05.03.01 Bedöma kemikalier som transporteras i bulkfartyg"/>
                    <xsd:enumeration value="05.03.02 Auktorisera företag att utföra viss typ av service"/>
                    <xsd:enumeration value="05.03.03 Besluta om kustfartstillstånd (cabotage)"/>
                    <xsd:enumeration value="05.03.04 Besluta om tillstånd för rederier"/>
                    <xsd:enumeration value="05.03.05 Besluta om tillstånd för transport av farligt gods"/>
                    <xsd:enumeration value="05.03.06 Godkänna avfallshanteringsplaner för hamnar"/>
                    <xsd:enumeration value="05.03.08 Godkänna utbildningsanordnare och utbildning inom sjöfartsområdet"/>
                    <xsd:enumeration value="05.03.09 Godkänna forsränningsföretag"/>
                    <xsd:enumeration value="05.03.10 Erkänna kompetenta delegeringsmottagare"/>
                    <xsd:enumeration value="05.04.01 Besluta om klassning som yrkesmässig fordonstillverkare"/>
                    <xsd:enumeration value="05.04.02 Besluta om tillstånd att bedriva yrkesmässig trafik"/>
                    <xsd:enumeration value="05.04.04 Besluta om tillstånd att inneha saluvagnslicens"/>
                    <xsd:enumeration value="05.04.05 Besluta om tillstånd för att vara yrkesmässig importör"/>
                    <xsd:enumeration value="05.04.06 Besluta om tillstånd för att vara utbildningsanordnare inom vägtrafikområdet"/>
                    <xsd:enumeration value="05.04.07 Besluta om tillstånd för biluthyrning"/>
                    <xsd:enumeration value="05.04.08 Besluta om tillstånd för linjetrafik"/>
                    <xsd:enumeration value="05.04.09 Besluta om tillstånd för organisationer för att utföra provningar för typgodkännande (teknisk tjänst)"/>
                    <xsd:enumeration value="05.04.11 Besluta om tillstånd för taxitrafik"/>
                    <xsd:enumeration value="05.04.13 Besluta om undantag från kör- och vilotider"/>
                    <xsd:enumeration value="05.04.14 Besluta om undantag från taxitrafikförordningen"/>
                    <xsd:enumeration value="05.04.15 Besluta om undantag från yrkestrafikförordningen"/>
                    <xsd:enumeration value="05.04.16 Besluta om undantag rörande kontrollutrustning hos besiktningsorgan"/>
                    <xsd:enumeration value="05.04.17 Besluta om undantag från trafikförordningen"/>
                    <xsd:enumeration value="05.04.18 Beslut om miljöklassning av alternativa motorbränslen"/>
                    <xsd:enumeration value="05.04.19 Auktorisera organisation för amatörbyggen"/>
                    <xsd:enumeration value="05.04.20 Besluta om transporttillstånd"/>
                    <xsd:enumeration value="06.01.01 Godkänna spårfordon"/>
                    <xsd:enumeration value="06.01.02 Besluta om registrering av uppgifter rörande järnvägsfordon"/>
                    <xsd:enumeration value="06.02.01 Besluta om luftvärdighetsdirektiv för luftfartyg (tvingande åtgärd för luftvärdighet)"/>
                    <xsd:enumeration value="06.02.02 Besluta om tillfälligt flygtillstånd för luftfartyg"/>
                    <xsd:enumeration value="06.02.03 Besluta om tillstånd för luftfartyg"/>
                    <xsd:enumeration value="06.02.04 Godkänna luftfartyg"/>
                    <xsd:enumeration value="06.02.05 Besluta om undantag/dispens från föreskrifter för luftfartyg"/>
                    <xsd:enumeration value="06.03.01 Besluta om bemanning ombord på fartyg"/>
                    <xsd:enumeration value="06.03.02 Besluta om dispens från att föra skepps- och maskindagbok"/>
                    <xsd:enumeration value="06.03.03 Besluta om dispens från fartygsapotek"/>
                    <xsd:enumeration value="06.03.04 Besluta om ekvivalens för fartygsutrustning och/eller fartygskonstruktion"/>
                    <xsd:enumeration value="06.03.05 Besluta om fartygstekniska tillstånd"/>
                    <xsd:enumeration value="06.03.06 Besluta om tillstånd för radioutrustning"/>
                    <xsd:enumeration value="06.03.07 Tilldela tillverkarkod för fritidsbåtar (MIC)"/>
                    <xsd:enumeration value="06.03.08 Godkänna skyddshandlingar för fartyg (ISPS)"/>
                    <xsd:enumeration value="06.03.09 Besluta om undantag från fartygstekniska regler för fartygsutrustning och/eller fartygskonstruktion"/>
                    <xsd:enumeration value="06.03.10 Besluta om undantag från kravet på passagerarregistrering"/>
                    <xsd:enumeration value="06.03.11 Besluta om undantag från obligatorisk avlämning av avfall från fartyg i reguljär linjetrafik"/>
                    <xsd:enumeration value="06.03.12 Hantera skeppsmätning"/>
                    <xsd:enumeration value="06.03.13 Besluta om bogsertillstånd"/>
                    <xsd:enumeration value="06.03.14 Besluta om försäkringscertifikat"/>
                    <xsd:enumeration value="06.03.15 Besluta om tillstånd för bevakning ombord på fartyg"/>
                    <xsd:enumeration value="06.03.16 Besluta om dispens från prewash på fartyg"/>
                    <xsd:enumeration value="06.03.17 Besluta om läktring"/>
                    <xsd:enumeration value="06.03.18 Besluta om dispens inom sjötrafikområdet"/>
                    <xsd:enumeration value="06.04.01 Besluta om dispens för fordonets beskaffenhet och utrustning"/>
                    <xsd:enumeration value="06.04.02 Besluta om omklassning av fordon"/>
                    <xsd:enumeration value="06.04.03 Besluta om undantag från registreringsplikt"/>
                    <xsd:enumeration value="06.04.04 Besluta om undantag från taxameter"/>
                    <xsd:enumeration value="06.04.05 Besluta om undantag för fordon för tävlingsverksamhet"/>
                    <xsd:enumeration value="06.04.06 Genomföra enskilt godkännande för fordon"/>
                    <xsd:enumeration value="06.04.07 Genomföra typgodkännande av fordon, system och komponenter"/>
                    <xsd:enumeration value="06.04.08 Genomföra ursprungskontroll för fordon"/>
                    <xsd:enumeration value="06.04.09 Godkänna produkten alkolås"/>
                    <xsd:enumeration value="06.04.10 Pröva ansökan om tillfällig registrering"/>
                    <xsd:enumeration value="06.04.11 Besluta om registrering av fordons ägarförhållande"/>
                    <xsd:enumeration value="06.04.12 Besluta om registrering av fordons identitet"/>
                    <xsd:enumeration value="06.04.13 Besluta om registrering av fordons status"/>
                    <xsd:enumeration value="06.04.14 Besluta om registrering av fordons tekniska uppgifter"/>
                    <xsd:enumeration value="06.04.15 Besluta om förändrad tidpunkt för kontrollbesiktning"/>
                    <xsd:enumeration value="06.04.17 Besluta om fabrikatskod"/>
                    <xsd:enumeration value="06.04.18 Besluta om undantag från trafikförordningen för fordon"/>
                    <xsd:enumeration value="07.01.01 Godkänna infrastruktur"/>
                    <xsd:enumeration value="07.01.02 Godkännna tekniska system"/>
                    <xsd:enumeration value="07.01.03 Godkännna trafikplatsnamn"/>
                    <xsd:enumeration value="07.02.01 Besluta om luftrum"/>
                    <xsd:enumeration value="07.03.01 Besluta om tillstånd för sjösäkerhetsanordningar"/>
                    <xsd:enumeration value="07.03.02 Godkänna skyddshandlingar för hamnanläggningar (ISPS)"/>
                    <xsd:enumeration value="07.03.03 Godkänna skyddshandlingar för hamnar (ISPS)"/>
                    <xsd:enumeration value="07.04.01 Besluta om undantag från skyldighet att tillhandahålla förnybara drivmedel"/>
                    <xsd:enumeration value="07.04.02 Godkänna tunnlar"/>
                    <xsd:enumeration value="07.04.03 Besluta om undantag från säkerhetskrav i tunnlar"/>
                    <xsd:enumeration value="08.01.01 Utöva tillsyn över examinatorer vid förarprov inom järnvägsområdet"/>
                    <xsd:enumeration value="08.01.02 Utöva tillsyn över läkare och psykologer som får utföra inledande medicinska och yrkespsykologiska undersökningar samt regelbunda hälsokontroller av förare av järnvägsfordon"/>
                    <xsd:enumeration value="08.02.01 Utöva tillsyn över verksamma inom luftfartsområdet"/>
                    <xsd:enumeration value="08.03.01 Utöva tillsyn över sjöbefäl"/>
                    <xsd:enumeration value="08.03.02 Utöva tillsyn över guider, chefer och utbildare inom forsränning"/>
                    <xsd:enumeration value="08.04.01 Utöva tillsyn över examinatorer vid förarprov inom vägtrafikområdet"/>
                    <xsd:enumeration value="08.04.02 Utöva tillsyn över personal inom förarutbildning"/>
                    <xsd:enumeration value="08.04.03 Utöva tillsyn över trafiksäkerhetsgranskare"/>
                    <xsd:enumeration value="08.04.05 Utöva tillsyn över taxiförarlegitimation"/>
                    <xsd:enumeration value="09.01.01 Utöva revision (tillsyn) över järnvägsföretag"/>
                    <xsd:enumeration value="09.01.02 Utöva säkerhets- och marknadstillsyn över infrastrukturförvaltare"/>
                    <xsd:enumeration value="09.01.03 Utöva tillsyn över regionala kollektivtrafikmyndigheter samt kollektivtrafikföretag"/>
                    <xsd:enumeration value="09.01.04 Utöva tillsyn över farligt gods som transporteras på järnväg"/>
                    <xsd:enumeration value="09.01.05 Utöva tillsyn över utbildningsanordnare inom järnvägsområdet"/>
                    <xsd:enumeration value="09.02.01 Genomföra kontroll av luftfartsskydd på flygplatser"/>
                    <xsd:enumeration value="09.02.02 Utöva ekonomisk tillsyn"/>
                    <xsd:enumeration value="09.02.03 Utöva tillsyn över tillverkningsorganisationer"/>
                    <xsd:enumeration value="09.02.04 Utöva tillsyn över flygmedicinska centrum"/>
                    <xsd:enumeration value="09.02.05 Utöva tillsyn över flygplatsernas tillämpning av regelverk för funktionshindrade passagerares rättigheter (facilitation)"/>
                    <xsd:enumeration value="09.02.06 Utöva tillsyn över flygtrafiktjänst"/>
                    <xsd:enumeration value="09.02.07 Utöva tillsyn över operativa licenser/kommersiell flygtrafik"/>
                    <xsd:enumeration value="09.02.08 Utöva tillsyn över organisationers luftfartsskyd (security)"/>
                    <xsd:enumeration value="09.02.09 Utöva tillsyn över organisationers tillämpning av regelverket inom luftfart (flygbolag, flygtrafiktjänst, verkstäder mfl)"/>
                    <xsd:enumeration value="09.02.10 Utöva tillsyn över verkstäder som bedriver underhåll på luftfartyg"/>
                    <xsd:enumeration value="09.02.11 Utöva tillsyn över utbildningsanordnare inom luftfartsområdet"/>
                    <xsd:enumeration value="09.02.12 Utöva tillsyn över flygbolag som transporterar farligt gods"/>
                    <xsd:enumeration value="09.02.13 Utöva tillsyn över flygräddningstjänst"/>
                    <xsd:enumeration value="09.02.14 Utöva tillsyn över markering av föremål som kan utgöra fara för luftfarten"/>
                    <xsd:enumeration value="09.02.15 Utöva tillsyn över luftvärdighetsorganisationer"/>
                    <xsd:enumeration value="09.03.01 Utöva tillsyn över mottagningsanläggningar för fartygsavfall"/>
                    <xsd:enumeration value="09.03.02 Utöva tillsyn över rederier"/>
                    <xsd:enumeration value="09.03.03 Utföra marknadskontroll över organisationer"/>
                    <xsd:enumeration value="09.03.04 Utöva tillsyn över regionala kollektivtrafikmyndigheter samt kollektivtrafikföretag"/>
                    <xsd:enumeration value="09.03.05 Utöva tillsyn över utbildningsanordnare inom sjöfartsområdet"/>
                    <xsd:enumeration value="09.03.06 Utöva tillsyn över auktoriserade företag"/>
                    <xsd:enumeration value="09.03.07 Utöva tillsyn över forsränningsföretag"/>
                    <xsd:enumeration value="09.03.08 Utöva tillsyn över sjöräddningstjänst"/>
                    <xsd:enumeration value="09.03.09 Utöva tillsyn över delegerad verksamhets tillämpning av regelverk för fartyg"/>
                    <xsd:enumeration value="09.04.01 Inspektera arrangörer av rallybilsbesiktning"/>
                    <xsd:enumeration value="09.04.02 Utöva revision (tillsyn) av fordonstillverkare"/>
                    <xsd:enumeration value="09.04.03 Genomföra fortlöpande kontroll av fordon, system och komponenter"/>
                    <xsd:enumeration value="09.04.04 Utöva tillsyn av organisationer inom förarutbildning"/>
                    <xsd:enumeration value="09.04.05 Utöva tillsyn över regionala kollektivtrafikmyndigheter samt kollektivtrafikföretag"/>
                    <xsd:enumeration value="09.04.06 Utöva tillsyn över ackrediterade besiktningsorgan"/>
                    <xsd:enumeration value="09.04.07 Utöva tillsyn över företag med tillstånd för yrkesmässig trafik"/>
                    <xsd:enumeration value="09.04.08 Utöva tillsyn över kör- och vilotider"/>
                    <xsd:enumeration value="09.04.09 Utöva tillsyn över tillverkare av färdskrivare"/>
                    <xsd:enumeration value="09.04.10 Utöva tillsyn över utbildningsanordnare inom vägtrafikområdet"/>
                    <xsd:enumeration value="09.04.11 Utföra marknadskontroll av bränsle"/>
                    <xsd:enumeration value="09.04.12 Utöva tillsyn av system för återföring av bensinångor"/>
                    <xsd:enumeration value="10.01.01 Utöva rampinspektioner av luftfartyg från tredje land"/>
                    <xsd:enumeration value="10.01.02 Utöva tillsyn över luftfartygets luftvärdighet"/>
                    <xsd:enumeration value="10.02.01 Besluta om nyttjandeförbud"/>
                    <xsd:enumeration value="10.02.02 Besluta om tillträdesförbud"/>
                    <xsd:enumeration value="10.02.03 Utöva tillsyn över skyddshandlingar för fartyg (ISPS)"/>
                    <xsd:enumeration value="10.02.04 Utreda återkallning av produkter inom sjöfartsområdet"/>
                    <xsd:enumeration value="10.02.05 Utföra marknadskontroll av fritidsbåtar och marinutrustning"/>
                    <xsd:enumeration value="10.02.06 Utöva tillsyn över arbetsmiljö ombord på fartyg"/>
                    <xsd:enumeration value="10.02.07 Utöva tillsyn över svävare"/>
                    <xsd:enumeration value="10.02.08 Utöva tillsyn över fartygs tillämpning av regelverket"/>
                    <xsd:enumeration value="10.02.09 Utöva tillsyn över bevakning ombord på fartyg."/>
                    <xsd:enumeration value="10.03.01 Utreda återkallning av produkter inom vägtrafikområdet (produktsäkerhet)"/>
                    <xsd:enumeration value="10.03.02 Begäran om inställelse av fordon för registreringsbesiktning"/>
                    <xsd:enumeration value="10.03.03 Utföra marknadskontroll inom vägtrafikområdet"/>
                    <xsd:enumeration value="11.01.01 Utöva säkerhetstillsyn över drift av  järnväg, tunnelbana och spårväg"/>
                    <xsd:enumeration value="11.01.02 Utöva säkerhetstillsyn över drift av spåranläggning eller trafikledning (tunnelbana, spårväg)"/>
                    <xsd:enumeration value="11.02.01 Utöva regelbunden tillsyn (vk) över flygplatser"/>
                    <xsd:enumeration value="11.03.01 Utöva tillsyn över hamnars mottagningsanläggningar för avfall"/>
                    <xsd:enumeration value="11.03.02 Utöva tillsyn över skyddshandlingar för hamnanläggningar (ISPS)"/>
                    <xsd:enumeration value="11.03.03 Utöva tillsyn över skyddshandlingar för hamnar (ISPS)"/>
                    <xsd:enumeration value="11.04.01 Utföra revision (tillsyn) av tunnlar"/>
                    <xsd:enumeration value="11.04.02 Utöva tillsyn över vägar inom TEN-T-nätet"/>
                    <xsd:enumeration value="11.04.03 Utöva tillsyn över trafikövningsplats inom vägtrafikområdet"/>
                    <xsd:enumeration value="12.01.01 Föra register över infrastruktur inom järnvägsområdet"/>
                    <xsd:enumeration value="12.01.02 Föra register över järnvägsbehörigheter"/>
                    <xsd:enumeration value="12.01.03 Föra register över järnvägsfordon"/>
                    <xsd:enumeration value="12.01.04 Föra register över järnvägsföretag"/>
                    <xsd:enumeration value="12.01.05 Föra register över järnvägstillstånd"/>
                    <xsd:enumeration value="12.01.06 Föra register över medicinska dispenser inom järnvägsmarknaden"/>
                    <xsd:enumeration value="12.01.07 Föra register över olyckor och tillbud inom järnvägsområdet"/>
                    <xsd:enumeration value="12.01.08 Föra register över tillsyn inom järnvägsmarknaden"/>
                    <xsd:enumeration value="12.02.01 Föra register över behörigheter inom luftfartsområdet"/>
                    <xsd:enumeration value="12.02.02 Föra register över flygorganisationers  tillstånd"/>
                    <xsd:enumeration value="12.02.03 Föra register över luftfartyg"/>
                    <xsd:enumeration value="12.02.04 Föra register över olyckor och tillbud inom civil luftfart"/>
                    <xsd:enumeration value="12.03.01 Föra register över behörigheter inom sjöfartsområdet"/>
                    <xsd:enumeration value="12.03.02 Föra register över fartyg"/>
                    <xsd:enumeration value="12.03.03 Föra register över mönstringstider inom sjöfartsområdet"/>
                    <xsd:enumeration value="12.03.04 Föra register över olyckor och tillbud inom sjöfartsområdet"/>
                    <xsd:enumeration value="12.03.05 Föra register över tillsyn inom sjöfartsområdet"/>
                    <xsd:enumeration value="12.03.06 Föra register över tillverkarkod för båtar (MIC)"/>
                    <xsd:enumeration value="12.03.07 Föra register över utbildningar och utbildningsanordnare"/>
                    <xsd:enumeration value="12.04.01 Föra register över godkända utbildningsanordnare och utbildare"/>
                    <xsd:enumeration value="12.04.02 Föra register över trafikolyckor"/>
                    <xsd:enumeration value="12.04.03 Föra register över lokala trafikföreskrifter"/>
                    <xsd:enumeration value="12.04.04 Föra register över fordon och fordonsägare"/>
                    <xsd:enumeration value="12.04.05 Föra register över förarbehörigheter"/>
                    <xsd:enumeration value="12.04.06 Föra register över personer och företag som bedriver fordonsrelaterad verksamhet"/>
                    <xsd:enumeration value="12.04.07 Föra register för att definiera avgiftsuttag"/>
                    <xsd:enumeration value="12.05.01 Besluta om tillgång till att läsa information i TS databaser"/>
                    <xsd:enumeration value="12.05.02 Besluta om tillgång till att läsa information i TS databaser"/>
                    <xsd:enumeration value="12.05.03 Besluta om tillgång till att registrera information i TS databaser"/>
                    <xsd:enumeration value="12.06.01 Administrera statistiska uttag"/>
                    <xsd:enumeration value="13.01 Sälja uppgifter ur vägtrafikregistret (VTR)"/>
                    <xsd:enumeration value="14.01 Samverka inom Sverige"/>
                    <xsd:enumeration value="14.02 Arbeta internationellt inom Norden"/>
                    <xsd:enumeration value="14.03 Arbeta internationellt inom EU"/>
                    <xsd:enumeration value="14.04 Arbeta internationellt utanför EU"/>
                    <xsd:enumeration value="15.01 Övervaka fordonbesiktningsmarknaden"/>
                    <xsd:enumeration value="15.02 Övervaka järnvägsmarknaden"/>
                    <xsd:enumeration value="15.03 Övervaka utbildningsmarknad inom järnvägsområdet"/>
                    <xsd:enumeration value="15.04 Övervaka kollektivtrafikmarknaden"/>
                    <xsd:enumeration value="15.05 Övervaka luftfartsmarknaden"/>
                    <xsd:enumeration value="15.06 Övervaka luftfartsmarknaden"/>
                    <xsd:enumeration value="15.07 Övervaka beställningstrafik med buss"/>
                    <xsd:enumeration value="15.08 Övervaka sjöfartsmarknaden"/>
                    <xsd:enumeration value="16.01 Utreda olyckor och tillbud inom järnvägsområdet"/>
                    <xsd:enumeration value="16.02 Utreda olyckor och tillbud inom luftfartsområdet"/>
                    <xsd:enumeration value="16.03 Utreda olyckor och tillbud inom sjöfartsområdet"/>
                    <xsd:enumeration value="16.04 Bearbeta information kring olyckor och tillbud inom vägtrafikområdet"/>
                    <xsd:enumeration value="17.01 Föra register över inskrivna rättigheter i luftfartyg"/>
                    <xsd:enumeration value="17.02 Föra register över inskrivna rättigheter i skepp"/>
                    <xsd:enumeration value="17.03 Besluta om dödande av förkomna handlingar"/>
                    <xsd:enumeration value="18.01.01 Konstruera prov inom järnvägsområdet"/>
                    <xsd:enumeration value="18.01.02 Konstruera prov inom luftfartsområdet"/>
                    <xsd:enumeration value="18.01.03 Konstruera prov inom vägtrafikområdet"/>
                    <xsd:enumeration value="18.02.01 Följa upp provreslutat inom järnvägsområdet"/>
                    <xsd:enumeration value="18.02.02 Följa upp provreslutat inom luftfartsområdet"/>
                    <xsd:enumeration value="18.02.03 Följa upp provreslutat inom vägtrafikområdet"/>
                    <xsd:enumeration value="19.01 Tillverka förarbevis för framförande av järnvägsfordon"/>
                    <xsd:enumeration value="19.02 Tillverka plastkort för tjänstgöring i inre fart"/>
                    <xsd:enumeration value="19.03 Tillverka sjöfartsböcker"/>
                    <xsd:enumeration value="19.04 Tillverka ADR-intyg"/>
                    <xsd:enumeration value="19.05 Tillverka färdskrivarkort"/>
                    <xsd:enumeration value="19.06 Tillverka förarbevis för moped, terränghjuling, snöskoter"/>
                    <xsd:enumeration value="19.07 Tillverka körkort"/>
                    <xsd:enumeration value="19.08 Tillverka taxilegitimation"/>
                    <xsd:enumeration value="19.09 Tillverka yrkeskomptensbevis"/>
                    <xsd:enumeration value="20.01.01 Administrera infrastrukturavgift"/>
                    <xsd:enumeration value="20.01.02 Administrera fordonsskatt"/>
                    <xsd:enumeration value="20.01.03 Administrera felparkeringsavgift"/>
                    <xsd:enumeration value="20.01.04 Administrera saluvagnskatt"/>
                    <xsd:enumeration value="20.01.05 Administrera trängselskatt"/>
                    <xsd:enumeration value="20.01.06 Administrera vägavgift"/>
                    <xsd:enumeration value="20.02.01 Administrera registerhållningsvgifter"/>
                    <xsd:enumeration value="20.02.02 Administrera tillsynsavgifter"/>
                    <xsd:enumeration value="20.02.03 Administrera ansökningsavgifter för tillstånd"/>
                    <xsd:enumeration value="21.01 Betala ut supermiljöbilspremie"/>
                    <xsd:enumeration value="22.01 Pröva tvister mellan järnvägsföretag och infrastrukturförvaltare"/>
                    <xsd:enumeration value="22.02 Överpröva registreringsbesiktning"/>
                    <xsd:enumeration value="22.03 Överpröva beslut om flygplatsavgift för flygplatser med fler än fem miljoner passagerare"/>
                    <xsd:enumeration value="22.04 Överpröva länsstyrelsens beslut"/>
                    <xsd:enumeration value="22.05 Överpröva flygläkares beslut"/>
                    <xsd:enumeration value="22.06 Pröva tvister mellan järnvägsföretag och tjänsteleverantörer"/>
                    <xsd:enumeration value="23.01 Utreda överträdelser inom luftfartsområdet"/>
                    <xsd:enumeration value="23.02 Utreda överträdelser inom sjöfartområdet"/>
                    <xsd:enumeration value="23.03 Utreda överträdelser inom järnvägsområdet"/>
                    <xsd:enumeration value="24.01 Följa upp trafiksäkerhetskrav och miljökrav på myndigheters bilar och bilresor"/>
                  </xsd:restriction>
                </xsd:simpleType>
              </xsd:element>
            </xsd:sequence>
          </xsd:extension>
        </xsd:complexContent>
      </xsd:complexType>
    </xsd:element>
    <xsd:element name="DLCPolicyLabelValue" ma:index="20" nillable="true" ma:displayName="Etikett" ma:description="Lagrar aktuellt värde för etiketten." ma:internalName="DLCPolicyLabelValue" ma:readOnly="true">
      <xsd:simpleType>
        <xsd:restriction base="dms:Note">
          <xsd:maxLength value="255"/>
        </xsd:restriction>
      </xsd:simpleType>
    </xsd:element>
    <xsd:element name="DLCPolicyLabelClientValue" ma:index="21" nillable="true" ma:displayName="Värde för klientetikett" ma:description="Lagrar det senast beräknade etikettvärdet på klienten." ma:hidden="true" ma:internalName="DLCPolicyLabelClientValue" ma:readOnly="false">
      <xsd:simpleType>
        <xsd:restriction base="dms:Note"/>
      </xsd:simpleType>
    </xsd:element>
    <xsd:element name="DLCPolicyLabelLock" ma:index="22" nillable="true" ma:displayName="Låst etikett" ma:description="Indikerar om etiketten bör uppdateras när objektegenskaper ändras." ma:hidden="true" ma:internalName="DLCPolicyLabelLock" ma:readOnly="false">
      <xsd:simpleType>
        <xsd:restriction base="dms:Text"/>
      </xsd:simpleType>
    </xsd:element>
    <xsd:element name="Titel" ma:index="23" nillable="true" ma:displayName="Titel" ma:internalName="Tite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464b685-1559-4808-a3bd-9f5af0042648" elementFormDefault="qualified">
    <xsd:import namespace="http://schemas.microsoft.com/office/2006/documentManagement/types"/>
    <xsd:import namespace="http://schemas.microsoft.com/office/infopath/2007/PartnerControls"/>
    <xsd:element name="_dlc_DocId" ma:index="13" nillable="true" ma:displayName="Dokument-ID-värde" ma:description="Värdet för dokument-ID som tilldelats till det här objektet." ma:internalName="_dlc_DocId" ma:readOnly="true">
      <xsd:simpleType>
        <xsd:restriction base="dms:Text"/>
      </xsd:simpleType>
    </xsd:element>
    <xsd:element name="_dlc_DocIdUrl" ma:index="14"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Innehållstyp"/>
        <xsd:element ref="dc:title" minOccurs="0" maxOccurs="1" ma:index="2"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05E6E-6EA2-4952-97EB-DA5BB7BEE65F}">
  <ds:schemaRefs>
    <ds:schemaRef ds:uri="http://schemas.microsoft.com/sharepoint/events"/>
  </ds:schemaRefs>
</ds:datastoreItem>
</file>

<file path=customXml/itemProps2.xml><?xml version="1.0" encoding="utf-8"?>
<ds:datastoreItem xmlns:ds="http://schemas.openxmlformats.org/officeDocument/2006/customXml" ds:itemID="{97AE0F12-7327-4DB2-8184-4C7404E69710}">
  <ds:schemaRefs>
    <ds:schemaRef ds:uri="http://schemas.microsoft.com/office/2006/metadata/properties"/>
    <ds:schemaRef ds:uri="http://schemas.microsoft.com/office/infopath/2007/PartnerControls"/>
    <ds:schemaRef ds:uri="7007fcf4-ee00-4f19-b0c7-7d6508232e42"/>
    <ds:schemaRef ds:uri="4464b685-1559-4808-a3bd-9f5af0042648"/>
  </ds:schemaRefs>
</ds:datastoreItem>
</file>

<file path=customXml/itemProps3.xml><?xml version="1.0" encoding="utf-8"?>
<ds:datastoreItem xmlns:ds="http://schemas.openxmlformats.org/officeDocument/2006/customXml" ds:itemID="{E4E6CEC9-DCE2-4069-BA3A-EB0639971B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07fcf4-ee00-4f19-b0c7-7d6508232e42"/>
    <ds:schemaRef ds:uri="4464b685-1559-4808-a3bd-9f5af0042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14FC8D-954F-4E87-AB2C-321E4ED87BDE}">
  <ds:schemaRefs>
    <ds:schemaRef ds:uri="http://schemas.microsoft.com/sharepoint/v3/contenttype/forms"/>
  </ds:schemaRefs>
</ds:datastoreItem>
</file>

<file path=customXml/itemProps5.xml><?xml version="1.0" encoding="utf-8"?>
<ds:datastoreItem xmlns:ds="http://schemas.openxmlformats.org/officeDocument/2006/customXml" ds:itemID="{FE34DC13-AF00-4600-96C7-C07665F41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3157</Words>
  <Characters>19105</Characters>
  <Application>Microsoft Office Word</Application>
  <DocSecurity>0</DocSecurity>
  <Lines>2729</Lines>
  <Paragraphs>1060</Paragraphs>
  <ScaleCrop>false</ScaleCrop>
  <HeadingPairs>
    <vt:vector size="2" baseType="variant">
      <vt:variant>
        <vt:lpstr>Rubrik</vt:lpstr>
      </vt:variant>
      <vt:variant>
        <vt:i4>1</vt:i4>
      </vt:variant>
    </vt:vector>
  </HeadingPairs>
  <TitlesOfParts>
    <vt:vector size="1" baseType="lpstr">
      <vt:lpstr>SÄKERHETSBEVISNING</vt:lpstr>
    </vt:vector>
  </TitlesOfParts>
  <Company/>
  <LinksUpToDate>false</LinksUpToDate>
  <CharactersWithSpaces>21202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SÄKERHETSBEVISNING</dc:title>
  <dc:creator>Hintz Nilsson Eva</dc:creator>
  <dc:description>TSL5004, v02.00, 2020-08-10</dc:description>
  <cp:lastModifiedBy>Källholm Evelina</cp:lastModifiedBy>
  <cp:revision>3</cp:revision>
  <cp:lastPrinted>2018-03-20T09:08:00Z</cp:lastPrinted>
  <dcterms:created xsi:type="dcterms:W3CDTF">2020-08-31T07:16:00Z</dcterms:created>
  <dcterms:modified xsi:type="dcterms:W3CDTF">2020-09-09T15:23:00Z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dpProduct">
    <vt:lpwstr>uniForm</vt:lpwstr>
  </property>
  <property fmtid="{D5CDD505-2E9C-101B-9397-08002B2CF9AE}" pid="3" name="cdpTemplate">
    <vt:lpwstr>Rapport</vt:lpwstr>
  </property>
  <property fmtid="{D5CDD505-2E9C-101B-9397-08002B2CF9AE}" pid="4" name="cdpDefaultLanguage">
    <vt:lpwstr> </vt:lpwstr>
  </property>
  <property fmtid="{D5CDD505-2E9C-101B-9397-08002B2CF9AE}" pid="5" name="cdpDefaultDocType">
    <vt:lpwstr> </vt:lpwstr>
  </property>
  <property fmtid="{D5CDD505-2E9C-101B-9397-08002B2CF9AE}" pid="6" name="cdpDefaultUnit">
    <vt:lpwstr> </vt:lpwstr>
  </property>
  <property fmtid="{D5CDD505-2E9C-101B-9397-08002B2CF9AE}" pid="7" name="cdpDefaultWP">
    <vt:lpwstr> </vt:lpwstr>
  </property>
  <property fmtid="{D5CDD505-2E9C-101B-9397-08002B2CF9AE}" pid="8" name="cdpProtect">
    <vt:lpwstr>False</vt:lpwstr>
  </property>
  <property fmtid="{D5CDD505-2E9C-101B-9397-08002B2CF9AE}" pid="9" name="cdpGetHF">
    <vt:lpwstr>True</vt:lpwstr>
  </property>
  <property fmtid="{D5CDD505-2E9C-101B-9397-08002B2CF9AE}" pid="10" name="cdpSection">
    <vt:lpwstr> </vt:lpwstr>
  </property>
  <property fmtid="{D5CDD505-2E9C-101B-9397-08002B2CF9AE}" pid="11" name="cdpSpecial">
    <vt:lpwstr>False</vt:lpwstr>
  </property>
  <property fmtid="{D5CDD505-2E9C-101B-9397-08002B2CF9AE}" pid="12" name="cdpLogoFormat">
    <vt:lpwstr> </vt:lpwstr>
  </property>
  <property fmtid="{D5CDD505-2E9C-101B-9397-08002B2CF9AE}" pid="13" name="cdpLanguage">
    <vt:lpwstr> </vt:lpwstr>
  </property>
  <property fmtid="{D5CDD505-2E9C-101B-9397-08002B2CF9AE}" pid="14" name="cdpProfile">
    <vt:lpwstr> </vt:lpwstr>
  </property>
  <property fmtid="{D5CDD505-2E9C-101B-9397-08002B2CF9AE}" pid="15" name="cdpLogo">
    <vt:lpwstr> </vt:lpwstr>
  </property>
  <property fmtid="{D5CDD505-2E9C-101B-9397-08002B2CF9AE}" pid="16" name="cdpFooterType">
    <vt:lpwstr> </vt:lpwstr>
  </property>
  <property fmtid="{D5CDD505-2E9C-101B-9397-08002B2CF9AE}" pid="17" name="cdpName">
    <vt:lpwstr> </vt:lpwstr>
  </property>
  <property fmtid="{D5CDD505-2E9C-101B-9397-08002B2CF9AE}" pid="18" name="cdpTitle">
    <vt:lpwstr> </vt:lpwstr>
  </property>
  <property fmtid="{D5CDD505-2E9C-101B-9397-08002B2CF9AE}" pid="19" name="cdpPhone">
    <vt:lpwstr> </vt:lpwstr>
  </property>
  <property fmtid="{D5CDD505-2E9C-101B-9397-08002B2CF9AE}" pid="20" name="cdpCellphone">
    <vt:lpwstr> </vt:lpwstr>
  </property>
  <property fmtid="{D5CDD505-2E9C-101B-9397-08002B2CF9AE}" pid="21" name="cdpEmail">
    <vt:lpwstr> </vt:lpwstr>
  </property>
  <property fmtid="{D5CDD505-2E9C-101B-9397-08002B2CF9AE}" pid="22" name="cdpFax">
    <vt:lpwstr> </vt:lpwstr>
  </property>
  <property fmtid="{D5CDD505-2E9C-101B-9397-08002B2CF9AE}" pid="23" name="cdpSignature">
    <vt:lpwstr> </vt:lpwstr>
  </property>
  <property fmtid="{D5CDD505-2E9C-101B-9397-08002B2CF9AE}" pid="24" name="cdpOrganization">
    <vt:lpwstr> </vt:lpwstr>
  </property>
  <property fmtid="{D5CDD505-2E9C-101B-9397-08002B2CF9AE}" pid="25" name="cdpUnit">
    <vt:lpwstr> </vt:lpwstr>
  </property>
  <property fmtid="{D5CDD505-2E9C-101B-9397-08002B2CF9AE}" pid="26" name="cdpWP">
    <vt:lpwstr> </vt:lpwstr>
  </property>
  <property fmtid="{D5CDD505-2E9C-101B-9397-08002B2CF9AE}" pid="27" name="cdpFileName">
    <vt:lpwstr> </vt:lpwstr>
  </property>
  <property fmtid="{D5CDD505-2E9C-101B-9397-08002B2CF9AE}" pid="28" name="cdpInsTempId">
    <vt:lpwstr> </vt:lpwstr>
  </property>
  <property fmtid="{D5CDD505-2E9C-101B-9397-08002B2CF9AE}" pid="29" name="cdpInsProfile">
    <vt:lpwstr> </vt:lpwstr>
  </property>
  <property fmtid="{D5CDD505-2E9C-101B-9397-08002B2CF9AE}" pid="30" name="cdpDefaultOrg">
    <vt:lpwstr> </vt:lpwstr>
  </property>
  <property fmtid="{D5CDD505-2E9C-101B-9397-08002B2CF9AE}" pid="31" name="cdpDefaultFooter">
    <vt:lpwstr> </vt:lpwstr>
  </property>
  <property fmtid="{D5CDD505-2E9C-101B-9397-08002B2CF9AE}" pid="32" name="cdpPpFormat">
    <vt:lpwstr> </vt:lpwstr>
  </property>
  <property fmtid="{D5CDD505-2E9C-101B-9397-08002B2CF9AE}" pid="33" name="Order">
    <vt:r8>33400</vt:r8>
  </property>
  <property fmtid="{D5CDD505-2E9C-101B-9397-08002B2CF9AE}" pid="34" name="ContentTypeId">
    <vt:lpwstr>0x010100A100667BA27F854289E638335D004B9A</vt:lpwstr>
  </property>
  <property fmtid="{D5CDD505-2E9C-101B-9397-08002B2CF9AE}" pid="35" name="_dlc_DocIdItemGuid">
    <vt:lpwstr>2e1b13fd-5161-400d-af56-ffbf62cbc3f3</vt:lpwstr>
  </property>
  <property fmtid="{D5CDD505-2E9C-101B-9397-08002B2CF9AE}" pid="36" name="Version av Word/uniForm">
    <vt:lpwstr>Office 2016</vt:lpwstr>
  </property>
  <property fmtid="{D5CDD505-2E9C-101B-9397-08002B2CF9AE}" pid="37" name="Migrerad av">
    <vt:lpwstr/>
  </property>
</Properties>
</file>