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839"/>
        <w:gridCol w:w="2478"/>
        <w:gridCol w:w="1239"/>
        <w:gridCol w:w="1239"/>
      </w:tblGrid>
      <w:tr w:rsidR="001A5FD7" w:rsidRPr="00090D02" w14:paraId="7D018293" w14:textId="77777777" w:rsidTr="0053273E">
        <w:trPr>
          <w:trHeight w:val="1014"/>
        </w:trPr>
        <w:tc>
          <w:tcPr>
            <w:tcW w:w="4116" w:type="dxa"/>
          </w:tcPr>
          <w:p w14:paraId="0118C24A" w14:textId="77777777" w:rsidR="001A5FD7" w:rsidRPr="00090D02" w:rsidRDefault="001A5FD7" w:rsidP="00090D02">
            <w:pPr>
              <w:pStyle w:val="Ifyllnadstext"/>
            </w:pPr>
          </w:p>
        </w:tc>
        <w:tc>
          <w:tcPr>
            <w:tcW w:w="4556" w:type="dxa"/>
            <w:gridSpan w:val="3"/>
          </w:tcPr>
          <w:p w14:paraId="2DE2463C" w14:textId="77777777" w:rsidR="001A5FD7" w:rsidRDefault="00283431" w:rsidP="00283431">
            <w:pPr>
              <w:pStyle w:val="Titel"/>
            </w:pPr>
            <w:r>
              <w:t>Helicopter Offshore Operations (HOFO)</w:t>
            </w:r>
            <w:r w:rsidR="00437B24">
              <w:t xml:space="preserve"> </w:t>
            </w:r>
            <w:r w:rsidR="00437B24" w:rsidRPr="00437B24">
              <w:rPr>
                <w:b w:val="0"/>
                <w:i/>
                <w:sz w:val="18"/>
                <w:szCs w:val="18"/>
              </w:rPr>
              <w:t>Ver. 2021-02-26</w:t>
            </w:r>
          </w:p>
          <w:p w14:paraId="5CAD2BDC" w14:textId="77777777" w:rsidR="00283431" w:rsidRPr="00090D02" w:rsidRDefault="00283431" w:rsidP="00283431">
            <w:pPr>
              <w:pStyle w:val="Titel"/>
            </w:pPr>
          </w:p>
        </w:tc>
        <w:tc>
          <w:tcPr>
            <w:tcW w:w="1239" w:type="dxa"/>
          </w:tcPr>
          <w:p w14:paraId="7A7887DF" w14:textId="77777777" w:rsidR="001A5FD7" w:rsidRPr="00090D02" w:rsidRDefault="001A5FD7" w:rsidP="00090D02">
            <w:pPr>
              <w:pStyle w:val="Ifyllnadstext"/>
            </w:pPr>
          </w:p>
        </w:tc>
      </w:tr>
      <w:tr w:rsidR="0053273E" w14:paraId="69AC3917" w14:textId="77777777" w:rsidTr="00094078">
        <w:tc>
          <w:tcPr>
            <w:tcW w:w="9911" w:type="dxa"/>
            <w:gridSpan w:val="5"/>
          </w:tcPr>
          <w:p w14:paraId="3DFB3850" w14:textId="77777777" w:rsidR="0053273E" w:rsidRDefault="0053273E" w:rsidP="00090D02">
            <w:pPr>
              <w:pStyle w:val="Ledtext3pt"/>
            </w:pPr>
          </w:p>
        </w:tc>
      </w:tr>
      <w:tr w:rsidR="00283431" w14:paraId="03672C61" w14:textId="77777777" w:rsidTr="00F84BD3">
        <w:tc>
          <w:tcPr>
            <w:tcW w:w="9911" w:type="dxa"/>
            <w:gridSpan w:val="5"/>
            <w:tcBorders>
              <w:top w:val="single" w:sz="4" w:space="0" w:color="auto"/>
              <w:left w:val="single" w:sz="4" w:space="0" w:color="auto"/>
              <w:right w:val="single" w:sz="4" w:space="0" w:color="auto"/>
            </w:tcBorders>
          </w:tcPr>
          <w:p w14:paraId="0F171401" w14:textId="77777777" w:rsidR="00283431" w:rsidRDefault="00283431" w:rsidP="00F84BD3">
            <w:pPr>
              <w:pStyle w:val="Ledtext"/>
            </w:pPr>
            <w:r>
              <w:t>Operatör:</w:t>
            </w:r>
          </w:p>
        </w:tc>
      </w:tr>
      <w:tr w:rsidR="00283431" w14:paraId="2A97F479" w14:textId="77777777" w:rsidTr="00F84BD3">
        <w:sdt>
          <w:sdtPr>
            <w:alias w:val=" "/>
            <w:id w:val="-1245185347"/>
            <w:placeholder>
              <w:docPart w:val="5B84439AE564469D976309E0BD3A1218"/>
            </w:placeholder>
            <w:showingPlcHdr/>
            <w:text/>
          </w:sdtPr>
          <w:sdtEndPr/>
          <w:sdtContent>
            <w:tc>
              <w:tcPr>
                <w:tcW w:w="9911" w:type="dxa"/>
                <w:gridSpan w:val="5"/>
                <w:tcBorders>
                  <w:left w:val="single" w:sz="4" w:space="0" w:color="auto"/>
                  <w:bottom w:val="single" w:sz="4" w:space="0" w:color="auto"/>
                  <w:right w:val="single" w:sz="4" w:space="0" w:color="auto"/>
                </w:tcBorders>
              </w:tcPr>
              <w:p w14:paraId="281E39B1" w14:textId="77777777" w:rsidR="00283431" w:rsidRDefault="00283431" w:rsidP="001177AF">
                <w:pPr>
                  <w:pStyle w:val="Ifyllnadstext"/>
                </w:pPr>
                <w:r w:rsidRPr="001F3B68">
                  <w:rPr>
                    <w:rStyle w:val="Platshllartext"/>
                  </w:rPr>
                  <w:t xml:space="preserve"> </w:t>
                </w:r>
              </w:p>
            </w:tc>
          </w:sdtContent>
        </w:sdt>
      </w:tr>
      <w:tr w:rsidR="00283431" w14:paraId="7A5D2CE5" w14:textId="77777777" w:rsidTr="00F84BD3">
        <w:tc>
          <w:tcPr>
            <w:tcW w:w="4955" w:type="dxa"/>
            <w:gridSpan w:val="2"/>
            <w:tcBorders>
              <w:top w:val="single" w:sz="4" w:space="0" w:color="auto"/>
              <w:left w:val="single" w:sz="4" w:space="0" w:color="auto"/>
              <w:right w:val="single" w:sz="4" w:space="0" w:color="auto"/>
            </w:tcBorders>
          </w:tcPr>
          <w:p w14:paraId="228A9023" w14:textId="77777777" w:rsidR="00283431" w:rsidRDefault="00283431" w:rsidP="00F84BD3">
            <w:pPr>
              <w:pStyle w:val="Ledtext"/>
            </w:pPr>
            <w:r>
              <w:t>Tillståndsnummer:</w:t>
            </w:r>
          </w:p>
        </w:tc>
        <w:tc>
          <w:tcPr>
            <w:tcW w:w="4956" w:type="dxa"/>
            <w:gridSpan w:val="3"/>
            <w:tcBorders>
              <w:top w:val="single" w:sz="4" w:space="0" w:color="auto"/>
              <w:left w:val="single" w:sz="4" w:space="0" w:color="auto"/>
              <w:right w:val="single" w:sz="4" w:space="0" w:color="auto"/>
            </w:tcBorders>
          </w:tcPr>
          <w:p w14:paraId="38C861D0" w14:textId="77777777" w:rsidR="00283431" w:rsidRDefault="00283431" w:rsidP="00F84BD3">
            <w:pPr>
              <w:pStyle w:val="Ledtext"/>
            </w:pPr>
            <w:r>
              <w:t>Ifylld EASA Form 2:</w:t>
            </w:r>
          </w:p>
        </w:tc>
      </w:tr>
      <w:tr w:rsidR="00283431" w14:paraId="7239F549" w14:textId="77777777" w:rsidTr="00F84BD3">
        <w:sdt>
          <w:sdtPr>
            <w:alias w:val=" "/>
            <w:id w:val="-146443606"/>
            <w:placeholder>
              <w:docPart w:val="50BEAA0379EB45D3B91685A2A5D433B7"/>
            </w:placeholder>
            <w:showingPlcHdr/>
            <w:text/>
          </w:sdtPr>
          <w:sdtEndPr/>
          <w:sdtContent>
            <w:tc>
              <w:tcPr>
                <w:tcW w:w="4955" w:type="dxa"/>
                <w:gridSpan w:val="2"/>
                <w:tcBorders>
                  <w:left w:val="single" w:sz="4" w:space="0" w:color="auto"/>
                  <w:bottom w:val="single" w:sz="4" w:space="0" w:color="auto"/>
                  <w:right w:val="single" w:sz="4" w:space="0" w:color="auto"/>
                </w:tcBorders>
              </w:tcPr>
              <w:p w14:paraId="63904034" w14:textId="77777777" w:rsidR="00283431" w:rsidRDefault="00283431" w:rsidP="001177AF">
                <w:pPr>
                  <w:pStyle w:val="Ifyllnadstext"/>
                </w:pPr>
                <w:r w:rsidRPr="001F3B68">
                  <w:rPr>
                    <w:rStyle w:val="Platshllartext"/>
                  </w:rPr>
                  <w:t xml:space="preserve"> </w:t>
                </w:r>
              </w:p>
            </w:tc>
          </w:sdtContent>
        </w:sdt>
        <w:sdt>
          <w:sdtPr>
            <w:alias w:val=" "/>
            <w:id w:val="-1399973168"/>
            <w:placeholder>
              <w:docPart w:val="1F9BFDDF7BAD44958C4619C88655B531"/>
            </w:placeholder>
            <w14:checkbox>
              <w14:checked w14:val="0"/>
              <w14:checkedState w14:val="2612" w14:font="MS Gothic"/>
              <w14:uncheckedState w14:val="2610" w14:font="MS Gothic"/>
            </w14:checkbox>
          </w:sdtPr>
          <w:sdtEndPr/>
          <w:sdtContent>
            <w:tc>
              <w:tcPr>
                <w:tcW w:w="4956" w:type="dxa"/>
                <w:gridSpan w:val="3"/>
                <w:tcBorders>
                  <w:left w:val="single" w:sz="4" w:space="0" w:color="auto"/>
                  <w:bottom w:val="single" w:sz="4" w:space="0" w:color="auto"/>
                  <w:right w:val="single" w:sz="4" w:space="0" w:color="auto"/>
                </w:tcBorders>
              </w:tcPr>
              <w:p w14:paraId="2FFC0433" w14:textId="77777777" w:rsidR="00283431" w:rsidRDefault="00283431" w:rsidP="00283431">
                <w:pPr>
                  <w:pStyle w:val="Ifyllnadstext"/>
                </w:pPr>
                <w:r>
                  <w:rPr>
                    <w:rFonts w:ascii="MS Gothic" w:eastAsia="MS Gothic" w:hAnsi="MS Gothic" w:hint="eastAsia"/>
                  </w:rPr>
                  <w:t>☐</w:t>
                </w:r>
              </w:p>
            </w:tc>
          </w:sdtContent>
        </w:sdt>
      </w:tr>
      <w:tr w:rsidR="00283431" w14:paraId="02C57F38" w14:textId="77777777" w:rsidTr="00283431">
        <w:tc>
          <w:tcPr>
            <w:tcW w:w="7433" w:type="dxa"/>
            <w:gridSpan w:val="3"/>
            <w:tcBorders>
              <w:top w:val="single" w:sz="4" w:space="0" w:color="auto"/>
              <w:left w:val="single" w:sz="4" w:space="0" w:color="auto"/>
              <w:right w:val="single" w:sz="4" w:space="0" w:color="auto"/>
            </w:tcBorders>
          </w:tcPr>
          <w:p w14:paraId="3483ECC7" w14:textId="77777777" w:rsidR="00283431" w:rsidRDefault="00283431" w:rsidP="00E907ED">
            <w:pPr>
              <w:pStyle w:val="Ledtext"/>
            </w:pPr>
          </w:p>
        </w:tc>
        <w:tc>
          <w:tcPr>
            <w:tcW w:w="2478" w:type="dxa"/>
            <w:gridSpan w:val="2"/>
            <w:tcBorders>
              <w:top w:val="single" w:sz="4" w:space="0" w:color="auto"/>
              <w:left w:val="single" w:sz="4" w:space="0" w:color="auto"/>
              <w:right w:val="single" w:sz="4" w:space="0" w:color="auto"/>
            </w:tcBorders>
            <w:shd w:val="clear" w:color="auto" w:fill="92D050"/>
          </w:tcPr>
          <w:p w14:paraId="441F607D" w14:textId="77777777" w:rsidR="00283431" w:rsidRDefault="00283431" w:rsidP="00E907ED">
            <w:pPr>
              <w:pStyle w:val="Ledtext"/>
            </w:pPr>
            <w:r>
              <w:t>Bilaga nr:</w:t>
            </w:r>
          </w:p>
        </w:tc>
      </w:tr>
      <w:tr w:rsidR="00283431" w14:paraId="020847E6" w14:textId="77777777" w:rsidTr="00283431">
        <w:tc>
          <w:tcPr>
            <w:tcW w:w="7433" w:type="dxa"/>
            <w:gridSpan w:val="3"/>
            <w:tcBorders>
              <w:left w:val="single" w:sz="4" w:space="0" w:color="auto"/>
              <w:bottom w:val="single" w:sz="4" w:space="0" w:color="auto"/>
              <w:right w:val="single" w:sz="4" w:space="0" w:color="auto"/>
            </w:tcBorders>
          </w:tcPr>
          <w:p w14:paraId="6DAE38B8" w14:textId="77777777" w:rsidR="00283431" w:rsidRDefault="00283431" w:rsidP="00283431">
            <w:pPr>
              <w:pStyle w:val="Ifyllnadstext"/>
              <w:spacing w:line="240" w:lineRule="auto"/>
            </w:pPr>
            <w:r w:rsidRPr="00283431">
              <w:rPr>
                <w:rFonts w:asciiTheme="majorHAnsi" w:hAnsiTheme="majorHAnsi"/>
                <w:sz w:val="14"/>
              </w:rPr>
              <w:t>Relevant elements defined in the mandatory part of the Operational Suitiability Data (OSD) established in accordance with Regulation (EU) No 748/2012 are taken into account</w:t>
            </w:r>
          </w:p>
        </w:tc>
        <w:sdt>
          <w:sdtPr>
            <w:alias w:val=" "/>
            <w:id w:val="1836804909"/>
            <w:placeholder>
              <w:docPart w:val="E2F68CC2E4924B888FAE09FF441D01B8"/>
            </w:placeholder>
            <w:showingPlcHdr/>
            <w:text/>
          </w:sdtPr>
          <w:sdtEndPr/>
          <w:sdtContent>
            <w:tc>
              <w:tcPr>
                <w:tcW w:w="2478" w:type="dxa"/>
                <w:gridSpan w:val="2"/>
                <w:tcBorders>
                  <w:left w:val="single" w:sz="4" w:space="0" w:color="auto"/>
                  <w:bottom w:val="single" w:sz="4" w:space="0" w:color="auto"/>
                  <w:right w:val="single" w:sz="4" w:space="0" w:color="auto"/>
                </w:tcBorders>
                <w:shd w:val="clear" w:color="auto" w:fill="92D050"/>
              </w:tcPr>
              <w:p w14:paraId="4FC2DF95" w14:textId="77777777" w:rsidR="00283431" w:rsidRDefault="00283431" w:rsidP="001177AF">
                <w:pPr>
                  <w:pStyle w:val="Ifyllnadstext"/>
                </w:pPr>
                <w:r w:rsidRPr="001F3B68">
                  <w:rPr>
                    <w:rStyle w:val="Platshllartext"/>
                  </w:rPr>
                  <w:t xml:space="preserve"> </w:t>
                </w:r>
              </w:p>
            </w:tc>
          </w:sdtContent>
        </w:sdt>
      </w:tr>
      <w:tr w:rsidR="00283431" w14:paraId="2B9CAA24" w14:textId="77777777" w:rsidTr="00283431">
        <w:tc>
          <w:tcPr>
            <w:tcW w:w="9911" w:type="dxa"/>
            <w:gridSpan w:val="5"/>
            <w:tcBorders>
              <w:bottom w:val="single" w:sz="4" w:space="0" w:color="auto"/>
            </w:tcBorders>
          </w:tcPr>
          <w:p w14:paraId="12BB0432" w14:textId="77777777" w:rsidR="00283431" w:rsidRDefault="00283431" w:rsidP="00283431">
            <w:pPr>
              <w:pStyle w:val="Rubrik1"/>
              <w:outlineLvl w:val="0"/>
            </w:pPr>
            <w:r>
              <w:t>Transportstyrelsen</w:t>
            </w:r>
          </w:p>
        </w:tc>
      </w:tr>
      <w:tr w:rsidR="00283431" w14:paraId="4C246067" w14:textId="77777777" w:rsidTr="00283431">
        <w:tc>
          <w:tcPr>
            <w:tcW w:w="4955" w:type="dxa"/>
            <w:gridSpan w:val="2"/>
            <w:tcBorders>
              <w:top w:val="single" w:sz="4" w:space="0" w:color="auto"/>
              <w:left w:val="single" w:sz="4" w:space="0" w:color="auto"/>
              <w:right w:val="single" w:sz="4" w:space="0" w:color="auto"/>
            </w:tcBorders>
            <w:shd w:val="clear" w:color="auto" w:fill="D9D9D9" w:themeFill="background1" w:themeFillShade="D9"/>
          </w:tcPr>
          <w:p w14:paraId="3437E57F" w14:textId="77777777" w:rsidR="00283431" w:rsidRDefault="00283431" w:rsidP="00F84BD3">
            <w:pPr>
              <w:pStyle w:val="Ledtext"/>
            </w:pPr>
            <w:r>
              <w:t>Ärendenummer:</w:t>
            </w:r>
          </w:p>
        </w:tc>
        <w:tc>
          <w:tcPr>
            <w:tcW w:w="4956" w:type="dxa"/>
            <w:gridSpan w:val="3"/>
            <w:tcBorders>
              <w:top w:val="single" w:sz="4" w:space="0" w:color="auto"/>
              <w:left w:val="single" w:sz="4" w:space="0" w:color="auto"/>
              <w:right w:val="single" w:sz="4" w:space="0" w:color="auto"/>
            </w:tcBorders>
            <w:shd w:val="clear" w:color="auto" w:fill="D9D9D9" w:themeFill="background1" w:themeFillShade="D9"/>
          </w:tcPr>
          <w:p w14:paraId="5F6BF860" w14:textId="77777777" w:rsidR="00283431" w:rsidRDefault="00283431" w:rsidP="00F84BD3">
            <w:pPr>
              <w:pStyle w:val="Ledtext"/>
            </w:pPr>
            <w:r>
              <w:t>Handläggare:</w:t>
            </w:r>
          </w:p>
        </w:tc>
      </w:tr>
      <w:tr w:rsidR="00283431" w14:paraId="1E67BACF" w14:textId="77777777" w:rsidTr="00283431">
        <w:sdt>
          <w:sdtPr>
            <w:alias w:val=" "/>
            <w:id w:val="411134234"/>
            <w:placeholder>
              <w:docPart w:val="C0A43D4D39D14102AE53F6FC76FB8F44"/>
            </w:placeholder>
            <w:showingPlcHdr/>
            <w:text/>
          </w:sdtPr>
          <w:sdtEndPr/>
          <w:sdtContent>
            <w:tc>
              <w:tcPr>
                <w:tcW w:w="4955" w:type="dxa"/>
                <w:gridSpan w:val="2"/>
                <w:tcBorders>
                  <w:left w:val="single" w:sz="4" w:space="0" w:color="auto"/>
                  <w:bottom w:val="single" w:sz="4" w:space="0" w:color="auto"/>
                  <w:right w:val="single" w:sz="4" w:space="0" w:color="auto"/>
                </w:tcBorders>
                <w:shd w:val="clear" w:color="auto" w:fill="D9D9D9" w:themeFill="background1" w:themeFillShade="D9"/>
              </w:tcPr>
              <w:p w14:paraId="2A932DFB" w14:textId="77777777" w:rsidR="00283431" w:rsidRDefault="00283431" w:rsidP="001177AF">
                <w:pPr>
                  <w:pStyle w:val="Ifyllnadstext"/>
                </w:pPr>
                <w:r w:rsidRPr="001F3B68">
                  <w:rPr>
                    <w:rStyle w:val="Platshllartext"/>
                  </w:rPr>
                  <w:t xml:space="preserve"> </w:t>
                </w:r>
              </w:p>
            </w:tc>
          </w:sdtContent>
        </w:sdt>
        <w:sdt>
          <w:sdtPr>
            <w:alias w:val=" "/>
            <w:id w:val="-625622328"/>
            <w:placeholder>
              <w:docPart w:val="6F980CCF374F48AF86BFFDE782A35B6D"/>
            </w:placeholder>
            <w:showingPlcHdr/>
            <w:text/>
          </w:sdtPr>
          <w:sdtEndPr/>
          <w:sdtContent>
            <w:tc>
              <w:tcPr>
                <w:tcW w:w="4956" w:type="dxa"/>
                <w:gridSpan w:val="3"/>
                <w:tcBorders>
                  <w:left w:val="single" w:sz="4" w:space="0" w:color="auto"/>
                  <w:bottom w:val="single" w:sz="4" w:space="0" w:color="auto"/>
                  <w:right w:val="single" w:sz="4" w:space="0" w:color="auto"/>
                </w:tcBorders>
                <w:shd w:val="clear" w:color="auto" w:fill="D9D9D9" w:themeFill="background1" w:themeFillShade="D9"/>
              </w:tcPr>
              <w:p w14:paraId="6B57B280" w14:textId="77777777" w:rsidR="00283431" w:rsidRDefault="00283431" w:rsidP="001177AF">
                <w:pPr>
                  <w:pStyle w:val="Ifyllnadstext"/>
                </w:pPr>
                <w:r w:rsidRPr="001F3B68">
                  <w:rPr>
                    <w:rStyle w:val="Platshllartext"/>
                  </w:rPr>
                  <w:t xml:space="preserve"> </w:t>
                </w:r>
              </w:p>
            </w:tc>
          </w:sdtContent>
        </w:sdt>
      </w:tr>
      <w:tr w:rsidR="00283431" w14:paraId="32E78BD4" w14:textId="77777777" w:rsidTr="00283431">
        <w:tc>
          <w:tcPr>
            <w:tcW w:w="9911" w:type="dxa"/>
            <w:gridSpan w:val="5"/>
            <w:tcBorders>
              <w:top w:val="single" w:sz="4" w:space="0" w:color="auto"/>
              <w:left w:val="single" w:sz="4" w:space="0" w:color="auto"/>
              <w:right w:val="single" w:sz="4" w:space="0" w:color="auto"/>
            </w:tcBorders>
            <w:shd w:val="clear" w:color="auto" w:fill="D9D9D9" w:themeFill="background1" w:themeFillShade="D9"/>
          </w:tcPr>
          <w:p w14:paraId="0C7656AB" w14:textId="77777777" w:rsidR="00283431" w:rsidRDefault="00283431" w:rsidP="00F84BD3">
            <w:pPr>
              <w:pStyle w:val="Ledtext"/>
            </w:pPr>
            <w:r>
              <w:t>Berörda sektioner/samråd:</w:t>
            </w:r>
          </w:p>
        </w:tc>
      </w:tr>
      <w:tr w:rsidR="00283431" w14:paraId="371CF96C" w14:textId="77777777" w:rsidTr="00283431">
        <w:sdt>
          <w:sdtPr>
            <w:alias w:val=" "/>
            <w:id w:val="-355653318"/>
            <w:placeholder>
              <w:docPart w:val="38DAACA1F5634F42A03F8EB1E7800F24"/>
            </w:placeholder>
            <w:showingPlcHdr/>
            <w:text/>
          </w:sdtPr>
          <w:sdtEndPr/>
          <w:sdtContent>
            <w:tc>
              <w:tcPr>
                <w:tcW w:w="9911" w:type="dxa"/>
                <w:gridSpan w:val="5"/>
                <w:tcBorders>
                  <w:left w:val="single" w:sz="4" w:space="0" w:color="auto"/>
                  <w:bottom w:val="single" w:sz="4" w:space="0" w:color="auto"/>
                  <w:right w:val="single" w:sz="4" w:space="0" w:color="auto"/>
                </w:tcBorders>
                <w:shd w:val="clear" w:color="auto" w:fill="D9D9D9" w:themeFill="background1" w:themeFillShade="D9"/>
              </w:tcPr>
              <w:p w14:paraId="77EC1635" w14:textId="77777777" w:rsidR="00283431" w:rsidRDefault="00283431" w:rsidP="001177AF">
                <w:pPr>
                  <w:pStyle w:val="Ifyllnadstext"/>
                </w:pPr>
                <w:r w:rsidRPr="001F3B68">
                  <w:rPr>
                    <w:rStyle w:val="Platshllartext"/>
                  </w:rPr>
                  <w:t xml:space="preserve"> </w:t>
                </w:r>
              </w:p>
            </w:tc>
          </w:sdtContent>
        </w:sdt>
      </w:tr>
      <w:tr w:rsidR="00283431" w14:paraId="3435F432" w14:textId="77777777" w:rsidTr="00094078">
        <w:tc>
          <w:tcPr>
            <w:tcW w:w="9911" w:type="dxa"/>
            <w:gridSpan w:val="5"/>
          </w:tcPr>
          <w:p w14:paraId="6D997BF9" w14:textId="77777777" w:rsidR="00283431" w:rsidRDefault="00283431" w:rsidP="00283431">
            <w:pPr>
              <w:pStyle w:val="Rubrik1"/>
              <w:outlineLvl w:val="0"/>
            </w:pPr>
            <w:r>
              <w:t>Information</w:t>
            </w:r>
          </w:p>
        </w:tc>
      </w:tr>
      <w:tr w:rsidR="00283431" w14:paraId="56018409" w14:textId="77777777" w:rsidTr="00F84BD3">
        <w:tc>
          <w:tcPr>
            <w:tcW w:w="9911" w:type="dxa"/>
            <w:gridSpan w:val="5"/>
            <w:tcBorders>
              <w:top w:val="single" w:sz="4" w:space="0" w:color="auto"/>
              <w:left w:val="single" w:sz="4" w:space="0" w:color="auto"/>
              <w:right w:val="single" w:sz="4" w:space="0" w:color="auto"/>
            </w:tcBorders>
          </w:tcPr>
          <w:p w14:paraId="14E5FC02" w14:textId="77777777" w:rsidR="00283431" w:rsidRDefault="00283431" w:rsidP="00F84BD3">
            <w:pPr>
              <w:pStyle w:val="Ledtext"/>
            </w:pPr>
          </w:p>
        </w:tc>
      </w:tr>
      <w:tr w:rsidR="00283431" w:rsidRPr="00813FAE" w14:paraId="160BD2B8" w14:textId="77777777" w:rsidTr="00F84BD3">
        <w:tc>
          <w:tcPr>
            <w:tcW w:w="9911" w:type="dxa"/>
            <w:gridSpan w:val="5"/>
            <w:tcBorders>
              <w:left w:val="single" w:sz="4" w:space="0" w:color="auto"/>
              <w:bottom w:val="single" w:sz="4" w:space="0" w:color="auto"/>
              <w:right w:val="single" w:sz="4" w:space="0" w:color="auto"/>
            </w:tcBorders>
          </w:tcPr>
          <w:p w14:paraId="133326A9" w14:textId="77777777" w:rsidR="00F619CC" w:rsidRPr="0040691A" w:rsidRDefault="00F619CC" w:rsidP="00F619CC">
            <w:pPr>
              <w:pStyle w:val="Blankettext"/>
              <w:rPr>
                <w:rFonts w:ascii="Calibri" w:hAnsi="Calibri" w:cs="Calibri"/>
              </w:rPr>
            </w:pPr>
            <w:r w:rsidRPr="0040691A">
              <w:rPr>
                <w:rFonts w:ascii="Calibri" w:hAnsi="Calibri" w:cs="Calibri"/>
              </w:rPr>
              <w:t>Denna checklista är avsedd som stöd vid ansökan om helikopter</w:t>
            </w:r>
            <w:r w:rsidR="00BD57AB" w:rsidRPr="0040691A">
              <w:rPr>
                <w:rFonts w:ascii="Calibri" w:hAnsi="Calibri" w:cs="Calibri"/>
              </w:rPr>
              <w:t>verksamhet till havs (HOFO</w:t>
            </w:r>
            <w:r w:rsidRPr="0040691A">
              <w:rPr>
                <w:rFonts w:ascii="Calibri" w:hAnsi="Calibri" w:cs="Calibri"/>
              </w:rPr>
              <w:t xml:space="preserve">). </w:t>
            </w:r>
          </w:p>
          <w:p w14:paraId="2C5EEF9F" w14:textId="77777777" w:rsidR="00BD57AB" w:rsidRPr="0040691A" w:rsidRDefault="00BD57AB" w:rsidP="00F619CC">
            <w:pPr>
              <w:pStyle w:val="Blankettext"/>
              <w:rPr>
                <w:rFonts w:ascii="Calibri" w:hAnsi="Calibri" w:cs="Calibri"/>
              </w:rPr>
            </w:pPr>
            <w:r w:rsidRPr="0040691A">
              <w:rPr>
                <w:rFonts w:ascii="Calibri" w:hAnsi="Calibri" w:cs="Calibri"/>
              </w:rPr>
              <w:t>Checklistan kan användas av en operatör,</w:t>
            </w:r>
          </w:p>
          <w:p w14:paraId="511B7283" w14:textId="73C56B83" w:rsidR="00F619CC" w:rsidRPr="0040691A" w:rsidRDefault="00BD57AB" w:rsidP="00BD57AB">
            <w:pPr>
              <w:pStyle w:val="Blankettext"/>
              <w:numPr>
                <w:ilvl w:val="0"/>
                <w:numId w:val="14"/>
              </w:numPr>
              <w:rPr>
                <w:rFonts w:ascii="Calibri" w:hAnsi="Calibri" w:cs="Calibri"/>
              </w:rPr>
            </w:pPr>
            <w:r w:rsidRPr="0040691A">
              <w:rPr>
                <w:rFonts w:ascii="Calibri" w:hAnsi="Calibri" w:cs="Calibri"/>
              </w:rPr>
              <w:t>som innehar ett giltigt, eller ansöker om</w:t>
            </w:r>
            <w:r w:rsidR="00243EBD">
              <w:rPr>
                <w:rFonts w:ascii="Calibri" w:hAnsi="Calibri" w:cs="Calibri"/>
              </w:rPr>
              <w:t>,</w:t>
            </w:r>
            <w:r w:rsidRPr="0040691A">
              <w:rPr>
                <w:rFonts w:ascii="Calibri" w:hAnsi="Calibri" w:cs="Calibri"/>
              </w:rPr>
              <w:t xml:space="preserve"> drifttillstånd (AOC),</w:t>
            </w:r>
          </w:p>
          <w:p w14:paraId="2504FDEF" w14:textId="77777777" w:rsidR="00BD57AB" w:rsidRPr="0040691A" w:rsidRDefault="00BD57AB" w:rsidP="00BD57AB">
            <w:pPr>
              <w:pStyle w:val="Blankettext"/>
              <w:numPr>
                <w:ilvl w:val="0"/>
                <w:numId w:val="14"/>
              </w:numPr>
              <w:rPr>
                <w:rFonts w:ascii="Calibri" w:hAnsi="Calibri" w:cs="Calibri"/>
              </w:rPr>
            </w:pPr>
            <w:r w:rsidRPr="0040691A">
              <w:rPr>
                <w:rFonts w:ascii="Calibri" w:hAnsi="Calibri" w:cs="Calibri"/>
              </w:rPr>
              <w:t>som har deklarerat sin specialiserade verksamhet (SPO), eller</w:t>
            </w:r>
          </w:p>
          <w:p w14:paraId="4B8E7458" w14:textId="77777777" w:rsidR="00BD57AB" w:rsidRPr="0040691A" w:rsidRDefault="00BD57AB" w:rsidP="00BD57AB">
            <w:pPr>
              <w:pStyle w:val="Blankettext"/>
              <w:numPr>
                <w:ilvl w:val="0"/>
                <w:numId w:val="14"/>
              </w:numPr>
              <w:rPr>
                <w:rFonts w:ascii="Calibri" w:hAnsi="Calibri" w:cs="Calibri"/>
              </w:rPr>
            </w:pPr>
            <w:r w:rsidRPr="0040691A">
              <w:rPr>
                <w:rFonts w:ascii="Calibri" w:hAnsi="Calibri" w:cs="Calibri"/>
              </w:rPr>
              <w:t>som har deklarerat sin icke-kommersiella verksamhet (NCC).</w:t>
            </w:r>
          </w:p>
          <w:p w14:paraId="3312287D" w14:textId="77777777" w:rsidR="00813FAE" w:rsidRDefault="00813FAE" w:rsidP="00F619CC">
            <w:pPr>
              <w:pStyle w:val="Blankettext"/>
              <w:rPr>
                <w:rFonts w:ascii="Calibri" w:hAnsi="Calibri" w:cs="Calibri"/>
              </w:rPr>
            </w:pPr>
          </w:p>
          <w:p w14:paraId="5AA8190D" w14:textId="22DAC3FD" w:rsidR="00F619CC" w:rsidRDefault="00813FAE" w:rsidP="00F619CC">
            <w:pPr>
              <w:pStyle w:val="Blankettext"/>
              <w:rPr>
                <w:rFonts w:ascii="Calibri" w:hAnsi="Calibri" w:cs="Calibri"/>
                <w:i/>
              </w:rPr>
            </w:pPr>
            <w:r>
              <w:rPr>
                <w:rFonts w:ascii="Calibri" w:hAnsi="Calibri" w:cs="Calibri"/>
              </w:rPr>
              <w:t>Checklistan innehåller både regler och tillhörande AMC och GM.</w:t>
            </w:r>
            <w:r w:rsidR="009D157A">
              <w:rPr>
                <w:rFonts w:ascii="Calibri" w:hAnsi="Calibri" w:cs="Calibri"/>
              </w:rPr>
              <w:t xml:space="preserve"> All text är inte utskriven i checklistan, i de fallen hänvisas till texten i förordning (EU) nr 965/2012. </w:t>
            </w:r>
            <w:r w:rsidRPr="00DF28BB">
              <w:rPr>
                <w:rFonts w:ascii="Calibri" w:hAnsi="Calibri" w:cs="Calibri"/>
                <w:i/>
              </w:rPr>
              <w:t>Observera att om det skulle finnas olikheter mellan denna checklista och aktuell regel på EUR LEX alternativt mellan checklistan och av EASA presenterat AMC och GM så gäller originaltexterna</w:t>
            </w:r>
            <w:r>
              <w:rPr>
                <w:rFonts w:ascii="Calibri" w:hAnsi="Calibri" w:cs="Calibri"/>
                <w:i/>
              </w:rPr>
              <w:t>.</w:t>
            </w:r>
          </w:p>
          <w:p w14:paraId="7DD5F929" w14:textId="77777777" w:rsidR="00813FAE" w:rsidRPr="0040691A" w:rsidRDefault="00813FAE" w:rsidP="00F619CC">
            <w:pPr>
              <w:pStyle w:val="Blankettext"/>
              <w:rPr>
                <w:rFonts w:ascii="Calibri" w:hAnsi="Calibri" w:cs="Calibri"/>
              </w:rPr>
            </w:pPr>
          </w:p>
          <w:p w14:paraId="14C49A40" w14:textId="77777777" w:rsidR="00F619CC" w:rsidRPr="0040691A" w:rsidRDefault="00F619CC" w:rsidP="00F619CC">
            <w:pPr>
              <w:pStyle w:val="Blankettext"/>
              <w:rPr>
                <w:rFonts w:ascii="Calibri" w:hAnsi="Calibri" w:cs="Calibri"/>
              </w:rPr>
            </w:pPr>
            <w:r w:rsidRPr="0040691A">
              <w:rPr>
                <w:rFonts w:ascii="Calibri" w:hAnsi="Calibri" w:cs="Calibri"/>
              </w:rPr>
              <w:t xml:space="preserve">Definition </w:t>
            </w:r>
            <w:r w:rsidR="00C71335" w:rsidRPr="0040691A">
              <w:rPr>
                <w:rFonts w:ascii="Calibri" w:hAnsi="Calibri" w:cs="Calibri"/>
              </w:rPr>
              <w:t>av verksamhet till havs (offshore operations)</w:t>
            </w:r>
            <w:r w:rsidRPr="0040691A">
              <w:rPr>
                <w:rFonts w:ascii="Calibri" w:hAnsi="Calibri" w:cs="Calibri"/>
              </w:rPr>
              <w:t>:</w:t>
            </w:r>
            <w:r w:rsidR="00C71335" w:rsidRPr="0040691A">
              <w:rPr>
                <w:rFonts w:ascii="Calibri" w:hAnsi="Calibri" w:cs="Calibri"/>
              </w:rPr>
              <w:t xml:space="preserve"> helikopterverksamhet där en betydande del av en flygning sker över havsområden till eller från en plats till havs.</w:t>
            </w:r>
          </w:p>
          <w:p w14:paraId="555E4292" w14:textId="77777777" w:rsidR="00691191" w:rsidRPr="0040691A" w:rsidRDefault="00691191" w:rsidP="00F619CC">
            <w:pPr>
              <w:pStyle w:val="Blankettext"/>
              <w:rPr>
                <w:rFonts w:ascii="Calibri" w:hAnsi="Calibri" w:cs="Calibri"/>
              </w:rPr>
            </w:pPr>
          </w:p>
          <w:p w14:paraId="1C2CB328" w14:textId="77777777" w:rsidR="00F619CC" w:rsidRPr="0040691A" w:rsidRDefault="00F619CC" w:rsidP="00F619CC">
            <w:pPr>
              <w:pStyle w:val="Blankettext"/>
              <w:rPr>
                <w:rFonts w:ascii="Calibri" w:hAnsi="Calibri" w:cs="Calibri"/>
              </w:rPr>
            </w:pPr>
            <w:r w:rsidRPr="0040691A">
              <w:rPr>
                <w:rFonts w:ascii="Calibri" w:hAnsi="Calibri" w:cs="Calibri"/>
              </w:rPr>
              <w:t>Ange var i det operativa manualverket (eller i annat styrande dokument) momentet återfinns och detta så detaljerat som möjligt för att underlätta och påskynda granskning och handläggning</w:t>
            </w:r>
            <w:r w:rsidR="00813FAE" w:rsidRPr="008A61EB">
              <w:rPr>
                <w:rFonts w:ascii="Calibri" w:hAnsi="Calibri" w:cs="Calibri"/>
                <w:szCs w:val="24"/>
              </w:rPr>
              <w:t>; att endast ange OM-A kap 8 är inte acceptabelt</w:t>
            </w:r>
            <w:r w:rsidR="00813FAE" w:rsidRPr="00DF28BB">
              <w:rPr>
                <w:rFonts w:ascii="Calibri" w:hAnsi="Calibri" w:cs="Calibri"/>
                <w:szCs w:val="24"/>
              </w:rPr>
              <w:t>, var så precisa ni kan och hänvisa till flera paragrafer om detta behövs</w:t>
            </w:r>
            <w:r w:rsidRPr="0040691A">
              <w:rPr>
                <w:rFonts w:ascii="Calibri" w:hAnsi="Calibri" w:cs="Calibri"/>
              </w:rPr>
              <w:t>.</w:t>
            </w:r>
          </w:p>
          <w:p w14:paraId="79E1D062" w14:textId="77777777" w:rsidR="00283431" w:rsidRPr="0040691A" w:rsidRDefault="00F619CC" w:rsidP="00F619CC">
            <w:pPr>
              <w:pStyle w:val="Ifyllnadstext"/>
              <w:rPr>
                <w:rFonts w:ascii="Calibri" w:hAnsi="Calibri" w:cs="Calibri"/>
                <w:szCs w:val="22"/>
                <w:lang w:val="sv-SE"/>
              </w:rPr>
            </w:pPr>
            <w:r w:rsidRPr="0040691A">
              <w:rPr>
                <w:rFonts w:ascii="Calibri" w:hAnsi="Calibri" w:cs="Calibri"/>
                <w:szCs w:val="22"/>
                <w:lang w:val="sv-SE"/>
              </w:rPr>
              <w:t>Om en punkt inte är relevant, markera rutan med N/A</w:t>
            </w:r>
            <w:r w:rsidR="00691191" w:rsidRPr="0040691A">
              <w:rPr>
                <w:rFonts w:ascii="Calibri" w:hAnsi="Calibri" w:cs="Calibri"/>
                <w:szCs w:val="22"/>
                <w:lang w:val="sv-SE"/>
              </w:rPr>
              <w:t xml:space="preserve"> samt en förklaring varför den inte är relevant.</w:t>
            </w:r>
          </w:p>
          <w:p w14:paraId="67042B0C" w14:textId="77777777" w:rsidR="00283431" w:rsidRPr="00F619CC" w:rsidRDefault="00283431" w:rsidP="00283431">
            <w:pPr>
              <w:pStyle w:val="Ifyllnadstext"/>
              <w:rPr>
                <w:lang w:val="sv-SE"/>
              </w:rPr>
            </w:pPr>
          </w:p>
          <w:p w14:paraId="25F4577C" w14:textId="77777777" w:rsidR="00283431" w:rsidRPr="00F619CC" w:rsidRDefault="00283431" w:rsidP="00283431">
            <w:pPr>
              <w:pStyle w:val="Ifyllnadstext"/>
              <w:rPr>
                <w:lang w:val="sv-SE"/>
              </w:rPr>
            </w:pPr>
          </w:p>
          <w:tbl>
            <w:tblPr>
              <w:tblStyle w:val="Tabellrutnt"/>
              <w:tblW w:w="0" w:type="auto"/>
              <w:shd w:val="clear" w:color="auto" w:fill="92D050"/>
              <w:tblLayout w:type="fixed"/>
              <w:tblLook w:val="04A0" w:firstRow="1" w:lastRow="0" w:firstColumn="1" w:lastColumn="0" w:noHBand="0" w:noVBand="1"/>
            </w:tblPr>
            <w:tblGrid>
              <w:gridCol w:w="9685"/>
            </w:tblGrid>
            <w:tr w:rsidR="00283431" w:rsidRPr="00813FAE" w14:paraId="7BC7DF11" w14:textId="77777777" w:rsidTr="00283431">
              <w:tc>
                <w:tcPr>
                  <w:tcW w:w="9685" w:type="dxa"/>
                  <w:shd w:val="clear" w:color="auto" w:fill="92D050"/>
                </w:tcPr>
                <w:p w14:paraId="29CCE7A5" w14:textId="77777777" w:rsidR="00283431" w:rsidRPr="00F619CC" w:rsidRDefault="00283431" w:rsidP="00283431">
                  <w:pPr>
                    <w:pStyle w:val="Ifyllnadstext"/>
                    <w:jc w:val="center"/>
                    <w:rPr>
                      <w:rFonts w:ascii="Calibri" w:eastAsiaTheme="minorHAnsi" w:hAnsi="Calibri" w:cs="Calibri"/>
                      <w:color w:val="000000"/>
                      <w:szCs w:val="22"/>
                      <w:lang w:val="sv-SE" w:eastAsia="en-US"/>
                    </w:rPr>
                  </w:pPr>
                  <w:r w:rsidRPr="00F619CC">
                    <w:rPr>
                      <w:rFonts w:ascii="Calibri" w:eastAsiaTheme="minorHAnsi" w:hAnsi="Calibri" w:cs="Calibri"/>
                      <w:color w:val="000000"/>
                      <w:szCs w:val="22"/>
                      <w:lang w:val="sv-SE" w:eastAsia="en-US"/>
                    </w:rPr>
                    <w:t xml:space="preserve">Där grönmarkerade rutor förekommer ska relevanta bilagor sändas in. </w:t>
                  </w:r>
                </w:p>
                <w:p w14:paraId="34DF763D" w14:textId="77777777" w:rsidR="00283431" w:rsidRPr="00F619CC" w:rsidRDefault="00283431" w:rsidP="00283431">
                  <w:pPr>
                    <w:pStyle w:val="Ifyllnadstext"/>
                    <w:jc w:val="center"/>
                    <w:rPr>
                      <w:rFonts w:ascii="Calibri" w:eastAsiaTheme="minorHAnsi" w:hAnsi="Calibri" w:cs="Calibri"/>
                      <w:color w:val="000000"/>
                      <w:szCs w:val="22"/>
                      <w:lang w:val="sv-SE" w:eastAsia="en-US"/>
                    </w:rPr>
                  </w:pPr>
                  <w:r w:rsidRPr="00F619CC">
                    <w:rPr>
                      <w:rFonts w:ascii="Calibri" w:eastAsiaTheme="minorHAnsi" w:hAnsi="Calibri" w:cs="Calibri"/>
                      <w:color w:val="000000"/>
                      <w:szCs w:val="22"/>
                      <w:lang w:val="sv-SE" w:eastAsia="en-US"/>
                    </w:rPr>
                    <w:t>Bilagans nummer ska anges i checklistan</w:t>
                  </w:r>
                </w:p>
              </w:tc>
            </w:tr>
          </w:tbl>
          <w:p w14:paraId="3DC5985F" w14:textId="77777777" w:rsidR="00283431" w:rsidRPr="00F619CC" w:rsidRDefault="00283431" w:rsidP="00283431">
            <w:pPr>
              <w:pStyle w:val="Ifyllnadstext"/>
              <w:rPr>
                <w:lang w:val="sv-SE"/>
              </w:rPr>
            </w:pPr>
          </w:p>
          <w:p w14:paraId="60733E77" w14:textId="77777777" w:rsidR="00283431" w:rsidRPr="00F619CC" w:rsidRDefault="00283431" w:rsidP="00283431">
            <w:pPr>
              <w:pStyle w:val="Ifyllnadstext"/>
              <w:rPr>
                <w:lang w:val="sv-SE"/>
              </w:rPr>
            </w:pPr>
          </w:p>
          <w:p w14:paraId="40303FC9" w14:textId="77777777" w:rsidR="00283431" w:rsidRPr="00F619CC" w:rsidRDefault="00283431" w:rsidP="00283431">
            <w:pPr>
              <w:pStyle w:val="Ifyllnadstext"/>
              <w:rPr>
                <w:lang w:val="sv-SE"/>
              </w:rPr>
            </w:pPr>
          </w:p>
        </w:tc>
      </w:tr>
    </w:tbl>
    <w:p w14:paraId="5E9FA85F" w14:textId="77777777" w:rsidR="001E3BC9" w:rsidRPr="00260D52" w:rsidRDefault="001E3BC9">
      <w:pPr>
        <w:rPr>
          <w:lang w:val="sv-SE"/>
        </w:rPr>
      </w:pPr>
      <w:r w:rsidRPr="00260D52">
        <w:rPr>
          <w:b/>
          <w:bCs/>
          <w:lang w:val="sv-SE"/>
        </w:rPr>
        <w:br w:type="page"/>
      </w:r>
    </w:p>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206"/>
      </w:tblGrid>
      <w:tr w:rsidR="009D6478" w:rsidRPr="00363D4B" w14:paraId="7028A40D" w14:textId="77777777" w:rsidTr="009D6478">
        <w:tc>
          <w:tcPr>
            <w:tcW w:w="9639" w:type="dxa"/>
            <w:gridSpan w:val="3"/>
          </w:tcPr>
          <w:p w14:paraId="4DB33C99" w14:textId="77777777" w:rsidR="009D6478" w:rsidRPr="00363D4B" w:rsidRDefault="009D6478" w:rsidP="00406D1D">
            <w:pPr>
              <w:keepNext/>
              <w:keepLines/>
              <w:spacing w:before="160"/>
              <w:outlineLvl w:val="0"/>
              <w:rPr>
                <w:rFonts w:asciiTheme="majorHAnsi" w:eastAsiaTheme="majorEastAsia" w:hAnsiTheme="majorHAnsi" w:cstheme="majorBidi"/>
                <w:b/>
                <w:bCs/>
                <w:szCs w:val="28"/>
                <w:lang w:val="sv-SE"/>
              </w:rPr>
            </w:pPr>
            <w:r w:rsidRPr="00363D4B">
              <w:rPr>
                <w:rFonts w:asciiTheme="majorHAnsi" w:eastAsiaTheme="majorEastAsia" w:hAnsiTheme="majorHAnsi" w:cstheme="majorBidi"/>
                <w:b/>
                <w:bCs/>
                <w:szCs w:val="28"/>
                <w:lang w:val="sv-SE"/>
              </w:rPr>
              <w:lastRenderedPageBreak/>
              <w:t>SPA.GEN.100</w:t>
            </w:r>
          </w:p>
        </w:tc>
      </w:tr>
      <w:tr w:rsidR="009D6478" w:rsidRPr="00363D4B" w14:paraId="152ADC67" w14:textId="77777777" w:rsidTr="009D6478">
        <w:tc>
          <w:tcPr>
            <w:tcW w:w="9639" w:type="dxa"/>
            <w:gridSpan w:val="3"/>
            <w:tcBorders>
              <w:top w:val="single" w:sz="4" w:space="0" w:color="auto"/>
              <w:left w:val="single" w:sz="4" w:space="0" w:color="auto"/>
              <w:right w:val="single" w:sz="4" w:space="0" w:color="auto"/>
            </w:tcBorders>
          </w:tcPr>
          <w:p w14:paraId="622A8B32" w14:textId="77777777" w:rsidR="009D6478" w:rsidRPr="00363D4B" w:rsidRDefault="009D6478" w:rsidP="00406D1D">
            <w:pPr>
              <w:keepNext/>
              <w:spacing w:before="20" w:after="20"/>
              <w:rPr>
                <w:rFonts w:asciiTheme="majorHAnsi" w:hAnsiTheme="majorHAnsi"/>
                <w:sz w:val="14"/>
                <w:lang w:val="sv-SE"/>
              </w:rPr>
            </w:pPr>
          </w:p>
        </w:tc>
      </w:tr>
      <w:tr w:rsidR="009D6478" w:rsidRPr="00363D4B" w14:paraId="2896246E" w14:textId="77777777" w:rsidTr="009D6478">
        <w:tc>
          <w:tcPr>
            <w:tcW w:w="9639" w:type="dxa"/>
            <w:gridSpan w:val="3"/>
            <w:tcBorders>
              <w:left w:val="single" w:sz="4" w:space="0" w:color="auto"/>
              <w:bottom w:val="single" w:sz="4" w:space="0" w:color="auto"/>
              <w:right w:val="single" w:sz="4" w:space="0" w:color="auto"/>
            </w:tcBorders>
          </w:tcPr>
          <w:p w14:paraId="285609BA"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(a) The competent authority for issuing a specific approval shall be: </w:t>
            </w:r>
          </w:p>
          <w:p w14:paraId="07BFE1CA"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(1) for the commercial operator the authority of the Member State in which the operator has its principal place of business;</w:t>
            </w:r>
          </w:p>
          <w:p w14:paraId="6745C537"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br/>
              <w:t>(2) for the non-commercial operator the authority of the State in which the operator is established or residing.</w:t>
            </w:r>
          </w:p>
          <w:p w14:paraId="7AABD014" w14:textId="77777777" w:rsidR="009D6478" w:rsidRPr="00363D4B" w:rsidRDefault="009D6478" w:rsidP="00406D1D">
            <w:pPr>
              <w:spacing w:after="40" w:line="280" w:lineRule="atLeast"/>
              <w:rPr>
                <w:rFonts w:ascii="Calibri" w:hAnsi="Calibri" w:cs="Calibri"/>
              </w:rPr>
            </w:pPr>
          </w:p>
          <w:p w14:paraId="2C5A8E32"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b) Notwithstanding (a)(2), for the non-commercial operator using aircraft registered in a third country, the applicable requirements under this Annex for the approval of the following operations shall not apply if these approvals are issued by a third country State of Registry: </w:t>
            </w:r>
          </w:p>
          <w:p w14:paraId="290DE29E"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(1) Performance-based navigation (PBN); </w:t>
            </w:r>
          </w:p>
          <w:p w14:paraId="14BB81B2"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(2) Minimum operational performance specifications (MNPS); </w:t>
            </w:r>
          </w:p>
          <w:p w14:paraId="786B4946"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(3) Reduced vertical separation minima (RVSM) airspace</w:t>
            </w:r>
          </w:p>
          <w:p w14:paraId="46E70ACD" w14:textId="77777777" w:rsidR="009D6478" w:rsidRPr="00363D4B" w:rsidRDefault="009D6478" w:rsidP="00406D1D">
            <w:pPr>
              <w:spacing w:after="40" w:line="280" w:lineRule="atLeast"/>
              <w:rPr>
                <w:rFonts w:ascii="Calibri" w:hAnsi="Calibri" w:cs="Calibri"/>
              </w:rPr>
            </w:pPr>
          </w:p>
        </w:tc>
      </w:tr>
      <w:tr w:rsidR="00CC3329" w14:paraId="7C222E28" w14:textId="77777777" w:rsidTr="009D6478">
        <w:tc>
          <w:tcPr>
            <w:tcW w:w="9639" w:type="dxa"/>
            <w:gridSpan w:val="3"/>
          </w:tcPr>
          <w:p w14:paraId="2E0B21F3" w14:textId="3A826380" w:rsidR="00CC3329" w:rsidRDefault="00CC3329" w:rsidP="00CC3329">
            <w:pPr>
              <w:pStyle w:val="Rubrik1"/>
              <w:outlineLvl w:val="0"/>
            </w:pPr>
            <w:r>
              <w:t>SPA.GEN.105</w:t>
            </w:r>
          </w:p>
        </w:tc>
      </w:tr>
      <w:tr w:rsidR="00CC3329" w14:paraId="46982D2A" w14:textId="77777777" w:rsidTr="009D6478">
        <w:tc>
          <w:tcPr>
            <w:tcW w:w="9639" w:type="dxa"/>
            <w:gridSpan w:val="3"/>
            <w:tcBorders>
              <w:top w:val="single" w:sz="4" w:space="0" w:color="auto"/>
              <w:left w:val="single" w:sz="4" w:space="0" w:color="auto"/>
              <w:right w:val="single" w:sz="4" w:space="0" w:color="auto"/>
            </w:tcBorders>
          </w:tcPr>
          <w:p w14:paraId="4651AE4A" w14:textId="77777777" w:rsidR="00CC3329" w:rsidRDefault="00CC3329" w:rsidP="00F84BD3">
            <w:pPr>
              <w:pStyle w:val="Ledtext"/>
            </w:pPr>
          </w:p>
        </w:tc>
      </w:tr>
      <w:tr w:rsidR="00CC3329" w14:paraId="24901BBA" w14:textId="77777777" w:rsidTr="009D6478">
        <w:tc>
          <w:tcPr>
            <w:tcW w:w="9639" w:type="dxa"/>
            <w:gridSpan w:val="3"/>
            <w:tcBorders>
              <w:left w:val="single" w:sz="4" w:space="0" w:color="auto"/>
              <w:bottom w:val="single" w:sz="4" w:space="0" w:color="auto"/>
              <w:right w:val="single" w:sz="4" w:space="0" w:color="auto"/>
            </w:tcBorders>
          </w:tcPr>
          <w:p w14:paraId="57098DC1"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(a) The operator applying for the initial issue of a specific approval shall provide to the competent authority the documentation required in the applicable Subpart, together with the following information:</w:t>
            </w:r>
          </w:p>
        </w:tc>
      </w:tr>
      <w:tr w:rsidR="00CC3329" w14:paraId="133AAD99" w14:textId="77777777" w:rsidTr="009D6478">
        <w:tc>
          <w:tcPr>
            <w:tcW w:w="4955" w:type="dxa"/>
            <w:tcBorders>
              <w:top w:val="single" w:sz="4" w:space="0" w:color="auto"/>
              <w:left w:val="single" w:sz="4" w:space="0" w:color="auto"/>
              <w:right w:val="single" w:sz="4" w:space="0" w:color="auto"/>
            </w:tcBorders>
          </w:tcPr>
          <w:p w14:paraId="478476A7" w14:textId="77777777" w:rsidR="00CC3329" w:rsidRDefault="00CC3329" w:rsidP="00F84BD3">
            <w:pPr>
              <w:pStyle w:val="Ledtext"/>
            </w:pPr>
          </w:p>
        </w:tc>
        <w:tc>
          <w:tcPr>
            <w:tcW w:w="2478" w:type="dxa"/>
            <w:tcBorders>
              <w:top w:val="single" w:sz="4" w:space="0" w:color="auto"/>
              <w:left w:val="single" w:sz="4" w:space="0" w:color="auto"/>
              <w:right w:val="single" w:sz="4" w:space="0" w:color="auto"/>
            </w:tcBorders>
          </w:tcPr>
          <w:p w14:paraId="3FC8B478" w14:textId="77777777" w:rsidR="00CC3329" w:rsidRDefault="00CC3329" w:rsidP="00F84BD3">
            <w:pPr>
              <w:pStyle w:val="Ledtext"/>
            </w:pPr>
          </w:p>
        </w:tc>
        <w:tc>
          <w:tcPr>
            <w:tcW w:w="2206" w:type="dxa"/>
            <w:tcBorders>
              <w:top w:val="single" w:sz="4" w:space="0" w:color="auto"/>
              <w:left w:val="single" w:sz="4" w:space="0" w:color="auto"/>
              <w:right w:val="single" w:sz="4" w:space="0" w:color="auto"/>
            </w:tcBorders>
          </w:tcPr>
          <w:p w14:paraId="11C0243B" w14:textId="77777777" w:rsidR="00CC3329" w:rsidRDefault="00CC3329" w:rsidP="00F84BD3">
            <w:pPr>
              <w:pStyle w:val="Ledtext"/>
            </w:pPr>
            <w:r>
              <w:t>TS notes:</w:t>
            </w:r>
          </w:p>
        </w:tc>
      </w:tr>
      <w:tr w:rsidR="00CC3329" w14:paraId="25E4AE3F" w14:textId="77777777" w:rsidTr="009D6478">
        <w:tc>
          <w:tcPr>
            <w:tcW w:w="4955" w:type="dxa"/>
            <w:tcBorders>
              <w:left w:val="single" w:sz="4" w:space="0" w:color="auto"/>
              <w:bottom w:val="single" w:sz="4" w:space="0" w:color="auto"/>
              <w:right w:val="single" w:sz="4" w:space="0" w:color="auto"/>
            </w:tcBorders>
          </w:tcPr>
          <w:p w14:paraId="4D2288F8"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(1) the name, address and mailing address of the applicant;</w:t>
            </w:r>
          </w:p>
        </w:tc>
        <w:tc>
          <w:tcPr>
            <w:tcW w:w="2478" w:type="dxa"/>
            <w:tcBorders>
              <w:left w:val="single" w:sz="4" w:space="0" w:color="auto"/>
              <w:bottom w:val="single" w:sz="4" w:space="0" w:color="auto"/>
              <w:right w:val="single" w:sz="4" w:space="0" w:color="auto"/>
            </w:tcBorders>
          </w:tcPr>
          <w:p w14:paraId="40ED6963"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Ref EASA Form 2</w:t>
            </w:r>
          </w:p>
        </w:tc>
        <w:sdt>
          <w:sdtPr>
            <w:alias w:val=" "/>
            <w:id w:val="-1894108556"/>
            <w:placeholder>
              <w:docPart w:val="196B3767CD644B00B428250C038BA4F3"/>
            </w:placeholder>
            <w:showingPlcHdr/>
            <w:text/>
          </w:sdtPr>
          <w:sdtEndPr/>
          <w:sdtContent>
            <w:tc>
              <w:tcPr>
                <w:tcW w:w="2206" w:type="dxa"/>
                <w:tcBorders>
                  <w:left w:val="single" w:sz="4" w:space="0" w:color="auto"/>
                  <w:bottom w:val="single" w:sz="4" w:space="0" w:color="auto"/>
                  <w:right w:val="single" w:sz="4" w:space="0" w:color="auto"/>
                </w:tcBorders>
              </w:tcPr>
              <w:p w14:paraId="6EF0C5E4" w14:textId="77777777" w:rsidR="00CC3329" w:rsidRDefault="00CC3329" w:rsidP="001177AF">
                <w:pPr>
                  <w:pStyle w:val="Ifyllnadstext"/>
                </w:pPr>
                <w:r w:rsidRPr="001F3B68">
                  <w:rPr>
                    <w:rStyle w:val="Platshllartext"/>
                  </w:rPr>
                  <w:t xml:space="preserve"> </w:t>
                </w:r>
              </w:p>
            </w:tc>
          </w:sdtContent>
        </w:sdt>
      </w:tr>
      <w:tr w:rsidR="00CC3329" w14:paraId="1C6A8D8A" w14:textId="77777777" w:rsidTr="009D6478">
        <w:tc>
          <w:tcPr>
            <w:tcW w:w="4955" w:type="dxa"/>
            <w:tcBorders>
              <w:top w:val="single" w:sz="4" w:space="0" w:color="auto"/>
              <w:left w:val="single" w:sz="4" w:space="0" w:color="auto"/>
              <w:right w:val="single" w:sz="4" w:space="0" w:color="auto"/>
            </w:tcBorders>
          </w:tcPr>
          <w:p w14:paraId="50FD6873" w14:textId="77777777" w:rsidR="00CC3329" w:rsidRDefault="00CC3329" w:rsidP="00F84BD3">
            <w:pPr>
              <w:pStyle w:val="Ledtext"/>
            </w:pPr>
          </w:p>
        </w:tc>
        <w:tc>
          <w:tcPr>
            <w:tcW w:w="2478" w:type="dxa"/>
            <w:tcBorders>
              <w:top w:val="single" w:sz="4" w:space="0" w:color="auto"/>
              <w:left w:val="single" w:sz="4" w:space="0" w:color="auto"/>
              <w:right w:val="single" w:sz="4" w:space="0" w:color="auto"/>
            </w:tcBorders>
            <w:shd w:val="clear" w:color="auto" w:fill="92D050"/>
          </w:tcPr>
          <w:p w14:paraId="249CDB25" w14:textId="77777777" w:rsidR="00CC3329" w:rsidRDefault="00CC3329" w:rsidP="00F84BD3">
            <w:pPr>
              <w:pStyle w:val="Ledtext"/>
            </w:pPr>
            <w:r>
              <w:t>Bilaga nr:</w:t>
            </w:r>
          </w:p>
        </w:tc>
        <w:tc>
          <w:tcPr>
            <w:tcW w:w="2206" w:type="dxa"/>
            <w:tcBorders>
              <w:top w:val="single" w:sz="4" w:space="0" w:color="auto"/>
              <w:left w:val="single" w:sz="4" w:space="0" w:color="auto"/>
              <w:right w:val="single" w:sz="4" w:space="0" w:color="auto"/>
            </w:tcBorders>
          </w:tcPr>
          <w:p w14:paraId="308FEC57" w14:textId="77777777" w:rsidR="00CC3329" w:rsidRDefault="00CC3329" w:rsidP="00F84BD3">
            <w:pPr>
              <w:pStyle w:val="Ledtext"/>
            </w:pPr>
            <w:r>
              <w:t>TS notes:</w:t>
            </w:r>
          </w:p>
        </w:tc>
      </w:tr>
      <w:tr w:rsidR="00CC3329" w14:paraId="609E4794" w14:textId="77777777" w:rsidTr="009D6478">
        <w:tc>
          <w:tcPr>
            <w:tcW w:w="4955" w:type="dxa"/>
            <w:tcBorders>
              <w:left w:val="single" w:sz="4" w:space="0" w:color="auto"/>
              <w:bottom w:val="single" w:sz="4" w:space="0" w:color="auto"/>
              <w:right w:val="single" w:sz="4" w:space="0" w:color="auto"/>
            </w:tcBorders>
          </w:tcPr>
          <w:p w14:paraId="3EC4A8FF"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(2) a description of the intended operation.</w:t>
            </w:r>
          </w:p>
        </w:tc>
        <w:sdt>
          <w:sdtPr>
            <w:alias w:val=" "/>
            <w:id w:val="517744630"/>
            <w:placeholder>
              <w:docPart w:val="4D373214ABDB47E58BD2301D56D4C098"/>
            </w:placeholder>
            <w:showingPlcHdr/>
            <w:text/>
          </w:sdtPr>
          <w:sdtEndPr/>
          <w:sdtContent>
            <w:tc>
              <w:tcPr>
                <w:tcW w:w="2478" w:type="dxa"/>
                <w:tcBorders>
                  <w:left w:val="single" w:sz="4" w:space="0" w:color="auto"/>
                  <w:bottom w:val="single" w:sz="4" w:space="0" w:color="auto"/>
                  <w:right w:val="single" w:sz="4" w:space="0" w:color="auto"/>
                </w:tcBorders>
                <w:shd w:val="clear" w:color="auto" w:fill="92D050"/>
              </w:tcPr>
              <w:p w14:paraId="19940B84" w14:textId="77777777" w:rsidR="00CC3329" w:rsidRDefault="00CC3329" w:rsidP="001177AF">
                <w:pPr>
                  <w:pStyle w:val="Ifyllnadstext"/>
                </w:pPr>
                <w:r w:rsidRPr="001F3B68">
                  <w:rPr>
                    <w:rStyle w:val="Platshllartext"/>
                  </w:rPr>
                  <w:t xml:space="preserve"> </w:t>
                </w:r>
              </w:p>
            </w:tc>
          </w:sdtContent>
        </w:sdt>
        <w:sdt>
          <w:sdtPr>
            <w:alias w:val=" "/>
            <w:id w:val="1712909970"/>
            <w:placeholder>
              <w:docPart w:val="4917162404854030B8DE9CBD1F525155"/>
            </w:placeholder>
            <w:showingPlcHdr/>
            <w:text/>
          </w:sdtPr>
          <w:sdtEndPr/>
          <w:sdtContent>
            <w:tc>
              <w:tcPr>
                <w:tcW w:w="2206" w:type="dxa"/>
                <w:tcBorders>
                  <w:left w:val="single" w:sz="4" w:space="0" w:color="auto"/>
                  <w:bottom w:val="single" w:sz="4" w:space="0" w:color="auto"/>
                  <w:right w:val="single" w:sz="4" w:space="0" w:color="auto"/>
                </w:tcBorders>
              </w:tcPr>
              <w:p w14:paraId="5F8A885D" w14:textId="77777777" w:rsidR="00CC3329" w:rsidRDefault="00CC3329" w:rsidP="001177AF">
                <w:pPr>
                  <w:pStyle w:val="Ifyllnadstext"/>
                </w:pPr>
                <w:r w:rsidRPr="001F3B68">
                  <w:rPr>
                    <w:rStyle w:val="Platshllartext"/>
                  </w:rPr>
                  <w:t xml:space="preserve"> </w:t>
                </w:r>
              </w:p>
            </w:tc>
          </w:sdtContent>
        </w:sdt>
      </w:tr>
      <w:tr w:rsidR="00CC3329" w14:paraId="59A3D576" w14:textId="77777777" w:rsidTr="009D6478">
        <w:tc>
          <w:tcPr>
            <w:tcW w:w="9639" w:type="dxa"/>
            <w:gridSpan w:val="3"/>
            <w:tcBorders>
              <w:top w:val="single" w:sz="4" w:space="0" w:color="auto"/>
              <w:left w:val="single" w:sz="4" w:space="0" w:color="auto"/>
              <w:right w:val="single" w:sz="4" w:space="0" w:color="auto"/>
            </w:tcBorders>
          </w:tcPr>
          <w:p w14:paraId="332CD2E8" w14:textId="77777777" w:rsidR="00CC3329" w:rsidRDefault="00CC3329" w:rsidP="00F84BD3">
            <w:pPr>
              <w:pStyle w:val="Ledtext"/>
            </w:pPr>
          </w:p>
        </w:tc>
      </w:tr>
      <w:tr w:rsidR="00CC3329" w14:paraId="4188B170" w14:textId="77777777" w:rsidTr="009D6478">
        <w:tc>
          <w:tcPr>
            <w:tcW w:w="9639" w:type="dxa"/>
            <w:gridSpan w:val="3"/>
            <w:tcBorders>
              <w:left w:val="single" w:sz="4" w:space="0" w:color="auto"/>
              <w:bottom w:val="single" w:sz="4" w:space="0" w:color="auto"/>
              <w:right w:val="single" w:sz="4" w:space="0" w:color="auto"/>
            </w:tcBorders>
          </w:tcPr>
          <w:p w14:paraId="7D40FF22"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(b) The operator shall provide the following evidence to the competent authority:</w:t>
            </w:r>
          </w:p>
        </w:tc>
      </w:tr>
      <w:tr w:rsidR="00CC3329" w14:paraId="2E59FCD1" w14:textId="77777777" w:rsidTr="009D6478">
        <w:tc>
          <w:tcPr>
            <w:tcW w:w="4955" w:type="dxa"/>
            <w:tcBorders>
              <w:top w:val="single" w:sz="4" w:space="0" w:color="auto"/>
              <w:left w:val="single" w:sz="4" w:space="0" w:color="auto"/>
              <w:right w:val="single" w:sz="4" w:space="0" w:color="auto"/>
            </w:tcBorders>
          </w:tcPr>
          <w:p w14:paraId="340BF9B8" w14:textId="77777777" w:rsidR="00CC3329" w:rsidRDefault="00CC3329" w:rsidP="00F84BD3">
            <w:pPr>
              <w:pStyle w:val="Ledtext"/>
            </w:pPr>
          </w:p>
        </w:tc>
        <w:tc>
          <w:tcPr>
            <w:tcW w:w="2478" w:type="dxa"/>
            <w:tcBorders>
              <w:top w:val="single" w:sz="4" w:space="0" w:color="auto"/>
              <w:left w:val="single" w:sz="4" w:space="0" w:color="auto"/>
              <w:right w:val="single" w:sz="4" w:space="0" w:color="auto"/>
            </w:tcBorders>
          </w:tcPr>
          <w:p w14:paraId="4A77CE20" w14:textId="77777777" w:rsidR="00CC3329" w:rsidRDefault="00CC3329" w:rsidP="00F84BD3">
            <w:pPr>
              <w:pStyle w:val="Ledtext"/>
            </w:pPr>
          </w:p>
        </w:tc>
        <w:tc>
          <w:tcPr>
            <w:tcW w:w="2206" w:type="dxa"/>
            <w:tcBorders>
              <w:top w:val="single" w:sz="4" w:space="0" w:color="auto"/>
              <w:left w:val="single" w:sz="4" w:space="0" w:color="auto"/>
              <w:right w:val="single" w:sz="4" w:space="0" w:color="auto"/>
            </w:tcBorders>
          </w:tcPr>
          <w:p w14:paraId="712B89FF" w14:textId="77777777" w:rsidR="00CC3329" w:rsidRDefault="00CC3329" w:rsidP="00F84BD3">
            <w:pPr>
              <w:pStyle w:val="Ledtext"/>
            </w:pPr>
            <w:r>
              <w:t>TS notes:</w:t>
            </w:r>
          </w:p>
        </w:tc>
      </w:tr>
      <w:tr w:rsidR="00CC3329" w14:paraId="10A95A06" w14:textId="77777777" w:rsidTr="009D6478">
        <w:tc>
          <w:tcPr>
            <w:tcW w:w="4955" w:type="dxa"/>
            <w:tcBorders>
              <w:left w:val="single" w:sz="4" w:space="0" w:color="auto"/>
              <w:bottom w:val="single" w:sz="4" w:space="0" w:color="auto"/>
              <w:right w:val="single" w:sz="4" w:space="0" w:color="auto"/>
            </w:tcBorders>
          </w:tcPr>
          <w:p w14:paraId="4D449718"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(1) compliance with the requirements of the applicable Subpart;</w:t>
            </w:r>
          </w:p>
        </w:tc>
        <w:tc>
          <w:tcPr>
            <w:tcW w:w="2478" w:type="dxa"/>
            <w:tcBorders>
              <w:left w:val="single" w:sz="4" w:space="0" w:color="auto"/>
              <w:bottom w:val="single" w:sz="4" w:space="0" w:color="auto"/>
              <w:right w:val="single" w:sz="4" w:space="0" w:color="auto"/>
            </w:tcBorders>
          </w:tcPr>
          <w:p w14:paraId="5B656442"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This compliance checklist</w:t>
            </w:r>
          </w:p>
        </w:tc>
        <w:sdt>
          <w:sdtPr>
            <w:alias w:val=" "/>
            <w:id w:val="453214122"/>
            <w:placeholder>
              <w:docPart w:val="CEE11DD71FE844659849CCFFBE846B9E"/>
            </w:placeholder>
            <w:showingPlcHdr/>
            <w:text/>
          </w:sdtPr>
          <w:sdtEndPr/>
          <w:sdtContent>
            <w:tc>
              <w:tcPr>
                <w:tcW w:w="2206" w:type="dxa"/>
                <w:tcBorders>
                  <w:left w:val="single" w:sz="4" w:space="0" w:color="auto"/>
                  <w:bottom w:val="single" w:sz="4" w:space="0" w:color="auto"/>
                  <w:right w:val="single" w:sz="4" w:space="0" w:color="auto"/>
                </w:tcBorders>
              </w:tcPr>
              <w:p w14:paraId="5BC4316F" w14:textId="77777777" w:rsidR="00CC3329" w:rsidRDefault="00CC3329" w:rsidP="001177AF">
                <w:pPr>
                  <w:pStyle w:val="Ifyllnadstext"/>
                </w:pPr>
                <w:r w:rsidRPr="001F3B68">
                  <w:rPr>
                    <w:rStyle w:val="Platshllartext"/>
                  </w:rPr>
                  <w:t xml:space="preserve"> </w:t>
                </w:r>
              </w:p>
            </w:tc>
          </w:sdtContent>
        </w:sdt>
      </w:tr>
      <w:tr w:rsidR="00CC3329" w14:paraId="54963A03" w14:textId="77777777" w:rsidTr="009D6478">
        <w:tc>
          <w:tcPr>
            <w:tcW w:w="4955" w:type="dxa"/>
            <w:tcBorders>
              <w:top w:val="single" w:sz="4" w:space="0" w:color="auto"/>
              <w:left w:val="single" w:sz="4" w:space="0" w:color="auto"/>
              <w:right w:val="single" w:sz="4" w:space="0" w:color="auto"/>
            </w:tcBorders>
          </w:tcPr>
          <w:p w14:paraId="4BEF64D5" w14:textId="77777777" w:rsidR="00CC3329" w:rsidRDefault="00CC3329" w:rsidP="00F84BD3">
            <w:pPr>
              <w:pStyle w:val="Ledtext"/>
            </w:pPr>
          </w:p>
        </w:tc>
        <w:tc>
          <w:tcPr>
            <w:tcW w:w="2478" w:type="dxa"/>
            <w:tcBorders>
              <w:top w:val="single" w:sz="4" w:space="0" w:color="auto"/>
              <w:left w:val="single" w:sz="4" w:space="0" w:color="auto"/>
              <w:right w:val="single" w:sz="4" w:space="0" w:color="auto"/>
            </w:tcBorders>
          </w:tcPr>
          <w:p w14:paraId="39FC1240" w14:textId="77777777" w:rsidR="00CC3329" w:rsidRDefault="00CC3329" w:rsidP="00F84BD3">
            <w:pPr>
              <w:pStyle w:val="Ledtext"/>
            </w:pPr>
          </w:p>
        </w:tc>
        <w:tc>
          <w:tcPr>
            <w:tcW w:w="2206" w:type="dxa"/>
            <w:tcBorders>
              <w:top w:val="single" w:sz="4" w:space="0" w:color="auto"/>
              <w:left w:val="single" w:sz="4" w:space="0" w:color="auto"/>
              <w:right w:val="single" w:sz="4" w:space="0" w:color="auto"/>
            </w:tcBorders>
          </w:tcPr>
          <w:p w14:paraId="1654F70C" w14:textId="77777777" w:rsidR="00CC3329" w:rsidRDefault="00CE2E98" w:rsidP="00F84BD3">
            <w:pPr>
              <w:pStyle w:val="Ledtext"/>
            </w:pPr>
            <w:r>
              <w:t>TS notes:</w:t>
            </w:r>
          </w:p>
        </w:tc>
      </w:tr>
      <w:tr w:rsidR="00CC3329" w14:paraId="2D7D306D" w14:textId="77777777" w:rsidTr="009D6478">
        <w:tc>
          <w:tcPr>
            <w:tcW w:w="4955" w:type="dxa"/>
            <w:tcBorders>
              <w:left w:val="single" w:sz="4" w:space="0" w:color="auto"/>
              <w:bottom w:val="single" w:sz="4" w:space="0" w:color="auto"/>
              <w:right w:val="single" w:sz="4" w:space="0" w:color="auto"/>
            </w:tcBorders>
          </w:tcPr>
          <w:p w14:paraId="223C56D7"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(2) that the relevant elements defined in the mandatory part of the operational suitability data established in accordance with Regulation (EU) No 748/2012 are taken into account.</w:t>
            </w:r>
          </w:p>
        </w:tc>
        <w:tc>
          <w:tcPr>
            <w:tcW w:w="2478" w:type="dxa"/>
            <w:tcBorders>
              <w:left w:val="single" w:sz="4" w:space="0" w:color="auto"/>
              <w:bottom w:val="single" w:sz="4" w:space="0" w:color="auto"/>
              <w:right w:val="single" w:sz="4" w:space="0" w:color="auto"/>
            </w:tcBorders>
          </w:tcPr>
          <w:p w14:paraId="7FDC3019" w14:textId="77777777" w:rsidR="00CC3329"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Ref. header of this CCL</w:t>
            </w:r>
          </w:p>
        </w:tc>
        <w:sdt>
          <w:sdtPr>
            <w:alias w:val=" "/>
            <w:id w:val="-63871737"/>
            <w:placeholder>
              <w:docPart w:val="0FFA299E9F3940D9945B474B0C6692B9"/>
            </w:placeholder>
            <w:showingPlcHdr/>
            <w:text/>
          </w:sdtPr>
          <w:sdtEndPr/>
          <w:sdtContent>
            <w:tc>
              <w:tcPr>
                <w:tcW w:w="2206" w:type="dxa"/>
                <w:tcBorders>
                  <w:left w:val="single" w:sz="4" w:space="0" w:color="auto"/>
                  <w:bottom w:val="single" w:sz="4" w:space="0" w:color="auto"/>
                  <w:right w:val="single" w:sz="4" w:space="0" w:color="auto"/>
                </w:tcBorders>
              </w:tcPr>
              <w:p w14:paraId="3D2E1F8D" w14:textId="77777777" w:rsidR="00CC3329" w:rsidRDefault="00CC3329" w:rsidP="001177AF">
                <w:pPr>
                  <w:pStyle w:val="Ifyllnadstext"/>
                </w:pPr>
                <w:r w:rsidRPr="001F3B68">
                  <w:rPr>
                    <w:rStyle w:val="Platshllartext"/>
                  </w:rPr>
                  <w:t xml:space="preserve"> </w:t>
                </w:r>
              </w:p>
            </w:tc>
          </w:sdtContent>
        </w:sdt>
      </w:tr>
      <w:tr w:rsidR="00CC3329" w14:paraId="3B334C9B" w14:textId="77777777" w:rsidTr="009D6478">
        <w:tc>
          <w:tcPr>
            <w:tcW w:w="4955" w:type="dxa"/>
            <w:tcBorders>
              <w:top w:val="single" w:sz="4" w:space="0" w:color="auto"/>
              <w:left w:val="single" w:sz="4" w:space="0" w:color="auto"/>
              <w:right w:val="single" w:sz="4" w:space="0" w:color="auto"/>
            </w:tcBorders>
          </w:tcPr>
          <w:p w14:paraId="36B79506" w14:textId="77777777" w:rsidR="00CC3329" w:rsidRDefault="00CC3329" w:rsidP="00F84BD3">
            <w:pPr>
              <w:pStyle w:val="Ledtext"/>
            </w:pPr>
          </w:p>
        </w:tc>
        <w:tc>
          <w:tcPr>
            <w:tcW w:w="2478" w:type="dxa"/>
            <w:tcBorders>
              <w:top w:val="single" w:sz="4" w:space="0" w:color="auto"/>
              <w:left w:val="single" w:sz="4" w:space="0" w:color="auto"/>
              <w:right w:val="single" w:sz="4" w:space="0" w:color="auto"/>
            </w:tcBorders>
          </w:tcPr>
          <w:p w14:paraId="3BDCCF56" w14:textId="77777777" w:rsidR="00CC3329" w:rsidRDefault="00CE2E98" w:rsidP="00F84BD3">
            <w:pPr>
              <w:pStyle w:val="Ledtext"/>
            </w:pPr>
            <w:r>
              <w:t>Ref in OM</w:t>
            </w:r>
          </w:p>
        </w:tc>
        <w:tc>
          <w:tcPr>
            <w:tcW w:w="2206" w:type="dxa"/>
            <w:tcBorders>
              <w:top w:val="single" w:sz="4" w:space="0" w:color="auto"/>
              <w:left w:val="single" w:sz="4" w:space="0" w:color="auto"/>
              <w:right w:val="single" w:sz="4" w:space="0" w:color="auto"/>
            </w:tcBorders>
          </w:tcPr>
          <w:p w14:paraId="210AED03" w14:textId="77777777" w:rsidR="00CC3329" w:rsidRDefault="0025508E" w:rsidP="00F84BD3">
            <w:pPr>
              <w:pStyle w:val="Ledtext"/>
            </w:pPr>
            <w:r>
              <w:t>TS notes:</w:t>
            </w:r>
          </w:p>
        </w:tc>
      </w:tr>
      <w:tr w:rsidR="00CC3329" w14:paraId="67B0ED48" w14:textId="77777777" w:rsidTr="009D6478">
        <w:tc>
          <w:tcPr>
            <w:tcW w:w="4955" w:type="dxa"/>
            <w:tcBorders>
              <w:left w:val="single" w:sz="4" w:space="0" w:color="auto"/>
              <w:bottom w:val="single" w:sz="4" w:space="0" w:color="auto"/>
              <w:right w:val="single" w:sz="4" w:space="0" w:color="auto"/>
            </w:tcBorders>
          </w:tcPr>
          <w:p w14:paraId="3A0E98D8" w14:textId="77777777" w:rsidR="00CC3329" w:rsidRPr="00CC3329" w:rsidRDefault="00CC3329" w:rsidP="00CC3329">
            <w:pPr>
              <w:pStyle w:val="Ifyllnads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(c) The operator shall retain records relating to (a) and (b) at least for the duration of the operation requiring a specific approval, or, if applicable, in accordance with Annex III (Part-ORO).</w:t>
            </w:r>
          </w:p>
        </w:tc>
        <w:sdt>
          <w:sdtPr>
            <w:alias w:val=" "/>
            <w:id w:val="433557518"/>
            <w:placeholder>
              <w:docPart w:val="A8798FF04D264CEE85FAE4DE3CCA7332"/>
            </w:placeholder>
            <w:showingPlcHdr/>
            <w:text/>
          </w:sdtPr>
          <w:sdtEndPr/>
          <w:sdtContent>
            <w:tc>
              <w:tcPr>
                <w:tcW w:w="2478" w:type="dxa"/>
                <w:tcBorders>
                  <w:left w:val="single" w:sz="4" w:space="0" w:color="auto"/>
                  <w:bottom w:val="single" w:sz="4" w:space="0" w:color="auto"/>
                  <w:right w:val="single" w:sz="4" w:space="0" w:color="auto"/>
                </w:tcBorders>
              </w:tcPr>
              <w:p w14:paraId="5D0A7BB2" w14:textId="77777777" w:rsidR="00CC3329" w:rsidRDefault="00CC3329" w:rsidP="001177AF">
                <w:pPr>
                  <w:pStyle w:val="Ifyllnadstext"/>
                </w:pPr>
                <w:r w:rsidRPr="001F3B68">
                  <w:rPr>
                    <w:rStyle w:val="Platshllartext"/>
                  </w:rPr>
                  <w:t xml:space="preserve"> </w:t>
                </w:r>
              </w:p>
            </w:tc>
          </w:sdtContent>
        </w:sdt>
        <w:sdt>
          <w:sdtPr>
            <w:alias w:val=" "/>
            <w:id w:val="-952172988"/>
            <w:placeholder>
              <w:docPart w:val="347BA57B5B404D868E3F4E9814970647"/>
            </w:placeholder>
            <w:showingPlcHdr/>
            <w:text/>
          </w:sdtPr>
          <w:sdtEndPr/>
          <w:sdtContent>
            <w:tc>
              <w:tcPr>
                <w:tcW w:w="2206" w:type="dxa"/>
                <w:tcBorders>
                  <w:left w:val="single" w:sz="4" w:space="0" w:color="auto"/>
                  <w:bottom w:val="single" w:sz="4" w:space="0" w:color="auto"/>
                  <w:right w:val="single" w:sz="4" w:space="0" w:color="auto"/>
                </w:tcBorders>
              </w:tcPr>
              <w:p w14:paraId="763844B6" w14:textId="77777777" w:rsidR="00CC3329" w:rsidRDefault="00CC3329" w:rsidP="001177AF">
                <w:pPr>
                  <w:pStyle w:val="Ifyllnadstext"/>
                </w:pPr>
                <w:r w:rsidRPr="001F3B68">
                  <w:rPr>
                    <w:rStyle w:val="Platshllartext"/>
                  </w:rPr>
                  <w:t xml:space="preserve"> </w:t>
                </w:r>
              </w:p>
            </w:tc>
          </w:sdtContent>
        </w:sdt>
      </w:tr>
      <w:tr w:rsidR="009D6478" w:rsidRPr="00363D4B" w14:paraId="393D4F8C" w14:textId="77777777" w:rsidTr="009D6478">
        <w:tc>
          <w:tcPr>
            <w:tcW w:w="9639" w:type="dxa"/>
            <w:gridSpan w:val="3"/>
          </w:tcPr>
          <w:p w14:paraId="65639AFA" w14:textId="77777777" w:rsidR="009D6478" w:rsidRPr="00363D4B" w:rsidRDefault="009D6478" w:rsidP="00406D1D">
            <w:pPr>
              <w:keepNext/>
              <w:keepLines/>
              <w:spacing w:before="160"/>
              <w:outlineLvl w:val="0"/>
              <w:rPr>
                <w:rFonts w:asciiTheme="majorHAnsi" w:eastAsiaTheme="majorEastAsia" w:hAnsiTheme="majorHAnsi" w:cstheme="majorBidi"/>
                <w:b/>
                <w:bCs/>
                <w:szCs w:val="28"/>
                <w:lang w:val="sv-SE"/>
              </w:rPr>
            </w:pPr>
            <w:r w:rsidRPr="00363D4B">
              <w:rPr>
                <w:rFonts w:asciiTheme="majorHAnsi" w:eastAsiaTheme="majorEastAsia" w:hAnsiTheme="majorHAnsi" w:cstheme="majorBidi"/>
                <w:b/>
                <w:bCs/>
                <w:szCs w:val="28"/>
                <w:lang w:val="sv-SE"/>
              </w:rPr>
              <w:t>AMC1 SPA.GEN.105(a)</w:t>
            </w:r>
          </w:p>
        </w:tc>
      </w:tr>
      <w:tr w:rsidR="009D6478" w:rsidRPr="00363D4B" w14:paraId="218ACDC3" w14:textId="77777777" w:rsidTr="009D6478">
        <w:tc>
          <w:tcPr>
            <w:tcW w:w="9639" w:type="dxa"/>
            <w:gridSpan w:val="3"/>
          </w:tcPr>
          <w:p w14:paraId="002188D4" w14:textId="77777777" w:rsidR="009D6478" w:rsidRPr="00363D4B" w:rsidRDefault="009D6478" w:rsidP="00406D1D">
            <w:pPr>
              <w:keepNext/>
              <w:keepLines/>
              <w:spacing w:before="120"/>
              <w:outlineLvl w:val="1"/>
              <w:rPr>
                <w:rFonts w:asciiTheme="majorHAnsi" w:eastAsiaTheme="majorEastAsia" w:hAnsiTheme="majorHAnsi" w:cstheme="majorBidi"/>
                <w:bCs/>
                <w:szCs w:val="26"/>
                <w:lang w:val="sv-SE"/>
              </w:rPr>
            </w:pPr>
            <w:r w:rsidRPr="00363D4B">
              <w:rPr>
                <w:rFonts w:asciiTheme="majorHAnsi" w:eastAsiaTheme="majorEastAsia" w:hAnsiTheme="majorHAnsi" w:cstheme="majorBidi"/>
                <w:bCs/>
                <w:szCs w:val="26"/>
                <w:lang w:val="sv-SE"/>
              </w:rPr>
              <w:t>DOCUMENTATION</w:t>
            </w:r>
          </w:p>
        </w:tc>
      </w:tr>
      <w:tr w:rsidR="009D6478" w:rsidRPr="00363D4B" w14:paraId="76DA7B85" w14:textId="77777777" w:rsidTr="009D6478">
        <w:tc>
          <w:tcPr>
            <w:tcW w:w="9639" w:type="dxa"/>
            <w:gridSpan w:val="3"/>
            <w:tcBorders>
              <w:top w:val="single" w:sz="4" w:space="0" w:color="auto"/>
              <w:left w:val="single" w:sz="4" w:space="0" w:color="auto"/>
              <w:right w:val="single" w:sz="4" w:space="0" w:color="auto"/>
            </w:tcBorders>
          </w:tcPr>
          <w:p w14:paraId="650473C7" w14:textId="77777777" w:rsidR="009D6478" w:rsidRPr="00363D4B" w:rsidRDefault="009D6478" w:rsidP="00406D1D">
            <w:pPr>
              <w:keepNext/>
              <w:spacing w:before="20" w:after="20"/>
              <w:rPr>
                <w:rFonts w:asciiTheme="majorHAnsi" w:hAnsiTheme="majorHAnsi"/>
                <w:sz w:val="14"/>
                <w:lang w:val="sv-SE"/>
              </w:rPr>
            </w:pPr>
          </w:p>
        </w:tc>
      </w:tr>
      <w:tr w:rsidR="009D6478" w:rsidRPr="00363D4B" w14:paraId="752A0890" w14:textId="77777777" w:rsidTr="009D6478">
        <w:tc>
          <w:tcPr>
            <w:tcW w:w="9639" w:type="dxa"/>
            <w:gridSpan w:val="3"/>
            <w:tcBorders>
              <w:left w:val="single" w:sz="4" w:space="0" w:color="auto"/>
              <w:bottom w:val="single" w:sz="4" w:space="0" w:color="auto"/>
              <w:right w:val="single" w:sz="4" w:space="0" w:color="auto"/>
            </w:tcBorders>
          </w:tcPr>
          <w:p w14:paraId="36C1A28A"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(a) Operating procedures should be documented in the operations manual.</w:t>
            </w:r>
          </w:p>
          <w:p w14:paraId="3D856079"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(b) If an operations manual is not required, operating procedures may be described in a manual specifying procedures (procedures manual). If the aircraft flight manual (AFM) or the pilot operating handbook (POH) contains such procedures, they should be considered as acceptable means to document the procedures.</w:t>
            </w:r>
          </w:p>
          <w:p w14:paraId="40D2E1B7" w14:textId="77777777" w:rsidR="009D6478" w:rsidRPr="00363D4B" w:rsidRDefault="009D6478" w:rsidP="00406D1D">
            <w:pPr>
              <w:autoSpaceDE w:val="0"/>
              <w:autoSpaceDN w:val="0"/>
              <w:adjustRightInd w:val="0"/>
              <w:rPr>
                <w:rFonts w:ascii="Calibri" w:hAnsi="Calibri" w:cs="Calibri"/>
              </w:rPr>
            </w:pPr>
          </w:p>
        </w:tc>
      </w:tr>
      <w:tr w:rsidR="009D6478" w:rsidRPr="00363D4B" w14:paraId="13B3A69B" w14:textId="77777777" w:rsidTr="009D6478">
        <w:tc>
          <w:tcPr>
            <w:tcW w:w="9639" w:type="dxa"/>
            <w:gridSpan w:val="3"/>
          </w:tcPr>
          <w:p w14:paraId="68976968" w14:textId="77777777" w:rsidR="009D6478" w:rsidRPr="00363D4B" w:rsidRDefault="009D6478" w:rsidP="00406D1D">
            <w:pPr>
              <w:keepNext/>
              <w:keepLines/>
              <w:spacing w:before="160"/>
              <w:outlineLvl w:val="0"/>
              <w:rPr>
                <w:rFonts w:asciiTheme="majorHAnsi" w:eastAsiaTheme="majorEastAsia" w:hAnsiTheme="majorHAnsi" w:cstheme="majorBidi"/>
                <w:b/>
                <w:bCs/>
                <w:szCs w:val="28"/>
              </w:rPr>
            </w:pPr>
            <w:r w:rsidRPr="00363D4B">
              <w:rPr>
                <w:rFonts w:asciiTheme="majorHAnsi" w:eastAsiaTheme="majorEastAsia" w:hAnsiTheme="majorHAnsi" w:cstheme="majorBidi"/>
                <w:b/>
                <w:bCs/>
                <w:szCs w:val="28"/>
              </w:rPr>
              <w:lastRenderedPageBreak/>
              <w:t>SPA.GEN.110 Priviliges of an operator holding a specific approval</w:t>
            </w:r>
          </w:p>
        </w:tc>
      </w:tr>
      <w:tr w:rsidR="009D6478" w:rsidRPr="00363D4B" w14:paraId="4231E679" w14:textId="77777777" w:rsidTr="009D6478">
        <w:tc>
          <w:tcPr>
            <w:tcW w:w="9639" w:type="dxa"/>
            <w:gridSpan w:val="3"/>
            <w:tcBorders>
              <w:top w:val="single" w:sz="4" w:space="0" w:color="auto"/>
              <w:left w:val="single" w:sz="4" w:space="0" w:color="auto"/>
              <w:right w:val="single" w:sz="4" w:space="0" w:color="auto"/>
            </w:tcBorders>
          </w:tcPr>
          <w:p w14:paraId="6E0B4A65" w14:textId="77777777" w:rsidR="009D6478" w:rsidRPr="00363D4B" w:rsidRDefault="009D6478" w:rsidP="00406D1D">
            <w:pPr>
              <w:keepNext/>
              <w:spacing w:before="20" w:after="20"/>
              <w:rPr>
                <w:rFonts w:asciiTheme="majorHAnsi" w:hAnsiTheme="majorHAnsi"/>
                <w:sz w:val="14"/>
              </w:rPr>
            </w:pPr>
          </w:p>
        </w:tc>
      </w:tr>
      <w:tr w:rsidR="009D6478" w:rsidRPr="00363D4B" w14:paraId="5279311F" w14:textId="77777777" w:rsidTr="009D6478">
        <w:tc>
          <w:tcPr>
            <w:tcW w:w="9639" w:type="dxa"/>
            <w:gridSpan w:val="3"/>
            <w:tcBorders>
              <w:left w:val="single" w:sz="4" w:space="0" w:color="auto"/>
              <w:bottom w:val="single" w:sz="4" w:space="0" w:color="auto"/>
              <w:right w:val="single" w:sz="4" w:space="0" w:color="auto"/>
            </w:tcBorders>
          </w:tcPr>
          <w:p w14:paraId="0F638B73"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The scope of the activity that an operator is approved to conduct shall be documented and specified: </w:t>
            </w:r>
          </w:p>
          <w:p w14:paraId="78E965EF"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 xml:space="preserve">(a) for operators holding an air operator certificate (AOC) in the operations specifications to the AOC; </w:t>
            </w:r>
          </w:p>
          <w:p w14:paraId="2CF873A4"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(b) for all other operators in the list of specific approvals.</w:t>
            </w:r>
          </w:p>
        </w:tc>
      </w:tr>
      <w:tr w:rsidR="009D6478" w:rsidRPr="00363D4B" w14:paraId="516C80B2" w14:textId="77777777" w:rsidTr="009D6478">
        <w:tc>
          <w:tcPr>
            <w:tcW w:w="9639" w:type="dxa"/>
            <w:gridSpan w:val="3"/>
          </w:tcPr>
          <w:p w14:paraId="0E5E443D" w14:textId="77777777" w:rsidR="009D6478" w:rsidRPr="00363D4B" w:rsidRDefault="009D6478" w:rsidP="00406D1D">
            <w:pPr>
              <w:keepNext/>
              <w:keepLines/>
              <w:spacing w:before="160"/>
              <w:outlineLvl w:val="0"/>
              <w:rPr>
                <w:rFonts w:asciiTheme="majorHAnsi" w:eastAsiaTheme="majorEastAsia" w:hAnsiTheme="majorHAnsi" w:cstheme="majorBidi"/>
                <w:b/>
                <w:bCs/>
                <w:szCs w:val="28"/>
              </w:rPr>
            </w:pPr>
            <w:r w:rsidRPr="00363D4B">
              <w:rPr>
                <w:rFonts w:asciiTheme="majorHAnsi" w:eastAsiaTheme="majorEastAsia" w:hAnsiTheme="majorHAnsi" w:cstheme="majorBidi"/>
                <w:b/>
                <w:bCs/>
                <w:szCs w:val="28"/>
              </w:rPr>
              <w:t>SPA GEN.115 Changes to a specific approval</w:t>
            </w:r>
          </w:p>
        </w:tc>
      </w:tr>
      <w:tr w:rsidR="009D6478" w:rsidRPr="00363D4B" w14:paraId="609A22D1" w14:textId="77777777" w:rsidTr="009D6478">
        <w:tc>
          <w:tcPr>
            <w:tcW w:w="9639" w:type="dxa"/>
            <w:gridSpan w:val="3"/>
            <w:tcBorders>
              <w:top w:val="single" w:sz="4" w:space="0" w:color="auto"/>
              <w:left w:val="single" w:sz="4" w:space="0" w:color="auto"/>
              <w:right w:val="single" w:sz="4" w:space="0" w:color="auto"/>
            </w:tcBorders>
          </w:tcPr>
          <w:p w14:paraId="4A9210C5" w14:textId="77777777" w:rsidR="009D6478" w:rsidRPr="00363D4B" w:rsidRDefault="009D6478" w:rsidP="00406D1D">
            <w:pPr>
              <w:keepNext/>
              <w:spacing w:before="20" w:after="20"/>
              <w:rPr>
                <w:rFonts w:asciiTheme="majorHAnsi" w:hAnsiTheme="majorHAnsi"/>
                <w:sz w:val="14"/>
              </w:rPr>
            </w:pPr>
          </w:p>
        </w:tc>
      </w:tr>
      <w:tr w:rsidR="009D6478" w:rsidRPr="00363D4B" w14:paraId="76DCC690" w14:textId="77777777" w:rsidTr="009D6478">
        <w:tc>
          <w:tcPr>
            <w:tcW w:w="9639" w:type="dxa"/>
            <w:gridSpan w:val="3"/>
            <w:tcBorders>
              <w:left w:val="single" w:sz="4" w:space="0" w:color="auto"/>
              <w:bottom w:val="single" w:sz="4" w:space="0" w:color="auto"/>
              <w:right w:val="single" w:sz="4" w:space="0" w:color="auto"/>
            </w:tcBorders>
          </w:tcPr>
          <w:p w14:paraId="1436902F"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When the conditions of a specific approval are affected by changes, the operator shall provide the relevant documentation to the competent authority and obtain prior approval for the operation.</w:t>
            </w:r>
          </w:p>
          <w:p w14:paraId="0C460FE7" w14:textId="77777777" w:rsidR="009D6478" w:rsidRPr="00363D4B" w:rsidRDefault="009D6478" w:rsidP="00406D1D">
            <w:pPr>
              <w:autoSpaceDE w:val="0"/>
              <w:autoSpaceDN w:val="0"/>
              <w:adjustRightInd w:val="0"/>
              <w:rPr>
                <w:rFonts w:ascii="Calibri" w:hAnsi="Calibri" w:cs="Calibri"/>
              </w:rPr>
            </w:pPr>
          </w:p>
        </w:tc>
      </w:tr>
      <w:tr w:rsidR="009D6478" w:rsidRPr="00363D4B" w14:paraId="247E5015" w14:textId="77777777" w:rsidTr="009D6478">
        <w:tc>
          <w:tcPr>
            <w:tcW w:w="9639" w:type="dxa"/>
            <w:gridSpan w:val="3"/>
          </w:tcPr>
          <w:p w14:paraId="0EBA849E" w14:textId="77777777" w:rsidR="009D6478" w:rsidRPr="00363D4B" w:rsidRDefault="009D6478" w:rsidP="00406D1D">
            <w:pPr>
              <w:keepNext/>
              <w:keepLines/>
              <w:spacing w:before="160"/>
              <w:outlineLvl w:val="0"/>
              <w:rPr>
                <w:rFonts w:asciiTheme="majorHAnsi" w:eastAsiaTheme="majorEastAsia" w:hAnsiTheme="majorHAnsi" w:cstheme="majorBidi"/>
                <w:b/>
                <w:bCs/>
                <w:szCs w:val="28"/>
              </w:rPr>
            </w:pPr>
            <w:r w:rsidRPr="00363D4B">
              <w:rPr>
                <w:rFonts w:asciiTheme="majorHAnsi" w:eastAsiaTheme="majorEastAsia" w:hAnsiTheme="majorHAnsi" w:cstheme="majorBidi"/>
                <w:b/>
                <w:bCs/>
                <w:szCs w:val="28"/>
              </w:rPr>
              <w:t>SPA.GEN.120 Continued validity of a specific approval</w:t>
            </w:r>
          </w:p>
        </w:tc>
      </w:tr>
      <w:tr w:rsidR="009D6478" w:rsidRPr="00363D4B" w14:paraId="633417BF" w14:textId="77777777" w:rsidTr="009D6478">
        <w:tc>
          <w:tcPr>
            <w:tcW w:w="9639" w:type="dxa"/>
            <w:gridSpan w:val="3"/>
            <w:tcBorders>
              <w:top w:val="single" w:sz="4" w:space="0" w:color="auto"/>
              <w:left w:val="single" w:sz="4" w:space="0" w:color="auto"/>
              <w:right w:val="single" w:sz="4" w:space="0" w:color="auto"/>
            </w:tcBorders>
          </w:tcPr>
          <w:p w14:paraId="1CD2EF53" w14:textId="77777777" w:rsidR="009D6478" w:rsidRPr="00363D4B" w:rsidRDefault="009D6478" w:rsidP="00406D1D">
            <w:pPr>
              <w:keepNext/>
              <w:spacing w:before="20" w:after="20"/>
              <w:rPr>
                <w:rFonts w:asciiTheme="majorHAnsi" w:hAnsiTheme="majorHAnsi"/>
                <w:sz w:val="14"/>
              </w:rPr>
            </w:pPr>
          </w:p>
        </w:tc>
      </w:tr>
      <w:tr w:rsidR="009D6478" w:rsidRPr="00363D4B" w14:paraId="63544E5E" w14:textId="77777777" w:rsidTr="009D6478">
        <w:tc>
          <w:tcPr>
            <w:tcW w:w="9639" w:type="dxa"/>
            <w:gridSpan w:val="3"/>
            <w:tcBorders>
              <w:left w:val="single" w:sz="4" w:space="0" w:color="auto"/>
              <w:bottom w:val="single" w:sz="4" w:space="0" w:color="auto"/>
              <w:right w:val="single" w:sz="4" w:space="0" w:color="auto"/>
            </w:tcBorders>
          </w:tcPr>
          <w:p w14:paraId="607FD6FF" w14:textId="77777777" w:rsidR="009D6478" w:rsidRPr="00363D4B" w:rsidRDefault="009D6478" w:rsidP="00406D1D">
            <w:pPr>
              <w:autoSpaceDE w:val="0"/>
              <w:autoSpaceDN w:val="0"/>
              <w:adjustRightInd w:val="0"/>
              <w:rPr>
                <w:rFonts w:ascii="Calibri" w:hAnsi="Calibri" w:cs="Calibri"/>
              </w:rPr>
            </w:pPr>
            <w:r w:rsidRPr="00363D4B">
              <w:rPr>
                <w:rFonts w:ascii="Calibri" w:hAnsi="Calibri" w:cs="Calibri"/>
              </w:rPr>
              <w:t>Specific approvals shall be issued for an unlimited duration and shall remain valid subject to the operator remaining in compliance with the requirements associated with the specific approval and taking into account the relevant elements defined in the mandatory part of the operational suitability data established in accordance with Regulation (EU) No 748/2012.</w:t>
            </w:r>
          </w:p>
          <w:p w14:paraId="2367E1F6" w14:textId="77777777" w:rsidR="009D6478" w:rsidRPr="00363D4B" w:rsidRDefault="009D6478" w:rsidP="00406D1D">
            <w:pPr>
              <w:autoSpaceDE w:val="0"/>
              <w:autoSpaceDN w:val="0"/>
              <w:adjustRightInd w:val="0"/>
              <w:rPr>
                <w:rFonts w:ascii="Calibri" w:hAnsi="Calibri" w:cs="Calibri"/>
              </w:rPr>
            </w:pPr>
          </w:p>
        </w:tc>
      </w:tr>
      <w:tr w:rsidR="00283431" w14:paraId="51EC8827" w14:textId="77777777" w:rsidTr="009D6478">
        <w:tc>
          <w:tcPr>
            <w:tcW w:w="9639" w:type="dxa"/>
            <w:gridSpan w:val="3"/>
          </w:tcPr>
          <w:p w14:paraId="098BC40B" w14:textId="7EEC8E15" w:rsidR="00283431" w:rsidRDefault="00283431" w:rsidP="00283431">
            <w:pPr>
              <w:pStyle w:val="Rubrik1"/>
              <w:outlineLvl w:val="0"/>
            </w:pPr>
            <w:r>
              <w:t>SPA.HOFO.100 Helicopter offshore operations (HOFO)</w:t>
            </w:r>
          </w:p>
        </w:tc>
      </w:tr>
      <w:tr w:rsidR="00283431" w14:paraId="21C197A5" w14:textId="77777777" w:rsidTr="009D6478">
        <w:tc>
          <w:tcPr>
            <w:tcW w:w="9639" w:type="dxa"/>
            <w:gridSpan w:val="3"/>
            <w:tcBorders>
              <w:top w:val="single" w:sz="4" w:space="0" w:color="auto"/>
              <w:left w:val="single" w:sz="4" w:space="0" w:color="auto"/>
              <w:right w:val="single" w:sz="4" w:space="0" w:color="auto"/>
            </w:tcBorders>
          </w:tcPr>
          <w:p w14:paraId="7A3015CF" w14:textId="77777777" w:rsidR="00283431" w:rsidRDefault="00283431" w:rsidP="00F84BD3">
            <w:pPr>
              <w:pStyle w:val="Ledtext"/>
            </w:pPr>
          </w:p>
        </w:tc>
      </w:tr>
      <w:tr w:rsidR="00283431" w14:paraId="1C698207" w14:textId="77777777" w:rsidTr="009D6478">
        <w:tc>
          <w:tcPr>
            <w:tcW w:w="9639" w:type="dxa"/>
            <w:gridSpan w:val="3"/>
            <w:tcBorders>
              <w:left w:val="single" w:sz="4" w:space="0" w:color="auto"/>
              <w:bottom w:val="single" w:sz="4" w:space="0" w:color="auto"/>
              <w:right w:val="single" w:sz="4" w:space="0" w:color="auto"/>
            </w:tcBorders>
          </w:tcPr>
          <w:p w14:paraId="1AE348B8" w14:textId="77777777" w:rsidR="00283431" w:rsidRPr="00283431" w:rsidRDefault="00283431" w:rsidP="00283431">
            <w:pPr>
              <w:pStyle w:val="Default"/>
              <w:rPr>
                <w:sz w:val="22"/>
                <w:szCs w:val="22"/>
                <w:lang w:val="en-GB"/>
              </w:rPr>
            </w:pPr>
            <w:r w:rsidRPr="00516E74">
              <w:rPr>
                <w:sz w:val="22"/>
                <w:szCs w:val="22"/>
                <w:lang w:val="en-GB"/>
              </w:rPr>
              <w:t>The requirements of this Subpart apply to</w:t>
            </w:r>
            <w:r w:rsidR="00CC3329">
              <w:rPr>
                <w:sz w:val="22"/>
                <w:szCs w:val="22"/>
                <w:lang w:val="en-GB"/>
              </w:rPr>
              <w:t xml:space="preserve"> </w:t>
            </w:r>
            <w:r w:rsidR="00CC3329" w:rsidRPr="00CC3329">
              <w:rPr>
                <w:i/>
                <w:sz w:val="22"/>
                <w:szCs w:val="22"/>
                <w:lang w:val="en-GB"/>
              </w:rPr>
              <w:t>(mark the applicable</w:t>
            </w:r>
            <w:r w:rsidR="00CC3329">
              <w:rPr>
                <w:sz w:val="22"/>
                <w:szCs w:val="22"/>
                <w:lang w:val="en-GB"/>
              </w:rPr>
              <w:t>)</w:t>
            </w:r>
            <w:r w:rsidRPr="00516E74">
              <w:rPr>
                <w:sz w:val="22"/>
                <w:szCs w:val="22"/>
                <w:lang w:val="en-GB"/>
              </w:rPr>
              <w:t xml:space="preserve">: </w:t>
            </w:r>
          </w:p>
        </w:tc>
      </w:tr>
      <w:tr w:rsidR="00283431" w14:paraId="30479FB1" w14:textId="77777777" w:rsidTr="009D6478">
        <w:tc>
          <w:tcPr>
            <w:tcW w:w="4955" w:type="dxa"/>
            <w:tcBorders>
              <w:top w:val="single" w:sz="4" w:space="0" w:color="auto"/>
              <w:left w:val="single" w:sz="4" w:space="0" w:color="auto"/>
              <w:right w:val="single" w:sz="4" w:space="0" w:color="auto"/>
            </w:tcBorders>
          </w:tcPr>
          <w:p w14:paraId="16AE0F73" w14:textId="77777777" w:rsidR="00283431" w:rsidRDefault="00283431" w:rsidP="00F84BD3">
            <w:pPr>
              <w:pStyle w:val="Ledtext"/>
            </w:pPr>
          </w:p>
        </w:tc>
        <w:tc>
          <w:tcPr>
            <w:tcW w:w="2478" w:type="dxa"/>
            <w:tcBorders>
              <w:top w:val="single" w:sz="4" w:space="0" w:color="auto"/>
              <w:left w:val="single" w:sz="4" w:space="0" w:color="auto"/>
              <w:right w:val="single" w:sz="4" w:space="0" w:color="auto"/>
            </w:tcBorders>
          </w:tcPr>
          <w:p w14:paraId="2E937E81" w14:textId="77777777" w:rsidR="00283431" w:rsidRDefault="00283431" w:rsidP="00F84BD3">
            <w:pPr>
              <w:pStyle w:val="Ledtext"/>
            </w:pPr>
          </w:p>
        </w:tc>
        <w:tc>
          <w:tcPr>
            <w:tcW w:w="2206" w:type="dxa"/>
            <w:tcBorders>
              <w:top w:val="single" w:sz="4" w:space="0" w:color="auto"/>
              <w:left w:val="single" w:sz="4" w:space="0" w:color="auto"/>
              <w:right w:val="single" w:sz="4" w:space="0" w:color="auto"/>
            </w:tcBorders>
          </w:tcPr>
          <w:p w14:paraId="6B68D887" w14:textId="77777777" w:rsidR="00283431" w:rsidRDefault="00CC3329" w:rsidP="00F84BD3">
            <w:pPr>
              <w:pStyle w:val="Ledtext"/>
            </w:pPr>
            <w:r>
              <w:t>TS notes:</w:t>
            </w:r>
          </w:p>
        </w:tc>
      </w:tr>
      <w:tr w:rsidR="00283431" w14:paraId="17F90B3B" w14:textId="77777777" w:rsidTr="009D6478">
        <w:tc>
          <w:tcPr>
            <w:tcW w:w="4955" w:type="dxa"/>
            <w:tcBorders>
              <w:left w:val="single" w:sz="4" w:space="0" w:color="auto"/>
              <w:bottom w:val="single" w:sz="4" w:space="0" w:color="auto"/>
              <w:right w:val="single" w:sz="4" w:space="0" w:color="auto"/>
            </w:tcBorders>
          </w:tcPr>
          <w:p w14:paraId="46C60B76" w14:textId="77777777" w:rsidR="00283431" w:rsidRPr="00283431" w:rsidRDefault="00283431" w:rsidP="00283431">
            <w:pPr>
              <w:pStyle w:val="Default"/>
              <w:rPr>
                <w:sz w:val="22"/>
                <w:szCs w:val="22"/>
                <w:lang w:val="en-GB"/>
              </w:rPr>
            </w:pPr>
            <w:r w:rsidRPr="00516E74">
              <w:rPr>
                <w:sz w:val="22"/>
                <w:szCs w:val="22"/>
                <w:lang w:val="en-GB"/>
              </w:rPr>
              <w:t xml:space="preserve">(a) a commercial air transport operator holding a valid AOC in accordance with Part-ORO; </w:t>
            </w:r>
          </w:p>
        </w:tc>
        <w:sdt>
          <w:sdtPr>
            <w:alias w:val=" "/>
            <w:id w:val="-50229469"/>
            <w:placeholder>
              <w:docPart w:val="ABE90032E31C4402B627BAA055887082"/>
            </w:placeholder>
            <w14:checkbox>
              <w14:checked w14:val="0"/>
              <w14:checkedState w14:val="2612" w14:font="MS Gothic"/>
              <w14:uncheckedState w14:val="2610" w14:font="MS Gothic"/>
            </w14:checkbox>
          </w:sdtPr>
          <w:sdtEndPr/>
          <w:sdtContent>
            <w:tc>
              <w:tcPr>
                <w:tcW w:w="2478" w:type="dxa"/>
                <w:tcBorders>
                  <w:left w:val="single" w:sz="4" w:space="0" w:color="auto"/>
                  <w:bottom w:val="single" w:sz="4" w:space="0" w:color="auto"/>
                  <w:right w:val="single" w:sz="4" w:space="0" w:color="auto"/>
                </w:tcBorders>
              </w:tcPr>
              <w:p w14:paraId="36B2969E" w14:textId="77777777" w:rsidR="00283431" w:rsidRDefault="00CC3329" w:rsidP="00CC3329">
                <w:pPr>
                  <w:pStyle w:val="Ifyllnadstext"/>
                </w:pPr>
                <w:r>
                  <w:rPr>
                    <w:rFonts w:ascii="MS Gothic" w:eastAsia="MS Gothic" w:hAnsi="MS Gothic" w:hint="eastAsia"/>
                  </w:rPr>
                  <w:t>☐</w:t>
                </w:r>
              </w:p>
            </w:tc>
          </w:sdtContent>
        </w:sdt>
        <w:sdt>
          <w:sdtPr>
            <w:alias w:val=" "/>
            <w:id w:val="-641811846"/>
            <w:placeholder>
              <w:docPart w:val="7D6AD71087C143AAA840518345872B07"/>
            </w:placeholder>
            <w:showingPlcHdr/>
            <w:text/>
          </w:sdtPr>
          <w:sdtEndPr/>
          <w:sdtContent>
            <w:tc>
              <w:tcPr>
                <w:tcW w:w="2206" w:type="dxa"/>
                <w:tcBorders>
                  <w:left w:val="single" w:sz="4" w:space="0" w:color="auto"/>
                  <w:bottom w:val="single" w:sz="4" w:space="0" w:color="auto"/>
                  <w:right w:val="single" w:sz="4" w:space="0" w:color="auto"/>
                </w:tcBorders>
              </w:tcPr>
              <w:p w14:paraId="7C4902B0" w14:textId="77777777" w:rsidR="00283431" w:rsidRDefault="00283431" w:rsidP="001177AF">
                <w:pPr>
                  <w:pStyle w:val="Ifyllnadstext"/>
                </w:pPr>
                <w:r w:rsidRPr="001F3B68">
                  <w:rPr>
                    <w:rStyle w:val="Platshllartext"/>
                  </w:rPr>
                  <w:t xml:space="preserve"> </w:t>
                </w:r>
              </w:p>
            </w:tc>
          </w:sdtContent>
        </w:sdt>
      </w:tr>
      <w:tr w:rsidR="00CC3329" w14:paraId="7BAFB7A8" w14:textId="77777777" w:rsidTr="009D6478">
        <w:tc>
          <w:tcPr>
            <w:tcW w:w="4955" w:type="dxa"/>
            <w:tcBorders>
              <w:top w:val="single" w:sz="4" w:space="0" w:color="auto"/>
              <w:left w:val="single" w:sz="4" w:space="0" w:color="auto"/>
              <w:right w:val="single" w:sz="4" w:space="0" w:color="auto"/>
            </w:tcBorders>
          </w:tcPr>
          <w:p w14:paraId="4830A27C" w14:textId="77777777" w:rsidR="00CC3329" w:rsidRDefault="00CC3329" w:rsidP="00CC3329">
            <w:pPr>
              <w:pStyle w:val="Ledtext"/>
            </w:pPr>
          </w:p>
        </w:tc>
        <w:tc>
          <w:tcPr>
            <w:tcW w:w="2478" w:type="dxa"/>
            <w:tcBorders>
              <w:top w:val="single" w:sz="4" w:space="0" w:color="auto"/>
              <w:left w:val="single" w:sz="4" w:space="0" w:color="auto"/>
              <w:right w:val="single" w:sz="4" w:space="0" w:color="auto"/>
            </w:tcBorders>
          </w:tcPr>
          <w:p w14:paraId="0CD656E7" w14:textId="77777777" w:rsidR="00CC3329" w:rsidRDefault="00CC3329" w:rsidP="00CC3329">
            <w:pPr>
              <w:pStyle w:val="Ledtext"/>
            </w:pPr>
          </w:p>
        </w:tc>
        <w:tc>
          <w:tcPr>
            <w:tcW w:w="2206" w:type="dxa"/>
            <w:tcBorders>
              <w:top w:val="single" w:sz="4" w:space="0" w:color="auto"/>
              <w:left w:val="single" w:sz="4" w:space="0" w:color="auto"/>
              <w:right w:val="single" w:sz="4" w:space="0" w:color="auto"/>
            </w:tcBorders>
          </w:tcPr>
          <w:p w14:paraId="15D085F5" w14:textId="77777777" w:rsidR="00CC3329" w:rsidRDefault="00CC3329" w:rsidP="00CC3329">
            <w:pPr>
              <w:pStyle w:val="Ledtext"/>
            </w:pPr>
            <w:r>
              <w:t>TS notes:</w:t>
            </w:r>
          </w:p>
        </w:tc>
      </w:tr>
      <w:tr w:rsidR="00CC3329" w14:paraId="20565D57" w14:textId="77777777" w:rsidTr="009D6478">
        <w:tc>
          <w:tcPr>
            <w:tcW w:w="4955" w:type="dxa"/>
            <w:tcBorders>
              <w:left w:val="single" w:sz="4" w:space="0" w:color="auto"/>
              <w:bottom w:val="single" w:sz="4" w:space="0" w:color="auto"/>
              <w:right w:val="single" w:sz="4" w:space="0" w:color="auto"/>
            </w:tcBorders>
          </w:tcPr>
          <w:p w14:paraId="1F2595F4" w14:textId="77777777" w:rsidR="00CC3329" w:rsidRPr="00283431" w:rsidRDefault="00CC3329" w:rsidP="00CC3329">
            <w:pPr>
              <w:pStyle w:val="Default"/>
              <w:rPr>
                <w:sz w:val="22"/>
                <w:szCs w:val="22"/>
                <w:lang w:val="en-GB"/>
              </w:rPr>
            </w:pPr>
            <w:r w:rsidRPr="00516E74">
              <w:rPr>
                <w:sz w:val="22"/>
                <w:szCs w:val="22"/>
                <w:lang w:val="en-GB"/>
              </w:rPr>
              <w:t xml:space="preserve">(b) a specialised operations operator having declared its activity in accordance with Part-ORO; or </w:t>
            </w:r>
          </w:p>
        </w:tc>
        <w:sdt>
          <w:sdtPr>
            <w:alias w:val=" "/>
            <w:id w:val="970094875"/>
            <w:placeholder>
              <w:docPart w:val="E01252D8A0034A81A83D9CBEC79C5F43"/>
            </w:placeholder>
            <w14:checkbox>
              <w14:checked w14:val="0"/>
              <w14:checkedState w14:val="2612" w14:font="MS Gothic"/>
              <w14:uncheckedState w14:val="2610" w14:font="MS Gothic"/>
            </w14:checkbox>
          </w:sdtPr>
          <w:sdtEndPr/>
          <w:sdtContent>
            <w:tc>
              <w:tcPr>
                <w:tcW w:w="2478" w:type="dxa"/>
                <w:tcBorders>
                  <w:left w:val="single" w:sz="4" w:space="0" w:color="auto"/>
                  <w:bottom w:val="single" w:sz="4" w:space="0" w:color="auto"/>
                  <w:right w:val="single" w:sz="4" w:space="0" w:color="auto"/>
                </w:tcBorders>
              </w:tcPr>
              <w:p w14:paraId="7FF67718" w14:textId="77777777" w:rsidR="00CC3329" w:rsidRDefault="00CC3329" w:rsidP="00CC3329">
                <w:pPr>
                  <w:pStyle w:val="Ifyllnadstext"/>
                </w:pPr>
                <w:r>
                  <w:rPr>
                    <w:rFonts w:ascii="MS Gothic" w:eastAsia="MS Gothic" w:hAnsi="MS Gothic" w:hint="eastAsia"/>
                  </w:rPr>
                  <w:t>☐</w:t>
                </w:r>
              </w:p>
            </w:tc>
          </w:sdtContent>
        </w:sdt>
        <w:sdt>
          <w:sdtPr>
            <w:alias w:val=" "/>
            <w:id w:val="-1387639841"/>
            <w:placeholder>
              <w:docPart w:val="545B3E608D4942599886B26DAD04AB70"/>
            </w:placeholder>
            <w:showingPlcHdr/>
            <w:text/>
          </w:sdtPr>
          <w:sdtEndPr/>
          <w:sdtContent>
            <w:tc>
              <w:tcPr>
                <w:tcW w:w="2206" w:type="dxa"/>
                <w:tcBorders>
                  <w:left w:val="single" w:sz="4" w:space="0" w:color="auto"/>
                  <w:bottom w:val="single" w:sz="4" w:space="0" w:color="auto"/>
                  <w:right w:val="single" w:sz="4" w:space="0" w:color="auto"/>
                </w:tcBorders>
              </w:tcPr>
              <w:p w14:paraId="2D43E289" w14:textId="77777777" w:rsidR="00CC3329" w:rsidRDefault="00CC3329" w:rsidP="00CC3329">
                <w:pPr>
                  <w:pStyle w:val="Ifyllnadstext"/>
                </w:pPr>
                <w:r w:rsidRPr="001F3B68">
                  <w:rPr>
                    <w:rStyle w:val="Platshllartext"/>
                  </w:rPr>
                  <w:t xml:space="preserve"> </w:t>
                </w:r>
              </w:p>
            </w:tc>
          </w:sdtContent>
        </w:sdt>
      </w:tr>
      <w:tr w:rsidR="00CC3329" w14:paraId="3E571BFC" w14:textId="77777777" w:rsidTr="009D6478">
        <w:tc>
          <w:tcPr>
            <w:tcW w:w="4955" w:type="dxa"/>
            <w:tcBorders>
              <w:top w:val="single" w:sz="4" w:space="0" w:color="auto"/>
              <w:left w:val="single" w:sz="4" w:space="0" w:color="auto"/>
              <w:right w:val="single" w:sz="4" w:space="0" w:color="auto"/>
            </w:tcBorders>
          </w:tcPr>
          <w:p w14:paraId="2C479598" w14:textId="77777777" w:rsidR="00CC3329" w:rsidRDefault="00CC3329" w:rsidP="00CC3329">
            <w:pPr>
              <w:pStyle w:val="Ledtext"/>
            </w:pPr>
          </w:p>
        </w:tc>
        <w:tc>
          <w:tcPr>
            <w:tcW w:w="2478" w:type="dxa"/>
            <w:tcBorders>
              <w:top w:val="single" w:sz="4" w:space="0" w:color="auto"/>
              <w:left w:val="single" w:sz="4" w:space="0" w:color="auto"/>
              <w:right w:val="single" w:sz="4" w:space="0" w:color="auto"/>
            </w:tcBorders>
          </w:tcPr>
          <w:p w14:paraId="5142AA88" w14:textId="77777777" w:rsidR="00CC3329" w:rsidRDefault="00CC3329" w:rsidP="00CC3329">
            <w:pPr>
              <w:pStyle w:val="Ledtext"/>
            </w:pPr>
          </w:p>
        </w:tc>
        <w:tc>
          <w:tcPr>
            <w:tcW w:w="2206" w:type="dxa"/>
            <w:tcBorders>
              <w:top w:val="single" w:sz="4" w:space="0" w:color="auto"/>
              <w:left w:val="single" w:sz="4" w:space="0" w:color="auto"/>
              <w:right w:val="single" w:sz="4" w:space="0" w:color="auto"/>
            </w:tcBorders>
          </w:tcPr>
          <w:p w14:paraId="0594F3BC" w14:textId="77777777" w:rsidR="00CC3329" w:rsidRDefault="00CC3329" w:rsidP="00CC3329">
            <w:pPr>
              <w:pStyle w:val="Ledtext"/>
            </w:pPr>
            <w:r>
              <w:t>TS notes:</w:t>
            </w:r>
          </w:p>
        </w:tc>
      </w:tr>
      <w:tr w:rsidR="00CC3329" w14:paraId="275B7B36" w14:textId="77777777" w:rsidTr="009D6478">
        <w:tc>
          <w:tcPr>
            <w:tcW w:w="4955" w:type="dxa"/>
            <w:tcBorders>
              <w:left w:val="single" w:sz="4" w:space="0" w:color="auto"/>
              <w:bottom w:val="single" w:sz="4" w:space="0" w:color="auto"/>
              <w:right w:val="single" w:sz="4" w:space="0" w:color="auto"/>
            </w:tcBorders>
          </w:tcPr>
          <w:p w14:paraId="2ED95E3A" w14:textId="77777777" w:rsidR="00CC3329" w:rsidRPr="001E3BC9" w:rsidRDefault="00CC3329" w:rsidP="00CC3329">
            <w:pPr>
              <w:pStyle w:val="Brdtext"/>
              <w:rPr>
                <w:rFonts w:ascii="Calibri" w:eastAsiaTheme="minorHAnsi" w:hAnsi="Calibri" w:cs="Calibri"/>
                <w:color w:val="000000"/>
                <w:szCs w:val="22"/>
                <w:lang w:eastAsia="en-US"/>
              </w:rPr>
            </w:pPr>
            <w:r w:rsidRPr="001E3BC9">
              <w:rPr>
                <w:rFonts w:ascii="Calibri" w:eastAsiaTheme="minorHAnsi" w:hAnsi="Calibri" w:cs="Calibri"/>
                <w:color w:val="000000"/>
                <w:szCs w:val="22"/>
                <w:lang w:eastAsia="en-US"/>
              </w:rPr>
              <w:t>(c) a non-commercial operator having declared its activity in accordance with Part-ORO.</w:t>
            </w:r>
          </w:p>
        </w:tc>
        <w:sdt>
          <w:sdtPr>
            <w:alias w:val=" "/>
            <w:id w:val="1756788073"/>
            <w:placeholder>
              <w:docPart w:val="C7ED118281FA4F31932E05AAF9EE153B"/>
            </w:placeholder>
            <w14:checkbox>
              <w14:checked w14:val="0"/>
              <w14:checkedState w14:val="2612" w14:font="MS Gothic"/>
              <w14:uncheckedState w14:val="2610" w14:font="MS Gothic"/>
            </w14:checkbox>
          </w:sdtPr>
          <w:sdtEndPr/>
          <w:sdtContent>
            <w:tc>
              <w:tcPr>
                <w:tcW w:w="2478" w:type="dxa"/>
                <w:tcBorders>
                  <w:left w:val="single" w:sz="4" w:space="0" w:color="auto"/>
                  <w:bottom w:val="single" w:sz="4" w:space="0" w:color="auto"/>
                  <w:right w:val="single" w:sz="4" w:space="0" w:color="auto"/>
                </w:tcBorders>
              </w:tcPr>
              <w:p w14:paraId="64009C14" w14:textId="77777777" w:rsidR="00CC3329" w:rsidRDefault="00CC3329" w:rsidP="00CC3329">
                <w:pPr>
                  <w:pStyle w:val="Ifyllnadstext"/>
                </w:pPr>
                <w:r>
                  <w:rPr>
                    <w:rFonts w:ascii="MS Gothic" w:eastAsia="MS Gothic" w:hAnsi="MS Gothic" w:hint="eastAsia"/>
                  </w:rPr>
                  <w:t>☐</w:t>
                </w:r>
              </w:p>
            </w:tc>
          </w:sdtContent>
        </w:sdt>
        <w:sdt>
          <w:sdtPr>
            <w:alias w:val=" "/>
            <w:id w:val="391313980"/>
            <w:placeholder>
              <w:docPart w:val="05B33275D25648DBA51384DC7E2D5402"/>
            </w:placeholder>
            <w:showingPlcHdr/>
            <w:text/>
          </w:sdtPr>
          <w:sdtEndPr/>
          <w:sdtContent>
            <w:tc>
              <w:tcPr>
                <w:tcW w:w="2206" w:type="dxa"/>
                <w:tcBorders>
                  <w:left w:val="single" w:sz="4" w:space="0" w:color="auto"/>
                  <w:bottom w:val="single" w:sz="4" w:space="0" w:color="auto"/>
                  <w:right w:val="single" w:sz="4" w:space="0" w:color="auto"/>
                </w:tcBorders>
              </w:tcPr>
              <w:p w14:paraId="06709046" w14:textId="77777777" w:rsidR="00CC3329" w:rsidRDefault="00CC3329" w:rsidP="00CC3329">
                <w:pPr>
                  <w:pStyle w:val="Ifyllnadstext"/>
                </w:pPr>
                <w:r w:rsidRPr="001F3B68">
                  <w:rPr>
                    <w:rStyle w:val="Platshllartext"/>
                  </w:rPr>
                  <w:t xml:space="preserve"> </w:t>
                </w:r>
              </w:p>
            </w:tc>
          </w:sdtContent>
        </w:sdt>
      </w:tr>
      <w:tr w:rsidR="00CC3329" w14:paraId="43089B57" w14:textId="77777777" w:rsidTr="009D6478">
        <w:tc>
          <w:tcPr>
            <w:tcW w:w="9639" w:type="dxa"/>
            <w:gridSpan w:val="3"/>
          </w:tcPr>
          <w:p w14:paraId="7B929FC7" w14:textId="77777777" w:rsidR="00CC3329" w:rsidRDefault="00CC3329" w:rsidP="00CC3329">
            <w:pPr>
              <w:pStyle w:val="Rubrik1"/>
              <w:outlineLvl w:val="0"/>
            </w:pPr>
            <w:r>
              <w:t>SPA.HOFO.105 Approval for helicopter offshore operations</w:t>
            </w:r>
          </w:p>
        </w:tc>
      </w:tr>
      <w:tr w:rsidR="00CC3329" w14:paraId="6C28D3EE" w14:textId="77777777" w:rsidTr="009D6478">
        <w:tc>
          <w:tcPr>
            <w:tcW w:w="9639" w:type="dxa"/>
            <w:gridSpan w:val="3"/>
            <w:tcBorders>
              <w:top w:val="single" w:sz="4" w:space="0" w:color="auto"/>
              <w:left w:val="single" w:sz="4" w:space="0" w:color="auto"/>
              <w:right w:val="single" w:sz="4" w:space="0" w:color="auto"/>
            </w:tcBorders>
          </w:tcPr>
          <w:p w14:paraId="3C3C30CC" w14:textId="77777777" w:rsidR="00CC3329" w:rsidRDefault="00CC3329" w:rsidP="00CC3329">
            <w:pPr>
              <w:pStyle w:val="Ledtext"/>
            </w:pPr>
          </w:p>
        </w:tc>
      </w:tr>
      <w:tr w:rsidR="00CC3329" w14:paraId="2E2A6371" w14:textId="77777777" w:rsidTr="009D6478">
        <w:tc>
          <w:tcPr>
            <w:tcW w:w="9639" w:type="dxa"/>
            <w:gridSpan w:val="3"/>
            <w:tcBorders>
              <w:left w:val="single" w:sz="4" w:space="0" w:color="auto"/>
              <w:bottom w:val="single" w:sz="4" w:space="0" w:color="auto"/>
              <w:right w:val="single" w:sz="4" w:space="0" w:color="auto"/>
            </w:tcBorders>
          </w:tcPr>
          <w:p w14:paraId="755738C9" w14:textId="77777777" w:rsidR="00CC3329" w:rsidRPr="00CC3329" w:rsidRDefault="00CC3329" w:rsidP="00CC3329">
            <w:pPr>
              <w:pStyle w:val="Default"/>
              <w:rPr>
                <w:sz w:val="22"/>
                <w:szCs w:val="22"/>
                <w:lang w:val="en-GB"/>
              </w:rPr>
            </w:pPr>
            <w:r w:rsidRPr="00516E74">
              <w:rPr>
                <w:sz w:val="22"/>
                <w:szCs w:val="22"/>
                <w:lang w:val="en-GB"/>
              </w:rPr>
              <w:t xml:space="preserve">(a) Prior to engaging in operations under this Subpart, a specific approval by the competent authority shall have been issued to the operator. </w:t>
            </w:r>
          </w:p>
        </w:tc>
      </w:tr>
      <w:tr w:rsidR="00CC3329" w14:paraId="471DEA5D" w14:textId="77777777" w:rsidTr="009D6478">
        <w:tc>
          <w:tcPr>
            <w:tcW w:w="9639" w:type="dxa"/>
            <w:gridSpan w:val="3"/>
            <w:tcBorders>
              <w:top w:val="single" w:sz="4" w:space="0" w:color="auto"/>
              <w:left w:val="single" w:sz="4" w:space="0" w:color="auto"/>
              <w:right w:val="single" w:sz="4" w:space="0" w:color="auto"/>
            </w:tcBorders>
          </w:tcPr>
          <w:p w14:paraId="2B35B999" w14:textId="77777777" w:rsidR="00CC3329" w:rsidRDefault="00CC3329" w:rsidP="00CC3329">
            <w:pPr>
              <w:pStyle w:val="Ledtext"/>
            </w:pPr>
          </w:p>
        </w:tc>
      </w:tr>
      <w:tr w:rsidR="00CC3329" w14:paraId="7005CA05" w14:textId="77777777" w:rsidTr="009D6478">
        <w:tc>
          <w:tcPr>
            <w:tcW w:w="9639" w:type="dxa"/>
            <w:gridSpan w:val="3"/>
            <w:tcBorders>
              <w:left w:val="single" w:sz="4" w:space="0" w:color="auto"/>
              <w:bottom w:val="single" w:sz="4" w:space="0" w:color="auto"/>
              <w:right w:val="single" w:sz="4" w:space="0" w:color="auto"/>
            </w:tcBorders>
          </w:tcPr>
          <w:p w14:paraId="61B4CC12" w14:textId="77777777" w:rsidR="00CC3329" w:rsidRPr="00CC3329" w:rsidRDefault="00CC3329" w:rsidP="00CC3329">
            <w:pPr>
              <w:pStyle w:val="Default"/>
              <w:rPr>
                <w:sz w:val="22"/>
                <w:szCs w:val="22"/>
                <w:lang w:val="en-GB"/>
              </w:rPr>
            </w:pPr>
            <w:r w:rsidRPr="00516E74">
              <w:rPr>
                <w:sz w:val="22"/>
                <w:szCs w:val="22"/>
                <w:lang w:val="en-GB"/>
              </w:rPr>
              <w:t xml:space="preserve">(b) To obtain such approval, the operator shall submit an application to the competent authority as specified in SPA.GEN.105, and shall demonstrate compliance with the requirements of this Subpart. </w:t>
            </w:r>
          </w:p>
        </w:tc>
      </w:tr>
      <w:tr w:rsidR="00CC3329" w14:paraId="3EB1F376" w14:textId="77777777" w:rsidTr="009D6478">
        <w:tc>
          <w:tcPr>
            <w:tcW w:w="4955" w:type="dxa"/>
            <w:tcBorders>
              <w:top w:val="single" w:sz="4" w:space="0" w:color="auto"/>
              <w:left w:val="single" w:sz="4" w:space="0" w:color="auto"/>
              <w:right w:val="single" w:sz="4" w:space="0" w:color="auto"/>
            </w:tcBorders>
          </w:tcPr>
          <w:p w14:paraId="292408D8" w14:textId="77777777" w:rsidR="00CC3329" w:rsidRDefault="00CC3329" w:rsidP="00CC3329">
            <w:pPr>
              <w:pStyle w:val="Ledtext"/>
            </w:pPr>
          </w:p>
        </w:tc>
        <w:tc>
          <w:tcPr>
            <w:tcW w:w="2478" w:type="dxa"/>
            <w:tcBorders>
              <w:top w:val="single" w:sz="4" w:space="0" w:color="auto"/>
              <w:left w:val="single" w:sz="4" w:space="0" w:color="auto"/>
              <w:right w:val="single" w:sz="4" w:space="0" w:color="auto"/>
            </w:tcBorders>
          </w:tcPr>
          <w:p w14:paraId="66741704" w14:textId="77777777" w:rsidR="00CC3329" w:rsidRDefault="00CE2E98" w:rsidP="00CC3329">
            <w:pPr>
              <w:pStyle w:val="Ledtext"/>
            </w:pPr>
            <w:r>
              <w:t>Ref in OM:</w:t>
            </w:r>
          </w:p>
        </w:tc>
        <w:tc>
          <w:tcPr>
            <w:tcW w:w="2206" w:type="dxa"/>
            <w:tcBorders>
              <w:top w:val="single" w:sz="4" w:space="0" w:color="auto"/>
              <w:left w:val="single" w:sz="4" w:space="0" w:color="auto"/>
              <w:right w:val="single" w:sz="4" w:space="0" w:color="auto"/>
            </w:tcBorders>
          </w:tcPr>
          <w:p w14:paraId="0EA3D869" w14:textId="77777777" w:rsidR="00CC3329" w:rsidRDefault="00CC3329" w:rsidP="00CC3329">
            <w:pPr>
              <w:pStyle w:val="Ledtext"/>
            </w:pPr>
            <w:r>
              <w:t>TS notes:</w:t>
            </w:r>
          </w:p>
        </w:tc>
      </w:tr>
      <w:tr w:rsidR="00CC3329" w14:paraId="26684CCF" w14:textId="77777777" w:rsidTr="009D6478">
        <w:tc>
          <w:tcPr>
            <w:tcW w:w="4955" w:type="dxa"/>
            <w:tcBorders>
              <w:left w:val="single" w:sz="4" w:space="0" w:color="auto"/>
              <w:bottom w:val="single" w:sz="4" w:space="0" w:color="auto"/>
              <w:right w:val="single" w:sz="4" w:space="0" w:color="auto"/>
            </w:tcBorders>
          </w:tcPr>
          <w:p w14:paraId="4BD5BC00" w14:textId="77777777" w:rsidR="00CC3329" w:rsidRPr="00CC3329" w:rsidRDefault="00CC3329" w:rsidP="00CC3329">
            <w:pPr>
              <w:pStyle w:val="Brdtext"/>
              <w:rPr>
                <w:rFonts w:ascii="Calibri" w:eastAsiaTheme="minorHAnsi" w:hAnsi="Calibri" w:cs="Calibri"/>
                <w:color w:val="000000"/>
                <w:szCs w:val="22"/>
                <w:lang w:eastAsia="en-US"/>
              </w:rPr>
            </w:pPr>
            <w:r w:rsidRPr="00CC3329">
              <w:rPr>
                <w:rFonts w:ascii="Calibri" w:eastAsiaTheme="minorHAnsi" w:hAnsi="Calibri" w:cs="Calibri"/>
                <w:color w:val="000000"/>
                <w:szCs w:val="22"/>
                <w:lang w:eastAsia="en-US"/>
              </w:rPr>
              <w:t>(c) The operator shall, prior to performing operations from a Member State other than the Member State that issued the approval under (a), inform the competent authorities in both Member States of the intended operation.</w:t>
            </w:r>
          </w:p>
        </w:tc>
        <w:sdt>
          <w:sdtPr>
            <w:alias w:val=" "/>
            <w:id w:val="841364143"/>
            <w:placeholder>
              <w:docPart w:val="F39A1F9D39884430B5C7D9FA0544EF70"/>
            </w:placeholder>
            <w:showingPlcHdr/>
            <w:text/>
          </w:sdtPr>
          <w:sdtEndPr/>
          <w:sdtContent>
            <w:tc>
              <w:tcPr>
                <w:tcW w:w="2478" w:type="dxa"/>
                <w:tcBorders>
                  <w:left w:val="single" w:sz="4" w:space="0" w:color="auto"/>
                  <w:bottom w:val="single" w:sz="4" w:space="0" w:color="auto"/>
                  <w:right w:val="single" w:sz="4" w:space="0" w:color="auto"/>
                </w:tcBorders>
              </w:tcPr>
              <w:p w14:paraId="619A2670" w14:textId="77777777" w:rsidR="00CC3329" w:rsidRDefault="00CC3329" w:rsidP="00CC3329">
                <w:pPr>
                  <w:pStyle w:val="Ifyllnadstext"/>
                </w:pPr>
                <w:r w:rsidRPr="001F3B68">
                  <w:rPr>
                    <w:rStyle w:val="Platshllartext"/>
                  </w:rPr>
                  <w:t xml:space="preserve"> </w:t>
                </w:r>
              </w:p>
            </w:tc>
          </w:sdtContent>
        </w:sdt>
        <w:sdt>
          <w:sdtPr>
            <w:alias w:val=" "/>
            <w:id w:val="1503165993"/>
            <w:placeholder>
              <w:docPart w:val="92046AB8EBE94EB2987ACDAA11786301"/>
            </w:placeholder>
            <w:showingPlcHdr/>
            <w:text/>
          </w:sdtPr>
          <w:sdtEndPr/>
          <w:sdtContent>
            <w:tc>
              <w:tcPr>
                <w:tcW w:w="2206" w:type="dxa"/>
                <w:tcBorders>
                  <w:left w:val="single" w:sz="4" w:space="0" w:color="auto"/>
                  <w:bottom w:val="single" w:sz="4" w:space="0" w:color="auto"/>
                  <w:right w:val="single" w:sz="4" w:space="0" w:color="auto"/>
                </w:tcBorders>
              </w:tcPr>
              <w:p w14:paraId="71C179BD" w14:textId="77777777" w:rsidR="00CC3329" w:rsidRDefault="00CC3329" w:rsidP="00CC3329">
                <w:pPr>
                  <w:pStyle w:val="Ifyllnadstext"/>
                </w:pPr>
                <w:r w:rsidRPr="001F3B68">
                  <w:rPr>
                    <w:rStyle w:val="Platshllartext"/>
                  </w:rPr>
                  <w:t xml:space="preserve"> </w:t>
                </w:r>
              </w:p>
            </w:tc>
          </w:sdtContent>
        </w:sdt>
      </w:tr>
      <w:tr w:rsidR="00CE2E98" w14:paraId="57D04F0C" w14:textId="77777777" w:rsidTr="009D6478">
        <w:tc>
          <w:tcPr>
            <w:tcW w:w="9639" w:type="dxa"/>
            <w:gridSpan w:val="3"/>
          </w:tcPr>
          <w:p w14:paraId="0A577280" w14:textId="77777777" w:rsidR="00CE2E98" w:rsidRDefault="00CE2E98" w:rsidP="00CE2E98">
            <w:pPr>
              <w:pStyle w:val="Rubrik1"/>
              <w:outlineLvl w:val="0"/>
            </w:pPr>
            <w:r>
              <w:t>SPA.HOFO.110 Operating procedures</w:t>
            </w:r>
          </w:p>
        </w:tc>
      </w:tr>
      <w:tr w:rsidR="00CE2E98" w14:paraId="4B44BBAE" w14:textId="77777777" w:rsidTr="009D6478">
        <w:tc>
          <w:tcPr>
            <w:tcW w:w="9639" w:type="dxa"/>
            <w:gridSpan w:val="3"/>
            <w:tcBorders>
              <w:top w:val="single" w:sz="4" w:space="0" w:color="auto"/>
              <w:left w:val="single" w:sz="4" w:space="0" w:color="auto"/>
              <w:right w:val="single" w:sz="4" w:space="0" w:color="auto"/>
            </w:tcBorders>
          </w:tcPr>
          <w:p w14:paraId="6D756230" w14:textId="77777777" w:rsidR="00CE2E98" w:rsidRDefault="00CE2E98" w:rsidP="00F84BD3">
            <w:pPr>
              <w:pStyle w:val="Ledtext"/>
            </w:pPr>
          </w:p>
        </w:tc>
      </w:tr>
      <w:tr w:rsidR="00CE2E98" w14:paraId="1BFC29AC" w14:textId="77777777" w:rsidTr="009D6478">
        <w:tc>
          <w:tcPr>
            <w:tcW w:w="9639" w:type="dxa"/>
            <w:gridSpan w:val="3"/>
            <w:tcBorders>
              <w:left w:val="single" w:sz="4" w:space="0" w:color="auto"/>
              <w:bottom w:val="single" w:sz="4" w:space="0" w:color="auto"/>
              <w:right w:val="single" w:sz="4" w:space="0" w:color="auto"/>
            </w:tcBorders>
          </w:tcPr>
          <w:p w14:paraId="26E0DFF3"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(a) The operator shall, as part of its safety management process, mitigate and minimise risks and hazards specific to helicopter offshore operations. The operator shall specify in the operations manual the:</w:t>
            </w:r>
          </w:p>
        </w:tc>
      </w:tr>
      <w:tr w:rsidR="00CE2E98" w14:paraId="0FBCD02E" w14:textId="77777777" w:rsidTr="009D6478">
        <w:tc>
          <w:tcPr>
            <w:tcW w:w="4955" w:type="dxa"/>
            <w:tcBorders>
              <w:top w:val="single" w:sz="4" w:space="0" w:color="auto"/>
              <w:left w:val="single" w:sz="4" w:space="0" w:color="auto"/>
              <w:right w:val="single" w:sz="4" w:space="0" w:color="auto"/>
            </w:tcBorders>
          </w:tcPr>
          <w:p w14:paraId="33D76E65" w14:textId="77777777" w:rsidR="00CE2E98" w:rsidRDefault="00CE2E98" w:rsidP="00F84BD3">
            <w:pPr>
              <w:pStyle w:val="Ledtext"/>
            </w:pPr>
          </w:p>
        </w:tc>
        <w:tc>
          <w:tcPr>
            <w:tcW w:w="2478" w:type="dxa"/>
            <w:tcBorders>
              <w:top w:val="single" w:sz="4" w:space="0" w:color="auto"/>
              <w:left w:val="single" w:sz="4" w:space="0" w:color="auto"/>
              <w:right w:val="single" w:sz="4" w:space="0" w:color="auto"/>
            </w:tcBorders>
          </w:tcPr>
          <w:p w14:paraId="6AB2FA65" w14:textId="77777777" w:rsidR="00CE2E98" w:rsidRDefault="00CE2E98" w:rsidP="00F84BD3">
            <w:pPr>
              <w:pStyle w:val="Ledtext"/>
            </w:pPr>
            <w:r>
              <w:t>Ref in OM:</w:t>
            </w:r>
          </w:p>
        </w:tc>
        <w:tc>
          <w:tcPr>
            <w:tcW w:w="2206" w:type="dxa"/>
            <w:tcBorders>
              <w:top w:val="single" w:sz="4" w:space="0" w:color="auto"/>
              <w:left w:val="single" w:sz="4" w:space="0" w:color="auto"/>
              <w:right w:val="single" w:sz="4" w:space="0" w:color="auto"/>
            </w:tcBorders>
          </w:tcPr>
          <w:p w14:paraId="6F3CEF7F" w14:textId="77777777" w:rsidR="00CE2E98" w:rsidRDefault="00CE2E98" w:rsidP="00F84BD3">
            <w:pPr>
              <w:pStyle w:val="Ledtext"/>
            </w:pPr>
            <w:r>
              <w:t>TS notes:</w:t>
            </w:r>
          </w:p>
        </w:tc>
      </w:tr>
      <w:tr w:rsidR="00CE2E98" w14:paraId="5F1EA826" w14:textId="77777777" w:rsidTr="009D6478">
        <w:tc>
          <w:tcPr>
            <w:tcW w:w="4955" w:type="dxa"/>
            <w:tcBorders>
              <w:left w:val="single" w:sz="4" w:space="0" w:color="auto"/>
              <w:bottom w:val="single" w:sz="4" w:space="0" w:color="auto"/>
              <w:right w:val="single" w:sz="4" w:space="0" w:color="auto"/>
            </w:tcBorders>
          </w:tcPr>
          <w:p w14:paraId="598B1DB2"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(1) selection, composition and training of crews;</w:t>
            </w:r>
          </w:p>
        </w:tc>
        <w:sdt>
          <w:sdtPr>
            <w:alias w:val=" "/>
            <w:id w:val="1310440434"/>
            <w:placeholder>
              <w:docPart w:val="A7BEBA04FB7B48E0BF2EAE7D84C1C96E"/>
            </w:placeholder>
            <w:showingPlcHdr/>
            <w:text/>
          </w:sdtPr>
          <w:sdtEndPr/>
          <w:sdtContent>
            <w:tc>
              <w:tcPr>
                <w:tcW w:w="2478" w:type="dxa"/>
                <w:tcBorders>
                  <w:left w:val="single" w:sz="4" w:space="0" w:color="auto"/>
                  <w:bottom w:val="single" w:sz="4" w:space="0" w:color="auto"/>
                  <w:right w:val="single" w:sz="4" w:space="0" w:color="auto"/>
                </w:tcBorders>
              </w:tcPr>
              <w:p w14:paraId="48FF1D37" w14:textId="77777777" w:rsidR="00CE2E98" w:rsidRDefault="00CE2E98" w:rsidP="001177AF">
                <w:pPr>
                  <w:pStyle w:val="Ifyllnadstext"/>
                </w:pPr>
                <w:r w:rsidRPr="001F3B68">
                  <w:rPr>
                    <w:rStyle w:val="Platshllartext"/>
                  </w:rPr>
                  <w:t xml:space="preserve"> </w:t>
                </w:r>
              </w:p>
            </w:tc>
          </w:sdtContent>
        </w:sdt>
        <w:sdt>
          <w:sdtPr>
            <w:alias w:val=" "/>
            <w:id w:val="-1638101861"/>
            <w:placeholder>
              <w:docPart w:val="2BF6231DD8BC455BA449CDC084CF2AF5"/>
            </w:placeholder>
            <w:showingPlcHdr/>
            <w:text/>
          </w:sdtPr>
          <w:sdtEndPr/>
          <w:sdtContent>
            <w:tc>
              <w:tcPr>
                <w:tcW w:w="2206" w:type="dxa"/>
                <w:tcBorders>
                  <w:left w:val="single" w:sz="4" w:space="0" w:color="auto"/>
                  <w:bottom w:val="single" w:sz="4" w:space="0" w:color="auto"/>
                  <w:right w:val="single" w:sz="4" w:space="0" w:color="auto"/>
                </w:tcBorders>
              </w:tcPr>
              <w:p w14:paraId="7E10A1DD" w14:textId="77777777" w:rsidR="00CE2E98" w:rsidRDefault="00CE2E98" w:rsidP="001177AF">
                <w:pPr>
                  <w:pStyle w:val="Ifyllnadstext"/>
                </w:pPr>
                <w:r w:rsidRPr="001F3B68">
                  <w:rPr>
                    <w:rStyle w:val="Platshllartext"/>
                  </w:rPr>
                  <w:t xml:space="preserve"> </w:t>
                </w:r>
              </w:p>
            </w:tc>
          </w:sdtContent>
        </w:sdt>
      </w:tr>
      <w:tr w:rsidR="00CE2E98" w14:paraId="5F2EB81B" w14:textId="77777777" w:rsidTr="009D6478">
        <w:tc>
          <w:tcPr>
            <w:tcW w:w="4955" w:type="dxa"/>
            <w:tcBorders>
              <w:top w:val="single" w:sz="4" w:space="0" w:color="auto"/>
              <w:left w:val="single" w:sz="4" w:space="0" w:color="auto"/>
              <w:right w:val="single" w:sz="4" w:space="0" w:color="auto"/>
            </w:tcBorders>
          </w:tcPr>
          <w:p w14:paraId="3625A63A" w14:textId="77777777" w:rsidR="00CE2E98" w:rsidRDefault="00CE2E98" w:rsidP="00F84BD3">
            <w:pPr>
              <w:pStyle w:val="Ledtext"/>
            </w:pPr>
          </w:p>
        </w:tc>
        <w:tc>
          <w:tcPr>
            <w:tcW w:w="2478" w:type="dxa"/>
            <w:tcBorders>
              <w:top w:val="single" w:sz="4" w:space="0" w:color="auto"/>
              <w:left w:val="single" w:sz="4" w:space="0" w:color="auto"/>
              <w:right w:val="single" w:sz="4" w:space="0" w:color="auto"/>
            </w:tcBorders>
          </w:tcPr>
          <w:p w14:paraId="5D66D28A" w14:textId="77777777" w:rsidR="00CE2E98" w:rsidRDefault="00CE2E98" w:rsidP="00F84BD3">
            <w:pPr>
              <w:pStyle w:val="Ledtext"/>
            </w:pPr>
            <w:r>
              <w:t>Ref in OM:</w:t>
            </w:r>
          </w:p>
        </w:tc>
        <w:tc>
          <w:tcPr>
            <w:tcW w:w="2206" w:type="dxa"/>
            <w:tcBorders>
              <w:top w:val="single" w:sz="4" w:space="0" w:color="auto"/>
              <w:left w:val="single" w:sz="4" w:space="0" w:color="auto"/>
              <w:right w:val="single" w:sz="4" w:space="0" w:color="auto"/>
            </w:tcBorders>
          </w:tcPr>
          <w:p w14:paraId="4CA7DF4F" w14:textId="77777777" w:rsidR="00CE2E98" w:rsidRDefault="00CE2E98" w:rsidP="00F84BD3">
            <w:pPr>
              <w:pStyle w:val="Ledtext"/>
            </w:pPr>
            <w:r>
              <w:t>TS notes:</w:t>
            </w:r>
          </w:p>
        </w:tc>
      </w:tr>
      <w:tr w:rsidR="00CE2E98" w14:paraId="5A44B9F2" w14:textId="77777777" w:rsidTr="009D6478">
        <w:tc>
          <w:tcPr>
            <w:tcW w:w="4955" w:type="dxa"/>
            <w:tcBorders>
              <w:left w:val="single" w:sz="4" w:space="0" w:color="auto"/>
              <w:bottom w:val="single" w:sz="4" w:space="0" w:color="auto"/>
              <w:right w:val="single" w:sz="4" w:space="0" w:color="auto"/>
            </w:tcBorders>
          </w:tcPr>
          <w:p w14:paraId="1E59DEEB"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(2) duties and responsibilities of crew members and other involved personnel;</w:t>
            </w:r>
          </w:p>
        </w:tc>
        <w:sdt>
          <w:sdtPr>
            <w:alias w:val=" "/>
            <w:id w:val="-1950531886"/>
            <w:placeholder>
              <w:docPart w:val="F9B715CF03F449B3BC3F55CBF69EF823"/>
            </w:placeholder>
            <w:showingPlcHdr/>
            <w:text/>
          </w:sdtPr>
          <w:sdtEndPr/>
          <w:sdtContent>
            <w:tc>
              <w:tcPr>
                <w:tcW w:w="2478" w:type="dxa"/>
                <w:tcBorders>
                  <w:left w:val="single" w:sz="4" w:space="0" w:color="auto"/>
                  <w:bottom w:val="single" w:sz="4" w:space="0" w:color="auto"/>
                  <w:right w:val="single" w:sz="4" w:space="0" w:color="auto"/>
                </w:tcBorders>
              </w:tcPr>
              <w:p w14:paraId="78C9A18D" w14:textId="77777777" w:rsidR="00CE2E98" w:rsidRDefault="00CE2E98" w:rsidP="001177AF">
                <w:pPr>
                  <w:pStyle w:val="Ifyllnadstext"/>
                </w:pPr>
                <w:r w:rsidRPr="001F3B68">
                  <w:rPr>
                    <w:rStyle w:val="Platshllartext"/>
                  </w:rPr>
                  <w:t xml:space="preserve"> </w:t>
                </w:r>
              </w:p>
            </w:tc>
          </w:sdtContent>
        </w:sdt>
        <w:sdt>
          <w:sdtPr>
            <w:alias w:val=" "/>
            <w:id w:val="1647785171"/>
            <w:placeholder>
              <w:docPart w:val="D9C17C3E144D424F923FD20999D3FDDB"/>
            </w:placeholder>
            <w:showingPlcHdr/>
            <w:text/>
          </w:sdtPr>
          <w:sdtEndPr/>
          <w:sdtContent>
            <w:tc>
              <w:tcPr>
                <w:tcW w:w="2206" w:type="dxa"/>
                <w:tcBorders>
                  <w:left w:val="single" w:sz="4" w:space="0" w:color="auto"/>
                  <w:bottom w:val="single" w:sz="4" w:space="0" w:color="auto"/>
                  <w:right w:val="single" w:sz="4" w:space="0" w:color="auto"/>
                </w:tcBorders>
              </w:tcPr>
              <w:p w14:paraId="6A47A9A9" w14:textId="77777777" w:rsidR="00CE2E98" w:rsidRDefault="00CE2E98" w:rsidP="001177AF">
                <w:pPr>
                  <w:pStyle w:val="Ifyllnadstext"/>
                </w:pPr>
                <w:r w:rsidRPr="001F3B68">
                  <w:rPr>
                    <w:rStyle w:val="Platshllartext"/>
                  </w:rPr>
                  <w:t xml:space="preserve"> </w:t>
                </w:r>
              </w:p>
            </w:tc>
          </w:sdtContent>
        </w:sdt>
      </w:tr>
      <w:tr w:rsidR="00CE2E98" w14:paraId="27A3B740" w14:textId="77777777" w:rsidTr="009D6478">
        <w:tc>
          <w:tcPr>
            <w:tcW w:w="4955" w:type="dxa"/>
            <w:tcBorders>
              <w:top w:val="single" w:sz="4" w:space="0" w:color="auto"/>
              <w:left w:val="single" w:sz="4" w:space="0" w:color="auto"/>
              <w:right w:val="single" w:sz="4" w:space="0" w:color="auto"/>
            </w:tcBorders>
          </w:tcPr>
          <w:p w14:paraId="199E54EE" w14:textId="77777777" w:rsidR="00CE2E98" w:rsidRDefault="00CE2E98" w:rsidP="00F84BD3">
            <w:pPr>
              <w:pStyle w:val="Ledtext"/>
            </w:pPr>
          </w:p>
        </w:tc>
        <w:tc>
          <w:tcPr>
            <w:tcW w:w="2478" w:type="dxa"/>
            <w:tcBorders>
              <w:top w:val="single" w:sz="4" w:space="0" w:color="auto"/>
              <w:left w:val="single" w:sz="4" w:space="0" w:color="auto"/>
              <w:right w:val="single" w:sz="4" w:space="0" w:color="auto"/>
            </w:tcBorders>
          </w:tcPr>
          <w:p w14:paraId="6A2CE408" w14:textId="77777777" w:rsidR="00CE2E98" w:rsidRDefault="00CE2E98" w:rsidP="00F84BD3">
            <w:pPr>
              <w:pStyle w:val="Ledtext"/>
            </w:pPr>
            <w:r>
              <w:t>Ref in OM</w:t>
            </w:r>
          </w:p>
        </w:tc>
        <w:tc>
          <w:tcPr>
            <w:tcW w:w="2206" w:type="dxa"/>
            <w:tcBorders>
              <w:top w:val="single" w:sz="4" w:space="0" w:color="auto"/>
              <w:left w:val="single" w:sz="4" w:space="0" w:color="auto"/>
              <w:right w:val="single" w:sz="4" w:space="0" w:color="auto"/>
            </w:tcBorders>
          </w:tcPr>
          <w:p w14:paraId="5735023D" w14:textId="77777777" w:rsidR="00CE2E98" w:rsidRDefault="00CE2E98" w:rsidP="00F84BD3">
            <w:pPr>
              <w:pStyle w:val="Ledtext"/>
            </w:pPr>
            <w:r>
              <w:t>TS notes:</w:t>
            </w:r>
          </w:p>
        </w:tc>
      </w:tr>
      <w:tr w:rsidR="00CE2E98" w14:paraId="19BD1D03" w14:textId="77777777" w:rsidTr="009D6478">
        <w:tc>
          <w:tcPr>
            <w:tcW w:w="4955" w:type="dxa"/>
            <w:tcBorders>
              <w:left w:val="single" w:sz="4" w:space="0" w:color="auto"/>
              <w:bottom w:val="single" w:sz="4" w:space="0" w:color="auto"/>
              <w:right w:val="single" w:sz="4" w:space="0" w:color="auto"/>
            </w:tcBorders>
          </w:tcPr>
          <w:p w14:paraId="4EB9EAF7"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(3) required equipment and dispatch criteria; and</w:t>
            </w:r>
          </w:p>
        </w:tc>
        <w:sdt>
          <w:sdtPr>
            <w:alias w:val=" "/>
            <w:id w:val="1735575610"/>
            <w:placeholder>
              <w:docPart w:val="7D3DF3DD05B54AFCB255BA29CE8E0BE7"/>
            </w:placeholder>
            <w:showingPlcHdr/>
            <w:text/>
          </w:sdtPr>
          <w:sdtEndPr/>
          <w:sdtContent>
            <w:tc>
              <w:tcPr>
                <w:tcW w:w="2478" w:type="dxa"/>
                <w:tcBorders>
                  <w:left w:val="single" w:sz="4" w:space="0" w:color="auto"/>
                  <w:bottom w:val="single" w:sz="4" w:space="0" w:color="auto"/>
                  <w:right w:val="single" w:sz="4" w:space="0" w:color="auto"/>
                </w:tcBorders>
              </w:tcPr>
              <w:p w14:paraId="4D77E1F7" w14:textId="77777777" w:rsidR="00CE2E98" w:rsidRDefault="00CE2E98" w:rsidP="001177AF">
                <w:pPr>
                  <w:pStyle w:val="Ifyllnadstext"/>
                </w:pPr>
                <w:r w:rsidRPr="001F3B68">
                  <w:rPr>
                    <w:rStyle w:val="Platshllartext"/>
                  </w:rPr>
                  <w:t xml:space="preserve"> </w:t>
                </w:r>
              </w:p>
            </w:tc>
          </w:sdtContent>
        </w:sdt>
        <w:sdt>
          <w:sdtPr>
            <w:alias w:val=" "/>
            <w:id w:val="-784723660"/>
            <w:placeholder>
              <w:docPart w:val="75BA6355F079468C8240ED65FA993BA5"/>
            </w:placeholder>
            <w:showingPlcHdr/>
            <w:text/>
          </w:sdtPr>
          <w:sdtEndPr/>
          <w:sdtContent>
            <w:tc>
              <w:tcPr>
                <w:tcW w:w="2206" w:type="dxa"/>
                <w:tcBorders>
                  <w:left w:val="single" w:sz="4" w:space="0" w:color="auto"/>
                  <w:bottom w:val="single" w:sz="4" w:space="0" w:color="auto"/>
                  <w:right w:val="single" w:sz="4" w:space="0" w:color="auto"/>
                </w:tcBorders>
              </w:tcPr>
              <w:p w14:paraId="0B24B193" w14:textId="77777777" w:rsidR="00CE2E98" w:rsidRDefault="00CE2E98" w:rsidP="001177AF">
                <w:pPr>
                  <w:pStyle w:val="Ifyllnadstext"/>
                </w:pPr>
                <w:r w:rsidRPr="001F3B68">
                  <w:rPr>
                    <w:rStyle w:val="Platshllartext"/>
                  </w:rPr>
                  <w:t xml:space="preserve"> </w:t>
                </w:r>
              </w:p>
            </w:tc>
          </w:sdtContent>
        </w:sdt>
      </w:tr>
      <w:tr w:rsidR="00CE2E98" w14:paraId="03A08273" w14:textId="77777777" w:rsidTr="009D6478">
        <w:tc>
          <w:tcPr>
            <w:tcW w:w="4955" w:type="dxa"/>
            <w:tcBorders>
              <w:top w:val="single" w:sz="4" w:space="0" w:color="auto"/>
              <w:left w:val="single" w:sz="4" w:space="0" w:color="auto"/>
              <w:right w:val="single" w:sz="4" w:space="0" w:color="auto"/>
            </w:tcBorders>
          </w:tcPr>
          <w:p w14:paraId="070EAFF2" w14:textId="77777777" w:rsidR="00CE2E98" w:rsidRDefault="00CE2E98" w:rsidP="00F84BD3">
            <w:pPr>
              <w:pStyle w:val="Ledtext"/>
            </w:pPr>
          </w:p>
        </w:tc>
        <w:tc>
          <w:tcPr>
            <w:tcW w:w="2478" w:type="dxa"/>
            <w:tcBorders>
              <w:top w:val="single" w:sz="4" w:space="0" w:color="auto"/>
              <w:left w:val="single" w:sz="4" w:space="0" w:color="auto"/>
              <w:right w:val="single" w:sz="4" w:space="0" w:color="auto"/>
            </w:tcBorders>
          </w:tcPr>
          <w:p w14:paraId="59807EB3" w14:textId="77777777" w:rsidR="00CE2E98" w:rsidRDefault="00CE2E98" w:rsidP="00F84BD3">
            <w:pPr>
              <w:pStyle w:val="Ledtext"/>
            </w:pPr>
            <w:r>
              <w:t>Ref in OM</w:t>
            </w:r>
          </w:p>
        </w:tc>
        <w:tc>
          <w:tcPr>
            <w:tcW w:w="2206" w:type="dxa"/>
            <w:tcBorders>
              <w:top w:val="single" w:sz="4" w:space="0" w:color="auto"/>
              <w:left w:val="single" w:sz="4" w:space="0" w:color="auto"/>
              <w:right w:val="single" w:sz="4" w:space="0" w:color="auto"/>
            </w:tcBorders>
          </w:tcPr>
          <w:p w14:paraId="3189842D" w14:textId="77777777" w:rsidR="00CE2E98" w:rsidRDefault="00CE2E98" w:rsidP="00F84BD3">
            <w:pPr>
              <w:pStyle w:val="Ledtext"/>
            </w:pPr>
            <w:r>
              <w:t>TS notes:</w:t>
            </w:r>
          </w:p>
        </w:tc>
      </w:tr>
      <w:tr w:rsidR="00CE2E98" w14:paraId="6F20B3EA" w14:textId="77777777" w:rsidTr="009D6478">
        <w:tc>
          <w:tcPr>
            <w:tcW w:w="4955" w:type="dxa"/>
            <w:tcBorders>
              <w:left w:val="single" w:sz="4" w:space="0" w:color="auto"/>
              <w:bottom w:val="single" w:sz="4" w:space="0" w:color="auto"/>
              <w:right w:val="single" w:sz="4" w:space="0" w:color="auto"/>
            </w:tcBorders>
          </w:tcPr>
          <w:p w14:paraId="3FB92FEC"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(4) operating procedures and minima, such that normal and likely abnormal operations are described and adequately mitigated.</w:t>
            </w:r>
          </w:p>
        </w:tc>
        <w:sdt>
          <w:sdtPr>
            <w:alias w:val=" "/>
            <w:id w:val="1784603818"/>
            <w:placeholder>
              <w:docPart w:val="E43856B98A8C49079FAE1902F017A06E"/>
            </w:placeholder>
            <w:showingPlcHdr/>
            <w:text/>
          </w:sdtPr>
          <w:sdtEndPr/>
          <w:sdtContent>
            <w:tc>
              <w:tcPr>
                <w:tcW w:w="2478" w:type="dxa"/>
                <w:tcBorders>
                  <w:left w:val="single" w:sz="4" w:space="0" w:color="auto"/>
                  <w:bottom w:val="single" w:sz="4" w:space="0" w:color="auto"/>
                  <w:right w:val="single" w:sz="4" w:space="0" w:color="auto"/>
                </w:tcBorders>
              </w:tcPr>
              <w:p w14:paraId="3E7048C7" w14:textId="77777777" w:rsidR="00CE2E98" w:rsidRDefault="00CE2E98" w:rsidP="001177AF">
                <w:pPr>
                  <w:pStyle w:val="Ifyllnadstext"/>
                </w:pPr>
                <w:r w:rsidRPr="001F3B68">
                  <w:rPr>
                    <w:rStyle w:val="Platshllartext"/>
                  </w:rPr>
                  <w:t xml:space="preserve"> </w:t>
                </w:r>
              </w:p>
            </w:tc>
          </w:sdtContent>
        </w:sdt>
        <w:sdt>
          <w:sdtPr>
            <w:alias w:val=" "/>
            <w:id w:val="-1148668694"/>
            <w:placeholder>
              <w:docPart w:val="BEDED0EFAEA6409689236C8E1BCED784"/>
            </w:placeholder>
            <w:showingPlcHdr/>
            <w:text/>
          </w:sdtPr>
          <w:sdtEndPr/>
          <w:sdtContent>
            <w:tc>
              <w:tcPr>
                <w:tcW w:w="2206" w:type="dxa"/>
                <w:tcBorders>
                  <w:left w:val="single" w:sz="4" w:space="0" w:color="auto"/>
                  <w:bottom w:val="single" w:sz="4" w:space="0" w:color="auto"/>
                  <w:right w:val="single" w:sz="4" w:space="0" w:color="auto"/>
                </w:tcBorders>
              </w:tcPr>
              <w:p w14:paraId="74A4BE2D" w14:textId="77777777" w:rsidR="00CE2E98" w:rsidRDefault="00CE2E98" w:rsidP="001177AF">
                <w:pPr>
                  <w:pStyle w:val="Ifyllnadstext"/>
                </w:pPr>
                <w:r w:rsidRPr="001F3B68">
                  <w:rPr>
                    <w:rStyle w:val="Platshllartext"/>
                  </w:rPr>
                  <w:t xml:space="preserve"> </w:t>
                </w:r>
              </w:p>
            </w:tc>
          </w:sdtContent>
        </w:sdt>
      </w:tr>
      <w:tr w:rsidR="00CE2E98" w14:paraId="0CD104CD" w14:textId="77777777" w:rsidTr="009D6478">
        <w:tc>
          <w:tcPr>
            <w:tcW w:w="9639" w:type="dxa"/>
            <w:gridSpan w:val="3"/>
            <w:tcBorders>
              <w:top w:val="single" w:sz="4" w:space="0" w:color="auto"/>
              <w:left w:val="single" w:sz="4" w:space="0" w:color="auto"/>
              <w:right w:val="single" w:sz="4" w:space="0" w:color="auto"/>
            </w:tcBorders>
          </w:tcPr>
          <w:p w14:paraId="54A303AE" w14:textId="77777777" w:rsidR="00CE2E98" w:rsidRDefault="00CE2E98" w:rsidP="00F84BD3">
            <w:pPr>
              <w:pStyle w:val="Ledtext"/>
            </w:pPr>
          </w:p>
        </w:tc>
      </w:tr>
      <w:tr w:rsidR="00CE2E98" w14:paraId="4B6176FD" w14:textId="77777777" w:rsidTr="009D6478">
        <w:tc>
          <w:tcPr>
            <w:tcW w:w="9639" w:type="dxa"/>
            <w:gridSpan w:val="3"/>
            <w:tcBorders>
              <w:left w:val="single" w:sz="4" w:space="0" w:color="auto"/>
              <w:bottom w:val="single" w:sz="4" w:space="0" w:color="auto"/>
              <w:right w:val="single" w:sz="4" w:space="0" w:color="auto"/>
            </w:tcBorders>
          </w:tcPr>
          <w:p w14:paraId="49B1F71A"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(b) The operator shall ensure that:</w:t>
            </w:r>
          </w:p>
        </w:tc>
      </w:tr>
      <w:tr w:rsidR="00CE2E98" w14:paraId="051A5EEF" w14:textId="77777777" w:rsidTr="009D6478">
        <w:tc>
          <w:tcPr>
            <w:tcW w:w="4955" w:type="dxa"/>
            <w:tcBorders>
              <w:top w:val="single" w:sz="4" w:space="0" w:color="auto"/>
              <w:left w:val="single" w:sz="4" w:space="0" w:color="auto"/>
              <w:right w:val="single" w:sz="4" w:space="0" w:color="auto"/>
            </w:tcBorders>
          </w:tcPr>
          <w:p w14:paraId="751E99E1"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32024201"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1BAADE2F" w14:textId="77777777" w:rsidR="00CE2E98" w:rsidRDefault="00CE2E98" w:rsidP="00CE2E98">
            <w:pPr>
              <w:pStyle w:val="Ledtext"/>
            </w:pPr>
            <w:r>
              <w:t>TS notes:</w:t>
            </w:r>
          </w:p>
        </w:tc>
      </w:tr>
      <w:tr w:rsidR="00CE2E98" w14:paraId="08560824" w14:textId="77777777" w:rsidTr="009D6478">
        <w:tc>
          <w:tcPr>
            <w:tcW w:w="4955" w:type="dxa"/>
            <w:tcBorders>
              <w:left w:val="single" w:sz="4" w:space="0" w:color="auto"/>
              <w:bottom w:val="single" w:sz="4" w:space="0" w:color="auto"/>
              <w:right w:val="single" w:sz="4" w:space="0" w:color="auto"/>
            </w:tcBorders>
          </w:tcPr>
          <w:p w14:paraId="5FB8B098"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(1) an operational flight plan is prepared prior to each flight;</w:t>
            </w:r>
          </w:p>
        </w:tc>
        <w:sdt>
          <w:sdtPr>
            <w:alias w:val=" "/>
            <w:id w:val="-859049229"/>
            <w:placeholder>
              <w:docPart w:val="A9605D3F18C64C4888910052116F1F5A"/>
            </w:placeholder>
            <w:showingPlcHdr/>
            <w:text/>
          </w:sdtPr>
          <w:sdtEndPr/>
          <w:sdtContent>
            <w:tc>
              <w:tcPr>
                <w:tcW w:w="2478" w:type="dxa"/>
                <w:tcBorders>
                  <w:left w:val="single" w:sz="4" w:space="0" w:color="auto"/>
                  <w:bottom w:val="single" w:sz="4" w:space="0" w:color="auto"/>
                  <w:right w:val="single" w:sz="4" w:space="0" w:color="auto"/>
                </w:tcBorders>
              </w:tcPr>
              <w:p w14:paraId="4B5B92C8" w14:textId="77777777" w:rsidR="00CE2E98" w:rsidRDefault="00CE2E98" w:rsidP="00CE2E98">
                <w:pPr>
                  <w:pStyle w:val="Ifyllnadstext"/>
                </w:pPr>
                <w:r w:rsidRPr="001F3B68">
                  <w:rPr>
                    <w:rStyle w:val="Platshllartext"/>
                  </w:rPr>
                  <w:t xml:space="preserve"> </w:t>
                </w:r>
              </w:p>
            </w:tc>
          </w:sdtContent>
        </w:sdt>
        <w:sdt>
          <w:sdtPr>
            <w:alias w:val=" "/>
            <w:id w:val="-1213037473"/>
            <w:placeholder>
              <w:docPart w:val="04F89B64CF6449FCB6E4493F994DAC8F"/>
            </w:placeholder>
            <w:showingPlcHdr/>
            <w:text/>
          </w:sdtPr>
          <w:sdtEndPr/>
          <w:sdtContent>
            <w:tc>
              <w:tcPr>
                <w:tcW w:w="2206" w:type="dxa"/>
                <w:tcBorders>
                  <w:left w:val="single" w:sz="4" w:space="0" w:color="auto"/>
                  <w:bottom w:val="single" w:sz="4" w:space="0" w:color="auto"/>
                  <w:right w:val="single" w:sz="4" w:space="0" w:color="auto"/>
                </w:tcBorders>
              </w:tcPr>
              <w:p w14:paraId="131ADB26" w14:textId="77777777" w:rsidR="00CE2E98" w:rsidRDefault="00CE2E98" w:rsidP="00CE2E98">
                <w:pPr>
                  <w:pStyle w:val="Ifyllnadstext"/>
                </w:pPr>
                <w:r w:rsidRPr="001F3B68">
                  <w:rPr>
                    <w:rStyle w:val="Platshllartext"/>
                  </w:rPr>
                  <w:t xml:space="preserve"> </w:t>
                </w:r>
              </w:p>
            </w:tc>
          </w:sdtContent>
        </w:sdt>
      </w:tr>
      <w:tr w:rsidR="00CE2E98" w14:paraId="4D48A643" w14:textId="77777777" w:rsidTr="009D6478">
        <w:tc>
          <w:tcPr>
            <w:tcW w:w="4955" w:type="dxa"/>
            <w:tcBorders>
              <w:top w:val="single" w:sz="4" w:space="0" w:color="auto"/>
              <w:left w:val="single" w:sz="4" w:space="0" w:color="auto"/>
              <w:right w:val="single" w:sz="4" w:space="0" w:color="auto"/>
            </w:tcBorders>
          </w:tcPr>
          <w:p w14:paraId="6782FD8E"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27461E6F"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480A46BD" w14:textId="77777777" w:rsidR="00CE2E98" w:rsidRDefault="00CE2E98" w:rsidP="00CE2E98">
            <w:pPr>
              <w:pStyle w:val="Ledtext"/>
            </w:pPr>
            <w:r>
              <w:t>TS notes:</w:t>
            </w:r>
          </w:p>
        </w:tc>
      </w:tr>
      <w:tr w:rsidR="00CE2E98" w14:paraId="0F6DC5E0" w14:textId="77777777" w:rsidTr="009D6478">
        <w:tc>
          <w:tcPr>
            <w:tcW w:w="4955" w:type="dxa"/>
            <w:tcBorders>
              <w:left w:val="single" w:sz="4" w:space="0" w:color="auto"/>
              <w:bottom w:val="single" w:sz="4" w:space="0" w:color="auto"/>
              <w:right w:val="single" w:sz="4" w:space="0" w:color="auto"/>
            </w:tcBorders>
          </w:tcPr>
          <w:p w14:paraId="771F3DDD"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(2) the passenger safety briefing also includes any specific information on offshore related items and is provided prior to boarding the helicopter;</w:t>
            </w:r>
          </w:p>
        </w:tc>
        <w:sdt>
          <w:sdtPr>
            <w:alias w:val=" "/>
            <w:id w:val="1069622560"/>
            <w:placeholder>
              <w:docPart w:val="8DF20AC8C2614D9DACC54F3D5DAA87EA"/>
            </w:placeholder>
            <w:showingPlcHdr/>
            <w:text/>
          </w:sdtPr>
          <w:sdtEndPr/>
          <w:sdtContent>
            <w:tc>
              <w:tcPr>
                <w:tcW w:w="2478" w:type="dxa"/>
                <w:tcBorders>
                  <w:left w:val="single" w:sz="4" w:space="0" w:color="auto"/>
                  <w:bottom w:val="single" w:sz="4" w:space="0" w:color="auto"/>
                  <w:right w:val="single" w:sz="4" w:space="0" w:color="auto"/>
                </w:tcBorders>
              </w:tcPr>
              <w:p w14:paraId="04954C36" w14:textId="77777777" w:rsidR="00CE2E98" w:rsidRDefault="00CE2E98" w:rsidP="00CE2E98">
                <w:pPr>
                  <w:pStyle w:val="Ifyllnadstext"/>
                </w:pPr>
                <w:r w:rsidRPr="001F3B68">
                  <w:rPr>
                    <w:rStyle w:val="Platshllartext"/>
                  </w:rPr>
                  <w:t xml:space="preserve"> </w:t>
                </w:r>
              </w:p>
            </w:tc>
          </w:sdtContent>
        </w:sdt>
        <w:sdt>
          <w:sdtPr>
            <w:alias w:val=" "/>
            <w:id w:val="-1753650842"/>
            <w:placeholder>
              <w:docPart w:val="2B72A0FBE0E14CBAB8FC25BA542841DF"/>
            </w:placeholder>
            <w:showingPlcHdr/>
            <w:text/>
          </w:sdtPr>
          <w:sdtEndPr/>
          <w:sdtContent>
            <w:tc>
              <w:tcPr>
                <w:tcW w:w="2206" w:type="dxa"/>
                <w:tcBorders>
                  <w:left w:val="single" w:sz="4" w:space="0" w:color="auto"/>
                  <w:bottom w:val="single" w:sz="4" w:space="0" w:color="auto"/>
                  <w:right w:val="single" w:sz="4" w:space="0" w:color="auto"/>
                </w:tcBorders>
              </w:tcPr>
              <w:p w14:paraId="6E997015" w14:textId="77777777" w:rsidR="00CE2E98" w:rsidRDefault="00CE2E98" w:rsidP="00CE2E98">
                <w:pPr>
                  <w:pStyle w:val="Ifyllnadstext"/>
                </w:pPr>
                <w:r w:rsidRPr="001F3B68">
                  <w:rPr>
                    <w:rStyle w:val="Platshllartext"/>
                  </w:rPr>
                  <w:t xml:space="preserve"> </w:t>
                </w:r>
              </w:p>
            </w:tc>
          </w:sdtContent>
        </w:sdt>
      </w:tr>
      <w:tr w:rsidR="00CE2E98" w14:paraId="09EE0F05" w14:textId="77777777" w:rsidTr="009D6478">
        <w:tc>
          <w:tcPr>
            <w:tcW w:w="4955" w:type="dxa"/>
            <w:tcBorders>
              <w:top w:val="single" w:sz="4" w:space="0" w:color="auto"/>
              <w:left w:val="single" w:sz="4" w:space="0" w:color="auto"/>
              <w:right w:val="single" w:sz="4" w:space="0" w:color="auto"/>
            </w:tcBorders>
          </w:tcPr>
          <w:p w14:paraId="014CD9C0"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7C4A5724"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4AFDE95A" w14:textId="77777777" w:rsidR="00CE2E98" w:rsidRDefault="00CE2E98" w:rsidP="00CE2E98">
            <w:pPr>
              <w:pStyle w:val="Ledtext"/>
            </w:pPr>
            <w:r>
              <w:t>TS notes:</w:t>
            </w:r>
          </w:p>
        </w:tc>
      </w:tr>
      <w:tr w:rsidR="00CE2E98" w14:paraId="0C80B6A8" w14:textId="77777777" w:rsidTr="009D6478">
        <w:tc>
          <w:tcPr>
            <w:tcW w:w="4955" w:type="dxa"/>
            <w:tcBorders>
              <w:left w:val="single" w:sz="4" w:space="0" w:color="auto"/>
              <w:bottom w:val="single" w:sz="4" w:space="0" w:color="auto"/>
              <w:right w:val="single" w:sz="4" w:space="0" w:color="auto"/>
            </w:tcBorders>
          </w:tcPr>
          <w:p w14:paraId="0CC2E6D2"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(3) each member of the flight crew wears an approved survival suit: </w:t>
            </w:r>
          </w:p>
          <w:p w14:paraId="2C1DBC04"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(i) when the weather report or forecasts available to the pilot-in-command/commander indicate that the sea temperature will be less than plus 10°C during the flight; or </w:t>
            </w:r>
          </w:p>
          <w:p w14:paraId="0BC2A200"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 xml:space="preserve">(ii) when the estimated rescue time exceeds the calculated survival time; or </w:t>
            </w:r>
          </w:p>
          <w:p w14:paraId="44CD847C"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(iii) when the flight is planned to be conducted at night in a hostile environment;</w:t>
            </w:r>
          </w:p>
        </w:tc>
        <w:sdt>
          <w:sdtPr>
            <w:alias w:val=" "/>
            <w:id w:val="-651292328"/>
            <w:placeholder>
              <w:docPart w:val="0186BD0A1D8E4073ACB9758AD173342A"/>
            </w:placeholder>
            <w:showingPlcHdr/>
            <w:text/>
          </w:sdtPr>
          <w:sdtEndPr/>
          <w:sdtContent>
            <w:tc>
              <w:tcPr>
                <w:tcW w:w="2478" w:type="dxa"/>
                <w:tcBorders>
                  <w:left w:val="single" w:sz="4" w:space="0" w:color="auto"/>
                  <w:bottom w:val="single" w:sz="4" w:space="0" w:color="auto"/>
                  <w:right w:val="single" w:sz="4" w:space="0" w:color="auto"/>
                </w:tcBorders>
              </w:tcPr>
              <w:p w14:paraId="1B606284" w14:textId="77777777" w:rsidR="00CE2E98" w:rsidRDefault="00CE2E98" w:rsidP="00CE2E98">
                <w:pPr>
                  <w:pStyle w:val="Ifyllnadstext"/>
                </w:pPr>
                <w:r w:rsidRPr="001F3B68">
                  <w:rPr>
                    <w:rStyle w:val="Platshllartext"/>
                  </w:rPr>
                  <w:t xml:space="preserve"> </w:t>
                </w:r>
              </w:p>
            </w:tc>
          </w:sdtContent>
        </w:sdt>
        <w:sdt>
          <w:sdtPr>
            <w:alias w:val=" "/>
            <w:id w:val="-1649743118"/>
            <w:placeholder>
              <w:docPart w:val="AEE2528F198C4A508CD81DDD1928B6CA"/>
            </w:placeholder>
            <w:showingPlcHdr/>
            <w:text/>
          </w:sdtPr>
          <w:sdtEndPr/>
          <w:sdtContent>
            <w:tc>
              <w:tcPr>
                <w:tcW w:w="2206" w:type="dxa"/>
                <w:tcBorders>
                  <w:left w:val="single" w:sz="4" w:space="0" w:color="auto"/>
                  <w:bottom w:val="single" w:sz="4" w:space="0" w:color="auto"/>
                  <w:right w:val="single" w:sz="4" w:space="0" w:color="auto"/>
                </w:tcBorders>
              </w:tcPr>
              <w:p w14:paraId="5BB010C8" w14:textId="77777777" w:rsidR="00CE2E98" w:rsidRDefault="00CE2E98" w:rsidP="00CE2E98">
                <w:pPr>
                  <w:pStyle w:val="Ifyllnadstext"/>
                </w:pPr>
                <w:r w:rsidRPr="001F3B68">
                  <w:rPr>
                    <w:rStyle w:val="Platshllartext"/>
                  </w:rPr>
                  <w:t xml:space="preserve"> </w:t>
                </w:r>
              </w:p>
            </w:tc>
          </w:sdtContent>
        </w:sdt>
      </w:tr>
      <w:tr w:rsidR="00CE2E98" w14:paraId="051C5FA5" w14:textId="77777777" w:rsidTr="009D6478">
        <w:tc>
          <w:tcPr>
            <w:tcW w:w="4955" w:type="dxa"/>
            <w:tcBorders>
              <w:top w:val="single" w:sz="4" w:space="0" w:color="auto"/>
              <w:left w:val="single" w:sz="4" w:space="0" w:color="auto"/>
              <w:right w:val="single" w:sz="4" w:space="0" w:color="auto"/>
            </w:tcBorders>
          </w:tcPr>
          <w:p w14:paraId="40EBF105"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368A2A2E"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6D80E69F" w14:textId="77777777" w:rsidR="00CE2E98" w:rsidRDefault="00CE2E98" w:rsidP="00CE2E98">
            <w:pPr>
              <w:pStyle w:val="Ledtext"/>
            </w:pPr>
            <w:r>
              <w:t>TS notes:</w:t>
            </w:r>
          </w:p>
        </w:tc>
      </w:tr>
      <w:tr w:rsidR="00CE2E98" w14:paraId="4CD095E9" w14:textId="77777777" w:rsidTr="009D6478">
        <w:tc>
          <w:tcPr>
            <w:tcW w:w="4955" w:type="dxa"/>
            <w:tcBorders>
              <w:left w:val="single" w:sz="4" w:space="0" w:color="auto"/>
              <w:bottom w:val="single" w:sz="4" w:space="0" w:color="auto"/>
              <w:right w:val="single" w:sz="4" w:space="0" w:color="auto"/>
            </w:tcBorders>
          </w:tcPr>
          <w:p w14:paraId="2C8DF66A"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(4) where established, the offshore route structure provided by the appropriate ATS is followed;</w:t>
            </w:r>
          </w:p>
        </w:tc>
        <w:sdt>
          <w:sdtPr>
            <w:alias w:val=" "/>
            <w:id w:val="231201826"/>
            <w:placeholder>
              <w:docPart w:val="77CAE7A3F4F146779ABE2966DF64696F"/>
            </w:placeholder>
            <w:showingPlcHdr/>
            <w:text/>
          </w:sdtPr>
          <w:sdtEndPr/>
          <w:sdtContent>
            <w:tc>
              <w:tcPr>
                <w:tcW w:w="2478" w:type="dxa"/>
                <w:tcBorders>
                  <w:left w:val="single" w:sz="4" w:space="0" w:color="auto"/>
                  <w:bottom w:val="single" w:sz="4" w:space="0" w:color="auto"/>
                  <w:right w:val="single" w:sz="4" w:space="0" w:color="auto"/>
                </w:tcBorders>
              </w:tcPr>
              <w:p w14:paraId="5D330032" w14:textId="77777777" w:rsidR="00CE2E98" w:rsidRDefault="00CE2E98" w:rsidP="00CE2E98">
                <w:pPr>
                  <w:pStyle w:val="Ifyllnadstext"/>
                </w:pPr>
                <w:r w:rsidRPr="001F3B68">
                  <w:rPr>
                    <w:rStyle w:val="Platshllartext"/>
                  </w:rPr>
                  <w:t xml:space="preserve"> </w:t>
                </w:r>
              </w:p>
            </w:tc>
          </w:sdtContent>
        </w:sdt>
        <w:sdt>
          <w:sdtPr>
            <w:alias w:val=" "/>
            <w:id w:val="1769581062"/>
            <w:placeholder>
              <w:docPart w:val="C2C0F0A35DA54E138088ED5DACF91E7B"/>
            </w:placeholder>
            <w:showingPlcHdr/>
            <w:text/>
          </w:sdtPr>
          <w:sdtEndPr/>
          <w:sdtContent>
            <w:tc>
              <w:tcPr>
                <w:tcW w:w="2206" w:type="dxa"/>
                <w:tcBorders>
                  <w:left w:val="single" w:sz="4" w:space="0" w:color="auto"/>
                  <w:bottom w:val="single" w:sz="4" w:space="0" w:color="auto"/>
                  <w:right w:val="single" w:sz="4" w:space="0" w:color="auto"/>
                </w:tcBorders>
              </w:tcPr>
              <w:p w14:paraId="089B6724" w14:textId="77777777" w:rsidR="00CE2E98" w:rsidRDefault="00CE2E98" w:rsidP="00CE2E98">
                <w:pPr>
                  <w:pStyle w:val="Ifyllnadstext"/>
                </w:pPr>
                <w:r w:rsidRPr="001F3B68">
                  <w:rPr>
                    <w:rStyle w:val="Platshllartext"/>
                  </w:rPr>
                  <w:t xml:space="preserve"> </w:t>
                </w:r>
              </w:p>
            </w:tc>
          </w:sdtContent>
        </w:sdt>
      </w:tr>
      <w:tr w:rsidR="00CE2E98" w14:paraId="1C31B4C6" w14:textId="77777777" w:rsidTr="009D6478">
        <w:tc>
          <w:tcPr>
            <w:tcW w:w="4955" w:type="dxa"/>
            <w:tcBorders>
              <w:top w:val="single" w:sz="4" w:space="0" w:color="auto"/>
              <w:left w:val="single" w:sz="4" w:space="0" w:color="auto"/>
              <w:right w:val="single" w:sz="4" w:space="0" w:color="auto"/>
            </w:tcBorders>
          </w:tcPr>
          <w:p w14:paraId="7913F092"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0D010495"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7B197F33" w14:textId="77777777" w:rsidR="00CE2E98" w:rsidRDefault="00CE2E98" w:rsidP="00CE2E98">
            <w:pPr>
              <w:pStyle w:val="Ledtext"/>
            </w:pPr>
            <w:r>
              <w:t>TS notes:</w:t>
            </w:r>
          </w:p>
        </w:tc>
      </w:tr>
      <w:tr w:rsidR="00CE2E98" w14:paraId="02D8636B" w14:textId="77777777" w:rsidTr="009D6478">
        <w:tc>
          <w:tcPr>
            <w:tcW w:w="4955" w:type="dxa"/>
            <w:tcBorders>
              <w:left w:val="single" w:sz="4" w:space="0" w:color="auto"/>
              <w:bottom w:val="single" w:sz="4" w:space="0" w:color="auto"/>
              <w:right w:val="single" w:sz="4" w:space="0" w:color="auto"/>
            </w:tcBorders>
          </w:tcPr>
          <w:p w14:paraId="39F0E37A"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(5) pilots make optimum use of the automatic flight control systems (AFCS) throughout the flight;</w:t>
            </w:r>
          </w:p>
        </w:tc>
        <w:sdt>
          <w:sdtPr>
            <w:alias w:val=" "/>
            <w:id w:val="-1796755638"/>
            <w:placeholder>
              <w:docPart w:val="44C4D29FA7F2406D9BD9D8E9791C7FE6"/>
            </w:placeholder>
            <w:showingPlcHdr/>
            <w:text/>
          </w:sdtPr>
          <w:sdtEndPr/>
          <w:sdtContent>
            <w:tc>
              <w:tcPr>
                <w:tcW w:w="2478" w:type="dxa"/>
                <w:tcBorders>
                  <w:left w:val="single" w:sz="4" w:space="0" w:color="auto"/>
                  <w:bottom w:val="single" w:sz="4" w:space="0" w:color="auto"/>
                  <w:right w:val="single" w:sz="4" w:space="0" w:color="auto"/>
                </w:tcBorders>
              </w:tcPr>
              <w:p w14:paraId="69538719" w14:textId="77777777" w:rsidR="00CE2E98" w:rsidRDefault="00CE2E98" w:rsidP="00CE2E98">
                <w:pPr>
                  <w:pStyle w:val="Ifyllnadstext"/>
                </w:pPr>
                <w:r w:rsidRPr="001F3B68">
                  <w:rPr>
                    <w:rStyle w:val="Platshllartext"/>
                  </w:rPr>
                  <w:t xml:space="preserve"> </w:t>
                </w:r>
              </w:p>
            </w:tc>
          </w:sdtContent>
        </w:sdt>
        <w:sdt>
          <w:sdtPr>
            <w:alias w:val=" "/>
            <w:id w:val="428320768"/>
            <w:placeholder>
              <w:docPart w:val="3A06D7D4B5094E40A6A49848D49509A5"/>
            </w:placeholder>
            <w:showingPlcHdr/>
            <w:text/>
          </w:sdtPr>
          <w:sdtEndPr/>
          <w:sdtContent>
            <w:tc>
              <w:tcPr>
                <w:tcW w:w="2206" w:type="dxa"/>
                <w:tcBorders>
                  <w:left w:val="single" w:sz="4" w:space="0" w:color="auto"/>
                  <w:bottom w:val="single" w:sz="4" w:space="0" w:color="auto"/>
                  <w:right w:val="single" w:sz="4" w:space="0" w:color="auto"/>
                </w:tcBorders>
              </w:tcPr>
              <w:p w14:paraId="4472CABC" w14:textId="77777777" w:rsidR="00CE2E98" w:rsidRDefault="00CE2E98" w:rsidP="00CE2E98">
                <w:pPr>
                  <w:pStyle w:val="Ifyllnadstext"/>
                </w:pPr>
                <w:r w:rsidRPr="001F3B68">
                  <w:rPr>
                    <w:rStyle w:val="Platshllartext"/>
                  </w:rPr>
                  <w:t xml:space="preserve"> </w:t>
                </w:r>
              </w:p>
            </w:tc>
          </w:sdtContent>
        </w:sdt>
      </w:tr>
      <w:tr w:rsidR="00CE2E98" w14:paraId="44A4E053" w14:textId="77777777" w:rsidTr="009D6478">
        <w:tc>
          <w:tcPr>
            <w:tcW w:w="4955" w:type="dxa"/>
            <w:tcBorders>
              <w:top w:val="single" w:sz="4" w:space="0" w:color="auto"/>
              <w:left w:val="single" w:sz="4" w:space="0" w:color="auto"/>
              <w:right w:val="single" w:sz="4" w:space="0" w:color="auto"/>
            </w:tcBorders>
          </w:tcPr>
          <w:p w14:paraId="426AC089"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1469183F" w14:textId="77777777" w:rsidR="00CE2E98" w:rsidRDefault="00CE2E98" w:rsidP="00CE2E98">
            <w:pPr>
              <w:pStyle w:val="Ledtext"/>
            </w:pPr>
            <w:r>
              <w:t>Ref in OM</w:t>
            </w:r>
          </w:p>
        </w:tc>
        <w:tc>
          <w:tcPr>
            <w:tcW w:w="2206" w:type="dxa"/>
            <w:tcBorders>
              <w:top w:val="single" w:sz="4" w:space="0" w:color="auto"/>
              <w:left w:val="single" w:sz="4" w:space="0" w:color="auto"/>
              <w:right w:val="single" w:sz="4" w:space="0" w:color="auto"/>
            </w:tcBorders>
          </w:tcPr>
          <w:p w14:paraId="1ED3F684" w14:textId="77777777" w:rsidR="00CE2E98" w:rsidRDefault="00CE2E98" w:rsidP="00CE2E98">
            <w:pPr>
              <w:pStyle w:val="Ledtext"/>
            </w:pPr>
            <w:r>
              <w:t>TS notes:</w:t>
            </w:r>
          </w:p>
        </w:tc>
      </w:tr>
      <w:tr w:rsidR="00CE2E98" w14:paraId="14F27974" w14:textId="77777777" w:rsidTr="009D6478">
        <w:tc>
          <w:tcPr>
            <w:tcW w:w="4955" w:type="dxa"/>
            <w:tcBorders>
              <w:left w:val="single" w:sz="4" w:space="0" w:color="auto"/>
              <w:bottom w:val="single" w:sz="4" w:space="0" w:color="auto"/>
              <w:right w:val="single" w:sz="4" w:space="0" w:color="auto"/>
            </w:tcBorders>
          </w:tcPr>
          <w:p w14:paraId="043E96BD"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(6) specific offshore approach profiles are established, including stable approach parameters and the corrective action to be taken if an approach becomes unstable;</w:t>
            </w:r>
          </w:p>
        </w:tc>
        <w:sdt>
          <w:sdtPr>
            <w:alias w:val=" "/>
            <w:id w:val="-1369062543"/>
            <w:placeholder>
              <w:docPart w:val="F35725CE553D4A8BBFC4045051A87AC9"/>
            </w:placeholder>
            <w:showingPlcHdr/>
            <w:text/>
          </w:sdtPr>
          <w:sdtEndPr/>
          <w:sdtContent>
            <w:tc>
              <w:tcPr>
                <w:tcW w:w="2478" w:type="dxa"/>
                <w:tcBorders>
                  <w:left w:val="single" w:sz="4" w:space="0" w:color="auto"/>
                  <w:bottom w:val="single" w:sz="4" w:space="0" w:color="auto"/>
                  <w:right w:val="single" w:sz="4" w:space="0" w:color="auto"/>
                </w:tcBorders>
              </w:tcPr>
              <w:p w14:paraId="7029882E" w14:textId="77777777" w:rsidR="00CE2E98" w:rsidRDefault="00CE2E98" w:rsidP="00CE2E98">
                <w:pPr>
                  <w:pStyle w:val="Ifyllnadstext"/>
                </w:pPr>
                <w:r w:rsidRPr="001F3B68">
                  <w:rPr>
                    <w:rStyle w:val="Platshllartext"/>
                  </w:rPr>
                  <w:t xml:space="preserve"> </w:t>
                </w:r>
              </w:p>
            </w:tc>
          </w:sdtContent>
        </w:sdt>
        <w:sdt>
          <w:sdtPr>
            <w:alias w:val=" "/>
            <w:id w:val="874279519"/>
            <w:placeholder>
              <w:docPart w:val="E0D353BCD69844FF8ADC9EDECC80F1F4"/>
            </w:placeholder>
            <w:showingPlcHdr/>
            <w:text/>
          </w:sdtPr>
          <w:sdtEndPr/>
          <w:sdtContent>
            <w:tc>
              <w:tcPr>
                <w:tcW w:w="2206" w:type="dxa"/>
                <w:tcBorders>
                  <w:left w:val="single" w:sz="4" w:space="0" w:color="auto"/>
                  <w:bottom w:val="single" w:sz="4" w:space="0" w:color="auto"/>
                  <w:right w:val="single" w:sz="4" w:space="0" w:color="auto"/>
                </w:tcBorders>
              </w:tcPr>
              <w:p w14:paraId="045A3D68" w14:textId="77777777" w:rsidR="00CE2E98" w:rsidRDefault="00CE2E98" w:rsidP="00CE2E98">
                <w:pPr>
                  <w:pStyle w:val="Ifyllnadstext"/>
                </w:pPr>
                <w:r w:rsidRPr="001F3B68">
                  <w:rPr>
                    <w:rStyle w:val="Platshllartext"/>
                  </w:rPr>
                  <w:t xml:space="preserve"> </w:t>
                </w:r>
              </w:p>
            </w:tc>
          </w:sdtContent>
        </w:sdt>
      </w:tr>
    </w:tbl>
    <w:p w14:paraId="352A133C" w14:textId="77777777"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E2E98" w14:paraId="5EED4B1F" w14:textId="77777777" w:rsidTr="00BF495F">
        <w:tc>
          <w:tcPr>
            <w:tcW w:w="4955" w:type="dxa"/>
            <w:tcBorders>
              <w:top w:val="single" w:sz="4" w:space="0" w:color="auto"/>
              <w:left w:val="single" w:sz="4" w:space="0" w:color="auto"/>
              <w:right w:val="single" w:sz="4" w:space="0" w:color="auto"/>
            </w:tcBorders>
          </w:tcPr>
          <w:p w14:paraId="2A30B233"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29311A5B" w14:textId="77777777"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14:paraId="5BCCE801" w14:textId="77777777" w:rsidR="00CE2E98" w:rsidRDefault="00CE2E98" w:rsidP="00CE2E98">
            <w:pPr>
              <w:pStyle w:val="Ledtext"/>
            </w:pPr>
            <w:r>
              <w:t>TS notes:</w:t>
            </w:r>
          </w:p>
        </w:tc>
      </w:tr>
      <w:tr w:rsidR="00CE2E98" w14:paraId="1B19FC8B" w14:textId="77777777" w:rsidTr="00BF495F">
        <w:tc>
          <w:tcPr>
            <w:tcW w:w="4955" w:type="dxa"/>
            <w:tcBorders>
              <w:left w:val="single" w:sz="4" w:space="0" w:color="auto"/>
              <w:bottom w:val="single" w:sz="4" w:space="0" w:color="auto"/>
              <w:right w:val="single" w:sz="4" w:space="0" w:color="auto"/>
            </w:tcBorders>
          </w:tcPr>
          <w:p w14:paraId="5067DF85"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(7) for multi-pilot operations, procedures are in place for a member of the flight crew to monitor the flight instruments during an offshore flight, especially during approach or departure, to ensure that a safe flight path is maintained;</w:t>
            </w:r>
          </w:p>
        </w:tc>
        <w:sdt>
          <w:sdtPr>
            <w:alias w:val=" "/>
            <w:id w:val="-1192910657"/>
            <w:placeholder>
              <w:docPart w:val="0944BB0F0A584C2A884A2DA477B21C58"/>
            </w:placeholder>
            <w:showingPlcHdr/>
            <w:text/>
          </w:sdtPr>
          <w:sdtEndPr/>
          <w:sdtContent>
            <w:tc>
              <w:tcPr>
                <w:tcW w:w="2478" w:type="dxa"/>
                <w:tcBorders>
                  <w:left w:val="single" w:sz="4" w:space="0" w:color="auto"/>
                  <w:bottom w:val="single" w:sz="4" w:space="0" w:color="auto"/>
                  <w:right w:val="single" w:sz="4" w:space="0" w:color="auto"/>
                </w:tcBorders>
              </w:tcPr>
              <w:p w14:paraId="3BF6C370" w14:textId="77777777" w:rsidR="00CE2E98" w:rsidRDefault="00CE2E98" w:rsidP="00CE2E98">
                <w:pPr>
                  <w:pStyle w:val="Ifyllnadstext"/>
                </w:pPr>
                <w:r w:rsidRPr="001F3B68">
                  <w:rPr>
                    <w:rStyle w:val="Platshllartext"/>
                  </w:rPr>
                  <w:t xml:space="preserve"> </w:t>
                </w:r>
              </w:p>
            </w:tc>
          </w:sdtContent>
        </w:sdt>
        <w:sdt>
          <w:sdtPr>
            <w:alias w:val=" "/>
            <w:id w:val="280236458"/>
            <w:placeholder>
              <w:docPart w:val="A6FFC9F0FF6241C39337D82BB1A8ADD2"/>
            </w:placeholder>
            <w:showingPlcHdr/>
            <w:text/>
          </w:sdtPr>
          <w:sdtEndPr/>
          <w:sdtContent>
            <w:tc>
              <w:tcPr>
                <w:tcW w:w="2478" w:type="dxa"/>
                <w:tcBorders>
                  <w:left w:val="single" w:sz="4" w:space="0" w:color="auto"/>
                  <w:bottom w:val="single" w:sz="4" w:space="0" w:color="auto"/>
                  <w:right w:val="single" w:sz="4" w:space="0" w:color="auto"/>
                </w:tcBorders>
              </w:tcPr>
              <w:p w14:paraId="04B47C87" w14:textId="77777777" w:rsidR="00CE2E98" w:rsidRDefault="00CE2E98" w:rsidP="00CE2E98">
                <w:pPr>
                  <w:pStyle w:val="Ifyllnadstext"/>
                </w:pPr>
                <w:r w:rsidRPr="001F3B68">
                  <w:rPr>
                    <w:rStyle w:val="Platshllartext"/>
                  </w:rPr>
                  <w:t xml:space="preserve"> </w:t>
                </w:r>
              </w:p>
            </w:tc>
          </w:sdtContent>
        </w:sdt>
      </w:tr>
      <w:tr w:rsidR="00CE2E98" w14:paraId="726C0F51" w14:textId="77777777" w:rsidTr="00BF495F">
        <w:tc>
          <w:tcPr>
            <w:tcW w:w="4955" w:type="dxa"/>
            <w:tcBorders>
              <w:top w:val="single" w:sz="4" w:space="0" w:color="auto"/>
              <w:left w:val="single" w:sz="4" w:space="0" w:color="auto"/>
              <w:right w:val="single" w:sz="4" w:space="0" w:color="auto"/>
            </w:tcBorders>
          </w:tcPr>
          <w:p w14:paraId="4EFA2E7F"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6ED69B58" w14:textId="77777777"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14:paraId="3A127DAC" w14:textId="77777777" w:rsidR="00CE2E98" w:rsidRDefault="00CE2E98" w:rsidP="00CE2E98">
            <w:pPr>
              <w:pStyle w:val="Ledtext"/>
            </w:pPr>
            <w:r>
              <w:t>TS notes:</w:t>
            </w:r>
          </w:p>
        </w:tc>
      </w:tr>
      <w:tr w:rsidR="00CE2E98" w14:paraId="0CF871EA" w14:textId="77777777" w:rsidTr="00BF495F">
        <w:tc>
          <w:tcPr>
            <w:tcW w:w="4955" w:type="dxa"/>
            <w:tcBorders>
              <w:left w:val="single" w:sz="4" w:space="0" w:color="auto"/>
              <w:bottom w:val="single" w:sz="4" w:space="0" w:color="auto"/>
              <w:right w:val="single" w:sz="4" w:space="0" w:color="auto"/>
            </w:tcBorders>
          </w:tcPr>
          <w:p w14:paraId="36947C7B"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(8) the flight crew takes immediate and appropriate action when a height alert is activated;</w:t>
            </w:r>
          </w:p>
        </w:tc>
        <w:sdt>
          <w:sdtPr>
            <w:alias w:val=" "/>
            <w:id w:val="2115326254"/>
            <w:placeholder>
              <w:docPart w:val="8A6997C5064643A9A5BD90DA693BB3D7"/>
            </w:placeholder>
            <w:showingPlcHdr/>
            <w:text/>
          </w:sdtPr>
          <w:sdtEndPr/>
          <w:sdtContent>
            <w:tc>
              <w:tcPr>
                <w:tcW w:w="2478" w:type="dxa"/>
                <w:tcBorders>
                  <w:left w:val="single" w:sz="4" w:space="0" w:color="auto"/>
                  <w:bottom w:val="single" w:sz="4" w:space="0" w:color="auto"/>
                  <w:right w:val="single" w:sz="4" w:space="0" w:color="auto"/>
                </w:tcBorders>
              </w:tcPr>
              <w:p w14:paraId="79783D71" w14:textId="77777777" w:rsidR="00CE2E98" w:rsidRDefault="00CE2E98" w:rsidP="00CE2E98">
                <w:pPr>
                  <w:pStyle w:val="Ifyllnadstext"/>
                </w:pPr>
                <w:r w:rsidRPr="001F3B68">
                  <w:rPr>
                    <w:rStyle w:val="Platshllartext"/>
                  </w:rPr>
                  <w:t xml:space="preserve"> </w:t>
                </w:r>
              </w:p>
            </w:tc>
          </w:sdtContent>
        </w:sdt>
        <w:sdt>
          <w:sdtPr>
            <w:alias w:val=" "/>
            <w:id w:val="-1770233319"/>
            <w:placeholder>
              <w:docPart w:val="E112B9FFF84C437190662620239302F8"/>
            </w:placeholder>
            <w:showingPlcHdr/>
            <w:text/>
          </w:sdtPr>
          <w:sdtEndPr/>
          <w:sdtContent>
            <w:tc>
              <w:tcPr>
                <w:tcW w:w="2478" w:type="dxa"/>
                <w:tcBorders>
                  <w:left w:val="single" w:sz="4" w:space="0" w:color="auto"/>
                  <w:bottom w:val="single" w:sz="4" w:space="0" w:color="auto"/>
                  <w:right w:val="single" w:sz="4" w:space="0" w:color="auto"/>
                </w:tcBorders>
              </w:tcPr>
              <w:p w14:paraId="14DA1230" w14:textId="77777777" w:rsidR="00CE2E98" w:rsidRDefault="00CE2E98" w:rsidP="00CE2E98">
                <w:pPr>
                  <w:pStyle w:val="Ifyllnadstext"/>
                </w:pPr>
                <w:r w:rsidRPr="001F3B68">
                  <w:rPr>
                    <w:rStyle w:val="Platshllartext"/>
                  </w:rPr>
                  <w:t xml:space="preserve"> </w:t>
                </w:r>
              </w:p>
            </w:tc>
          </w:sdtContent>
        </w:sdt>
      </w:tr>
      <w:tr w:rsidR="00CE2E98" w14:paraId="7728A87E" w14:textId="77777777" w:rsidTr="00BF495F">
        <w:tc>
          <w:tcPr>
            <w:tcW w:w="4955" w:type="dxa"/>
            <w:tcBorders>
              <w:top w:val="single" w:sz="4" w:space="0" w:color="auto"/>
              <w:left w:val="single" w:sz="4" w:space="0" w:color="auto"/>
              <w:right w:val="single" w:sz="4" w:space="0" w:color="auto"/>
            </w:tcBorders>
          </w:tcPr>
          <w:p w14:paraId="3236D382"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7C5CF039" w14:textId="77777777"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14:paraId="1478BE49" w14:textId="77777777" w:rsidR="00CE2E98" w:rsidRDefault="00CE2E98" w:rsidP="00CE2E98">
            <w:pPr>
              <w:pStyle w:val="Ledtext"/>
            </w:pPr>
            <w:r>
              <w:t>TS notes:</w:t>
            </w:r>
          </w:p>
        </w:tc>
      </w:tr>
      <w:tr w:rsidR="00CE2E98" w14:paraId="444B9127" w14:textId="77777777" w:rsidTr="00BF495F">
        <w:tc>
          <w:tcPr>
            <w:tcW w:w="4955" w:type="dxa"/>
            <w:tcBorders>
              <w:left w:val="single" w:sz="4" w:space="0" w:color="auto"/>
              <w:bottom w:val="single" w:sz="4" w:space="0" w:color="auto"/>
              <w:right w:val="single" w:sz="4" w:space="0" w:color="auto"/>
            </w:tcBorders>
          </w:tcPr>
          <w:p w14:paraId="6DD4EFE5"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(9) procedures are in place to require the emergency flotation systems to be armed, when safe to do so, for all overwater arrivals and departures; and</w:t>
            </w:r>
          </w:p>
        </w:tc>
        <w:sdt>
          <w:sdtPr>
            <w:alias w:val=" "/>
            <w:id w:val="-462195342"/>
            <w:placeholder>
              <w:docPart w:val="41EBE4413305436D878978F8BDC255AE"/>
            </w:placeholder>
            <w:showingPlcHdr/>
            <w:text/>
          </w:sdtPr>
          <w:sdtEndPr/>
          <w:sdtContent>
            <w:tc>
              <w:tcPr>
                <w:tcW w:w="2478" w:type="dxa"/>
                <w:tcBorders>
                  <w:left w:val="single" w:sz="4" w:space="0" w:color="auto"/>
                  <w:bottom w:val="single" w:sz="4" w:space="0" w:color="auto"/>
                  <w:right w:val="single" w:sz="4" w:space="0" w:color="auto"/>
                </w:tcBorders>
              </w:tcPr>
              <w:p w14:paraId="1D04036D" w14:textId="77777777" w:rsidR="00CE2E98" w:rsidRDefault="00CE2E98" w:rsidP="00CE2E98">
                <w:pPr>
                  <w:pStyle w:val="Ifyllnadstext"/>
                </w:pPr>
                <w:r w:rsidRPr="001F3B68">
                  <w:rPr>
                    <w:rStyle w:val="Platshllartext"/>
                  </w:rPr>
                  <w:t xml:space="preserve"> </w:t>
                </w:r>
              </w:p>
            </w:tc>
          </w:sdtContent>
        </w:sdt>
        <w:sdt>
          <w:sdtPr>
            <w:alias w:val=" "/>
            <w:id w:val="-49848485"/>
            <w:placeholder>
              <w:docPart w:val="1379177A3B5E4A3E8738407800446E0A"/>
            </w:placeholder>
            <w:showingPlcHdr/>
            <w:text/>
          </w:sdtPr>
          <w:sdtEndPr/>
          <w:sdtContent>
            <w:tc>
              <w:tcPr>
                <w:tcW w:w="2478" w:type="dxa"/>
                <w:tcBorders>
                  <w:left w:val="single" w:sz="4" w:space="0" w:color="auto"/>
                  <w:bottom w:val="single" w:sz="4" w:space="0" w:color="auto"/>
                  <w:right w:val="single" w:sz="4" w:space="0" w:color="auto"/>
                </w:tcBorders>
              </w:tcPr>
              <w:p w14:paraId="3E044158" w14:textId="77777777" w:rsidR="00CE2E98" w:rsidRDefault="00CE2E98" w:rsidP="00CE2E98">
                <w:pPr>
                  <w:pStyle w:val="Ifyllnadstext"/>
                </w:pPr>
                <w:r w:rsidRPr="001F3B68">
                  <w:rPr>
                    <w:rStyle w:val="Platshllartext"/>
                  </w:rPr>
                  <w:t xml:space="preserve"> </w:t>
                </w:r>
              </w:p>
            </w:tc>
          </w:sdtContent>
        </w:sdt>
      </w:tr>
      <w:tr w:rsidR="00CE2E98" w14:paraId="0001A50F" w14:textId="77777777" w:rsidTr="00BF495F">
        <w:tc>
          <w:tcPr>
            <w:tcW w:w="4955" w:type="dxa"/>
            <w:tcBorders>
              <w:top w:val="single" w:sz="4" w:space="0" w:color="auto"/>
              <w:left w:val="single" w:sz="4" w:space="0" w:color="auto"/>
              <w:right w:val="single" w:sz="4" w:space="0" w:color="auto"/>
            </w:tcBorders>
          </w:tcPr>
          <w:p w14:paraId="220C6A40" w14:textId="77777777" w:rsidR="00CE2E98" w:rsidRDefault="00CE2E98" w:rsidP="00CE2E98">
            <w:pPr>
              <w:pStyle w:val="Ledtext"/>
            </w:pPr>
          </w:p>
        </w:tc>
        <w:tc>
          <w:tcPr>
            <w:tcW w:w="2478" w:type="dxa"/>
            <w:tcBorders>
              <w:top w:val="single" w:sz="4" w:space="0" w:color="auto"/>
              <w:left w:val="single" w:sz="4" w:space="0" w:color="auto"/>
              <w:right w:val="single" w:sz="4" w:space="0" w:color="auto"/>
            </w:tcBorders>
          </w:tcPr>
          <w:p w14:paraId="5154CE00" w14:textId="77777777" w:rsidR="00CE2E98" w:rsidRDefault="00CE2E98" w:rsidP="00CE2E98">
            <w:pPr>
              <w:pStyle w:val="Ledtext"/>
            </w:pPr>
            <w:r>
              <w:t>Ref in OM</w:t>
            </w:r>
          </w:p>
        </w:tc>
        <w:tc>
          <w:tcPr>
            <w:tcW w:w="2478" w:type="dxa"/>
            <w:tcBorders>
              <w:top w:val="single" w:sz="4" w:space="0" w:color="auto"/>
              <w:left w:val="single" w:sz="4" w:space="0" w:color="auto"/>
              <w:right w:val="single" w:sz="4" w:space="0" w:color="auto"/>
            </w:tcBorders>
          </w:tcPr>
          <w:p w14:paraId="3D6FAB0B" w14:textId="77777777" w:rsidR="00CE2E98" w:rsidRDefault="00CE2E98" w:rsidP="00CE2E98">
            <w:pPr>
              <w:pStyle w:val="Ledtext"/>
            </w:pPr>
            <w:r>
              <w:t>TS notes:</w:t>
            </w:r>
          </w:p>
        </w:tc>
      </w:tr>
      <w:tr w:rsidR="00CE2E98" w14:paraId="4688B11C" w14:textId="77777777" w:rsidTr="00BF495F">
        <w:tc>
          <w:tcPr>
            <w:tcW w:w="4955" w:type="dxa"/>
            <w:tcBorders>
              <w:left w:val="single" w:sz="4" w:space="0" w:color="auto"/>
              <w:bottom w:val="single" w:sz="4" w:space="0" w:color="auto"/>
              <w:right w:val="single" w:sz="4" w:space="0" w:color="auto"/>
            </w:tcBorders>
          </w:tcPr>
          <w:p w14:paraId="5A25DEAE" w14:textId="77777777" w:rsidR="00CE2E98" w:rsidRPr="00CE2E98" w:rsidRDefault="00CE2E98" w:rsidP="00CE2E98">
            <w:pPr>
              <w:pStyle w:val="Ifyllnadstext"/>
              <w:rPr>
                <w:rFonts w:ascii="Calibri" w:eastAsiaTheme="minorHAnsi" w:hAnsi="Calibri" w:cs="Calibri"/>
                <w:color w:val="000000"/>
                <w:szCs w:val="22"/>
                <w:lang w:eastAsia="en-US"/>
              </w:rPr>
            </w:pPr>
            <w:r w:rsidRPr="00CE2E98">
              <w:rPr>
                <w:rFonts w:ascii="Calibri" w:eastAsiaTheme="minorHAnsi" w:hAnsi="Calibri" w:cs="Calibri"/>
                <w:color w:val="000000"/>
                <w:szCs w:val="22"/>
                <w:lang w:eastAsia="en-US"/>
              </w:rPr>
              <w:t>(10) operations are conducted in accordance with any restriction on the routes or the areas of operation specified by the competent authority or the appropriate authority responsible for the airspace.</w:t>
            </w:r>
          </w:p>
        </w:tc>
        <w:sdt>
          <w:sdtPr>
            <w:alias w:val=" "/>
            <w:id w:val="-213886200"/>
            <w:placeholder>
              <w:docPart w:val="E42AD2527A924221BDBA14EDB11A5450"/>
            </w:placeholder>
            <w:showingPlcHdr/>
            <w:text/>
          </w:sdtPr>
          <w:sdtEndPr/>
          <w:sdtContent>
            <w:tc>
              <w:tcPr>
                <w:tcW w:w="2478" w:type="dxa"/>
                <w:tcBorders>
                  <w:left w:val="single" w:sz="4" w:space="0" w:color="auto"/>
                  <w:bottom w:val="single" w:sz="4" w:space="0" w:color="auto"/>
                  <w:right w:val="single" w:sz="4" w:space="0" w:color="auto"/>
                </w:tcBorders>
              </w:tcPr>
              <w:p w14:paraId="79DC95D2" w14:textId="77777777" w:rsidR="00CE2E98" w:rsidRDefault="00CE2E98" w:rsidP="00CE2E98">
                <w:pPr>
                  <w:pStyle w:val="Ifyllnadstext"/>
                </w:pPr>
                <w:r w:rsidRPr="001F3B68">
                  <w:rPr>
                    <w:rStyle w:val="Platshllartext"/>
                  </w:rPr>
                  <w:t xml:space="preserve"> </w:t>
                </w:r>
              </w:p>
            </w:tc>
          </w:sdtContent>
        </w:sdt>
        <w:sdt>
          <w:sdtPr>
            <w:alias w:val=" "/>
            <w:id w:val="-1850861236"/>
            <w:placeholder>
              <w:docPart w:val="0AAF97A0FC34475899B04C51D584EFED"/>
            </w:placeholder>
            <w:showingPlcHdr/>
            <w:text/>
          </w:sdtPr>
          <w:sdtEndPr/>
          <w:sdtContent>
            <w:tc>
              <w:tcPr>
                <w:tcW w:w="2478" w:type="dxa"/>
                <w:tcBorders>
                  <w:left w:val="single" w:sz="4" w:space="0" w:color="auto"/>
                  <w:bottom w:val="single" w:sz="4" w:space="0" w:color="auto"/>
                  <w:right w:val="single" w:sz="4" w:space="0" w:color="auto"/>
                </w:tcBorders>
              </w:tcPr>
              <w:p w14:paraId="1E6C9479" w14:textId="77777777" w:rsidR="00CE2E98" w:rsidRDefault="00CE2E98" w:rsidP="00CE2E98">
                <w:pPr>
                  <w:pStyle w:val="Ifyllnadstext"/>
                </w:pPr>
                <w:r w:rsidRPr="001F3B68">
                  <w:rPr>
                    <w:rStyle w:val="Platshllartext"/>
                  </w:rPr>
                  <w:t xml:space="preserve"> </w:t>
                </w:r>
              </w:p>
            </w:tc>
          </w:sdtContent>
        </w:sdt>
      </w:tr>
      <w:tr w:rsidR="00CE2E98" w14:paraId="5417AD7A" w14:textId="77777777" w:rsidTr="00BF495F">
        <w:tc>
          <w:tcPr>
            <w:tcW w:w="9911" w:type="dxa"/>
            <w:gridSpan w:val="3"/>
          </w:tcPr>
          <w:p w14:paraId="04FF6022" w14:textId="77777777" w:rsidR="00CE2E98" w:rsidRDefault="00CE2E98" w:rsidP="00CE2E98">
            <w:pPr>
              <w:pStyle w:val="Rubrik1"/>
              <w:outlineLvl w:val="0"/>
            </w:pPr>
            <w:r>
              <w:t>AMC1 SPA.HOFO.110(a) Operating procedures</w:t>
            </w:r>
          </w:p>
        </w:tc>
      </w:tr>
      <w:tr w:rsidR="00CE2E98" w14:paraId="277F13EC" w14:textId="77777777" w:rsidTr="00BF495F">
        <w:tc>
          <w:tcPr>
            <w:tcW w:w="9911" w:type="dxa"/>
            <w:gridSpan w:val="3"/>
          </w:tcPr>
          <w:p w14:paraId="2B66F2D8" w14:textId="77777777" w:rsidR="00CE2E98" w:rsidRDefault="00CE2E98" w:rsidP="00CE2E98">
            <w:pPr>
              <w:pStyle w:val="Rubrik2"/>
              <w:outlineLvl w:val="1"/>
            </w:pPr>
            <w:r>
              <w:t>RISK ASSESSMENT</w:t>
            </w:r>
          </w:p>
        </w:tc>
      </w:tr>
      <w:tr w:rsidR="00CE2E98" w14:paraId="241C64E5" w14:textId="77777777" w:rsidTr="00BF495F">
        <w:tc>
          <w:tcPr>
            <w:tcW w:w="9911" w:type="dxa"/>
            <w:gridSpan w:val="3"/>
            <w:tcBorders>
              <w:top w:val="single" w:sz="4" w:space="0" w:color="auto"/>
              <w:left w:val="single" w:sz="4" w:space="0" w:color="auto"/>
              <w:right w:val="single" w:sz="4" w:space="0" w:color="auto"/>
            </w:tcBorders>
          </w:tcPr>
          <w:p w14:paraId="512C1B33" w14:textId="77777777" w:rsidR="00CE2E98" w:rsidRDefault="00CE2E98" w:rsidP="00F84BD3">
            <w:pPr>
              <w:pStyle w:val="Ledtext"/>
            </w:pPr>
          </w:p>
        </w:tc>
      </w:tr>
      <w:tr w:rsidR="00CE2E98" w14:paraId="66AB9358" w14:textId="77777777" w:rsidTr="00BF495F">
        <w:tc>
          <w:tcPr>
            <w:tcW w:w="9911" w:type="dxa"/>
            <w:gridSpan w:val="3"/>
            <w:tcBorders>
              <w:left w:val="single" w:sz="4" w:space="0" w:color="auto"/>
              <w:bottom w:val="single" w:sz="4" w:space="0" w:color="auto"/>
              <w:right w:val="single" w:sz="4" w:space="0" w:color="auto"/>
            </w:tcBorders>
          </w:tcPr>
          <w:p w14:paraId="70577836" w14:textId="77777777" w:rsidR="00CE2E98" w:rsidRPr="001E3BC9" w:rsidRDefault="00CE2E98" w:rsidP="00CE2E98">
            <w:pPr>
              <w:pStyle w:val="Ifyllnadstext"/>
              <w:rPr>
                <w:rFonts w:ascii="Calibri" w:eastAsiaTheme="minorHAnsi" w:hAnsi="Calibri" w:cs="Calibri"/>
                <w:color w:val="000000"/>
                <w:szCs w:val="22"/>
                <w:lang w:eastAsia="en-US"/>
              </w:rPr>
            </w:pPr>
            <w:r w:rsidRPr="001E3BC9">
              <w:rPr>
                <w:rFonts w:ascii="Calibri" w:eastAsiaTheme="minorHAnsi" w:hAnsi="Calibri" w:cs="Calibri"/>
                <w:color w:val="000000"/>
                <w:szCs w:val="22"/>
                <w:lang w:eastAsia="en-US"/>
              </w:rPr>
              <w:t>The operator’s risk assessment should include, but not be limited to, the following hazards:</w:t>
            </w:r>
          </w:p>
        </w:tc>
      </w:tr>
      <w:tr w:rsidR="00094078" w14:paraId="4608F721" w14:textId="77777777" w:rsidTr="009D157A">
        <w:tc>
          <w:tcPr>
            <w:tcW w:w="4955" w:type="dxa"/>
            <w:tcBorders>
              <w:top w:val="single" w:sz="4" w:space="0" w:color="auto"/>
              <w:left w:val="single" w:sz="4" w:space="0" w:color="auto"/>
              <w:right w:val="single" w:sz="4" w:space="0" w:color="auto"/>
            </w:tcBorders>
          </w:tcPr>
          <w:p w14:paraId="5F408E2E" w14:textId="77777777" w:rsidR="00094078" w:rsidRDefault="00094078" w:rsidP="00F84BD3">
            <w:pPr>
              <w:pStyle w:val="Ledtext"/>
            </w:pPr>
          </w:p>
        </w:tc>
        <w:tc>
          <w:tcPr>
            <w:tcW w:w="2478" w:type="dxa"/>
            <w:tcBorders>
              <w:top w:val="single" w:sz="4" w:space="0" w:color="auto"/>
              <w:left w:val="single" w:sz="4" w:space="0" w:color="auto"/>
              <w:right w:val="single" w:sz="4" w:space="0" w:color="auto"/>
            </w:tcBorders>
            <w:shd w:val="clear" w:color="auto" w:fill="92D050"/>
          </w:tcPr>
          <w:p w14:paraId="4A9B542D" w14:textId="69C7F8CA" w:rsidR="00094078" w:rsidRDefault="00243EBD" w:rsidP="00F84BD3">
            <w:pPr>
              <w:pStyle w:val="Ledtext"/>
            </w:pPr>
            <w:r>
              <w:t>Bilaga nr:</w:t>
            </w:r>
          </w:p>
        </w:tc>
        <w:tc>
          <w:tcPr>
            <w:tcW w:w="2478" w:type="dxa"/>
            <w:tcBorders>
              <w:top w:val="single" w:sz="4" w:space="0" w:color="auto"/>
              <w:left w:val="single" w:sz="4" w:space="0" w:color="auto"/>
              <w:right w:val="single" w:sz="4" w:space="0" w:color="auto"/>
            </w:tcBorders>
          </w:tcPr>
          <w:p w14:paraId="43F9178B" w14:textId="77777777" w:rsidR="00094078" w:rsidRDefault="00094078" w:rsidP="00F84BD3">
            <w:pPr>
              <w:pStyle w:val="Ledtext"/>
            </w:pPr>
            <w:r>
              <w:t>TS notes:</w:t>
            </w:r>
          </w:p>
        </w:tc>
      </w:tr>
      <w:tr w:rsidR="00094078" w14:paraId="422AABF5" w14:textId="77777777" w:rsidTr="00243EBD">
        <w:tc>
          <w:tcPr>
            <w:tcW w:w="4955" w:type="dxa"/>
            <w:tcBorders>
              <w:left w:val="single" w:sz="4" w:space="0" w:color="auto"/>
              <w:bottom w:val="single" w:sz="4" w:space="0" w:color="auto"/>
              <w:right w:val="single" w:sz="4" w:space="0" w:color="auto"/>
            </w:tcBorders>
          </w:tcPr>
          <w:p w14:paraId="60FD7957"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collision with offshore installations, vessels and floating structures; </w:t>
            </w:r>
          </w:p>
          <w:p w14:paraId="7724DBF7"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collision with wind turbines; </w:t>
            </w:r>
          </w:p>
          <w:p w14:paraId="5C177902"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collision with skysails; </w:t>
            </w:r>
          </w:p>
          <w:p w14:paraId="0B8A1952"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collision during low-level instrument meteorological conditions (IMC) operations; </w:t>
            </w:r>
          </w:p>
          <w:p w14:paraId="4BFA1F3A"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collision with obstacles adjacent to helidecks; </w:t>
            </w:r>
          </w:p>
          <w:p w14:paraId="558CD600"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collision with surface/water; </w:t>
            </w:r>
          </w:p>
          <w:p w14:paraId="16FAA75A"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IMC or night offshore approaches; </w:t>
            </w:r>
          </w:p>
          <w:p w14:paraId="28F2EA02"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loss of control during operations to small or moving offshore locations; </w:t>
            </w:r>
          </w:p>
          <w:p w14:paraId="0A081F0E"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 operations to unattended helidecks; and </w:t>
            </w:r>
          </w:p>
          <w:p w14:paraId="749C04C5" w14:textId="77777777" w:rsidR="00094078" w:rsidRDefault="00094078" w:rsidP="00094078">
            <w:pPr>
              <w:pStyle w:val="Ifyllnadstext"/>
            </w:pPr>
            <w:r w:rsidRPr="00F619CC">
              <w:rPr>
                <w:rFonts w:ascii="Calibri" w:hAnsi="Calibri" w:cs="Calibri"/>
                <w:color w:val="000000"/>
                <w:szCs w:val="22"/>
                <w:lang w:eastAsia="en-US"/>
              </w:rPr>
              <w:t>(j) weather and/or sea conditions that could either cause an accident or exacerbate its consequences.</w:t>
            </w:r>
          </w:p>
        </w:tc>
        <w:sdt>
          <w:sdtPr>
            <w:alias w:val=" "/>
            <w:id w:val="-317422107"/>
            <w:placeholder>
              <w:docPart w:val="EBE101802F674BDBAD848BD1B5EC9DFD"/>
            </w:placeholder>
            <w:showingPlcHdr/>
            <w:text/>
          </w:sdtPr>
          <w:sdtEndPr/>
          <w:sdtContent>
            <w:tc>
              <w:tcPr>
                <w:tcW w:w="2478" w:type="dxa"/>
                <w:tcBorders>
                  <w:left w:val="single" w:sz="4" w:space="0" w:color="auto"/>
                  <w:bottom w:val="single" w:sz="4" w:space="0" w:color="auto"/>
                  <w:right w:val="single" w:sz="4" w:space="0" w:color="auto"/>
                </w:tcBorders>
                <w:shd w:val="clear" w:color="auto" w:fill="92D050"/>
              </w:tcPr>
              <w:p w14:paraId="206FEB9C" w14:textId="77777777" w:rsidR="00094078" w:rsidRDefault="00094078" w:rsidP="001177AF">
                <w:pPr>
                  <w:pStyle w:val="Ifyllnadstext"/>
                </w:pPr>
                <w:r w:rsidRPr="001F3B68">
                  <w:rPr>
                    <w:rStyle w:val="Platshllartext"/>
                  </w:rPr>
                  <w:t xml:space="preserve"> </w:t>
                </w:r>
              </w:p>
            </w:tc>
          </w:sdtContent>
        </w:sdt>
        <w:sdt>
          <w:sdtPr>
            <w:alias w:val=" "/>
            <w:id w:val="121510070"/>
            <w:placeholder>
              <w:docPart w:val="34546008789D4DC3B358E01A7CE4ED57"/>
            </w:placeholder>
            <w:showingPlcHdr/>
            <w:text/>
          </w:sdtPr>
          <w:sdtEndPr/>
          <w:sdtContent>
            <w:tc>
              <w:tcPr>
                <w:tcW w:w="2478" w:type="dxa"/>
                <w:tcBorders>
                  <w:left w:val="single" w:sz="4" w:space="0" w:color="auto"/>
                  <w:bottom w:val="single" w:sz="4" w:space="0" w:color="auto"/>
                  <w:right w:val="single" w:sz="4" w:space="0" w:color="auto"/>
                </w:tcBorders>
              </w:tcPr>
              <w:p w14:paraId="00AE84D6" w14:textId="77777777" w:rsidR="00094078" w:rsidRDefault="00094078" w:rsidP="001177AF">
                <w:pPr>
                  <w:pStyle w:val="Ifyllnadstext"/>
                </w:pPr>
                <w:r w:rsidRPr="001F3B68">
                  <w:rPr>
                    <w:rStyle w:val="Platshllartext"/>
                  </w:rPr>
                  <w:t xml:space="preserve"> </w:t>
                </w:r>
              </w:p>
            </w:tc>
          </w:sdtContent>
        </w:sdt>
      </w:tr>
      <w:tr w:rsidR="00094078" w14:paraId="5E3726A8" w14:textId="77777777" w:rsidTr="00BF495F">
        <w:tc>
          <w:tcPr>
            <w:tcW w:w="9911" w:type="dxa"/>
            <w:gridSpan w:val="3"/>
          </w:tcPr>
          <w:tbl>
            <w:tblPr>
              <w:tblStyle w:val="Tabellrutnt"/>
              <w:tblW w:w="9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
              <w:gridCol w:w="31"/>
              <w:gridCol w:w="4703"/>
              <w:gridCol w:w="2478"/>
              <w:gridCol w:w="2471"/>
              <w:gridCol w:w="7"/>
              <w:gridCol w:w="25"/>
            </w:tblGrid>
            <w:tr w:rsidR="00764DCF" w14:paraId="15F99C28" w14:textId="77777777" w:rsidTr="00516FA3">
              <w:trPr>
                <w:gridBefore w:val="1"/>
                <w:gridAfter w:val="2"/>
                <w:wBefore w:w="111" w:type="dxa"/>
                <w:wAfter w:w="32" w:type="dxa"/>
              </w:trPr>
              <w:tc>
                <w:tcPr>
                  <w:tcW w:w="9683" w:type="dxa"/>
                  <w:gridSpan w:val="4"/>
                </w:tcPr>
                <w:p w14:paraId="70194F06" w14:textId="556660CD" w:rsidR="00764DCF" w:rsidRDefault="00764DCF" w:rsidP="00244EEE">
                  <w:pPr>
                    <w:pStyle w:val="Rubrik1"/>
                    <w:outlineLvl w:val="0"/>
                  </w:pPr>
                  <w:r>
                    <w:lastRenderedPageBreak/>
                    <w:t>AMC1 SPA.HOFO.110(</w:t>
                  </w:r>
                  <w:r w:rsidR="00244EEE">
                    <w:t>a</w:t>
                  </w:r>
                  <w:r>
                    <w:t>)(</w:t>
                  </w:r>
                  <w:r w:rsidR="00244EEE">
                    <w:t>4</w:t>
                  </w:r>
                  <w:r>
                    <w:t>) Operating procedures</w:t>
                  </w:r>
                </w:p>
              </w:tc>
            </w:tr>
            <w:tr w:rsidR="00764DCF" w14:paraId="2756A2C7" w14:textId="77777777" w:rsidTr="00516FA3">
              <w:trPr>
                <w:gridBefore w:val="2"/>
                <w:wBefore w:w="142" w:type="dxa"/>
              </w:trPr>
              <w:tc>
                <w:tcPr>
                  <w:tcW w:w="9684" w:type="dxa"/>
                  <w:gridSpan w:val="5"/>
                </w:tcPr>
                <w:p w14:paraId="23E8717E" w14:textId="3ACB3E9D" w:rsidR="00764DCF" w:rsidRDefault="00244EEE" w:rsidP="00764DCF">
                  <w:pPr>
                    <w:pStyle w:val="Rubrik2"/>
                    <w:outlineLvl w:val="1"/>
                  </w:pPr>
                  <w:r>
                    <w:t>REFUELLING PROCEDURE</w:t>
                  </w:r>
                </w:p>
              </w:tc>
            </w:tr>
            <w:tr w:rsidR="00764DCF" w14:paraId="2FBC6889" w14:textId="77777777" w:rsidTr="00516FA3">
              <w:trPr>
                <w:gridAfter w:val="1"/>
                <w:wAfter w:w="25" w:type="dxa"/>
              </w:trPr>
              <w:tc>
                <w:tcPr>
                  <w:tcW w:w="4845" w:type="dxa"/>
                  <w:gridSpan w:val="3"/>
                  <w:tcBorders>
                    <w:top w:val="single" w:sz="4" w:space="0" w:color="auto"/>
                    <w:left w:val="single" w:sz="4" w:space="0" w:color="auto"/>
                    <w:right w:val="single" w:sz="4" w:space="0" w:color="auto"/>
                  </w:tcBorders>
                </w:tcPr>
                <w:p w14:paraId="41AF6204" w14:textId="77777777" w:rsidR="00764DCF" w:rsidRDefault="00764DCF" w:rsidP="00764DCF">
                  <w:pPr>
                    <w:pStyle w:val="Ledtext"/>
                  </w:pPr>
                </w:p>
              </w:tc>
              <w:tc>
                <w:tcPr>
                  <w:tcW w:w="2478" w:type="dxa"/>
                  <w:tcBorders>
                    <w:top w:val="single" w:sz="4" w:space="0" w:color="auto"/>
                    <w:left w:val="single" w:sz="4" w:space="0" w:color="auto"/>
                    <w:right w:val="single" w:sz="4" w:space="0" w:color="auto"/>
                  </w:tcBorders>
                </w:tcPr>
                <w:p w14:paraId="0050165D" w14:textId="77777777" w:rsidR="00764DCF" w:rsidRDefault="00764DCF" w:rsidP="00764DCF">
                  <w:pPr>
                    <w:pStyle w:val="Ledtext"/>
                  </w:pPr>
                  <w:r>
                    <w:t>Ref in OM:</w:t>
                  </w:r>
                </w:p>
              </w:tc>
              <w:tc>
                <w:tcPr>
                  <w:tcW w:w="2478" w:type="dxa"/>
                  <w:gridSpan w:val="2"/>
                  <w:tcBorders>
                    <w:top w:val="single" w:sz="4" w:space="0" w:color="auto"/>
                    <w:left w:val="single" w:sz="4" w:space="0" w:color="auto"/>
                    <w:right w:val="single" w:sz="4" w:space="0" w:color="auto"/>
                  </w:tcBorders>
                </w:tcPr>
                <w:p w14:paraId="1B769846" w14:textId="77777777" w:rsidR="00764DCF" w:rsidRDefault="00764DCF" w:rsidP="00764DCF">
                  <w:pPr>
                    <w:pStyle w:val="Ledtext"/>
                  </w:pPr>
                  <w:r>
                    <w:t>TS notes:</w:t>
                  </w:r>
                </w:p>
              </w:tc>
            </w:tr>
            <w:tr w:rsidR="00764DCF" w14:paraId="10733E32" w14:textId="77777777" w:rsidTr="00516FA3">
              <w:trPr>
                <w:gridAfter w:val="1"/>
                <w:wAfter w:w="25" w:type="dxa"/>
              </w:trPr>
              <w:tc>
                <w:tcPr>
                  <w:tcW w:w="4845" w:type="dxa"/>
                  <w:gridSpan w:val="3"/>
                  <w:tcBorders>
                    <w:left w:val="single" w:sz="4" w:space="0" w:color="auto"/>
                    <w:bottom w:val="single" w:sz="4" w:space="0" w:color="auto"/>
                    <w:right w:val="single" w:sz="4" w:space="0" w:color="auto"/>
                  </w:tcBorders>
                </w:tcPr>
                <w:p w14:paraId="3942D268" w14:textId="77777777" w:rsidR="00764DCF" w:rsidRDefault="00244EEE" w:rsidP="00764DCF">
                  <w:pPr>
                    <w:pStyle w:val="Ifyllnadstext"/>
                  </w:pPr>
                  <w:r>
                    <w:t>If refuelling with the rotors turning is conducted, a procedure should be established and used in accordance with point CAT.OP.MPA.200</w:t>
                  </w:r>
                  <w:r w:rsidR="00243EBD">
                    <w:t>.</w:t>
                  </w:r>
                </w:p>
                <w:p w14:paraId="6A030CFC" w14:textId="493E7716" w:rsidR="00243EBD" w:rsidRPr="00243EBD" w:rsidRDefault="00243EBD" w:rsidP="00764DCF">
                  <w:pPr>
                    <w:pStyle w:val="Ifyllnadstext"/>
                    <w:rPr>
                      <w:rFonts w:ascii="Calibri" w:hAnsi="Calibri" w:cs="Calibri"/>
                      <w:i/>
                      <w:color w:val="000000"/>
                      <w:szCs w:val="22"/>
                      <w:lang w:eastAsia="en-US"/>
                    </w:rPr>
                  </w:pPr>
                  <w:r>
                    <w:rPr>
                      <w:i/>
                    </w:rPr>
                    <w:t>Note: The procedure requires prior approval.</w:t>
                  </w:r>
                </w:p>
              </w:tc>
              <w:sdt>
                <w:sdtPr>
                  <w:alias w:val=" "/>
                  <w:id w:val="278618878"/>
                  <w:placeholder>
                    <w:docPart w:val="505EC7203D524175AD229CB89E2778E7"/>
                  </w:placeholder>
                  <w:showingPlcHdr/>
                  <w:text/>
                </w:sdtPr>
                <w:sdtEndPr/>
                <w:sdtContent>
                  <w:tc>
                    <w:tcPr>
                      <w:tcW w:w="2478" w:type="dxa"/>
                      <w:tcBorders>
                        <w:left w:val="single" w:sz="4" w:space="0" w:color="auto"/>
                        <w:bottom w:val="single" w:sz="4" w:space="0" w:color="auto"/>
                        <w:right w:val="single" w:sz="4" w:space="0" w:color="auto"/>
                      </w:tcBorders>
                    </w:tcPr>
                    <w:p w14:paraId="121608C0" w14:textId="77777777" w:rsidR="00764DCF" w:rsidRDefault="00764DCF" w:rsidP="00764DCF">
                      <w:pPr>
                        <w:pStyle w:val="Ifyllnadstext"/>
                      </w:pPr>
                      <w:r w:rsidRPr="001F3B68">
                        <w:rPr>
                          <w:rStyle w:val="Platshllartext"/>
                        </w:rPr>
                        <w:t xml:space="preserve"> </w:t>
                      </w:r>
                    </w:p>
                  </w:tc>
                </w:sdtContent>
              </w:sdt>
              <w:sdt>
                <w:sdtPr>
                  <w:alias w:val=" "/>
                  <w:id w:val="-69040541"/>
                  <w:placeholder>
                    <w:docPart w:val="596D166912C249FFBDA17B1432DB9FD3"/>
                  </w:placeholder>
                  <w:showingPlcHdr/>
                  <w:text/>
                </w:sdtPr>
                <w:sdtEndPr/>
                <w:sdtContent>
                  <w:tc>
                    <w:tcPr>
                      <w:tcW w:w="2478" w:type="dxa"/>
                      <w:gridSpan w:val="2"/>
                      <w:tcBorders>
                        <w:left w:val="single" w:sz="4" w:space="0" w:color="auto"/>
                        <w:bottom w:val="single" w:sz="4" w:space="0" w:color="auto"/>
                        <w:right w:val="single" w:sz="4" w:space="0" w:color="auto"/>
                      </w:tcBorders>
                    </w:tcPr>
                    <w:p w14:paraId="725A621F" w14:textId="77777777" w:rsidR="00764DCF" w:rsidRDefault="00764DCF" w:rsidP="00764DCF">
                      <w:pPr>
                        <w:pStyle w:val="Ifyllnadstext"/>
                      </w:pPr>
                      <w:r w:rsidRPr="001F3B68">
                        <w:rPr>
                          <w:rStyle w:val="Platshllartext"/>
                        </w:rPr>
                        <w:t xml:space="preserve"> </w:t>
                      </w:r>
                    </w:p>
                  </w:tc>
                </w:sdtContent>
              </w:sdt>
            </w:tr>
          </w:tbl>
          <w:p w14:paraId="0DE6E4F1" w14:textId="77777777" w:rsidR="00764DCF" w:rsidRDefault="00764DCF" w:rsidP="00094078">
            <w:pPr>
              <w:pStyle w:val="Rubrik1"/>
              <w:outlineLvl w:val="0"/>
            </w:pPr>
          </w:p>
          <w:p w14:paraId="7A13A1E7" w14:textId="56336CEF" w:rsidR="00094078" w:rsidRDefault="00094078" w:rsidP="00094078">
            <w:pPr>
              <w:pStyle w:val="Rubrik1"/>
              <w:outlineLvl w:val="0"/>
            </w:pPr>
            <w:r>
              <w:t>AMC1 SPA.HOFO.110(b)(1) Operating procedures</w:t>
            </w:r>
          </w:p>
        </w:tc>
      </w:tr>
      <w:tr w:rsidR="00094078" w14:paraId="2B9E4E3F" w14:textId="77777777" w:rsidTr="00BF495F">
        <w:tc>
          <w:tcPr>
            <w:tcW w:w="9911" w:type="dxa"/>
            <w:gridSpan w:val="3"/>
          </w:tcPr>
          <w:p w14:paraId="04D2F219" w14:textId="77777777" w:rsidR="00094078" w:rsidRDefault="00094078" w:rsidP="00094078">
            <w:pPr>
              <w:pStyle w:val="Rubrik2"/>
              <w:outlineLvl w:val="1"/>
            </w:pPr>
            <w:r>
              <w:t>OPERATIONAL FLIGHT PLAN</w:t>
            </w:r>
          </w:p>
        </w:tc>
      </w:tr>
      <w:tr w:rsidR="00094078" w14:paraId="434078B5" w14:textId="77777777" w:rsidTr="00BF495F">
        <w:tc>
          <w:tcPr>
            <w:tcW w:w="4955" w:type="dxa"/>
            <w:tcBorders>
              <w:top w:val="single" w:sz="4" w:space="0" w:color="auto"/>
              <w:left w:val="single" w:sz="4" w:space="0" w:color="auto"/>
              <w:right w:val="single" w:sz="4" w:space="0" w:color="auto"/>
            </w:tcBorders>
          </w:tcPr>
          <w:p w14:paraId="732CA452" w14:textId="77777777" w:rsidR="00094078" w:rsidRDefault="00094078" w:rsidP="00F84BD3">
            <w:pPr>
              <w:pStyle w:val="Ledtext"/>
            </w:pPr>
          </w:p>
        </w:tc>
        <w:tc>
          <w:tcPr>
            <w:tcW w:w="2478" w:type="dxa"/>
            <w:tcBorders>
              <w:top w:val="single" w:sz="4" w:space="0" w:color="auto"/>
              <w:left w:val="single" w:sz="4" w:space="0" w:color="auto"/>
              <w:right w:val="single" w:sz="4" w:space="0" w:color="auto"/>
            </w:tcBorders>
          </w:tcPr>
          <w:p w14:paraId="12A8CB0A" w14:textId="77777777"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14:paraId="7081EBD0" w14:textId="77777777" w:rsidR="00094078" w:rsidRDefault="00094078" w:rsidP="00F84BD3">
            <w:pPr>
              <w:pStyle w:val="Ledtext"/>
            </w:pPr>
            <w:r>
              <w:t>TS notes:</w:t>
            </w:r>
          </w:p>
        </w:tc>
      </w:tr>
      <w:tr w:rsidR="00094078" w14:paraId="63885530" w14:textId="77777777" w:rsidTr="00BF495F">
        <w:tc>
          <w:tcPr>
            <w:tcW w:w="4955" w:type="dxa"/>
            <w:tcBorders>
              <w:left w:val="single" w:sz="4" w:space="0" w:color="auto"/>
              <w:bottom w:val="single" w:sz="4" w:space="0" w:color="auto"/>
              <w:right w:val="single" w:sz="4" w:space="0" w:color="auto"/>
            </w:tcBorders>
          </w:tcPr>
          <w:p w14:paraId="1B639232"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The operational flight plan should contain at least the items listed in AMC1 CAT.OP.MPA.175(a) Flight preparation.</w:t>
            </w:r>
          </w:p>
        </w:tc>
        <w:sdt>
          <w:sdtPr>
            <w:alias w:val=" "/>
            <w:id w:val="-1427563394"/>
            <w:placeholder>
              <w:docPart w:val="D751914060F1444AAC4A22061DCC0BDB"/>
            </w:placeholder>
            <w:showingPlcHdr/>
            <w:text/>
          </w:sdtPr>
          <w:sdtEndPr/>
          <w:sdtContent>
            <w:tc>
              <w:tcPr>
                <w:tcW w:w="2478" w:type="dxa"/>
                <w:tcBorders>
                  <w:left w:val="single" w:sz="4" w:space="0" w:color="auto"/>
                  <w:bottom w:val="single" w:sz="4" w:space="0" w:color="auto"/>
                  <w:right w:val="single" w:sz="4" w:space="0" w:color="auto"/>
                </w:tcBorders>
              </w:tcPr>
              <w:p w14:paraId="55EC44DB" w14:textId="77777777" w:rsidR="00094078" w:rsidRDefault="00094078" w:rsidP="001177AF">
                <w:pPr>
                  <w:pStyle w:val="Ifyllnadstext"/>
                </w:pPr>
                <w:r w:rsidRPr="001F3B68">
                  <w:rPr>
                    <w:rStyle w:val="Platshllartext"/>
                  </w:rPr>
                  <w:t xml:space="preserve"> </w:t>
                </w:r>
              </w:p>
            </w:tc>
          </w:sdtContent>
        </w:sdt>
        <w:sdt>
          <w:sdtPr>
            <w:alias w:val=" "/>
            <w:id w:val="1594350911"/>
            <w:placeholder>
              <w:docPart w:val="706B2C5BD1994B549FBE408B15848249"/>
            </w:placeholder>
            <w:showingPlcHdr/>
            <w:text/>
          </w:sdtPr>
          <w:sdtEndPr/>
          <w:sdtContent>
            <w:tc>
              <w:tcPr>
                <w:tcW w:w="2478" w:type="dxa"/>
                <w:tcBorders>
                  <w:left w:val="single" w:sz="4" w:space="0" w:color="auto"/>
                  <w:bottom w:val="single" w:sz="4" w:space="0" w:color="auto"/>
                  <w:right w:val="single" w:sz="4" w:space="0" w:color="auto"/>
                </w:tcBorders>
              </w:tcPr>
              <w:p w14:paraId="641A6457" w14:textId="77777777" w:rsidR="00094078" w:rsidRDefault="00094078" w:rsidP="001177AF">
                <w:pPr>
                  <w:pStyle w:val="Ifyllnadstext"/>
                </w:pPr>
                <w:r w:rsidRPr="001F3B68">
                  <w:rPr>
                    <w:rStyle w:val="Platshllartext"/>
                  </w:rPr>
                  <w:t xml:space="preserve"> </w:t>
                </w:r>
              </w:p>
            </w:tc>
          </w:sdtContent>
        </w:sdt>
      </w:tr>
    </w:tbl>
    <w:p w14:paraId="00390EBF" w14:textId="1BA30C9F" w:rsidR="00BF495F" w:rsidRDefault="00BF495F"/>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94078" w14:paraId="5B75C153" w14:textId="77777777" w:rsidTr="00BF495F">
        <w:tc>
          <w:tcPr>
            <w:tcW w:w="9911" w:type="dxa"/>
            <w:gridSpan w:val="3"/>
          </w:tcPr>
          <w:p w14:paraId="27F775FA" w14:textId="77777777" w:rsidR="00094078" w:rsidRDefault="00094078" w:rsidP="00094078">
            <w:pPr>
              <w:pStyle w:val="Rubrik1"/>
              <w:outlineLvl w:val="0"/>
            </w:pPr>
            <w:r>
              <w:t>AMC1 SPA.HOFO.110(b)(2) Operating procedures</w:t>
            </w:r>
          </w:p>
        </w:tc>
      </w:tr>
      <w:tr w:rsidR="00094078" w14:paraId="7568AA91" w14:textId="77777777" w:rsidTr="00BF495F">
        <w:tc>
          <w:tcPr>
            <w:tcW w:w="9911" w:type="dxa"/>
            <w:gridSpan w:val="3"/>
          </w:tcPr>
          <w:p w14:paraId="4F867CA5" w14:textId="77777777" w:rsidR="00094078" w:rsidRDefault="00094078" w:rsidP="00094078">
            <w:pPr>
              <w:pStyle w:val="Rubrik2"/>
              <w:outlineLvl w:val="1"/>
            </w:pPr>
            <w:r>
              <w:t>PASSENGER BRIEFING</w:t>
            </w:r>
          </w:p>
        </w:tc>
      </w:tr>
      <w:tr w:rsidR="00094078" w14:paraId="68C4394F" w14:textId="77777777" w:rsidTr="00BF495F">
        <w:tc>
          <w:tcPr>
            <w:tcW w:w="9911" w:type="dxa"/>
            <w:gridSpan w:val="3"/>
            <w:tcBorders>
              <w:top w:val="single" w:sz="4" w:space="0" w:color="auto"/>
              <w:left w:val="single" w:sz="4" w:space="0" w:color="auto"/>
              <w:right w:val="single" w:sz="4" w:space="0" w:color="auto"/>
            </w:tcBorders>
          </w:tcPr>
          <w:p w14:paraId="4B647AB4" w14:textId="77777777" w:rsidR="00094078" w:rsidRDefault="00094078" w:rsidP="00F84BD3">
            <w:pPr>
              <w:pStyle w:val="Ledtext"/>
            </w:pPr>
          </w:p>
        </w:tc>
      </w:tr>
      <w:tr w:rsidR="00094078" w14:paraId="470E31E5" w14:textId="77777777" w:rsidTr="00BF495F">
        <w:tc>
          <w:tcPr>
            <w:tcW w:w="9911" w:type="dxa"/>
            <w:gridSpan w:val="3"/>
            <w:tcBorders>
              <w:left w:val="single" w:sz="4" w:space="0" w:color="auto"/>
              <w:bottom w:val="single" w:sz="4" w:space="0" w:color="auto"/>
              <w:right w:val="single" w:sz="4" w:space="0" w:color="auto"/>
            </w:tcBorders>
          </w:tcPr>
          <w:p w14:paraId="4AD77772"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The following aspects applicable to the helicopter used should be presented and demonstrated to the passengers by audio-visual electronic means (video, DVD or similar), or the passengers should be informed about them by a crew member prior to boarding the aircraft:</w:t>
            </w:r>
          </w:p>
        </w:tc>
      </w:tr>
      <w:tr w:rsidR="00094078" w14:paraId="7A9AC466" w14:textId="77777777" w:rsidTr="00BF495F">
        <w:tc>
          <w:tcPr>
            <w:tcW w:w="4955" w:type="dxa"/>
            <w:tcBorders>
              <w:top w:val="single" w:sz="4" w:space="0" w:color="auto"/>
              <w:left w:val="single" w:sz="4" w:space="0" w:color="auto"/>
              <w:right w:val="single" w:sz="4" w:space="0" w:color="auto"/>
            </w:tcBorders>
          </w:tcPr>
          <w:p w14:paraId="069D0419" w14:textId="77777777" w:rsidR="00094078" w:rsidRDefault="00094078" w:rsidP="00F84BD3">
            <w:pPr>
              <w:pStyle w:val="Ledtext"/>
            </w:pPr>
          </w:p>
        </w:tc>
        <w:tc>
          <w:tcPr>
            <w:tcW w:w="2478" w:type="dxa"/>
            <w:tcBorders>
              <w:top w:val="single" w:sz="4" w:space="0" w:color="auto"/>
              <w:left w:val="single" w:sz="4" w:space="0" w:color="auto"/>
              <w:right w:val="single" w:sz="4" w:space="0" w:color="auto"/>
            </w:tcBorders>
          </w:tcPr>
          <w:p w14:paraId="50B2E7C2" w14:textId="77777777"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14:paraId="7A71CB8C" w14:textId="77777777" w:rsidR="00094078" w:rsidRDefault="00094078" w:rsidP="00F84BD3">
            <w:pPr>
              <w:pStyle w:val="Ledtext"/>
            </w:pPr>
            <w:r>
              <w:t>TS notes:</w:t>
            </w:r>
          </w:p>
        </w:tc>
      </w:tr>
      <w:tr w:rsidR="00094078" w14:paraId="47C978C6" w14:textId="77777777" w:rsidTr="00BF495F">
        <w:tc>
          <w:tcPr>
            <w:tcW w:w="4955" w:type="dxa"/>
            <w:tcBorders>
              <w:left w:val="single" w:sz="4" w:space="0" w:color="auto"/>
              <w:bottom w:val="single" w:sz="4" w:space="0" w:color="auto"/>
              <w:right w:val="single" w:sz="4" w:space="0" w:color="auto"/>
            </w:tcBorders>
          </w:tcPr>
          <w:p w14:paraId="1E6D77B7"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use of the life jackets and where they are stowed if not in use;</w:t>
            </w:r>
          </w:p>
        </w:tc>
        <w:sdt>
          <w:sdtPr>
            <w:alias w:val=" "/>
            <w:id w:val="-1348090956"/>
            <w:placeholder>
              <w:docPart w:val="7F23344831CC473DBE92D1EC131C1E20"/>
            </w:placeholder>
            <w:showingPlcHdr/>
            <w:text/>
          </w:sdtPr>
          <w:sdtEndPr/>
          <w:sdtContent>
            <w:tc>
              <w:tcPr>
                <w:tcW w:w="2478" w:type="dxa"/>
                <w:tcBorders>
                  <w:left w:val="single" w:sz="4" w:space="0" w:color="auto"/>
                  <w:bottom w:val="single" w:sz="4" w:space="0" w:color="auto"/>
                  <w:right w:val="single" w:sz="4" w:space="0" w:color="auto"/>
                </w:tcBorders>
              </w:tcPr>
              <w:p w14:paraId="6896684B" w14:textId="77777777" w:rsidR="00094078" w:rsidRDefault="00094078" w:rsidP="001177AF">
                <w:pPr>
                  <w:pStyle w:val="Ifyllnadstext"/>
                </w:pPr>
                <w:r w:rsidRPr="001F3B68">
                  <w:rPr>
                    <w:rStyle w:val="Platshllartext"/>
                  </w:rPr>
                  <w:t xml:space="preserve"> </w:t>
                </w:r>
              </w:p>
            </w:tc>
          </w:sdtContent>
        </w:sdt>
        <w:sdt>
          <w:sdtPr>
            <w:alias w:val=" "/>
            <w:id w:val="818694245"/>
            <w:placeholder>
              <w:docPart w:val="B4A0EB57C7E04594BE45B36E5D86908B"/>
            </w:placeholder>
            <w:showingPlcHdr/>
            <w:text/>
          </w:sdtPr>
          <w:sdtEndPr/>
          <w:sdtContent>
            <w:tc>
              <w:tcPr>
                <w:tcW w:w="2478" w:type="dxa"/>
                <w:tcBorders>
                  <w:left w:val="single" w:sz="4" w:space="0" w:color="auto"/>
                  <w:bottom w:val="single" w:sz="4" w:space="0" w:color="auto"/>
                  <w:right w:val="single" w:sz="4" w:space="0" w:color="auto"/>
                </w:tcBorders>
              </w:tcPr>
              <w:p w14:paraId="6D2BE3A7" w14:textId="77777777" w:rsidR="00094078" w:rsidRDefault="00094078" w:rsidP="001177AF">
                <w:pPr>
                  <w:pStyle w:val="Ifyllnadstext"/>
                </w:pPr>
                <w:r w:rsidRPr="001F3B68">
                  <w:rPr>
                    <w:rStyle w:val="Platshllartext"/>
                  </w:rPr>
                  <w:t xml:space="preserve"> </w:t>
                </w:r>
              </w:p>
            </w:tc>
          </w:sdtContent>
        </w:sdt>
      </w:tr>
      <w:tr w:rsidR="00094078" w14:paraId="216BE5F2" w14:textId="77777777" w:rsidTr="00BF495F">
        <w:tc>
          <w:tcPr>
            <w:tcW w:w="4955" w:type="dxa"/>
            <w:tcBorders>
              <w:top w:val="single" w:sz="4" w:space="0" w:color="auto"/>
              <w:left w:val="single" w:sz="4" w:space="0" w:color="auto"/>
              <w:right w:val="single" w:sz="4" w:space="0" w:color="auto"/>
            </w:tcBorders>
          </w:tcPr>
          <w:p w14:paraId="172B2E8E"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EA5C344"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6841050E" w14:textId="77777777" w:rsidR="00094078" w:rsidRDefault="00094078" w:rsidP="00094078">
            <w:pPr>
              <w:pStyle w:val="Ledtext"/>
            </w:pPr>
            <w:r>
              <w:t>TS notes:</w:t>
            </w:r>
          </w:p>
        </w:tc>
      </w:tr>
      <w:tr w:rsidR="00094078" w14:paraId="32818FB7" w14:textId="77777777" w:rsidTr="00BF495F">
        <w:tc>
          <w:tcPr>
            <w:tcW w:w="4955" w:type="dxa"/>
            <w:tcBorders>
              <w:left w:val="single" w:sz="4" w:space="0" w:color="auto"/>
              <w:bottom w:val="single" w:sz="4" w:space="0" w:color="auto"/>
              <w:right w:val="single" w:sz="4" w:space="0" w:color="auto"/>
            </w:tcBorders>
          </w:tcPr>
          <w:p w14:paraId="4361320E"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(b) the proper use of survival suits, including briefing on the need to have suits fully zipped with, if applicable, hoods and gloves on, during take-off and landing or when otherwise advised by the pilot-in-command/commander;</w:t>
            </w:r>
          </w:p>
        </w:tc>
        <w:sdt>
          <w:sdtPr>
            <w:alias w:val=" "/>
            <w:id w:val="36256136"/>
            <w:placeholder>
              <w:docPart w:val="E8E0F3E8619445B790DAED862800ACE0"/>
            </w:placeholder>
            <w:showingPlcHdr/>
            <w:text/>
          </w:sdtPr>
          <w:sdtEndPr/>
          <w:sdtContent>
            <w:tc>
              <w:tcPr>
                <w:tcW w:w="2478" w:type="dxa"/>
                <w:tcBorders>
                  <w:left w:val="single" w:sz="4" w:space="0" w:color="auto"/>
                  <w:bottom w:val="single" w:sz="4" w:space="0" w:color="auto"/>
                  <w:right w:val="single" w:sz="4" w:space="0" w:color="auto"/>
                </w:tcBorders>
              </w:tcPr>
              <w:p w14:paraId="02CA2552" w14:textId="77777777" w:rsidR="00094078" w:rsidRDefault="00094078" w:rsidP="00094078">
                <w:pPr>
                  <w:pStyle w:val="Ifyllnadstext"/>
                </w:pPr>
                <w:r w:rsidRPr="001F3B68">
                  <w:rPr>
                    <w:rStyle w:val="Platshllartext"/>
                  </w:rPr>
                  <w:t xml:space="preserve"> </w:t>
                </w:r>
              </w:p>
            </w:tc>
          </w:sdtContent>
        </w:sdt>
        <w:sdt>
          <w:sdtPr>
            <w:alias w:val=" "/>
            <w:id w:val="1737591974"/>
            <w:placeholder>
              <w:docPart w:val="FAEFB7F15E5B41E0A758E636102D3263"/>
            </w:placeholder>
            <w:showingPlcHdr/>
            <w:text/>
          </w:sdtPr>
          <w:sdtEndPr/>
          <w:sdtContent>
            <w:tc>
              <w:tcPr>
                <w:tcW w:w="2478" w:type="dxa"/>
                <w:tcBorders>
                  <w:left w:val="single" w:sz="4" w:space="0" w:color="auto"/>
                  <w:bottom w:val="single" w:sz="4" w:space="0" w:color="auto"/>
                  <w:right w:val="single" w:sz="4" w:space="0" w:color="auto"/>
                </w:tcBorders>
              </w:tcPr>
              <w:p w14:paraId="2006734A" w14:textId="77777777" w:rsidR="00094078" w:rsidRDefault="00094078" w:rsidP="00094078">
                <w:pPr>
                  <w:pStyle w:val="Ifyllnadstext"/>
                </w:pPr>
                <w:r w:rsidRPr="001F3B68">
                  <w:rPr>
                    <w:rStyle w:val="Platshllartext"/>
                  </w:rPr>
                  <w:t xml:space="preserve"> </w:t>
                </w:r>
              </w:p>
            </w:tc>
          </w:sdtContent>
        </w:sdt>
      </w:tr>
      <w:tr w:rsidR="00094078" w14:paraId="59C9AB03" w14:textId="77777777" w:rsidTr="00BF495F">
        <w:tc>
          <w:tcPr>
            <w:tcW w:w="4955" w:type="dxa"/>
            <w:tcBorders>
              <w:top w:val="single" w:sz="4" w:space="0" w:color="auto"/>
              <w:left w:val="single" w:sz="4" w:space="0" w:color="auto"/>
              <w:right w:val="single" w:sz="4" w:space="0" w:color="auto"/>
            </w:tcBorders>
          </w:tcPr>
          <w:p w14:paraId="2F7321F1"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EE9F8CF"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20FB0A5F" w14:textId="77777777" w:rsidR="00094078" w:rsidRDefault="00094078" w:rsidP="00094078">
            <w:pPr>
              <w:pStyle w:val="Ledtext"/>
            </w:pPr>
            <w:r>
              <w:t>TS notes:</w:t>
            </w:r>
          </w:p>
        </w:tc>
      </w:tr>
      <w:tr w:rsidR="00094078" w14:paraId="239A467F" w14:textId="77777777" w:rsidTr="00BF495F">
        <w:tc>
          <w:tcPr>
            <w:tcW w:w="4955" w:type="dxa"/>
            <w:tcBorders>
              <w:left w:val="single" w:sz="4" w:space="0" w:color="auto"/>
              <w:bottom w:val="single" w:sz="4" w:space="0" w:color="auto"/>
              <w:right w:val="single" w:sz="4" w:space="0" w:color="auto"/>
            </w:tcBorders>
          </w:tcPr>
          <w:p w14:paraId="28B27D64"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(c) the proper use of emergency breathing equipment;</w:t>
            </w:r>
          </w:p>
        </w:tc>
        <w:sdt>
          <w:sdtPr>
            <w:alias w:val=" "/>
            <w:id w:val="-709495796"/>
            <w:placeholder>
              <w:docPart w:val="4E56978EA43849E59295362269EA7678"/>
            </w:placeholder>
            <w:showingPlcHdr/>
            <w:text/>
          </w:sdtPr>
          <w:sdtEndPr/>
          <w:sdtContent>
            <w:tc>
              <w:tcPr>
                <w:tcW w:w="2478" w:type="dxa"/>
                <w:tcBorders>
                  <w:left w:val="single" w:sz="4" w:space="0" w:color="auto"/>
                  <w:bottom w:val="single" w:sz="4" w:space="0" w:color="auto"/>
                  <w:right w:val="single" w:sz="4" w:space="0" w:color="auto"/>
                </w:tcBorders>
              </w:tcPr>
              <w:p w14:paraId="62811D00" w14:textId="77777777" w:rsidR="00094078" w:rsidRDefault="00094078" w:rsidP="00094078">
                <w:pPr>
                  <w:pStyle w:val="Ifyllnadstext"/>
                </w:pPr>
                <w:r w:rsidRPr="001F3B68">
                  <w:rPr>
                    <w:rStyle w:val="Platshllartext"/>
                  </w:rPr>
                  <w:t xml:space="preserve"> </w:t>
                </w:r>
              </w:p>
            </w:tc>
          </w:sdtContent>
        </w:sdt>
        <w:sdt>
          <w:sdtPr>
            <w:alias w:val=" "/>
            <w:id w:val="-840537800"/>
            <w:placeholder>
              <w:docPart w:val="897E6CDBBF3A4F5AB64E93B32E9BF662"/>
            </w:placeholder>
            <w:showingPlcHdr/>
            <w:text/>
          </w:sdtPr>
          <w:sdtEndPr/>
          <w:sdtContent>
            <w:tc>
              <w:tcPr>
                <w:tcW w:w="2478" w:type="dxa"/>
                <w:tcBorders>
                  <w:left w:val="single" w:sz="4" w:space="0" w:color="auto"/>
                  <w:bottom w:val="single" w:sz="4" w:space="0" w:color="auto"/>
                  <w:right w:val="single" w:sz="4" w:space="0" w:color="auto"/>
                </w:tcBorders>
              </w:tcPr>
              <w:p w14:paraId="0E426145" w14:textId="77777777" w:rsidR="00094078" w:rsidRDefault="00094078" w:rsidP="00094078">
                <w:pPr>
                  <w:pStyle w:val="Ifyllnadstext"/>
                </w:pPr>
                <w:r w:rsidRPr="001F3B68">
                  <w:rPr>
                    <w:rStyle w:val="Platshllartext"/>
                  </w:rPr>
                  <w:t xml:space="preserve"> </w:t>
                </w:r>
              </w:p>
            </w:tc>
          </w:sdtContent>
        </w:sdt>
      </w:tr>
      <w:tr w:rsidR="00094078" w14:paraId="2628BCE3" w14:textId="77777777" w:rsidTr="00BF495F">
        <w:tc>
          <w:tcPr>
            <w:tcW w:w="4955" w:type="dxa"/>
            <w:tcBorders>
              <w:top w:val="single" w:sz="4" w:space="0" w:color="auto"/>
              <w:left w:val="single" w:sz="4" w:space="0" w:color="auto"/>
              <w:right w:val="single" w:sz="4" w:space="0" w:color="auto"/>
            </w:tcBorders>
          </w:tcPr>
          <w:p w14:paraId="708F32FA"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40A38D8B"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5D79D68D" w14:textId="77777777" w:rsidR="00094078" w:rsidRDefault="00094078" w:rsidP="00094078">
            <w:pPr>
              <w:pStyle w:val="Ledtext"/>
            </w:pPr>
            <w:r>
              <w:t>TS notes:</w:t>
            </w:r>
          </w:p>
        </w:tc>
      </w:tr>
      <w:tr w:rsidR="00094078" w14:paraId="2613BC95" w14:textId="77777777" w:rsidTr="00BF495F">
        <w:tc>
          <w:tcPr>
            <w:tcW w:w="4955" w:type="dxa"/>
            <w:tcBorders>
              <w:left w:val="single" w:sz="4" w:space="0" w:color="auto"/>
              <w:bottom w:val="single" w:sz="4" w:space="0" w:color="auto"/>
              <w:right w:val="single" w:sz="4" w:space="0" w:color="auto"/>
            </w:tcBorders>
          </w:tcPr>
          <w:p w14:paraId="03E305E5"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(d) the location and operation of the emergency exits;</w:t>
            </w:r>
          </w:p>
        </w:tc>
        <w:sdt>
          <w:sdtPr>
            <w:alias w:val=" "/>
            <w:id w:val="-1167331058"/>
            <w:placeholder>
              <w:docPart w:val="15718074AD3445429A9067112CF5AB26"/>
            </w:placeholder>
            <w:showingPlcHdr/>
            <w:text/>
          </w:sdtPr>
          <w:sdtEndPr/>
          <w:sdtContent>
            <w:tc>
              <w:tcPr>
                <w:tcW w:w="2478" w:type="dxa"/>
                <w:tcBorders>
                  <w:left w:val="single" w:sz="4" w:space="0" w:color="auto"/>
                  <w:bottom w:val="single" w:sz="4" w:space="0" w:color="auto"/>
                  <w:right w:val="single" w:sz="4" w:space="0" w:color="auto"/>
                </w:tcBorders>
              </w:tcPr>
              <w:p w14:paraId="3765C2DC" w14:textId="77777777" w:rsidR="00094078" w:rsidRDefault="00094078" w:rsidP="00094078">
                <w:pPr>
                  <w:pStyle w:val="Ifyllnadstext"/>
                </w:pPr>
                <w:r w:rsidRPr="001F3B68">
                  <w:rPr>
                    <w:rStyle w:val="Platshllartext"/>
                  </w:rPr>
                  <w:t xml:space="preserve"> </w:t>
                </w:r>
              </w:p>
            </w:tc>
          </w:sdtContent>
        </w:sdt>
        <w:sdt>
          <w:sdtPr>
            <w:alias w:val=" "/>
            <w:id w:val="506250167"/>
            <w:placeholder>
              <w:docPart w:val="F0D25D414C54453CAEEE93BE8FC67977"/>
            </w:placeholder>
            <w:showingPlcHdr/>
            <w:text/>
          </w:sdtPr>
          <w:sdtEndPr/>
          <w:sdtContent>
            <w:tc>
              <w:tcPr>
                <w:tcW w:w="2478" w:type="dxa"/>
                <w:tcBorders>
                  <w:left w:val="single" w:sz="4" w:space="0" w:color="auto"/>
                  <w:bottom w:val="single" w:sz="4" w:space="0" w:color="auto"/>
                  <w:right w:val="single" w:sz="4" w:space="0" w:color="auto"/>
                </w:tcBorders>
              </w:tcPr>
              <w:p w14:paraId="55F15341" w14:textId="77777777" w:rsidR="00094078" w:rsidRDefault="00094078" w:rsidP="00094078">
                <w:pPr>
                  <w:pStyle w:val="Ifyllnadstext"/>
                </w:pPr>
                <w:r w:rsidRPr="001F3B68">
                  <w:rPr>
                    <w:rStyle w:val="Platshllartext"/>
                  </w:rPr>
                  <w:t xml:space="preserve"> </w:t>
                </w:r>
              </w:p>
            </w:tc>
          </w:sdtContent>
        </w:sdt>
      </w:tr>
      <w:tr w:rsidR="00094078" w14:paraId="6ADE6F2C" w14:textId="77777777" w:rsidTr="00BF495F">
        <w:tc>
          <w:tcPr>
            <w:tcW w:w="4955" w:type="dxa"/>
            <w:tcBorders>
              <w:top w:val="single" w:sz="4" w:space="0" w:color="auto"/>
              <w:left w:val="single" w:sz="4" w:space="0" w:color="auto"/>
              <w:right w:val="single" w:sz="4" w:space="0" w:color="auto"/>
            </w:tcBorders>
          </w:tcPr>
          <w:p w14:paraId="5E365D0B"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69C62AF"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1882BECD" w14:textId="77777777" w:rsidR="00094078" w:rsidRDefault="00094078" w:rsidP="00094078">
            <w:pPr>
              <w:pStyle w:val="Ledtext"/>
            </w:pPr>
            <w:r>
              <w:t>TS notes:</w:t>
            </w:r>
          </w:p>
        </w:tc>
      </w:tr>
      <w:tr w:rsidR="00094078" w14:paraId="58B24431" w14:textId="77777777" w:rsidTr="00BF495F">
        <w:tc>
          <w:tcPr>
            <w:tcW w:w="4955" w:type="dxa"/>
            <w:tcBorders>
              <w:left w:val="single" w:sz="4" w:space="0" w:color="auto"/>
              <w:bottom w:val="single" w:sz="4" w:space="0" w:color="auto"/>
              <w:right w:val="single" w:sz="4" w:space="0" w:color="auto"/>
            </w:tcBorders>
          </w:tcPr>
          <w:p w14:paraId="725BEDBB"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(e) life raft deployment and boarding;</w:t>
            </w:r>
          </w:p>
        </w:tc>
        <w:sdt>
          <w:sdtPr>
            <w:alias w:val=" "/>
            <w:id w:val="1382669964"/>
            <w:placeholder>
              <w:docPart w:val="DE7DD1249F5D47A086BFBD3868F1C01A"/>
            </w:placeholder>
            <w:showingPlcHdr/>
            <w:text/>
          </w:sdtPr>
          <w:sdtEndPr/>
          <w:sdtContent>
            <w:tc>
              <w:tcPr>
                <w:tcW w:w="2478" w:type="dxa"/>
                <w:tcBorders>
                  <w:left w:val="single" w:sz="4" w:space="0" w:color="auto"/>
                  <w:bottom w:val="single" w:sz="4" w:space="0" w:color="auto"/>
                  <w:right w:val="single" w:sz="4" w:space="0" w:color="auto"/>
                </w:tcBorders>
              </w:tcPr>
              <w:p w14:paraId="4BBC1DC9" w14:textId="77777777" w:rsidR="00094078" w:rsidRDefault="00094078" w:rsidP="00094078">
                <w:pPr>
                  <w:pStyle w:val="Ifyllnadstext"/>
                </w:pPr>
                <w:r w:rsidRPr="001F3B68">
                  <w:rPr>
                    <w:rStyle w:val="Platshllartext"/>
                  </w:rPr>
                  <w:t xml:space="preserve"> </w:t>
                </w:r>
              </w:p>
            </w:tc>
          </w:sdtContent>
        </w:sdt>
        <w:sdt>
          <w:sdtPr>
            <w:alias w:val=" "/>
            <w:id w:val="134233334"/>
            <w:placeholder>
              <w:docPart w:val="CFAE5B4495D24AE8BA5603C0C95DE074"/>
            </w:placeholder>
            <w:showingPlcHdr/>
            <w:text/>
          </w:sdtPr>
          <w:sdtEndPr/>
          <w:sdtContent>
            <w:tc>
              <w:tcPr>
                <w:tcW w:w="2478" w:type="dxa"/>
                <w:tcBorders>
                  <w:left w:val="single" w:sz="4" w:space="0" w:color="auto"/>
                  <w:bottom w:val="single" w:sz="4" w:space="0" w:color="auto"/>
                  <w:right w:val="single" w:sz="4" w:space="0" w:color="auto"/>
                </w:tcBorders>
              </w:tcPr>
              <w:p w14:paraId="0ACF95CB" w14:textId="77777777" w:rsidR="00094078" w:rsidRDefault="00094078" w:rsidP="00094078">
                <w:pPr>
                  <w:pStyle w:val="Ifyllnadstext"/>
                </w:pPr>
                <w:r w:rsidRPr="001F3B68">
                  <w:rPr>
                    <w:rStyle w:val="Platshllartext"/>
                  </w:rPr>
                  <w:t xml:space="preserve"> </w:t>
                </w:r>
              </w:p>
            </w:tc>
          </w:sdtContent>
        </w:sdt>
      </w:tr>
      <w:tr w:rsidR="00094078" w14:paraId="1C9E42DE" w14:textId="77777777" w:rsidTr="00BF495F">
        <w:tc>
          <w:tcPr>
            <w:tcW w:w="4955" w:type="dxa"/>
            <w:tcBorders>
              <w:top w:val="single" w:sz="4" w:space="0" w:color="auto"/>
              <w:left w:val="single" w:sz="4" w:space="0" w:color="auto"/>
              <w:right w:val="single" w:sz="4" w:space="0" w:color="auto"/>
            </w:tcBorders>
          </w:tcPr>
          <w:p w14:paraId="49EEF586"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F4DFAD5"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1D9C9F76" w14:textId="77777777" w:rsidR="00094078" w:rsidRDefault="00094078" w:rsidP="00094078">
            <w:pPr>
              <w:pStyle w:val="Ledtext"/>
            </w:pPr>
            <w:r>
              <w:t>TS notes:</w:t>
            </w:r>
          </w:p>
        </w:tc>
      </w:tr>
      <w:tr w:rsidR="00094078" w14:paraId="69058ACB" w14:textId="77777777" w:rsidTr="00BF495F">
        <w:tc>
          <w:tcPr>
            <w:tcW w:w="4955" w:type="dxa"/>
            <w:tcBorders>
              <w:left w:val="single" w:sz="4" w:space="0" w:color="auto"/>
              <w:bottom w:val="single" w:sz="4" w:space="0" w:color="auto"/>
              <w:right w:val="single" w:sz="4" w:space="0" w:color="auto"/>
            </w:tcBorders>
          </w:tcPr>
          <w:p w14:paraId="7E77FFAF"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(f) deployment of all survival equipment; and</w:t>
            </w:r>
          </w:p>
        </w:tc>
        <w:sdt>
          <w:sdtPr>
            <w:alias w:val=" "/>
            <w:id w:val="-1770618116"/>
            <w:placeholder>
              <w:docPart w:val="23B9C4CD75C441C49EDD1B107D1C89C5"/>
            </w:placeholder>
            <w:showingPlcHdr/>
            <w:text/>
          </w:sdtPr>
          <w:sdtEndPr/>
          <w:sdtContent>
            <w:tc>
              <w:tcPr>
                <w:tcW w:w="2478" w:type="dxa"/>
                <w:tcBorders>
                  <w:left w:val="single" w:sz="4" w:space="0" w:color="auto"/>
                  <w:bottom w:val="single" w:sz="4" w:space="0" w:color="auto"/>
                  <w:right w:val="single" w:sz="4" w:space="0" w:color="auto"/>
                </w:tcBorders>
              </w:tcPr>
              <w:p w14:paraId="5C98CFE3" w14:textId="77777777" w:rsidR="00094078" w:rsidRDefault="00094078" w:rsidP="00094078">
                <w:pPr>
                  <w:pStyle w:val="Ifyllnadstext"/>
                </w:pPr>
                <w:r w:rsidRPr="001F3B68">
                  <w:rPr>
                    <w:rStyle w:val="Platshllartext"/>
                  </w:rPr>
                  <w:t xml:space="preserve"> </w:t>
                </w:r>
              </w:p>
            </w:tc>
          </w:sdtContent>
        </w:sdt>
        <w:sdt>
          <w:sdtPr>
            <w:alias w:val=" "/>
            <w:id w:val="-1784961069"/>
            <w:placeholder>
              <w:docPart w:val="CCE046EE716547AC87BCEBAAE0C2163D"/>
            </w:placeholder>
            <w:showingPlcHdr/>
            <w:text/>
          </w:sdtPr>
          <w:sdtEndPr/>
          <w:sdtContent>
            <w:tc>
              <w:tcPr>
                <w:tcW w:w="2478" w:type="dxa"/>
                <w:tcBorders>
                  <w:left w:val="single" w:sz="4" w:space="0" w:color="auto"/>
                  <w:bottom w:val="single" w:sz="4" w:space="0" w:color="auto"/>
                  <w:right w:val="single" w:sz="4" w:space="0" w:color="auto"/>
                </w:tcBorders>
              </w:tcPr>
              <w:p w14:paraId="6D6C2648" w14:textId="77777777" w:rsidR="00094078" w:rsidRDefault="00094078" w:rsidP="00094078">
                <w:pPr>
                  <w:pStyle w:val="Ifyllnadstext"/>
                </w:pPr>
                <w:r w:rsidRPr="001F3B68">
                  <w:rPr>
                    <w:rStyle w:val="Platshllartext"/>
                  </w:rPr>
                  <w:t xml:space="preserve"> </w:t>
                </w:r>
              </w:p>
            </w:tc>
          </w:sdtContent>
        </w:sdt>
      </w:tr>
      <w:tr w:rsidR="00094078" w14:paraId="4E931080" w14:textId="77777777" w:rsidTr="00BF495F">
        <w:tc>
          <w:tcPr>
            <w:tcW w:w="4955" w:type="dxa"/>
            <w:tcBorders>
              <w:top w:val="single" w:sz="4" w:space="0" w:color="auto"/>
              <w:left w:val="single" w:sz="4" w:space="0" w:color="auto"/>
              <w:right w:val="single" w:sz="4" w:space="0" w:color="auto"/>
            </w:tcBorders>
          </w:tcPr>
          <w:p w14:paraId="14AA8AA8"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D95FAA3"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2DBD347B" w14:textId="77777777" w:rsidR="00094078" w:rsidRDefault="00094078" w:rsidP="00094078">
            <w:pPr>
              <w:pStyle w:val="Ledtext"/>
            </w:pPr>
            <w:r>
              <w:t>TS notes:</w:t>
            </w:r>
          </w:p>
        </w:tc>
      </w:tr>
      <w:tr w:rsidR="00094078" w14:paraId="322DCDF7" w14:textId="77777777" w:rsidTr="00BF495F">
        <w:tc>
          <w:tcPr>
            <w:tcW w:w="4955" w:type="dxa"/>
            <w:tcBorders>
              <w:left w:val="single" w:sz="4" w:space="0" w:color="auto"/>
              <w:bottom w:val="single" w:sz="4" w:space="0" w:color="auto"/>
              <w:right w:val="single" w:sz="4" w:space="0" w:color="auto"/>
            </w:tcBorders>
          </w:tcPr>
          <w:p w14:paraId="7AECD2B7"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(g) boarding and disembarkation instructions.</w:t>
            </w:r>
          </w:p>
        </w:tc>
        <w:sdt>
          <w:sdtPr>
            <w:alias w:val=" "/>
            <w:id w:val="764803237"/>
            <w:placeholder>
              <w:docPart w:val="0DCF2023B41A4ACEBF58514C857EB36C"/>
            </w:placeholder>
            <w:showingPlcHdr/>
            <w:text/>
          </w:sdtPr>
          <w:sdtEndPr/>
          <w:sdtContent>
            <w:tc>
              <w:tcPr>
                <w:tcW w:w="2478" w:type="dxa"/>
                <w:tcBorders>
                  <w:left w:val="single" w:sz="4" w:space="0" w:color="auto"/>
                  <w:bottom w:val="single" w:sz="4" w:space="0" w:color="auto"/>
                  <w:right w:val="single" w:sz="4" w:space="0" w:color="auto"/>
                </w:tcBorders>
              </w:tcPr>
              <w:p w14:paraId="6A5CBCF9" w14:textId="77777777" w:rsidR="00094078" w:rsidRDefault="00094078" w:rsidP="00094078">
                <w:pPr>
                  <w:pStyle w:val="Ifyllnadstext"/>
                </w:pPr>
                <w:r w:rsidRPr="001F3B68">
                  <w:rPr>
                    <w:rStyle w:val="Platshllartext"/>
                  </w:rPr>
                  <w:t xml:space="preserve"> </w:t>
                </w:r>
              </w:p>
            </w:tc>
          </w:sdtContent>
        </w:sdt>
        <w:sdt>
          <w:sdtPr>
            <w:alias w:val=" "/>
            <w:id w:val="850453142"/>
            <w:placeholder>
              <w:docPart w:val="10A05D7E37EB422987C047089982DB49"/>
            </w:placeholder>
            <w:showingPlcHdr/>
            <w:text/>
          </w:sdtPr>
          <w:sdtEndPr/>
          <w:sdtContent>
            <w:tc>
              <w:tcPr>
                <w:tcW w:w="2478" w:type="dxa"/>
                <w:tcBorders>
                  <w:left w:val="single" w:sz="4" w:space="0" w:color="auto"/>
                  <w:bottom w:val="single" w:sz="4" w:space="0" w:color="auto"/>
                  <w:right w:val="single" w:sz="4" w:space="0" w:color="auto"/>
                </w:tcBorders>
              </w:tcPr>
              <w:p w14:paraId="02CA9E76" w14:textId="77777777" w:rsidR="00094078" w:rsidRDefault="00094078" w:rsidP="00094078">
                <w:pPr>
                  <w:pStyle w:val="Ifyllnadstext"/>
                </w:pPr>
                <w:r w:rsidRPr="001F3B68">
                  <w:rPr>
                    <w:rStyle w:val="Platshllartext"/>
                  </w:rPr>
                  <w:t xml:space="preserve"> </w:t>
                </w:r>
              </w:p>
            </w:tc>
          </w:sdtContent>
        </w:sdt>
      </w:tr>
      <w:tr w:rsidR="00094078" w14:paraId="29E05BA7" w14:textId="77777777" w:rsidTr="00BF495F">
        <w:tc>
          <w:tcPr>
            <w:tcW w:w="4955" w:type="dxa"/>
            <w:tcBorders>
              <w:top w:val="single" w:sz="4" w:space="0" w:color="auto"/>
              <w:left w:val="single" w:sz="4" w:space="0" w:color="auto"/>
              <w:right w:val="single" w:sz="4" w:space="0" w:color="auto"/>
            </w:tcBorders>
          </w:tcPr>
          <w:p w14:paraId="22433FF2"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08F8EEC6"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50ECDCD3" w14:textId="77777777" w:rsidR="00094078" w:rsidRDefault="00094078" w:rsidP="00094078">
            <w:pPr>
              <w:pStyle w:val="Ledtext"/>
            </w:pPr>
            <w:r>
              <w:t>TS notes:</w:t>
            </w:r>
          </w:p>
        </w:tc>
      </w:tr>
      <w:tr w:rsidR="00094078" w14:paraId="2991C62D" w14:textId="77777777" w:rsidTr="00BF495F">
        <w:tc>
          <w:tcPr>
            <w:tcW w:w="4955" w:type="dxa"/>
            <w:tcBorders>
              <w:left w:val="single" w:sz="4" w:space="0" w:color="auto"/>
              <w:bottom w:val="single" w:sz="4" w:space="0" w:color="auto"/>
              <w:right w:val="single" w:sz="4" w:space="0" w:color="auto"/>
            </w:tcBorders>
          </w:tcPr>
          <w:p w14:paraId="1F28D6B5" w14:textId="77777777" w:rsidR="00094078" w:rsidRPr="00F619CC" w:rsidRDefault="00094078" w:rsidP="00094078">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operating in a non-hostile environment, the operator may omit items related to equipment that is not required.</w:t>
            </w:r>
          </w:p>
        </w:tc>
        <w:sdt>
          <w:sdtPr>
            <w:alias w:val=" "/>
            <w:id w:val="1936483092"/>
            <w:placeholder>
              <w:docPart w:val="02B892C666CB4B37A9932E402E8F620D"/>
            </w:placeholder>
            <w:showingPlcHdr/>
            <w:text/>
          </w:sdtPr>
          <w:sdtEndPr/>
          <w:sdtContent>
            <w:tc>
              <w:tcPr>
                <w:tcW w:w="2478" w:type="dxa"/>
                <w:tcBorders>
                  <w:left w:val="single" w:sz="4" w:space="0" w:color="auto"/>
                  <w:bottom w:val="single" w:sz="4" w:space="0" w:color="auto"/>
                  <w:right w:val="single" w:sz="4" w:space="0" w:color="auto"/>
                </w:tcBorders>
              </w:tcPr>
              <w:p w14:paraId="7CC1AAB4" w14:textId="77777777" w:rsidR="00094078" w:rsidRDefault="00094078" w:rsidP="00094078">
                <w:pPr>
                  <w:pStyle w:val="Ifyllnadstext"/>
                </w:pPr>
                <w:r w:rsidRPr="001F3B68">
                  <w:rPr>
                    <w:rStyle w:val="Platshllartext"/>
                  </w:rPr>
                  <w:t xml:space="preserve"> </w:t>
                </w:r>
              </w:p>
            </w:tc>
          </w:sdtContent>
        </w:sdt>
        <w:sdt>
          <w:sdtPr>
            <w:alias w:val=" "/>
            <w:id w:val="1549108265"/>
            <w:placeholder>
              <w:docPart w:val="141C04B4162446D6BF4840D2BD08F07E"/>
            </w:placeholder>
            <w:showingPlcHdr/>
            <w:text/>
          </w:sdtPr>
          <w:sdtEndPr/>
          <w:sdtContent>
            <w:tc>
              <w:tcPr>
                <w:tcW w:w="2478" w:type="dxa"/>
                <w:tcBorders>
                  <w:left w:val="single" w:sz="4" w:space="0" w:color="auto"/>
                  <w:bottom w:val="single" w:sz="4" w:space="0" w:color="auto"/>
                  <w:right w:val="single" w:sz="4" w:space="0" w:color="auto"/>
                </w:tcBorders>
              </w:tcPr>
              <w:p w14:paraId="2CBEAA23" w14:textId="77777777" w:rsidR="00094078" w:rsidRDefault="00094078" w:rsidP="00094078">
                <w:pPr>
                  <w:pStyle w:val="Ifyllnadstext"/>
                </w:pPr>
                <w:r w:rsidRPr="001F3B68">
                  <w:rPr>
                    <w:rStyle w:val="Platshllartext"/>
                  </w:rPr>
                  <w:t xml:space="preserve"> </w:t>
                </w:r>
              </w:p>
            </w:tc>
          </w:sdtContent>
        </w:sdt>
      </w:tr>
      <w:tr w:rsidR="00094078" w14:paraId="52D57A1B" w14:textId="77777777" w:rsidTr="00BF495F">
        <w:tc>
          <w:tcPr>
            <w:tcW w:w="9911" w:type="dxa"/>
            <w:gridSpan w:val="3"/>
          </w:tcPr>
          <w:p w14:paraId="586C6E6F" w14:textId="77777777" w:rsidR="00094078" w:rsidRDefault="00094078" w:rsidP="00094078">
            <w:pPr>
              <w:pStyle w:val="Rubrik1"/>
              <w:outlineLvl w:val="0"/>
            </w:pPr>
            <w:r>
              <w:lastRenderedPageBreak/>
              <w:t>AMC1.1 SPA.HOFO.110(b)(2) Operating procedures</w:t>
            </w:r>
          </w:p>
        </w:tc>
      </w:tr>
      <w:tr w:rsidR="00094078" w14:paraId="1D320A43" w14:textId="77777777" w:rsidTr="00BF495F">
        <w:tc>
          <w:tcPr>
            <w:tcW w:w="9911" w:type="dxa"/>
            <w:gridSpan w:val="3"/>
          </w:tcPr>
          <w:p w14:paraId="62BA3938" w14:textId="77777777" w:rsidR="00094078" w:rsidRDefault="00094078" w:rsidP="00094078">
            <w:pPr>
              <w:pStyle w:val="Rubrik2"/>
              <w:outlineLvl w:val="1"/>
            </w:pPr>
            <w:r>
              <w:t>PASSENGER BRIEFING</w:t>
            </w:r>
          </w:p>
        </w:tc>
      </w:tr>
      <w:tr w:rsidR="00094078" w14:paraId="2A5E961A" w14:textId="77777777" w:rsidTr="00BF495F">
        <w:tc>
          <w:tcPr>
            <w:tcW w:w="9911" w:type="dxa"/>
            <w:gridSpan w:val="3"/>
            <w:tcBorders>
              <w:top w:val="single" w:sz="4" w:space="0" w:color="auto"/>
              <w:left w:val="single" w:sz="4" w:space="0" w:color="auto"/>
              <w:right w:val="single" w:sz="4" w:space="0" w:color="auto"/>
            </w:tcBorders>
          </w:tcPr>
          <w:p w14:paraId="23C07BEA" w14:textId="77777777" w:rsidR="00094078" w:rsidRDefault="00094078" w:rsidP="00F84BD3">
            <w:pPr>
              <w:pStyle w:val="Ledtext"/>
            </w:pPr>
          </w:p>
        </w:tc>
      </w:tr>
      <w:tr w:rsidR="00094078" w14:paraId="672B1AB3" w14:textId="77777777" w:rsidTr="00BF495F">
        <w:tc>
          <w:tcPr>
            <w:tcW w:w="9911" w:type="dxa"/>
            <w:gridSpan w:val="3"/>
            <w:tcBorders>
              <w:left w:val="single" w:sz="4" w:space="0" w:color="auto"/>
              <w:bottom w:val="single" w:sz="4" w:space="0" w:color="auto"/>
              <w:right w:val="single" w:sz="4" w:space="0" w:color="auto"/>
            </w:tcBorders>
          </w:tcPr>
          <w:p w14:paraId="09B131F9" w14:textId="77777777" w:rsidR="00094078" w:rsidRPr="00F619CC" w:rsidRDefault="00094078" w:rsidP="00094078">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This AMC is applicable to passengers who require more knowledge of the operational concept, such as sea pilots and support personnel for offshore wind turbines. </w:t>
            </w:r>
          </w:p>
          <w:p w14:paraId="6DD6DEB8" w14:textId="77777777" w:rsidR="00094078" w:rsidRDefault="00094078" w:rsidP="00094078">
            <w:pPr>
              <w:pStyle w:val="Ifyllnadstext"/>
            </w:pPr>
            <w:r w:rsidRPr="00F619CC">
              <w:rPr>
                <w:rFonts w:ascii="Calibri" w:hAnsi="Calibri" w:cs="Calibri"/>
                <w:color w:val="000000"/>
                <w:szCs w:val="22"/>
                <w:lang w:eastAsia="en-US"/>
              </w:rPr>
              <w:t xml:space="preserve">The operator may replace the passenger briefing as set out in </w:t>
            </w:r>
            <w:r w:rsidRPr="00F619CC">
              <w:rPr>
                <w:rFonts w:ascii="Calibri" w:hAnsi="Calibri" w:cs="Calibri"/>
                <w:szCs w:val="22"/>
                <w:lang w:eastAsia="en-US"/>
              </w:rPr>
              <w:t xml:space="preserve">AMC1 SPA.HOFO.110(b)(2) </w:t>
            </w:r>
            <w:r w:rsidRPr="00F619CC">
              <w:rPr>
                <w:rFonts w:ascii="Calibri" w:hAnsi="Calibri" w:cs="Calibri"/>
                <w:color w:val="000000"/>
                <w:szCs w:val="22"/>
                <w:lang w:eastAsia="en-US"/>
              </w:rPr>
              <w:t>with a passenger training and checking programme provided that:</w:t>
            </w:r>
          </w:p>
        </w:tc>
      </w:tr>
      <w:tr w:rsidR="00094078" w14:paraId="103B5D34" w14:textId="77777777" w:rsidTr="00BF495F">
        <w:tc>
          <w:tcPr>
            <w:tcW w:w="4955" w:type="dxa"/>
            <w:tcBorders>
              <w:top w:val="single" w:sz="4" w:space="0" w:color="auto"/>
              <w:left w:val="single" w:sz="4" w:space="0" w:color="auto"/>
              <w:right w:val="single" w:sz="4" w:space="0" w:color="auto"/>
            </w:tcBorders>
          </w:tcPr>
          <w:p w14:paraId="7BAC278E" w14:textId="77777777" w:rsidR="00094078" w:rsidRDefault="00094078" w:rsidP="00F84BD3">
            <w:pPr>
              <w:pStyle w:val="Ledtext"/>
            </w:pPr>
          </w:p>
        </w:tc>
        <w:tc>
          <w:tcPr>
            <w:tcW w:w="2478" w:type="dxa"/>
            <w:tcBorders>
              <w:top w:val="single" w:sz="4" w:space="0" w:color="auto"/>
              <w:left w:val="single" w:sz="4" w:space="0" w:color="auto"/>
              <w:right w:val="single" w:sz="4" w:space="0" w:color="auto"/>
            </w:tcBorders>
          </w:tcPr>
          <w:p w14:paraId="16766D52" w14:textId="77777777" w:rsidR="00094078" w:rsidRDefault="00094078" w:rsidP="00F84BD3">
            <w:pPr>
              <w:pStyle w:val="Ledtext"/>
            </w:pPr>
            <w:r>
              <w:t>Ref in OM:</w:t>
            </w:r>
          </w:p>
        </w:tc>
        <w:tc>
          <w:tcPr>
            <w:tcW w:w="2478" w:type="dxa"/>
            <w:tcBorders>
              <w:top w:val="single" w:sz="4" w:space="0" w:color="auto"/>
              <w:left w:val="single" w:sz="4" w:space="0" w:color="auto"/>
              <w:right w:val="single" w:sz="4" w:space="0" w:color="auto"/>
            </w:tcBorders>
          </w:tcPr>
          <w:p w14:paraId="584CAAA5" w14:textId="77777777" w:rsidR="00094078" w:rsidRDefault="00094078" w:rsidP="00F84BD3">
            <w:pPr>
              <w:pStyle w:val="Ledtext"/>
            </w:pPr>
            <w:r>
              <w:t>TS notes:</w:t>
            </w:r>
          </w:p>
        </w:tc>
      </w:tr>
      <w:tr w:rsidR="00094078" w14:paraId="2D7C1896" w14:textId="77777777" w:rsidTr="00BF495F">
        <w:tc>
          <w:tcPr>
            <w:tcW w:w="4955" w:type="dxa"/>
            <w:tcBorders>
              <w:left w:val="single" w:sz="4" w:space="0" w:color="auto"/>
              <w:bottom w:val="single" w:sz="4" w:space="0" w:color="auto"/>
              <w:right w:val="single" w:sz="4" w:space="0" w:color="auto"/>
            </w:tcBorders>
          </w:tcPr>
          <w:p w14:paraId="50733E86" w14:textId="77777777" w:rsidR="00094078" w:rsidRDefault="00094078" w:rsidP="00094078">
            <w:pPr>
              <w:autoSpaceDE w:val="0"/>
              <w:autoSpaceDN w:val="0"/>
              <w:adjustRightInd w:val="0"/>
            </w:pPr>
            <w:r w:rsidRPr="00F619CC">
              <w:rPr>
                <w:rFonts w:ascii="Calibri" w:hAnsi="Calibri" w:cs="Calibri"/>
                <w:color w:val="000000"/>
                <w:szCs w:val="22"/>
                <w:lang w:eastAsia="en-US"/>
              </w:rPr>
              <w:t xml:space="preserve">— the operator ensures that the passenger is appropriately trained and qualified on the helicopter types on which they are to be carried; </w:t>
            </w:r>
          </w:p>
        </w:tc>
        <w:sdt>
          <w:sdtPr>
            <w:alias w:val=" "/>
            <w:id w:val="1044647789"/>
            <w:placeholder>
              <w:docPart w:val="420DDA49D2A34B1D8803C5CD321FAC3D"/>
            </w:placeholder>
            <w:showingPlcHdr/>
            <w:text/>
          </w:sdtPr>
          <w:sdtEndPr/>
          <w:sdtContent>
            <w:tc>
              <w:tcPr>
                <w:tcW w:w="2478" w:type="dxa"/>
                <w:tcBorders>
                  <w:left w:val="single" w:sz="4" w:space="0" w:color="auto"/>
                  <w:bottom w:val="single" w:sz="4" w:space="0" w:color="auto"/>
                  <w:right w:val="single" w:sz="4" w:space="0" w:color="auto"/>
                </w:tcBorders>
              </w:tcPr>
              <w:p w14:paraId="70328214" w14:textId="77777777" w:rsidR="00094078" w:rsidRDefault="00094078" w:rsidP="001177AF">
                <w:pPr>
                  <w:pStyle w:val="Ifyllnadstext"/>
                </w:pPr>
                <w:r w:rsidRPr="001F3B68">
                  <w:rPr>
                    <w:rStyle w:val="Platshllartext"/>
                  </w:rPr>
                  <w:t xml:space="preserve"> </w:t>
                </w:r>
              </w:p>
            </w:tc>
          </w:sdtContent>
        </w:sdt>
        <w:sdt>
          <w:sdtPr>
            <w:alias w:val=" "/>
            <w:id w:val="476343685"/>
            <w:placeholder>
              <w:docPart w:val="EB08A4CCEE6B4503B42129D40076D85A"/>
            </w:placeholder>
            <w:showingPlcHdr/>
            <w:text/>
          </w:sdtPr>
          <w:sdtEndPr/>
          <w:sdtContent>
            <w:tc>
              <w:tcPr>
                <w:tcW w:w="2478" w:type="dxa"/>
                <w:tcBorders>
                  <w:left w:val="single" w:sz="4" w:space="0" w:color="auto"/>
                  <w:bottom w:val="single" w:sz="4" w:space="0" w:color="auto"/>
                  <w:right w:val="single" w:sz="4" w:space="0" w:color="auto"/>
                </w:tcBorders>
              </w:tcPr>
              <w:p w14:paraId="5CB52C94" w14:textId="77777777" w:rsidR="00094078" w:rsidRDefault="00094078" w:rsidP="001177AF">
                <w:pPr>
                  <w:pStyle w:val="Ifyllnadstext"/>
                </w:pPr>
                <w:r w:rsidRPr="001F3B68">
                  <w:rPr>
                    <w:rStyle w:val="Platshllartext"/>
                  </w:rPr>
                  <w:t xml:space="preserve"> </w:t>
                </w:r>
              </w:p>
            </w:tc>
          </w:sdtContent>
        </w:sdt>
      </w:tr>
      <w:tr w:rsidR="00094078" w14:paraId="30D22C90" w14:textId="77777777" w:rsidTr="00BF495F">
        <w:tc>
          <w:tcPr>
            <w:tcW w:w="4955" w:type="dxa"/>
            <w:tcBorders>
              <w:top w:val="single" w:sz="4" w:space="0" w:color="auto"/>
              <w:left w:val="single" w:sz="4" w:space="0" w:color="auto"/>
              <w:right w:val="single" w:sz="4" w:space="0" w:color="auto"/>
            </w:tcBorders>
          </w:tcPr>
          <w:p w14:paraId="0CC7FEC6"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F85A1F5"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74A31E66" w14:textId="77777777" w:rsidR="00094078" w:rsidRDefault="00094078" w:rsidP="00094078">
            <w:pPr>
              <w:pStyle w:val="Ledtext"/>
            </w:pPr>
            <w:r>
              <w:t>TS notes:</w:t>
            </w:r>
          </w:p>
        </w:tc>
      </w:tr>
      <w:tr w:rsidR="00094078" w14:paraId="5ADE7880" w14:textId="77777777" w:rsidTr="00BF495F">
        <w:tc>
          <w:tcPr>
            <w:tcW w:w="4955" w:type="dxa"/>
            <w:tcBorders>
              <w:left w:val="single" w:sz="4" w:space="0" w:color="auto"/>
              <w:bottom w:val="single" w:sz="4" w:space="0" w:color="auto"/>
              <w:right w:val="single" w:sz="4" w:space="0" w:color="auto"/>
            </w:tcBorders>
          </w:tcPr>
          <w:p w14:paraId="0A044D62" w14:textId="77777777" w:rsidR="00094078" w:rsidRDefault="00094078" w:rsidP="00094078">
            <w:pPr>
              <w:autoSpaceDE w:val="0"/>
              <w:autoSpaceDN w:val="0"/>
              <w:adjustRightInd w:val="0"/>
            </w:pPr>
            <w:r w:rsidRPr="00F619CC">
              <w:rPr>
                <w:rFonts w:ascii="Calibri" w:hAnsi="Calibri" w:cs="Calibri"/>
                <w:color w:val="000000"/>
                <w:szCs w:val="22"/>
                <w:lang w:eastAsia="en-US"/>
              </w:rPr>
              <w:t xml:space="preserve">— the operator defines the training and checking programme for each helicopter type, covering all safety and emergency procedures for a given helicopter type, and including practical training; </w:t>
            </w:r>
          </w:p>
        </w:tc>
        <w:sdt>
          <w:sdtPr>
            <w:alias w:val=" "/>
            <w:id w:val="1841884537"/>
            <w:placeholder>
              <w:docPart w:val="CEC582D70C7C418DB97A1CB57E3EDED8"/>
            </w:placeholder>
            <w:showingPlcHdr/>
            <w:text/>
          </w:sdtPr>
          <w:sdtEndPr/>
          <w:sdtContent>
            <w:tc>
              <w:tcPr>
                <w:tcW w:w="2478" w:type="dxa"/>
                <w:tcBorders>
                  <w:left w:val="single" w:sz="4" w:space="0" w:color="auto"/>
                  <w:bottom w:val="single" w:sz="4" w:space="0" w:color="auto"/>
                  <w:right w:val="single" w:sz="4" w:space="0" w:color="auto"/>
                </w:tcBorders>
              </w:tcPr>
              <w:p w14:paraId="62195D80" w14:textId="77777777" w:rsidR="00094078" w:rsidRDefault="00094078" w:rsidP="00094078">
                <w:pPr>
                  <w:pStyle w:val="Ifyllnadstext"/>
                </w:pPr>
                <w:r w:rsidRPr="001F3B68">
                  <w:rPr>
                    <w:rStyle w:val="Platshllartext"/>
                  </w:rPr>
                  <w:t xml:space="preserve"> </w:t>
                </w:r>
              </w:p>
            </w:tc>
          </w:sdtContent>
        </w:sdt>
        <w:sdt>
          <w:sdtPr>
            <w:alias w:val=" "/>
            <w:id w:val="-1291503783"/>
            <w:placeholder>
              <w:docPart w:val="E4597119783D481DA208FAD0CCB81672"/>
            </w:placeholder>
            <w:showingPlcHdr/>
            <w:text/>
          </w:sdtPr>
          <w:sdtEndPr/>
          <w:sdtContent>
            <w:tc>
              <w:tcPr>
                <w:tcW w:w="2478" w:type="dxa"/>
                <w:tcBorders>
                  <w:left w:val="single" w:sz="4" w:space="0" w:color="auto"/>
                  <w:bottom w:val="single" w:sz="4" w:space="0" w:color="auto"/>
                  <w:right w:val="single" w:sz="4" w:space="0" w:color="auto"/>
                </w:tcBorders>
              </w:tcPr>
              <w:p w14:paraId="0224DA7C" w14:textId="77777777" w:rsidR="00094078" w:rsidRDefault="00094078" w:rsidP="00094078">
                <w:pPr>
                  <w:pStyle w:val="Ifyllnadstext"/>
                </w:pPr>
                <w:r w:rsidRPr="001F3B68">
                  <w:rPr>
                    <w:rStyle w:val="Platshllartext"/>
                  </w:rPr>
                  <w:t xml:space="preserve"> </w:t>
                </w:r>
              </w:p>
            </w:tc>
          </w:sdtContent>
        </w:sdt>
      </w:tr>
      <w:tr w:rsidR="00094078" w14:paraId="027C8592" w14:textId="77777777" w:rsidTr="00BF495F">
        <w:tc>
          <w:tcPr>
            <w:tcW w:w="4955" w:type="dxa"/>
            <w:tcBorders>
              <w:top w:val="single" w:sz="4" w:space="0" w:color="auto"/>
              <w:left w:val="single" w:sz="4" w:space="0" w:color="auto"/>
              <w:right w:val="single" w:sz="4" w:space="0" w:color="auto"/>
            </w:tcBorders>
          </w:tcPr>
          <w:p w14:paraId="23C19BD9"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55849A0A"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5B16530A" w14:textId="77777777" w:rsidR="00094078" w:rsidRDefault="00094078" w:rsidP="00094078">
            <w:pPr>
              <w:pStyle w:val="Ledtext"/>
            </w:pPr>
            <w:r>
              <w:t>TS notes:</w:t>
            </w:r>
          </w:p>
        </w:tc>
      </w:tr>
      <w:tr w:rsidR="00094078" w14:paraId="29758DE0" w14:textId="77777777" w:rsidTr="00BF495F">
        <w:tc>
          <w:tcPr>
            <w:tcW w:w="4955" w:type="dxa"/>
            <w:tcBorders>
              <w:left w:val="single" w:sz="4" w:space="0" w:color="auto"/>
              <w:bottom w:val="single" w:sz="4" w:space="0" w:color="auto"/>
              <w:right w:val="single" w:sz="4" w:space="0" w:color="auto"/>
            </w:tcBorders>
          </w:tcPr>
          <w:p w14:paraId="7E1CEAD5" w14:textId="77777777" w:rsidR="00094078" w:rsidRDefault="00094078" w:rsidP="00094078">
            <w:pPr>
              <w:autoSpaceDE w:val="0"/>
              <w:autoSpaceDN w:val="0"/>
              <w:adjustRightInd w:val="0"/>
            </w:pPr>
            <w:r w:rsidRPr="00F619CC">
              <w:rPr>
                <w:rFonts w:ascii="Calibri" w:hAnsi="Calibri" w:cs="Calibri"/>
                <w:color w:val="000000"/>
                <w:szCs w:val="22"/>
                <w:lang w:eastAsia="en-US"/>
              </w:rPr>
              <w:t xml:space="preserve">— the passenger has received the above training within the last 12 calendar months; and </w:t>
            </w:r>
          </w:p>
        </w:tc>
        <w:sdt>
          <w:sdtPr>
            <w:alias w:val=" "/>
            <w:id w:val="554432805"/>
            <w:placeholder>
              <w:docPart w:val="FC0D0041723A4737AB0957EA7022A590"/>
            </w:placeholder>
            <w:showingPlcHdr/>
            <w:text/>
          </w:sdtPr>
          <w:sdtEndPr/>
          <w:sdtContent>
            <w:tc>
              <w:tcPr>
                <w:tcW w:w="2478" w:type="dxa"/>
                <w:tcBorders>
                  <w:left w:val="single" w:sz="4" w:space="0" w:color="auto"/>
                  <w:bottom w:val="single" w:sz="4" w:space="0" w:color="auto"/>
                  <w:right w:val="single" w:sz="4" w:space="0" w:color="auto"/>
                </w:tcBorders>
              </w:tcPr>
              <w:p w14:paraId="3669E172" w14:textId="77777777" w:rsidR="00094078" w:rsidRDefault="00094078" w:rsidP="00094078">
                <w:pPr>
                  <w:pStyle w:val="Ifyllnadstext"/>
                </w:pPr>
                <w:r w:rsidRPr="001F3B68">
                  <w:rPr>
                    <w:rStyle w:val="Platshllartext"/>
                  </w:rPr>
                  <w:t xml:space="preserve"> </w:t>
                </w:r>
              </w:p>
            </w:tc>
          </w:sdtContent>
        </w:sdt>
        <w:sdt>
          <w:sdtPr>
            <w:alias w:val=" "/>
            <w:id w:val="1677617192"/>
            <w:placeholder>
              <w:docPart w:val="42E47E4FB03C4B9886BA6AF62CF64B13"/>
            </w:placeholder>
            <w:showingPlcHdr/>
            <w:text/>
          </w:sdtPr>
          <w:sdtEndPr/>
          <w:sdtContent>
            <w:tc>
              <w:tcPr>
                <w:tcW w:w="2478" w:type="dxa"/>
                <w:tcBorders>
                  <w:left w:val="single" w:sz="4" w:space="0" w:color="auto"/>
                  <w:bottom w:val="single" w:sz="4" w:space="0" w:color="auto"/>
                  <w:right w:val="single" w:sz="4" w:space="0" w:color="auto"/>
                </w:tcBorders>
              </w:tcPr>
              <w:p w14:paraId="16FAAAC2" w14:textId="77777777" w:rsidR="00094078" w:rsidRDefault="00094078" w:rsidP="00094078">
                <w:pPr>
                  <w:pStyle w:val="Ifyllnadstext"/>
                </w:pPr>
                <w:r w:rsidRPr="001F3B68">
                  <w:rPr>
                    <w:rStyle w:val="Platshllartext"/>
                  </w:rPr>
                  <w:t xml:space="preserve"> </w:t>
                </w:r>
              </w:p>
            </w:tc>
          </w:sdtContent>
        </w:sdt>
      </w:tr>
      <w:tr w:rsidR="00094078" w14:paraId="271DEF0E" w14:textId="77777777" w:rsidTr="00BF495F">
        <w:tc>
          <w:tcPr>
            <w:tcW w:w="4955" w:type="dxa"/>
            <w:tcBorders>
              <w:top w:val="single" w:sz="4" w:space="0" w:color="auto"/>
              <w:left w:val="single" w:sz="4" w:space="0" w:color="auto"/>
              <w:right w:val="single" w:sz="4" w:space="0" w:color="auto"/>
            </w:tcBorders>
          </w:tcPr>
          <w:p w14:paraId="1DD08319" w14:textId="77777777" w:rsidR="00094078" w:rsidRDefault="00094078" w:rsidP="00094078">
            <w:pPr>
              <w:pStyle w:val="Ledtext"/>
            </w:pPr>
          </w:p>
        </w:tc>
        <w:tc>
          <w:tcPr>
            <w:tcW w:w="2478" w:type="dxa"/>
            <w:tcBorders>
              <w:top w:val="single" w:sz="4" w:space="0" w:color="auto"/>
              <w:left w:val="single" w:sz="4" w:space="0" w:color="auto"/>
              <w:right w:val="single" w:sz="4" w:space="0" w:color="auto"/>
            </w:tcBorders>
          </w:tcPr>
          <w:p w14:paraId="63421CD0" w14:textId="77777777" w:rsidR="00094078" w:rsidRDefault="00094078" w:rsidP="00094078">
            <w:pPr>
              <w:pStyle w:val="Ledtext"/>
            </w:pPr>
            <w:r>
              <w:t>Ref in OM:</w:t>
            </w:r>
          </w:p>
        </w:tc>
        <w:tc>
          <w:tcPr>
            <w:tcW w:w="2478" w:type="dxa"/>
            <w:tcBorders>
              <w:top w:val="single" w:sz="4" w:space="0" w:color="auto"/>
              <w:left w:val="single" w:sz="4" w:space="0" w:color="auto"/>
              <w:right w:val="single" w:sz="4" w:space="0" w:color="auto"/>
            </w:tcBorders>
          </w:tcPr>
          <w:p w14:paraId="7A584362" w14:textId="77777777" w:rsidR="00094078" w:rsidRDefault="00094078" w:rsidP="00094078">
            <w:pPr>
              <w:pStyle w:val="Ledtext"/>
            </w:pPr>
            <w:r>
              <w:t>TS notes:</w:t>
            </w:r>
          </w:p>
        </w:tc>
      </w:tr>
      <w:tr w:rsidR="00094078" w14:paraId="06C2AF51" w14:textId="77777777" w:rsidTr="00BF495F">
        <w:tc>
          <w:tcPr>
            <w:tcW w:w="4955" w:type="dxa"/>
            <w:tcBorders>
              <w:left w:val="single" w:sz="4" w:space="0" w:color="auto"/>
              <w:bottom w:val="single" w:sz="4" w:space="0" w:color="auto"/>
              <w:right w:val="single" w:sz="4" w:space="0" w:color="auto"/>
            </w:tcBorders>
          </w:tcPr>
          <w:p w14:paraId="4268A7A7" w14:textId="77777777" w:rsidR="00094078" w:rsidRDefault="00094078" w:rsidP="00094078">
            <w:pPr>
              <w:autoSpaceDE w:val="0"/>
              <w:autoSpaceDN w:val="0"/>
              <w:adjustRightInd w:val="0"/>
            </w:pPr>
            <w:r w:rsidRPr="00F619CC">
              <w:rPr>
                <w:rFonts w:ascii="Calibri" w:hAnsi="Calibri" w:cs="Calibri"/>
                <w:color w:val="000000"/>
                <w:szCs w:val="22"/>
                <w:lang w:eastAsia="en-US"/>
              </w:rPr>
              <w:t xml:space="preserve">— the passenger has flown on the helicopter type within the last 90 days. </w:t>
            </w:r>
          </w:p>
        </w:tc>
        <w:sdt>
          <w:sdtPr>
            <w:alias w:val=" "/>
            <w:id w:val="-449627125"/>
            <w:placeholder>
              <w:docPart w:val="16E45BAB4CCE4FEBA1E268C0CC0BD419"/>
            </w:placeholder>
            <w:showingPlcHdr/>
            <w:text/>
          </w:sdtPr>
          <w:sdtEndPr/>
          <w:sdtContent>
            <w:tc>
              <w:tcPr>
                <w:tcW w:w="2478" w:type="dxa"/>
                <w:tcBorders>
                  <w:left w:val="single" w:sz="4" w:space="0" w:color="auto"/>
                  <w:bottom w:val="single" w:sz="4" w:space="0" w:color="auto"/>
                  <w:right w:val="single" w:sz="4" w:space="0" w:color="auto"/>
                </w:tcBorders>
              </w:tcPr>
              <w:p w14:paraId="43F49B04" w14:textId="77777777" w:rsidR="00094078" w:rsidRDefault="00094078" w:rsidP="00094078">
                <w:pPr>
                  <w:pStyle w:val="Ifyllnadstext"/>
                </w:pPr>
                <w:r w:rsidRPr="001F3B68">
                  <w:rPr>
                    <w:rStyle w:val="Platshllartext"/>
                  </w:rPr>
                  <w:t xml:space="preserve"> </w:t>
                </w:r>
              </w:p>
            </w:tc>
          </w:sdtContent>
        </w:sdt>
        <w:sdt>
          <w:sdtPr>
            <w:alias w:val=" "/>
            <w:id w:val="-801771923"/>
            <w:placeholder>
              <w:docPart w:val="4390EAF22B004CFD83E9569F4CF0C623"/>
            </w:placeholder>
            <w:showingPlcHdr/>
            <w:text/>
          </w:sdtPr>
          <w:sdtEndPr/>
          <w:sdtContent>
            <w:tc>
              <w:tcPr>
                <w:tcW w:w="2478" w:type="dxa"/>
                <w:tcBorders>
                  <w:left w:val="single" w:sz="4" w:space="0" w:color="auto"/>
                  <w:bottom w:val="single" w:sz="4" w:space="0" w:color="auto"/>
                  <w:right w:val="single" w:sz="4" w:space="0" w:color="auto"/>
                </w:tcBorders>
              </w:tcPr>
              <w:p w14:paraId="19EBD121" w14:textId="77777777" w:rsidR="00094078" w:rsidRDefault="00094078" w:rsidP="00094078">
                <w:pPr>
                  <w:pStyle w:val="Ifyllnadstext"/>
                </w:pPr>
                <w:r w:rsidRPr="001F3B68">
                  <w:rPr>
                    <w:rStyle w:val="Platshllartext"/>
                  </w:rPr>
                  <w:t xml:space="preserve"> </w:t>
                </w:r>
              </w:p>
            </w:tc>
          </w:sdtContent>
        </w:sdt>
      </w:tr>
      <w:tr w:rsidR="00094078" w14:paraId="3C69A737" w14:textId="77777777" w:rsidTr="00BF495F">
        <w:tc>
          <w:tcPr>
            <w:tcW w:w="9911" w:type="dxa"/>
            <w:gridSpan w:val="3"/>
          </w:tcPr>
          <w:p w14:paraId="75CC5F1C" w14:textId="77777777" w:rsidR="00094078" w:rsidRDefault="00094078" w:rsidP="00094078">
            <w:pPr>
              <w:pStyle w:val="Rubrik1"/>
              <w:outlineLvl w:val="0"/>
            </w:pPr>
            <w:r>
              <w:t>AMC1 SPA.HOFO.110(b)(5) Operating procedures</w:t>
            </w:r>
          </w:p>
        </w:tc>
      </w:tr>
      <w:tr w:rsidR="00094078" w14:paraId="186567A8" w14:textId="77777777" w:rsidTr="00BF495F">
        <w:tc>
          <w:tcPr>
            <w:tcW w:w="9911" w:type="dxa"/>
            <w:gridSpan w:val="3"/>
          </w:tcPr>
          <w:p w14:paraId="3C40AE24" w14:textId="77777777" w:rsidR="00094078" w:rsidRDefault="00094078" w:rsidP="00094078">
            <w:pPr>
              <w:pStyle w:val="Rubrik2"/>
              <w:outlineLvl w:val="1"/>
            </w:pPr>
            <w:r>
              <w:t>AUTOMATIC FLIGHT CONTROL SYSTEM (AFCS)</w:t>
            </w:r>
          </w:p>
        </w:tc>
      </w:tr>
      <w:tr w:rsidR="000F5B6D" w14:paraId="62DE6750" w14:textId="77777777" w:rsidTr="00BF495F">
        <w:tc>
          <w:tcPr>
            <w:tcW w:w="4955" w:type="dxa"/>
            <w:tcBorders>
              <w:top w:val="single" w:sz="4" w:space="0" w:color="auto"/>
              <w:left w:val="single" w:sz="4" w:space="0" w:color="auto"/>
              <w:right w:val="single" w:sz="4" w:space="0" w:color="auto"/>
            </w:tcBorders>
          </w:tcPr>
          <w:p w14:paraId="054663F0" w14:textId="77777777" w:rsidR="000F5B6D" w:rsidRDefault="000F5B6D" w:rsidP="00F84BD3">
            <w:pPr>
              <w:pStyle w:val="Ledtext"/>
            </w:pPr>
          </w:p>
        </w:tc>
        <w:tc>
          <w:tcPr>
            <w:tcW w:w="2478" w:type="dxa"/>
            <w:tcBorders>
              <w:top w:val="single" w:sz="4" w:space="0" w:color="auto"/>
              <w:left w:val="single" w:sz="4" w:space="0" w:color="auto"/>
              <w:right w:val="single" w:sz="4" w:space="0" w:color="auto"/>
            </w:tcBorders>
          </w:tcPr>
          <w:p w14:paraId="7874A1BC" w14:textId="77777777"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14:paraId="2D6DA84D" w14:textId="77777777" w:rsidR="000F5B6D" w:rsidRDefault="000F5B6D" w:rsidP="00F84BD3">
            <w:pPr>
              <w:pStyle w:val="Ledtext"/>
            </w:pPr>
            <w:r>
              <w:t>TS notes:</w:t>
            </w:r>
          </w:p>
        </w:tc>
      </w:tr>
      <w:tr w:rsidR="000F5B6D" w14:paraId="2998895F" w14:textId="77777777" w:rsidTr="00BF495F">
        <w:tc>
          <w:tcPr>
            <w:tcW w:w="4955" w:type="dxa"/>
            <w:tcBorders>
              <w:left w:val="single" w:sz="4" w:space="0" w:color="auto"/>
              <w:bottom w:val="single" w:sz="4" w:space="0" w:color="auto"/>
              <w:right w:val="single" w:sz="4" w:space="0" w:color="auto"/>
            </w:tcBorders>
          </w:tcPr>
          <w:p w14:paraId="092E63FF" w14:textId="77777777"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To ensure competence in manual handling of the helicopter, the operator should provide instructions to the flight crew in the operations manual (OM) under which circumstances the helicopter may be operated in lower modes of automation. Particular emphasis should be given to flight in instrument meteorological conditions (IMC) and instrument approaches.</w:t>
            </w:r>
          </w:p>
        </w:tc>
        <w:sdt>
          <w:sdtPr>
            <w:alias w:val=" "/>
            <w:id w:val="1522666959"/>
            <w:placeholder>
              <w:docPart w:val="36E175EA763245418342754E9CC03757"/>
            </w:placeholder>
            <w:showingPlcHdr/>
            <w:text/>
          </w:sdtPr>
          <w:sdtEndPr/>
          <w:sdtContent>
            <w:tc>
              <w:tcPr>
                <w:tcW w:w="2478" w:type="dxa"/>
                <w:tcBorders>
                  <w:left w:val="single" w:sz="4" w:space="0" w:color="auto"/>
                  <w:bottom w:val="single" w:sz="4" w:space="0" w:color="auto"/>
                  <w:right w:val="single" w:sz="4" w:space="0" w:color="auto"/>
                </w:tcBorders>
              </w:tcPr>
              <w:p w14:paraId="53BEF1BF" w14:textId="77777777" w:rsidR="000F5B6D" w:rsidRDefault="000F5B6D" w:rsidP="001177AF">
                <w:pPr>
                  <w:pStyle w:val="Ifyllnadstext"/>
                </w:pPr>
                <w:r w:rsidRPr="001F3B68">
                  <w:rPr>
                    <w:rStyle w:val="Platshllartext"/>
                  </w:rPr>
                  <w:t xml:space="preserve"> </w:t>
                </w:r>
              </w:p>
            </w:tc>
          </w:sdtContent>
        </w:sdt>
        <w:sdt>
          <w:sdtPr>
            <w:alias w:val=" "/>
            <w:id w:val="65155805"/>
            <w:placeholder>
              <w:docPart w:val="869ABEBB80A24975874D85DECCE55CE8"/>
            </w:placeholder>
            <w:showingPlcHdr/>
            <w:text/>
          </w:sdtPr>
          <w:sdtEndPr/>
          <w:sdtContent>
            <w:tc>
              <w:tcPr>
                <w:tcW w:w="2478" w:type="dxa"/>
                <w:tcBorders>
                  <w:left w:val="single" w:sz="4" w:space="0" w:color="auto"/>
                  <w:bottom w:val="single" w:sz="4" w:space="0" w:color="auto"/>
                  <w:right w:val="single" w:sz="4" w:space="0" w:color="auto"/>
                </w:tcBorders>
              </w:tcPr>
              <w:p w14:paraId="5F4D0A7F" w14:textId="77777777" w:rsidR="000F5B6D" w:rsidRDefault="000F5B6D" w:rsidP="001177AF">
                <w:pPr>
                  <w:pStyle w:val="Ifyllnadstext"/>
                </w:pPr>
                <w:r w:rsidRPr="001F3B68">
                  <w:rPr>
                    <w:rStyle w:val="Platshllartext"/>
                  </w:rPr>
                  <w:t xml:space="preserve"> </w:t>
                </w:r>
              </w:p>
            </w:tc>
          </w:sdtContent>
        </w:sdt>
      </w:tr>
      <w:tr w:rsidR="000F5B6D" w14:paraId="7557864A" w14:textId="77777777" w:rsidTr="00BF495F">
        <w:tc>
          <w:tcPr>
            <w:tcW w:w="9911" w:type="dxa"/>
            <w:gridSpan w:val="3"/>
          </w:tcPr>
          <w:p w14:paraId="5BDAD62E" w14:textId="77777777" w:rsidR="000F5B6D" w:rsidRDefault="000F5B6D" w:rsidP="000F5B6D">
            <w:pPr>
              <w:pStyle w:val="Rubrik1"/>
              <w:outlineLvl w:val="0"/>
            </w:pPr>
            <w:r>
              <w:t>GM1 SPA.HOFO.110(b)(9) Operating procedures</w:t>
            </w:r>
          </w:p>
        </w:tc>
      </w:tr>
      <w:tr w:rsidR="000F5B6D" w14:paraId="0DAB16C9" w14:textId="77777777" w:rsidTr="00BF495F">
        <w:tc>
          <w:tcPr>
            <w:tcW w:w="4955" w:type="dxa"/>
            <w:tcBorders>
              <w:top w:val="single" w:sz="4" w:space="0" w:color="auto"/>
              <w:left w:val="single" w:sz="4" w:space="0" w:color="auto"/>
              <w:right w:val="single" w:sz="4" w:space="0" w:color="auto"/>
            </w:tcBorders>
          </w:tcPr>
          <w:p w14:paraId="39C7AE15" w14:textId="77777777" w:rsidR="000F5B6D" w:rsidRDefault="000F5B6D" w:rsidP="00F84BD3">
            <w:pPr>
              <w:pStyle w:val="Ledtext"/>
            </w:pPr>
          </w:p>
        </w:tc>
        <w:tc>
          <w:tcPr>
            <w:tcW w:w="2478" w:type="dxa"/>
            <w:tcBorders>
              <w:top w:val="single" w:sz="4" w:space="0" w:color="auto"/>
              <w:left w:val="single" w:sz="4" w:space="0" w:color="auto"/>
              <w:right w:val="single" w:sz="4" w:space="0" w:color="auto"/>
            </w:tcBorders>
          </w:tcPr>
          <w:p w14:paraId="3C6E365E" w14:textId="77777777"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14:paraId="6B288CB6" w14:textId="77777777" w:rsidR="000F5B6D" w:rsidRDefault="000F5B6D" w:rsidP="00F84BD3">
            <w:pPr>
              <w:pStyle w:val="Ledtext"/>
            </w:pPr>
            <w:r>
              <w:t>TS notes:</w:t>
            </w:r>
          </w:p>
        </w:tc>
      </w:tr>
      <w:tr w:rsidR="000F5B6D" w14:paraId="4DA51305" w14:textId="77777777" w:rsidTr="00BF495F">
        <w:tc>
          <w:tcPr>
            <w:tcW w:w="4955" w:type="dxa"/>
            <w:tcBorders>
              <w:left w:val="single" w:sz="4" w:space="0" w:color="auto"/>
              <w:bottom w:val="single" w:sz="4" w:space="0" w:color="auto"/>
              <w:right w:val="single" w:sz="4" w:space="0" w:color="auto"/>
            </w:tcBorders>
          </w:tcPr>
          <w:p w14:paraId="7795C973" w14:textId="77777777"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Emergency flotation systems (EFSs) cannot always be armed safely before the approach when a speed limitation needs to be complied with. In such case, the EFS should be armed as soon as safe to do so.</w:t>
            </w:r>
          </w:p>
        </w:tc>
        <w:sdt>
          <w:sdtPr>
            <w:alias w:val=" "/>
            <w:id w:val="-183676214"/>
            <w:placeholder>
              <w:docPart w:val="5EAB268AC15142449BA7B4BDA0024C51"/>
            </w:placeholder>
            <w:showingPlcHdr/>
            <w:text/>
          </w:sdtPr>
          <w:sdtEndPr/>
          <w:sdtContent>
            <w:tc>
              <w:tcPr>
                <w:tcW w:w="2478" w:type="dxa"/>
                <w:tcBorders>
                  <w:left w:val="single" w:sz="4" w:space="0" w:color="auto"/>
                  <w:bottom w:val="single" w:sz="4" w:space="0" w:color="auto"/>
                  <w:right w:val="single" w:sz="4" w:space="0" w:color="auto"/>
                </w:tcBorders>
              </w:tcPr>
              <w:p w14:paraId="485E35F7" w14:textId="77777777" w:rsidR="000F5B6D" w:rsidRDefault="000F5B6D" w:rsidP="001177AF">
                <w:pPr>
                  <w:pStyle w:val="Ifyllnadstext"/>
                </w:pPr>
                <w:r w:rsidRPr="001F3B68">
                  <w:rPr>
                    <w:rStyle w:val="Platshllartext"/>
                  </w:rPr>
                  <w:t xml:space="preserve"> </w:t>
                </w:r>
              </w:p>
            </w:tc>
          </w:sdtContent>
        </w:sdt>
        <w:sdt>
          <w:sdtPr>
            <w:alias w:val=" "/>
            <w:id w:val="1472325892"/>
            <w:placeholder>
              <w:docPart w:val="57FA4D89556E452E959A5BF23728C8B6"/>
            </w:placeholder>
            <w:showingPlcHdr/>
            <w:text/>
          </w:sdtPr>
          <w:sdtEndPr/>
          <w:sdtContent>
            <w:tc>
              <w:tcPr>
                <w:tcW w:w="2478" w:type="dxa"/>
                <w:tcBorders>
                  <w:left w:val="single" w:sz="4" w:space="0" w:color="auto"/>
                  <w:bottom w:val="single" w:sz="4" w:space="0" w:color="auto"/>
                  <w:right w:val="single" w:sz="4" w:space="0" w:color="auto"/>
                </w:tcBorders>
              </w:tcPr>
              <w:p w14:paraId="614921DD" w14:textId="77777777" w:rsidR="000F5B6D" w:rsidRDefault="000F5B6D" w:rsidP="001177AF">
                <w:pPr>
                  <w:pStyle w:val="Ifyllnadstext"/>
                </w:pPr>
                <w:r w:rsidRPr="001F3B68">
                  <w:rPr>
                    <w:rStyle w:val="Platshllartext"/>
                  </w:rPr>
                  <w:t xml:space="preserve"> </w:t>
                </w:r>
              </w:p>
            </w:tc>
          </w:sdtContent>
        </w:sdt>
      </w:tr>
      <w:tr w:rsidR="000F5B6D" w14:paraId="77F0AD5F" w14:textId="77777777" w:rsidTr="00BF495F">
        <w:tc>
          <w:tcPr>
            <w:tcW w:w="9911" w:type="dxa"/>
            <w:gridSpan w:val="3"/>
          </w:tcPr>
          <w:p w14:paraId="50D78AB2" w14:textId="77777777" w:rsidR="000F5B6D" w:rsidRDefault="000F5B6D" w:rsidP="000F5B6D">
            <w:pPr>
              <w:pStyle w:val="Rubrik1"/>
              <w:outlineLvl w:val="0"/>
            </w:pPr>
            <w:r>
              <w:t>SPA.HOFO.115 Use of offshore locations</w:t>
            </w:r>
          </w:p>
        </w:tc>
      </w:tr>
      <w:tr w:rsidR="000F5B6D" w14:paraId="6556E00A" w14:textId="77777777" w:rsidTr="00BF495F">
        <w:tc>
          <w:tcPr>
            <w:tcW w:w="4955" w:type="dxa"/>
            <w:tcBorders>
              <w:top w:val="single" w:sz="4" w:space="0" w:color="auto"/>
              <w:left w:val="single" w:sz="4" w:space="0" w:color="auto"/>
              <w:right w:val="single" w:sz="4" w:space="0" w:color="auto"/>
            </w:tcBorders>
          </w:tcPr>
          <w:p w14:paraId="67380620" w14:textId="77777777" w:rsidR="000F5B6D" w:rsidRDefault="000F5B6D" w:rsidP="00F84BD3">
            <w:pPr>
              <w:pStyle w:val="Ledtext"/>
            </w:pPr>
          </w:p>
        </w:tc>
        <w:tc>
          <w:tcPr>
            <w:tcW w:w="2478" w:type="dxa"/>
            <w:tcBorders>
              <w:top w:val="single" w:sz="4" w:space="0" w:color="auto"/>
              <w:left w:val="single" w:sz="4" w:space="0" w:color="auto"/>
              <w:right w:val="single" w:sz="4" w:space="0" w:color="auto"/>
            </w:tcBorders>
          </w:tcPr>
          <w:p w14:paraId="6B4FFA20" w14:textId="77777777" w:rsidR="000F5B6D" w:rsidRDefault="000F5B6D" w:rsidP="00F84BD3">
            <w:pPr>
              <w:pStyle w:val="Ledtext"/>
            </w:pPr>
            <w:r>
              <w:t>Ref in OM:</w:t>
            </w:r>
          </w:p>
        </w:tc>
        <w:tc>
          <w:tcPr>
            <w:tcW w:w="2478" w:type="dxa"/>
            <w:tcBorders>
              <w:top w:val="single" w:sz="4" w:space="0" w:color="auto"/>
              <w:left w:val="single" w:sz="4" w:space="0" w:color="auto"/>
              <w:right w:val="single" w:sz="4" w:space="0" w:color="auto"/>
            </w:tcBorders>
          </w:tcPr>
          <w:p w14:paraId="763B8B2B" w14:textId="77777777" w:rsidR="000F5B6D" w:rsidRDefault="000F5B6D" w:rsidP="00F84BD3">
            <w:pPr>
              <w:pStyle w:val="Ledtext"/>
            </w:pPr>
            <w:r>
              <w:t>TS notes:</w:t>
            </w:r>
          </w:p>
        </w:tc>
      </w:tr>
      <w:tr w:rsidR="000F5B6D" w14:paraId="59A3AD82" w14:textId="77777777" w:rsidTr="00BF495F">
        <w:tc>
          <w:tcPr>
            <w:tcW w:w="4955" w:type="dxa"/>
            <w:tcBorders>
              <w:left w:val="single" w:sz="4" w:space="0" w:color="auto"/>
              <w:bottom w:val="single" w:sz="4" w:space="0" w:color="auto"/>
              <w:right w:val="single" w:sz="4" w:space="0" w:color="auto"/>
            </w:tcBorders>
          </w:tcPr>
          <w:p w14:paraId="50DDBD5E" w14:textId="77777777"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The operator shall only use offshore locations that are suitable in relation to size and mass of the type of helicopter and to the operations concerned.</w:t>
            </w:r>
          </w:p>
        </w:tc>
        <w:sdt>
          <w:sdtPr>
            <w:alias w:val=" "/>
            <w:id w:val="-238257640"/>
            <w:placeholder>
              <w:docPart w:val="0C9A399D79F54933B5154024A199D33A"/>
            </w:placeholder>
            <w:showingPlcHdr/>
            <w:text/>
          </w:sdtPr>
          <w:sdtEndPr/>
          <w:sdtContent>
            <w:tc>
              <w:tcPr>
                <w:tcW w:w="2478" w:type="dxa"/>
                <w:tcBorders>
                  <w:left w:val="single" w:sz="4" w:space="0" w:color="auto"/>
                  <w:bottom w:val="single" w:sz="4" w:space="0" w:color="auto"/>
                  <w:right w:val="single" w:sz="4" w:space="0" w:color="auto"/>
                </w:tcBorders>
              </w:tcPr>
              <w:p w14:paraId="65B6A1E7" w14:textId="77777777" w:rsidR="000F5B6D" w:rsidRDefault="000F5B6D" w:rsidP="001177AF">
                <w:pPr>
                  <w:pStyle w:val="Ifyllnadstext"/>
                </w:pPr>
                <w:r w:rsidRPr="001F3B68">
                  <w:rPr>
                    <w:rStyle w:val="Platshllartext"/>
                  </w:rPr>
                  <w:t xml:space="preserve"> </w:t>
                </w:r>
              </w:p>
            </w:tc>
          </w:sdtContent>
        </w:sdt>
        <w:sdt>
          <w:sdtPr>
            <w:alias w:val=" "/>
            <w:id w:val="1419915966"/>
            <w:placeholder>
              <w:docPart w:val="BFC1F9E67224422783710283E4E7593E"/>
            </w:placeholder>
            <w:showingPlcHdr/>
            <w:text/>
          </w:sdtPr>
          <w:sdtEndPr/>
          <w:sdtContent>
            <w:tc>
              <w:tcPr>
                <w:tcW w:w="2478" w:type="dxa"/>
                <w:tcBorders>
                  <w:left w:val="single" w:sz="4" w:space="0" w:color="auto"/>
                  <w:bottom w:val="single" w:sz="4" w:space="0" w:color="auto"/>
                  <w:right w:val="single" w:sz="4" w:space="0" w:color="auto"/>
                </w:tcBorders>
              </w:tcPr>
              <w:p w14:paraId="2A6E0432" w14:textId="77777777" w:rsidR="000F5B6D" w:rsidRDefault="000F5B6D" w:rsidP="001177AF">
                <w:pPr>
                  <w:pStyle w:val="Ifyllnadstext"/>
                </w:pPr>
                <w:r w:rsidRPr="001F3B68">
                  <w:rPr>
                    <w:rStyle w:val="Platshllartext"/>
                  </w:rPr>
                  <w:t xml:space="preserve"> </w:t>
                </w:r>
              </w:p>
            </w:tc>
          </w:sdtContent>
        </w:sdt>
      </w:tr>
    </w:tbl>
    <w:p w14:paraId="2CC88804" w14:textId="77777777" w:rsidR="00516FA3" w:rsidRDefault="00516FA3">
      <w:r>
        <w:rPr>
          <w:b/>
          <w:bCs/>
        </w:rPr>
        <w:br w:type="page"/>
      </w:r>
    </w:p>
    <w:tbl>
      <w:tblPr>
        <w:tblStyle w:val="Tabellrutnt"/>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F5B6D" w14:paraId="0CD91D2A" w14:textId="77777777" w:rsidTr="00516FA3">
        <w:tc>
          <w:tcPr>
            <w:tcW w:w="9911" w:type="dxa"/>
            <w:gridSpan w:val="3"/>
          </w:tcPr>
          <w:p w14:paraId="774428AB" w14:textId="4E97680D" w:rsidR="000F5B6D" w:rsidRDefault="000F5B6D" w:rsidP="000F5B6D">
            <w:pPr>
              <w:pStyle w:val="Rubrik1"/>
              <w:outlineLvl w:val="0"/>
            </w:pPr>
            <w:r>
              <w:lastRenderedPageBreak/>
              <w:t>AMC1 SPA.HOFO.115 Use of offshore locations</w:t>
            </w:r>
          </w:p>
        </w:tc>
      </w:tr>
      <w:tr w:rsidR="000F5B6D" w14:paraId="23B2F446" w14:textId="77777777" w:rsidTr="00516FA3">
        <w:tc>
          <w:tcPr>
            <w:tcW w:w="4955" w:type="dxa"/>
            <w:tcBorders>
              <w:top w:val="single" w:sz="4" w:space="0" w:color="auto"/>
              <w:left w:val="single" w:sz="4" w:space="0" w:color="auto"/>
              <w:right w:val="single" w:sz="4" w:space="0" w:color="auto"/>
            </w:tcBorders>
          </w:tcPr>
          <w:p w14:paraId="00407D3F" w14:textId="77777777" w:rsidR="000F5B6D" w:rsidRDefault="000F5B6D" w:rsidP="00F84BD3">
            <w:pPr>
              <w:pStyle w:val="Ledtext"/>
            </w:pPr>
          </w:p>
        </w:tc>
        <w:tc>
          <w:tcPr>
            <w:tcW w:w="2478" w:type="dxa"/>
            <w:tcBorders>
              <w:top w:val="single" w:sz="4" w:space="0" w:color="auto"/>
              <w:left w:val="single" w:sz="4" w:space="0" w:color="auto"/>
              <w:right w:val="single" w:sz="4" w:space="0" w:color="auto"/>
            </w:tcBorders>
          </w:tcPr>
          <w:p w14:paraId="45119B13" w14:textId="77777777" w:rsidR="000F5B6D" w:rsidRDefault="00310A9B" w:rsidP="00F84BD3">
            <w:pPr>
              <w:pStyle w:val="Ledtext"/>
            </w:pPr>
            <w:r>
              <w:t>Ref in OM:</w:t>
            </w:r>
          </w:p>
        </w:tc>
        <w:tc>
          <w:tcPr>
            <w:tcW w:w="2478" w:type="dxa"/>
            <w:tcBorders>
              <w:top w:val="single" w:sz="4" w:space="0" w:color="auto"/>
              <w:left w:val="single" w:sz="4" w:space="0" w:color="auto"/>
              <w:right w:val="single" w:sz="4" w:space="0" w:color="auto"/>
            </w:tcBorders>
          </w:tcPr>
          <w:p w14:paraId="4F7702CB" w14:textId="77777777" w:rsidR="000F5B6D" w:rsidRDefault="00310A9B" w:rsidP="00F84BD3">
            <w:pPr>
              <w:pStyle w:val="Ledtext"/>
            </w:pPr>
            <w:r>
              <w:t>TS notes:</w:t>
            </w:r>
          </w:p>
        </w:tc>
      </w:tr>
      <w:tr w:rsidR="000F5B6D" w14:paraId="4FA88692" w14:textId="77777777" w:rsidTr="00516FA3">
        <w:tc>
          <w:tcPr>
            <w:tcW w:w="4955" w:type="dxa"/>
            <w:tcBorders>
              <w:left w:val="single" w:sz="4" w:space="0" w:color="auto"/>
              <w:bottom w:val="single" w:sz="4" w:space="0" w:color="auto"/>
              <w:right w:val="single" w:sz="4" w:space="0" w:color="auto"/>
            </w:tcBorders>
          </w:tcPr>
          <w:p w14:paraId="2351E2B2" w14:textId="77777777" w:rsidR="00947E00" w:rsidRPr="00F619CC" w:rsidRDefault="000F5B6D" w:rsidP="000F5B6D">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operations manual (OM) relating to the specific usage of offshore helicopter landing areas (Part C for CAT operators) should contain, or make reference to, a directory of helidecks (helideck directory (HD)) intended to be used by the operator. The directory should provide details of helideck limitations and a pictorial representation of each offshore location and its helicopter landing area, recording all necessary information of a permanent nature and using a standardised template. The HD entries should show, and be amended as necessary, the most recent status of each helideck concerning non-compliance with applicable national standards, limitations, warnings, cautions or other comments of operational importance. An example of a typical template is shown in Figure 1 of GM1 SPA.HOFO.115.</w:t>
            </w:r>
          </w:p>
          <w:p w14:paraId="17728229" w14:textId="77777777" w:rsidR="00947E00" w:rsidRPr="00F619CC" w:rsidRDefault="00947E00" w:rsidP="000F5B6D">
            <w:pPr>
              <w:pStyle w:val="Ifyllnadstext"/>
              <w:rPr>
                <w:rFonts w:ascii="Calibri" w:hAnsi="Calibri" w:cs="Calibri"/>
                <w:color w:val="000000"/>
                <w:szCs w:val="22"/>
                <w:lang w:eastAsia="en-US"/>
              </w:rPr>
            </w:pPr>
          </w:p>
          <w:p w14:paraId="1EF81AEA" w14:textId="77777777" w:rsidR="000F5B6D" w:rsidRPr="00F619CC" w:rsidRDefault="000F5B6D" w:rsidP="000F5B6D">
            <w:pPr>
              <w:pStyle w:val="Ifyllnadstext"/>
              <w:rPr>
                <w:rFonts w:ascii="Calibri" w:hAnsi="Calibri" w:cs="Calibri"/>
                <w:color w:val="000000"/>
                <w:szCs w:val="22"/>
                <w:lang w:eastAsia="en-US"/>
              </w:rPr>
            </w:pPr>
            <w:r w:rsidRPr="00F619CC">
              <w:rPr>
                <w:rFonts w:ascii="Calibri" w:hAnsi="Calibri" w:cs="Calibri"/>
                <w:i/>
                <w:color w:val="000000"/>
                <w:szCs w:val="22"/>
                <w:lang w:eastAsia="en-US"/>
              </w:rPr>
              <w:t>(see rule</w:t>
            </w:r>
            <w:r w:rsidR="00947E00" w:rsidRPr="00F619CC">
              <w:rPr>
                <w:rFonts w:ascii="Calibri" w:hAnsi="Calibri" w:cs="Calibri"/>
                <w:i/>
                <w:color w:val="000000"/>
                <w:szCs w:val="22"/>
                <w:lang w:eastAsia="en-US"/>
              </w:rPr>
              <w:t>book for full text: (b) – (g) plus GM1 and GM2)</w:t>
            </w:r>
          </w:p>
        </w:tc>
        <w:sdt>
          <w:sdtPr>
            <w:alias w:val=" "/>
            <w:id w:val="-1188598218"/>
            <w:placeholder>
              <w:docPart w:val="34C95DC039A64F3DAA23161A4BD37D8C"/>
            </w:placeholder>
            <w:showingPlcHdr/>
            <w:text/>
          </w:sdtPr>
          <w:sdtEndPr/>
          <w:sdtContent>
            <w:tc>
              <w:tcPr>
                <w:tcW w:w="2478" w:type="dxa"/>
                <w:tcBorders>
                  <w:left w:val="single" w:sz="4" w:space="0" w:color="auto"/>
                  <w:bottom w:val="single" w:sz="4" w:space="0" w:color="auto"/>
                  <w:right w:val="single" w:sz="4" w:space="0" w:color="auto"/>
                </w:tcBorders>
              </w:tcPr>
              <w:p w14:paraId="2F2D4971" w14:textId="77777777" w:rsidR="000F5B6D" w:rsidRDefault="000F5B6D" w:rsidP="001177AF">
                <w:pPr>
                  <w:pStyle w:val="Ifyllnadstext"/>
                </w:pPr>
                <w:r w:rsidRPr="001F3B68">
                  <w:rPr>
                    <w:rStyle w:val="Platshllartext"/>
                  </w:rPr>
                  <w:t xml:space="preserve"> </w:t>
                </w:r>
              </w:p>
            </w:tc>
          </w:sdtContent>
        </w:sdt>
        <w:sdt>
          <w:sdtPr>
            <w:alias w:val=" "/>
            <w:id w:val="1438632835"/>
            <w:placeholder>
              <w:docPart w:val="1CF92A3B9EFD4357A3DB654DC7C215A2"/>
            </w:placeholder>
            <w:showingPlcHdr/>
            <w:text/>
          </w:sdtPr>
          <w:sdtEndPr/>
          <w:sdtContent>
            <w:tc>
              <w:tcPr>
                <w:tcW w:w="2478" w:type="dxa"/>
                <w:tcBorders>
                  <w:left w:val="single" w:sz="4" w:space="0" w:color="auto"/>
                  <w:bottom w:val="single" w:sz="4" w:space="0" w:color="auto"/>
                  <w:right w:val="single" w:sz="4" w:space="0" w:color="auto"/>
                </w:tcBorders>
              </w:tcPr>
              <w:p w14:paraId="776743FF" w14:textId="77777777" w:rsidR="000F5B6D" w:rsidRDefault="000F5B6D" w:rsidP="001177AF">
                <w:pPr>
                  <w:pStyle w:val="Ifyllnadstext"/>
                </w:pPr>
                <w:r w:rsidRPr="001F3B68">
                  <w:rPr>
                    <w:rStyle w:val="Platshllartext"/>
                  </w:rPr>
                  <w:t xml:space="preserve"> </w:t>
                </w:r>
              </w:p>
            </w:tc>
          </w:sdtContent>
        </w:sdt>
      </w:tr>
      <w:tr w:rsidR="00947E00" w14:paraId="0FA44608" w14:textId="77777777" w:rsidTr="00516FA3">
        <w:tc>
          <w:tcPr>
            <w:tcW w:w="9911" w:type="dxa"/>
            <w:gridSpan w:val="3"/>
          </w:tcPr>
          <w:p w14:paraId="0F3F6F7A" w14:textId="77777777" w:rsidR="00947E00" w:rsidRDefault="00947E00" w:rsidP="00947E00">
            <w:pPr>
              <w:pStyle w:val="Rubrik1"/>
              <w:outlineLvl w:val="0"/>
            </w:pPr>
            <w:r>
              <w:t>SPA.HOFO.120 Selection of aerodromes and operating sites</w:t>
            </w:r>
          </w:p>
        </w:tc>
      </w:tr>
      <w:tr w:rsidR="00310A9B" w14:paraId="4C08A1D6" w14:textId="77777777" w:rsidTr="00516FA3">
        <w:tc>
          <w:tcPr>
            <w:tcW w:w="9911" w:type="dxa"/>
            <w:gridSpan w:val="3"/>
            <w:tcBorders>
              <w:top w:val="single" w:sz="4" w:space="0" w:color="auto"/>
              <w:left w:val="single" w:sz="4" w:space="0" w:color="auto"/>
              <w:right w:val="single" w:sz="4" w:space="0" w:color="auto"/>
            </w:tcBorders>
          </w:tcPr>
          <w:p w14:paraId="2C1F68EA" w14:textId="77777777" w:rsidR="00310A9B" w:rsidRDefault="00310A9B" w:rsidP="00F84BD3">
            <w:pPr>
              <w:pStyle w:val="Ledtext"/>
            </w:pPr>
          </w:p>
        </w:tc>
      </w:tr>
      <w:tr w:rsidR="00310A9B" w14:paraId="592A4912" w14:textId="77777777" w:rsidTr="00516FA3">
        <w:tc>
          <w:tcPr>
            <w:tcW w:w="9911" w:type="dxa"/>
            <w:gridSpan w:val="3"/>
            <w:tcBorders>
              <w:left w:val="single" w:sz="4" w:space="0" w:color="auto"/>
              <w:bottom w:val="single" w:sz="4" w:space="0" w:color="auto"/>
              <w:right w:val="single" w:sz="4" w:space="0" w:color="auto"/>
            </w:tcBorders>
          </w:tcPr>
          <w:p w14:paraId="02357DDD" w14:textId="2869A7BD" w:rsidR="00310A9B" w:rsidRPr="00F619CC" w:rsidRDefault="00310A9B" w:rsidP="003D4219">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w:t>
            </w:r>
            <w:r w:rsidRPr="00F619CC">
              <w:rPr>
                <w:rFonts w:ascii="Calibri" w:hAnsi="Calibri" w:cs="Calibri"/>
                <w:i/>
                <w:iCs/>
                <w:color w:val="000000"/>
                <w:szCs w:val="22"/>
                <w:lang w:eastAsia="en-US"/>
              </w:rPr>
              <w:t>Onshore destination alternate aerodrome</w:t>
            </w:r>
            <w:r w:rsidRPr="00F619CC">
              <w:rPr>
                <w:rFonts w:ascii="Calibri" w:hAnsi="Calibri" w:cs="Calibri"/>
                <w:color w:val="000000"/>
                <w:szCs w:val="22"/>
                <w:lang w:eastAsia="en-US"/>
              </w:rPr>
              <w:t>. Notwithstanding</w:t>
            </w:r>
            <w:r w:rsidRPr="00F619CC">
              <w:rPr>
                <w:rFonts w:ascii="Calibri" w:hAnsi="Calibri" w:cs="Calibri"/>
                <w:szCs w:val="22"/>
                <w:lang w:eastAsia="en-US"/>
              </w:rPr>
              <w:t xml:space="preserve"> CAT.OP.MPA.</w:t>
            </w:r>
            <w:r w:rsidR="003D4219">
              <w:rPr>
                <w:rFonts w:ascii="Calibri" w:hAnsi="Calibri" w:cs="Calibri"/>
                <w:szCs w:val="22"/>
                <w:lang w:eastAsia="en-US"/>
              </w:rPr>
              <w:t>192</w:t>
            </w:r>
            <w:r w:rsidRPr="00F619CC">
              <w:rPr>
                <w:rFonts w:ascii="Calibri" w:hAnsi="Calibri" w:cs="Calibri"/>
                <w:szCs w:val="22"/>
                <w:lang w:eastAsia="en-US"/>
              </w:rPr>
              <w:t xml:space="preserve">, NCC.OP.152, and SPO.OP.151, the pilot-in command/commander does not need </w:t>
            </w:r>
            <w:r w:rsidRPr="00F619CC">
              <w:rPr>
                <w:rFonts w:ascii="Calibri" w:hAnsi="Calibri" w:cs="Calibri"/>
                <w:color w:val="000000"/>
                <w:szCs w:val="22"/>
                <w:lang w:eastAsia="en-US"/>
              </w:rPr>
              <w:t xml:space="preserve">to specify a destination alternate aerodrome in the operational flight plan when conducting flights from an offshore location to a land </w:t>
            </w:r>
            <w:r w:rsidR="003D4219">
              <w:rPr>
                <w:rFonts w:ascii="Calibri" w:hAnsi="Calibri" w:cs="Calibri"/>
                <w:color w:val="000000"/>
                <w:szCs w:val="22"/>
                <w:lang w:eastAsia="en-US"/>
              </w:rPr>
              <w:t xml:space="preserve">destination </w:t>
            </w:r>
            <w:r w:rsidRPr="00F619CC">
              <w:rPr>
                <w:rFonts w:ascii="Calibri" w:hAnsi="Calibri" w:cs="Calibri"/>
                <w:color w:val="000000"/>
                <w:szCs w:val="22"/>
                <w:lang w:eastAsia="en-US"/>
              </w:rPr>
              <w:t xml:space="preserve">aerodrome </w:t>
            </w:r>
            <w:r w:rsidR="003D4219" w:rsidRPr="003D4219">
              <w:rPr>
                <w:rFonts w:ascii="Calibri" w:hAnsi="Calibri" w:cs="Calibri"/>
                <w:color w:val="000000"/>
                <w:szCs w:val="22"/>
                <w:lang w:eastAsia="en-US"/>
              </w:rPr>
              <w:t>provided that sufficient operational</w:t>
            </w:r>
            <w:r w:rsidR="003D4219">
              <w:rPr>
                <w:rFonts w:ascii="Calibri" w:hAnsi="Calibri" w:cs="Calibri"/>
                <w:color w:val="000000"/>
                <w:szCs w:val="22"/>
                <w:lang w:eastAsia="en-US"/>
              </w:rPr>
              <w:t xml:space="preserve"> </w:t>
            </w:r>
            <w:r w:rsidR="003D4219" w:rsidRPr="003D4219">
              <w:rPr>
                <w:rFonts w:ascii="Calibri" w:hAnsi="Calibri" w:cs="Calibri"/>
                <w:color w:val="000000"/>
                <w:szCs w:val="22"/>
                <w:lang w:eastAsia="en-US"/>
              </w:rPr>
              <w:t>contingency is in place to ensure a safe return from offshore</w:t>
            </w:r>
            <w:r w:rsidRPr="00F619CC">
              <w:rPr>
                <w:rFonts w:ascii="Calibri" w:hAnsi="Calibri" w:cs="Calibri"/>
                <w:color w:val="000000"/>
                <w:szCs w:val="22"/>
                <w:lang w:eastAsia="en-US"/>
              </w:rPr>
              <w:t xml:space="preserve">: </w:t>
            </w:r>
          </w:p>
        </w:tc>
      </w:tr>
      <w:tr w:rsidR="00310A9B" w14:paraId="1BC468F6" w14:textId="77777777" w:rsidTr="00516FA3">
        <w:tc>
          <w:tcPr>
            <w:tcW w:w="4955" w:type="dxa"/>
            <w:tcBorders>
              <w:top w:val="single" w:sz="4" w:space="0" w:color="auto"/>
              <w:left w:val="single" w:sz="4" w:space="0" w:color="auto"/>
              <w:right w:val="single" w:sz="4" w:space="0" w:color="auto"/>
            </w:tcBorders>
          </w:tcPr>
          <w:p w14:paraId="464223D0"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7264BF19"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1E040870" w14:textId="77777777" w:rsidR="00310A9B" w:rsidRDefault="00310A9B" w:rsidP="00310A9B">
            <w:pPr>
              <w:pStyle w:val="Ledtext"/>
            </w:pPr>
            <w:r>
              <w:t>TS notes:</w:t>
            </w:r>
          </w:p>
        </w:tc>
      </w:tr>
      <w:tr w:rsidR="00310A9B" w14:paraId="026CD29B" w14:textId="77777777" w:rsidTr="00516FA3">
        <w:tc>
          <w:tcPr>
            <w:tcW w:w="4955" w:type="dxa"/>
            <w:tcBorders>
              <w:left w:val="single" w:sz="4" w:space="0" w:color="auto"/>
              <w:bottom w:val="single" w:sz="4" w:space="0" w:color="auto"/>
              <w:right w:val="single" w:sz="4" w:space="0" w:color="auto"/>
            </w:tcBorders>
          </w:tcPr>
          <w:p w14:paraId="56A9ABA7" w14:textId="66903F8E" w:rsidR="00244EEE" w:rsidRPr="00244EEE" w:rsidRDefault="00244EEE" w:rsidP="00244EEE">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(b) Offshore destination alternate helideck. The operator may select an offshore destination</w:t>
            </w:r>
            <w:r>
              <w:rPr>
                <w:rFonts w:ascii="Calibri" w:hAnsi="Calibri" w:cs="Calibri"/>
                <w:color w:val="000000"/>
                <w:szCs w:val="22"/>
                <w:lang w:eastAsia="en-US"/>
              </w:rPr>
              <w:t xml:space="preserve"> </w:t>
            </w:r>
            <w:r w:rsidRPr="00244EEE">
              <w:rPr>
                <w:rFonts w:ascii="Calibri" w:hAnsi="Calibri" w:cs="Calibri"/>
                <w:color w:val="000000"/>
                <w:szCs w:val="22"/>
                <w:lang w:eastAsia="en-US"/>
              </w:rPr>
              <w:t>alternate helideck when all of the following criteria are met:</w:t>
            </w:r>
          </w:p>
          <w:p w14:paraId="58FB68A7" w14:textId="24D25762" w:rsidR="00310A9B" w:rsidRPr="00F619CC" w:rsidRDefault="00244EEE" w:rsidP="00244EEE">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(1) An offshore destination alternate helideck shall be used only after the point of no return</w:t>
            </w:r>
            <w:r>
              <w:rPr>
                <w:rFonts w:ascii="Calibri" w:hAnsi="Calibri" w:cs="Calibri"/>
                <w:color w:val="000000"/>
                <w:szCs w:val="22"/>
                <w:lang w:eastAsia="en-US"/>
              </w:rPr>
              <w:t xml:space="preserve"> </w:t>
            </w:r>
            <w:r w:rsidRPr="00244EEE">
              <w:rPr>
                <w:rFonts w:ascii="Calibri" w:hAnsi="Calibri" w:cs="Calibri"/>
                <w:color w:val="000000"/>
                <w:szCs w:val="22"/>
                <w:lang w:eastAsia="en-US"/>
              </w:rPr>
              <w:t>(PNR) and when an onshore destination alternative aerodrome is not geographically</w:t>
            </w:r>
            <w:r>
              <w:rPr>
                <w:rFonts w:ascii="Calibri" w:hAnsi="Calibri" w:cs="Calibri"/>
                <w:color w:val="000000"/>
                <w:szCs w:val="22"/>
                <w:lang w:eastAsia="en-US"/>
              </w:rPr>
              <w:t xml:space="preserve"> </w:t>
            </w:r>
            <w:r w:rsidRPr="00244EEE">
              <w:rPr>
                <w:rFonts w:ascii="Calibri" w:hAnsi="Calibri" w:cs="Calibri"/>
                <w:color w:val="000000"/>
                <w:szCs w:val="22"/>
                <w:lang w:eastAsia="en-US"/>
              </w:rPr>
              <w:t>available. Prior to the PNR, an onshore destination alternate aerodrome shall be used.</w:t>
            </w:r>
          </w:p>
        </w:tc>
        <w:sdt>
          <w:sdtPr>
            <w:alias w:val=" "/>
            <w:id w:val="246236397"/>
            <w:placeholder>
              <w:docPart w:val="705195AC4DA7441F9B85EEAD3ECBC23E"/>
            </w:placeholder>
            <w:showingPlcHdr/>
            <w:text/>
          </w:sdtPr>
          <w:sdtEndPr/>
          <w:sdtContent>
            <w:tc>
              <w:tcPr>
                <w:tcW w:w="2478" w:type="dxa"/>
                <w:tcBorders>
                  <w:left w:val="single" w:sz="4" w:space="0" w:color="auto"/>
                  <w:bottom w:val="single" w:sz="4" w:space="0" w:color="auto"/>
                  <w:right w:val="single" w:sz="4" w:space="0" w:color="auto"/>
                </w:tcBorders>
              </w:tcPr>
              <w:p w14:paraId="3FEAACDA" w14:textId="77777777" w:rsidR="00310A9B" w:rsidRDefault="00310A9B" w:rsidP="00310A9B">
                <w:pPr>
                  <w:pStyle w:val="Ifyllnadstext"/>
                </w:pPr>
                <w:r w:rsidRPr="001F3B68">
                  <w:rPr>
                    <w:rStyle w:val="Platshllartext"/>
                  </w:rPr>
                  <w:t xml:space="preserve"> </w:t>
                </w:r>
              </w:p>
            </w:tc>
          </w:sdtContent>
        </w:sdt>
        <w:sdt>
          <w:sdtPr>
            <w:alias w:val=" "/>
            <w:id w:val="-1763366045"/>
            <w:placeholder>
              <w:docPart w:val="36A8D0B3D1E747EA831B57797725FA3C"/>
            </w:placeholder>
            <w:showingPlcHdr/>
            <w:text/>
          </w:sdtPr>
          <w:sdtEndPr/>
          <w:sdtContent>
            <w:tc>
              <w:tcPr>
                <w:tcW w:w="2478" w:type="dxa"/>
                <w:tcBorders>
                  <w:left w:val="single" w:sz="4" w:space="0" w:color="auto"/>
                  <w:bottom w:val="single" w:sz="4" w:space="0" w:color="auto"/>
                  <w:right w:val="single" w:sz="4" w:space="0" w:color="auto"/>
                </w:tcBorders>
              </w:tcPr>
              <w:p w14:paraId="28F60D66" w14:textId="77777777" w:rsidR="00310A9B" w:rsidRDefault="00310A9B" w:rsidP="00310A9B">
                <w:pPr>
                  <w:pStyle w:val="Ifyllnadstext"/>
                </w:pPr>
                <w:r w:rsidRPr="001F3B68">
                  <w:rPr>
                    <w:rStyle w:val="Platshllartext"/>
                  </w:rPr>
                  <w:t xml:space="preserve"> </w:t>
                </w:r>
              </w:p>
            </w:tc>
          </w:sdtContent>
        </w:sdt>
      </w:tr>
      <w:tr w:rsidR="00310A9B" w14:paraId="1C571E33" w14:textId="77777777" w:rsidTr="00516FA3">
        <w:tc>
          <w:tcPr>
            <w:tcW w:w="4955" w:type="dxa"/>
            <w:tcBorders>
              <w:top w:val="single" w:sz="4" w:space="0" w:color="auto"/>
              <w:left w:val="single" w:sz="4" w:space="0" w:color="auto"/>
              <w:right w:val="single" w:sz="4" w:space="0" w:color="auto"/>
            </w:tcBorders>
          </w:tcPr>
          <w:p w14:paraId="23D841E7"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3A64FA3C"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4EE0ACEF" w14:textId="77777777" w:rsidR="00310A9B" w:rsidRDefault="00310A9B" w:rsidP="00310A9B">
            <w:pPr>
              <w:pStyle w:val="Ledtext"/>
            </w:pPr>
            <w:r>
              <w:t>TS notes:</w:t>
            </w:r>
          </w:p>
        </w:tc>
      </w:tr>
      <w:tr w:rsidR="00310A9B" w14:paraId="5A073527" w14:textId="77777777" w:rsidTr="00516FA3">
        <w:tc>
          <w:tcPr>
            <w:tcW w:w="4955" w:type="dxa"/>
            <w:tcBorders>
              <w:left w:val="single" w:sz="4" w:space="0" w:color="auto"/>
              <w:bottom w:val="single" w:sz="4" w:space="0" w:color="auto"/>
              <w:right w:val="single" w:sz="4" w:space="0" w:color="auto"/>
            </w:tcBorders>
          </w:tcPr>
          <w:p w14:paraId="682F8748" w14:textId="57932B89" w:rsidR="00310A9B" w:rsidRDefault="00244EEE" w:rsidP="00310A9B">
            <w:pPr>
              <w:pStyle w:val="Ifyllnadstext"/>
            </w:pPr>
            <w:r>
              <w:t>(2) One engine inoperative (OEI) landing capability shall be attainable at the offshore destination alternate helideck.</w:t>
            </w:r>
          </w:p>
        </w:tc>
        <w:sdt>
          <w:sdtPr>
            <w:alias w:val=" "/>
            <w:id w:val="-408161986"/>
            <w:placeholder>
              <w:docPart w:val="835A94C7296F438D9F5EF190EB543A0B"/>
            </w:placeholder>
            <w:showingPlcHdr/>
            <w:text/>
          </w:sdtPr>
          <w:sdtEndPr/>
          <w:sdtContent>
            <w:tc>
              <w:tcPr>
                <w:tcW w:w="2478" w:type="dxa"/>
                <w:tcBorders>
                  <w:left w:val="single" w:sz="4" w:space="0" w:color="auto"/>
                  <w:bottom w:val="single" w:sz="4" w:space="0" w:color="auto"/>
                  <w:right w:val="single" w:sz="4" w:space="0" w:color="auto"/>
                </w:tcBorders>
              </w:tcPr>
              <w:p w14:paraId="0265D6C0" w14:textId="77777777" w:rsidR="00310A9B" w:rsidRDefault="00310A9B" w:rsidP="00310A9B">
                <w:pPr>
                  <w:pStyle w:val="Ifyllnadstext"/>
                </w:pPr>
                <w:r w:rsidRPr="001F3B68">
                  <w:rPr>
                    <w:rStyle w:val="Platshllartext"/>
                  </w:rPr>
                  <w:t xml:space="preserve"> </w:t>
                </w:r>
              </w:p>
            </w:tc>
          </w:sdtContent>
        </w:sdt>
        <w:sdt>
          <w:sdtPr>
            <w:alias w:val=" "/>
            <w:id w:val="1206908435"/>
            <w:placeholder>
              <w:docPart w:val="351FA59BA61E42078992D88D9B815F04"/>
            </w:placeholder>
            <w:showingPlcHdr/>
            <w:text/>
          </w:sdtPr>
          <w:sdtEndPr/>
          <w:sdtContent>
            <w:tc>
              <w:tcPr>
                <w:tcW w:w="2478" w:type="dxa"/>
                <w:tcBorders>
                  <w:left w:val="single" w:sz="4" w:space="0" w:color="auto"/>
                  <w:bottom w:val="single" w:sz="4" w:space="0" w:color="auto"/>
                  <w:right w:val="single" w:sz="4" w:space="0" w:color="auto"/>
                </w:tcBorders>
              </w:tcPr>
              <w:p w14:paraId="17EC29AB" w14:textId="77777777" w:rsidR="00310A9B" w:rsidRDefault="00310A9B" w:rsidP="00310A9B">
                <w:pPr>
                  <w:pStyle w:val="Ifyllnadstext"/>
                </w:pPr>
                <w:r w:rsidRPr="001F3B68">
                  <w:rPr>
                    <w:rStyle w:val="Platshllartext"/>
                  </w:rPr>
                  <w:t xml:space="preserve"> </w:t>
                </w:r>
              </w:p>
            </w:tc>
          </w:sdtContent>
        </w:sdt>
      </w:tr>
      <w:tr w:rsidR="00310A9B" w14:paraId="033C8DE3" w14:textId="77777777" w:rsidTr="00516FA3">
        <w:tc>
          <w:tcPr>
            <w:tcW w:w="4955" w:type="dxa"/>
            <w:tcBorders>
              <w:top w:val="single" w:sz="4" w:space="0" w:color="auto"/>
              <w:left w:val="single" w:sz="4" w:space="0" w:color="auto"/>
              <w:right w:val="single" w:sz="4" w:space="0" w:color="auto"/>
            </w:tcBorders>
          </w:tcPr>
          <w:p w14:paraId="618EF434"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443B6354"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355E71B2" w14:textId="77777777" w:rsidR="00310A9B" w:rsidRDefault="00310A9B" w:rsidP="00310A9B">
            <w:pPr>
              <w:pStyle w:val="Ledtext"/>
            </w:pPr>
            <w:r>
              <w:t>TS notes:</w:t>
            </w:r>
          </w:p>
        </w:tc>
      </w:tr>
      <w:tr w:rsidR="00310A9B" w14:paraId="7F1501A2" w14:textId="77777777" w:rsidTr="00516FA3">
        <w:tc>
          <w:tcPr>
            <w:tcW w:w="4955" w:type="dxa"/>
            <w:tcBorders>
              <w:left w:val="single" w:sz="4" w:space="0" w:color="auto"/>
              <w:bottom w:val="single" w:sz="4" w:space="0" w:color="auto"/>
              <w:right w:val="single" w:sz="4" w:space="0" w:color="auto"/>
            </w:tcBorders>
          </w:tcPr>
          <w:p w14:paraId="451BF73C" w14:textId="02BC3987" w:rsidR="00310A9B" w:rsidRPr="00F619CC" w:rsidRDefault="00244EEE" w:rsidP="00320EB0">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(3) To the extent possible, helideck availability shall be guaranteed prior to PNR. The</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dimensions, configuration and obstacle clearance of individual helidecks or other sites</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shall be suitable for its use as an alternate helideck by each helicopter type intended to</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be used.</w:t>
            </w:r>
          </w:p>
        </w:tc>
        <w:sdt>
          <w:sdtPr>
            <w:alias w:val=" "/>
            <w:id w:val="1108162008"/>
            <w:placeholder>
              <w:docPart w:val="A678FCDA1A664D51B04AF51A91937246"/>
            </w:placeholder>
            <w:showingPlcHdr/>
            <w:text/>
          </w:sdtPr>
          <w:sdtEndPr/>
          <w:sdtContent>
            <w:tc>
              <w:tcPr>
                <w:tcW w:w="2478" w:type="dxa"/>
                <w:tcBorders>
                  <w:left w:val="single" w:sz="4" w:space="0" w:color="auto"/>
                  <w:bottom w:val="single" w:sz="4" w:space="0" w:color="auto"/>
                  <w:right w:val="single" w:sz="4" w:space="0" w:color="auto"/>
                </w:tcBorders>
              </w:tcPr>
              <w:p w14:paraId="5CE8945C" w14:textId="77777777" w:rsidR="00310A9B" w:rsidRDefault="00310A9B" w:rsidP="00310A9B">
                <w:pPr>
                  <w:pStyle w:val="Ifyllnadstext"/>
                </w:pPr>
                <w:r w:rsidRPr="001F3B68">
                  <w:rPr>
                    <w:rStyle w:val="Platshllartext"/>
                  </w:rPr>
                  <w:t xml:space="preserve"> </w:t>
                </w:r>
              </w:p>
            </w:tc>
          </w:sdtContent>
        </w:sdt>
        <w:sdt>
          <w:sdtPr>
            <w:alias w:val=" "/>
            <w:id w:val="-9220793"/>
            <w:placeholder>
              <w:docPart w:val="F13CC59128504F76927D8D2A2308D373"/>
            </w:placeholder>
            <w:showingPlcHdr/>
            <w:text/>
          </w:sdtPr>
          <w:sdtEndPr/>
          <w:sdtContent>
            <w:tc>
              <w:tcPr>
                <w:tcW w:w="2478" w:type="dxa"/>
                <w:tcBorders>
                  <w:left w:val="single" w:sz="4" w:space="0" w:color="auto"/>
                  <w:bottom w:val="single" w:sz="4" w:space="0" w:color="auto"/>
                  <w:right w:val="single" w:sz="4" w:space="0" w:color="auto"/>
                </w:tcBorders>
              </w:tcPr>
              <w:p w14:paraId="61907CEA" w14:textId="77777777" w:rsidR="00310A9B" w:rsidRDefault="00310A9B" w:rsidP="00310A9B">
                <w:pPr>
                  <w:pStyle w:val="Ifyllnadstext"/>
                </w:pPr>
                <w:r w:rsidRPr="001F3B68">
                  <w:rPr>
                    <w:rStyle w:val="Platshllartext"/>
                  </w:rPr>
                  <w:t xml:space="preserve"> </w:t>
                </w:r>
              </w:p>
            </w:tc>
          </w:sdtContent>
        </w:sdt>
      </w:tr>
      <w:tr w:rsidR="00310A9B" w14:paraId="06691DC7" w14:textId="77777777" w:rsidTr="00516FA3">
        <w:tc>
          <w:tcPr>
            <w:tcW w:w="4955" w:type="dxa"/>
            <w:tcBorders>
              <w:top w:val="single" w:sz="4" w:space="0" w:color="auto"/>
              <w:left w:val="single" w:sz="4" w:space="0" w:color="auto"/>
              <w:right w:val="single" w:sz="4" w:space="0" w:color="auto"/>
            </w:tcBorders>
          </w:tcPr>
          <w:p w14:paraId="63ECA1E1"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080B22A9"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2E3D72C8" w14:textId="77777777" w:rsidR="00310A9B" w:rsidRDefault="00310A9B" w:rsidP="00310A9B">
            <w:pPr>
              <w:pStyle w:val="Ledtext"/>
            </w:pPr>
            <w:r>
              <w:t>TS notes:</w:t>
            </w:r>
          </w:p>
        </w:tc>
      </w:tr>
      <w:tr w:rsidR="00310A9B" w14:paraId="4D5CDE18" w14:textId="77777777" w:rsidTr="00516FA3">
        <w:tc>
          <w:tcPr>
            <w:tcW w:w="4955" w:type="dxa"/>
            <w:tcBorders>
              <w:left w:val="single" w:sz="4" w:space="0" w:color="auto"/>
              <w:bottom w:val="single" w:sz="4" w:space="0" w:color="auto"/>
              <w:right w:val="single" w:sz="4" w:space="0" w:color="auto"/>
            </w:tcBorders>
          </w:tcPr>
          <w:p w14:paraId="09A81AD6" w14:textId="396DCD4C" w:rsidR="00310A9B" w:rsidRPr="00F619CC" w:rsidRDefault="00244EEE" w:rsidP="00320EB0">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(4) Weather minima shall be established taking into account the accuracy and reliability of</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meteorological information.</w:t>
            </w:r>
          </w:p>
        </w:tc>
        <w:sdt>
          <w:sdtPr>
            <w:alias w:val=" "/>
            <w:id w:val="1793020361"/>
            <w:placeholder>
              <w:docPart w:val="0E6739E043E34CBDBDCC386754F5F178"/>
            </w:placeholder>
            <w:showingPlcHdr/>
            <w:text/>
          </w:sdtPr>
          <w:sdtEndPr/>
          <w:sdtContent>
            <w:tc>
              <w:tcPr>
                <w:tcW w:w="2478" w:type="dxa"/>
                <w:tcBorders>
                  <w:left w:val="single" w:sz="4" w:space="0" w:color="auto"/>
                  <w:bottom w:val="single" w:sz="4" w:space="0" w:color="auto"/>
                  <w:right w:val="single" w:sz="4" w:space="0" w:color="auto"/>
                </w:tcBorders>
              </w:tcPr>
              <w:p w14:paraId="111A386C" w14:textId="77777777" w:rsidR="00310A9B" w:rsidRDefault="00310A9B" w:rsidP="00310A9B">
                <w:pPr>
                  <w:pStyle w:val="Ifyllnadstext"/>
                </w:pPr>
                <w:r w:rsidRPr="001F3B68">
                  <w:rPr>
                    <w:rStyle w:val="Platshllartext"/>
                  </w:rPr>
                  <w:t xml:space="preserve"> </w:t>
                </w:r>
              </w:p>
            </w:tc>
          </w:sdtContent>
        </w:sdt>
        <w:sdt>
          <w:sdtPr>
            <w:alias w:val=" "/>
            <w:id w:val="-819647469"/>
            <w:placeholder>
              <w:docPart w:val="923A9CCA319442909C28D6FDFBA24927"/>
            </w:placeholder>
            <w:showingPlcHdr/>
            <w:text/>
          </w:sdtPr>
          <w:sdtEndPr/>
          <w:sdtContent>
            <w:tc>
              <w:tcPr>
                <w:tcW w:w="2478" w:type="dxa"/>
                <w:tcBorders>
                  <w:left w:val="single" w:sz="4" w:space="0" w:color="auto"/>
                  <w:bottom w:val="single" w:sz="4" w:space="0" w:color="auto"/>
                  <w:right w:val="single" w:sz="4" w:space="0" w:color="auto"/>
                </w:tcBorders>
              </w:tcPr>
              <w:p w14:paraId="35F32EF3" w14:textId="77777777" w:rsidR="00310A9B" w:rsidRDefault="00310A9B" w:rsidP="00310A9B">
                <w:pPr>
                  <w:pStyle w:val="Ifyllnadstext"/>
                </w:pPr>
                <w:r w:rsidRPr="001F3B68">
                  <w:rPr>
                    <w:rStyle w:val="Platshllartext"/>
                  </w:rPr>
                  <w:t xml:space="preserve"> </w:t>
                </w:r>
              </w:p>
            </w:tc>
          </w:sdtContent>
        </w:sdt>
      </w:tr>
      <w:tr w:rsidR="00310A9B" w14:paraId="25A6CF0F" w14:textId="77777777" w:rsidTr="00516FA3">
        <w:tc>
          <w:tcPr>
            <w:tcW w:w="4955" w:type="dxa"/>
            <w:tcBorders>
              <w:top w:val="single" w:sz="4" w:space="0" w:color="auto"/>
              <w:left w:val="single" w:sz="4" w:space="0" w:color="auto"/>
              <w:right w:val="single" w:sz="4" w:space="0" w:color="auto"/>
            </w:tcBorders>
          </w:tcPr>
          <w:p w14:paraId="7EC112EF"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50006152"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39A2626D" w14:textId="77777777" w:rsidR="00310A9B" w:rsidRDefault="00310A9B" w:rsidP="00310A9B">
            <w:pPr>
              <w:pStyle w:val="Ledtext"/>
            </w:pPr>
            <w:r>
              <w:t>TS notes:</w:t>
            </w:r>
          </w:p>
        </w:tc>
      </w:tr>
      <w:tr w:rsidR="00310A9B" w14:paraId="4FA9EBCF" w14:textId="77777777" w:rsidTr="00516FA3">
        <w:tc>
          <w:tcPr>
            <w:tcW w:w="4955" w:type="dxa"/>
            <w:tcBorders>
              <w:left w:val="single" w:sz="4" w:space="0" w:color="auto"/>
              <w:bottom w:val="single" w:sz="4" w:space="0" w:color="auto"/>
              <w:right w:val="single" w:sz="4" w:space="0" w:color="auto"/>
            </w:tcBorders>
          </w:tcPr>
          <w:p w14:paraId="0B6235AA" w14:textId="6B8DD5B4" w:rsidR="00310A9B" w:rsidRPr="00F619CC" w:rsidRDefault="00244EEE" w:rsidP="00310A9B">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(5) The MEL shall contain specific provisions for this type of operation.</w:t>
            </w:r>
          </w:p>
        </w:tc>
        <w:sdt>
          <w:sdtPr>
            <w:alias w:val=" "/>
            <w:id w:val="1623181121"/>
            <w:placeholder>
              <w:docPart w:val="A9BD82D729454AE4A8C8B91A879ACF91"/>
            </w:placeholder>
            <w:showingPlcHdr/>
            <w:text/>
          </w:sdtPr>
          <w:sdtEndPr/>
          <w:sdtContent>
            <w:tc>
              <w:tcPr>
                <w:tcW w:w="2478" w:type="dxa"/>
                <w:tcBorders>
                  <w:left w:val="single" w:sz="4" w:space="0" w:color="auto"/>
                  <w:bottom w:val="single" w:sz="4" w:space="0" w:color="auto"/>
                  <w:right w:val="single" w:sz="4" w:space="0" w:color="auto"/>
                </w:tcBorders>
              </w:tcPr>
              <w:p w14:paraId="51B16B9C" w14:textId="77777777" w:rsidR="00310A9B" w:rsidRDefault="00310A9B" w:rsidP="00310A9B">
                <w:pPr>
                  <w:pStyle w:val="Ifyllnadstext"/>
                </w:pPr>
                <w:r w:rsidRPr="001F3B68">
                  <w:rPr>
                    <w:rStyle w:val="Platshllartext"/>
                  </w:rPr>
                  <w:t xml:space="preserve"> </w:t>
                </w:r>
              </w:p>
            </w:tc>
          </w:sdtContent>
        </w:sdt>
        <w:sdt>
          <w:sdtPr>
            <w:alias w:val=" "/>
            <w:id w:val="2123872945"/>
            <w:placeholder>
              <w:docPart w:val="4235E842312B4A8691AEB5569F55D3C7"/>
            </w:placeholder>
            <w:showingPlcHdr/>
            <w:text/>
          </w:sdtPr>
          <w:sdtEndPr/>
          <w:sdtContent>
            <w:tc>
              <w:tcPr>
                <w:tcW w:w="2478" w:type="dxa"/>
                <w:tcBorders>
                  <w:left w:val="single" w:sz="4" w:space="0" w:color="auto"/>
                  <w:bottom w:val="single" w:sz="4" w:space="0" w:color="auto"/>
                  <w:right w:val="single" w:sz="4" w:space="0" w:color="auto"/>
                </w:tcBorders>
              </w:tcPr>
              <w:p w14:paraId="1E7A29FF" w14:textId="77777777" w:rsidR="00310A9B" w:rsidRDefault="00310A9B" w:rsidP="00310A9B">
                <w:pPr>
                  <w:pStyle w:val="Ifyllnadstext"/>
                </w:pPr>
                <w:r w:rsidRPr="001F3B68">
                  <w:rPr>
                    <w:rStyle w:val="Platshllartext"/>
                  </w:rPr>
                  <w:t xml:space="preserve"> </w:t>
                </w:r>
              </w:p>
            </w:tc>
          </w:sdtContent>
        </w:sdt>
      </w:tr>
      <w:tr w:rsidR="00310A9B" w14:paraId="110D46B4" w14:textId="77777777" w:rsidTr="00516FA3">
        <w:tc>
          <w:tcPr>
            <w:tcW w:w="4955" w:type="dxa"/>
            <w:tcBorders>
              <w:top w:val="single" w:sz="4" w:space="0" w:color="auto"/>
              <w:left w:val="single" w:sz="4" w:space="0" w:color="auto"/>
              <w:right w:val="single" w:sz="4" w:space="0" w:color="auto"/>
            </w:tcBorders>
          </w:tcPr>
          <w:p w14:paraId="44C84BAD"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530BFFC4"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0E5FECD4" w14:textId="77777777" w:rsidR="00310A9B" w:rsidRDefault="00310A9B" w:rsidP="00310A9B">
            <w:pPr>
              <w:pStyle w:val="Ledtext"/>
            </w:pPr>
            <w:r>
              <w:t>TS notes:</w:t>
            </w:r>
          </w:p>
        </w:tc>
      </w:tr>
      <w:tr w:rsidR="00310A9B" w14:paraId="45A74A3B" w14:textId="77777777" w:rsidTr="00516FA3">
        <w:tc>
          <w:tcPr>
            <w:tcW w:w="4955" w:type="dxa"/>
            <w:tcBorders>
              <w:left w:val="single" w:sz="4" w:space="0" w:color="auto"/>
              <w:bottom w:val="single" w:sz="4" w:space="0" w:color="auto"/>
              <w:right w:val="single" w:sz="4" w:space="0" w:color="auto"/>
            </w:tcBorders>
          </w:tcPr>
          <w:p w14:paraId="455E1805" w14:textId="7EDA0D93" w:rsidR="00310A9B" w:rsidRPr="00F619CC" w:rsidRDefault="00244EEE" w:rsidP="00320EB0">
            <w:pPr>
              <w:autoSpaceDE w:val="0"/>
              <w:autoSpaceDN w:val="0"/>
              <w:adjustRightInd w:val="0"/>
              <w:rPr>
                <w:rFonts w:ascii="Calibri" w:hAnsi="Calibri" w:cs="Calibri"/>
                <w:color w:val="000000"/>
                <w:szCs w:val="22"/>
                <w:lang w:eastAsia="en-US"/>
              </w:rPr>
            </w:pPr>
            <w:r w:rsidRPr="00244EEE">
              <w:rPr>
                <w:rFonts w:ascii="Calibri" w:hAnsi="Calibri" w:cs="Calibri"/>
                <w:color w:val="000000"/>
                <w:szCs w:val="22"/>
                <w:lang w:eastAsia="en-US"/>
              </w:rPr>
              <w:t>(6) An offshore destination alternate helideck shall only be selected if the operator has</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established a procedure in the operations manual.</w:t>
            </w:r>
          </w:p>
        </w:tc>
        <w:sdt>
          <w:sdtPr>
            <w:alias w:val=" "/>
            <w:id w:val="-1962878326"/>
            <w:placeholder>
              <w:docPart w:val="A71D376DBF1F43FAA2ADED5B662ABF45"/>
            </w:placeholder>
            <w:showingPlcHdr/>
            <w:text/>
          </w:sdtPr>
          <w:sdtEndPr/>
          <w:sdtContent>
            <w:tc>
              <w:tcPr>
                <w:tcW w:w="2478" w:type="dxa"/>
                <w:tcBorders>
                  <w:left w:val="single" w:sz="4" w:space="0" w:color="auto"/>
                  <w:bottom w:val="single" w:sz="4" w:space="0" w:color="auto"/>
                  <w:right w:val="single" w:sz="4" w:space="0" w:color="auto"/>
                </w:tcBorders>
              </w:tcPr>
              <w:p w14:paraId="45CC4D3C" w14:textId="77777777" w:rsidR="00310A9B" w:rsidRDefault="00310A9B" w:rsidP="00310A9B">
                <w:pPr>
                  <w:pStyle w:val="Ifyllnadstext"/>
                </w:pPr>
                <w:r w:rsidRPr="001F3B68">
                  <w:rPr>
                    <w:rStyle w:val="Platshllartext"/>
                  </w:rPr>
                  <w:t xml:space="preserve"> </w:t>
                </w:r>
              </w:p>
            </w:tc>
          </w:sdtContent>
        </w:sdt>
        <w:sdt>
          <w:sdtPr>
            <w:alias w:val=" "/>
            <w:id w:val="1237211469"/>
            <w:placeholder>
              <w:docPart w:val="9CFB36CA60A643819B2133FE7255FDA4"/>
            </w:placeholder>
            <w:showingPlcHdr/>
            <w:text/>
          </w:sdtPr>
          <w:sdtEndPr/>
          <w:sdtContent>
            <w:tc>
              <w:tcPr>
                <w:tcW w:w="2478" w:type="dxa"/>
                <w:tcBorders>
                  <w:left w:val="single" w:sz="4" w:space="0" w:color="auto"/>
                  <w:bottom w:val="single" w:sz="4" w:space="0" w:color="auto"/>
                  <w:right w:val="single" w:sz="4" w:space="0" w:color="auto"/>
                </w:tcBorders>
              </w:tcPr>
              <w:p w14:paraId="49BBD355" w14:textId="77777777" w:rsidR="00310A9B" w:rsidRDefault="00310A9B" w:rsidP="00310A9B">
                <w:pPr>
                  <w:pStyle w:val="Ifyllnadstext"/>
                </w:pPr>
                <w:r w:rsidRPr="001F3B68">
                  <w:rPr>
                    <w:rStyle w:val="Platshllartext"/>
                  </w:rPr>
                  <w:t xml:space="preserve"> </w:t>
                </w:r>
              </w:p>
            </w:tc>
          </w:sdtContent>
        </w:sdt>
      </w:tr>
      <w:tr w:rsidR="00310A9B" w14:paraId="57514C90" w14:textId="77777777" w:rsidTr="00516FA3">
        <w:tc>
          <w:tcPr>
            <w:tcW w:w="9911" w:type="dxa"/>
            <w:gridSpan w:val="3"/>
          </w:tcPr>
          <w:p w14:paraId="72558EB9" w14:textId="77777777" w:rsidR="00310A9B" w:rsidRDefault="00310A9B" w:rsidP="00310A9B">
            <w:pPr>
              <w:pStyle w:val="Rubrik1"/>
              <w:outlineLvl w:val="0"/>
            </w:pPr>
            <w:r>
              <w:t>AMC1 SPA.HOFO.120 Selection of aerodromes and operating sites</w:t>
            </w:r>
          </w:p>
        </w:tc>
      </w:tr>
      <w:tr w:rsidR="00310A9B" w14:paraId="5A329357" w14:textId="77777777" w:rsidTr="00516FA3">
        <w:tc>
          <w:tcPr>
            <w:tcW w:w="9911" w:type="dxa"/>
            <w:gridSpan w:val="3"/>
          </w:tcPr>
          <w:p w14:paraId="64F305CE" w14:textId="711F387E" w:rsidR="00310A9B" w:rsidRDefault="00244EEE" w:rsidP="00310A9B">
            <w:pPr>
              <w:pStyle w:val="Rubrik2"/>
              <w:outlineLvl w:val="1"/>
            </w:pPr>
            <w:r>
              <w:t>DESTINATION AERODROME – SUFFICIENT OPERATIONAL CONTINGENCY</w:t>
            </w:r>
          </w:p>
        </w:tc>
      </w:tr>
      <w:tr w:rsidR="00310A9B" w14:paraId="3427D68A" w14:textId="77777777" w:rsidTr="00516FA3">
        <w:tc>
          <w:tcPr>
            <w:tcW w:w="4955" w:type="dxa"/>
            <w:tcBorders>
              <w:top w:val="single" w:sz="4" w:space="0" w:color="auto"/>
              <w:left w:val="single" w:sz="4" w:space="0" w:color="auto"/>
              <w:right w:val="single" w:sz="4" w:space="0" w:color="auto"/>
            </w:tcBorders>
          </w:tcPr>
          <w:p w14:paraId="614B52D6" w14:textId="77777777" w:rsidR="00310A9B" w:rsidRDefault="00310A9B" w:rsidP="00310A9B">
            <w:pPr>
              <w:pStyle w:val="Ledtext"/>
            </w:pPr>
          </w:p>
        </w:tc>
        <w:tc>
          <w:tcPr>
            <w:tcW w:w="2478" w:type="dxa"/>
            <w:tcBorders>
              <w:top w:val="single" w:sz="4" w:space="0" w:color="auto"/>
              <w:left w:val="single" w:sz="4" w:space="0" w:color="auto"/>
              <w:right w:val="single" w:sz="4" w:space="0" w:color="auto"/>
            </w:tcBorders>
          </w:tcPr>
          <w:p w14:paraId="21B5BA9B" w14:textId="77777777" w:rsidR="00310A9B" w:rsidRDefault="00310A9B" w:rsidP="00310A9B">
            <w:pPr>
              <w:pStyle w:val="Ledtext"/>
            </w:pPr>
            <w:r>
              <w:t>Ref in OM:</w:t>
            </w:r>
          </w:p>
        </w:tc>
        <w:tc>
          <w:tcPr>
            <w:tcW w:w="2478" w:type="dxa"/>
            <w:tcBorders>
              <w:top w:val="single" w:sz="4" w:space="0" w:color="auto"/>
              <w:left w:val="single" w:sz="4" w:space="0" w:color="auto"/>
              <w:right w:val="single" w:sz="4" w:space="0" w:color="auto"/>
            </w:tcBorders>
          </w:tcPr>
          <w:p w14:paraId="53C47E23" w14:textId="77777777" w:rsidR="00310A9B" w:rsidRDefault="00310A9B" w:rsidP="00310A9B">
            <w:pPr>
              <w:pStyle w:val="Ledtext"/>
            </w:pPr>
            <w:r>
              <w:t>TS notes:</w:t>
            </w:r>
          </w:p>
        </w:tc>
      </w:tr>
      <w:tr w:rsidR="00310A9B" w14:paraId="62F7DDF6" w14:textId="77777777" w:rsidTr="00516FA3">
        <w:tc>
          <w:tcPr>
            <w:tcW w:w="4955" w:type="dxa"/>
            <w:tcBorders>
              <w:left w:val="single" w:sz="4" w:space="0" w:color="auto"/>
              <w:bottom w:val="single" w:sz="4" w:space="0" w:color="auto"/>
              <w:right w:val="single" w:sz="4" w:space="0" w:color="auto"/>
            </w:tcBorders>
          </w:tcPr>
          <w:p w14:paraId="775E2D18" w14:textId="105760FF" w:rsidR="00310A9B" w:rsidRPr="00F619CC" w:rsidRDefault="00244EEE" w:rsidP="00320EB0">
            <w:pPr>
              <w:pStyle w:val="Ifyllnadstext"/>
              <w:rPr>
                <w:rFonts w:ascii="Calibri" w:hAnsi="Calibri" w:cs="Calibri"/>
                <w:color w:val="000000"/>
                <w:szCs w:val="22"/>
                <w:lang w:eastAsia="en-US"/>
              </w:rPr>
            </w:pPr>
            <w:r w:rsidRPr="00244EEE">
              <w:rPr>
                <w:rFonts w:ascii="Calibri" w:hAnsi="Calibri" w:cs="Calibri"/>
                <w:color w:val="000000"/>
                <w:szCs w:val="22"/>
                <w:lang w:eastAsia="en-US"/>
              </w:rPr>
              <w:t>(a) Any alleviation from the requirement to select an alternate aerodrome under instrument flight</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rules (IFR) routing from offshore to a land destination should be based on an individual safety</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risk assessment with sufficient operational contingency to ensure a safe return from offshore.</w:t>
            </w:r>
          </w:p>
        </w:tc>
        <w:sdt>
          <w:sdtPr>
            <w:alias w:val=" "/>
            <w:id w:val="-1881628572"/>
            <w:placeholder>
              <w:docPart w:val="FC9C1F2FE5114041B2A524BE363DF6E1"/>
            </w:placeholder>
            <w:showingPlcHdr/>
            <w:text/>
          </w:sdtPr>
          <w:sdtEndPr/>
          <w:sdtContent>
            <w:tc>
              <w:tcPr>
                <w:tcW w:w="2478" w:type="dxa"/>
                <w:tcBorders>
                  <w:left w:val="single" w:sz="4" w:space="0" w:color="auto"/>
                  <w:bottom w:val="single" w:sz="4" w:space="0" w:color="auto"/>
                  <w:right w:val="single" w:sz="4" w:space="0" w:color="auto"/>
                </w:tcBorders>
              </w:tcPr>
              <w:p w14:paraId="72F4DE10" w14:textId="77777777" w:rsidR="00310A9B" w:rsidRDefault="00310A9B" w:rsidP="00310A9B">
                <w:pPr>
                  <w:pStyle w:val="Ifyllnadstext"/>
                </w:pPr>
                <w:r w:rsidRPr="001F3B68">
                  <w:rPr>
                    <w:rStyle w:val="Platshllartext"/>
                  </w:rPr>
                  <w:t xml:space="preserve"> </w:t>
                </w:r>
              </w:p>
            </w:tc>
          </w:sdtContent>
        </w:sdt>
        <w:sdt>
          <w:sdtPr>
            <w:alias w:val=" "/>
            <w:id w:val="-1892797217"/>
            <w:placeholder>
              <w:docPart w:val="8AACA180EEA3479E8F312E71B6977B0E"/>
            </w:placeholder>
            <w:showingPlcHdr/>
            <w:text/>
          </w:sdtPr>
          <w:sdtEndPr/>
          <w:sdtContent>
            <w:tc>
              <w:tcPr>
                <w:tcW w:w="2478" w:type="dxa"/>
                <w:tcBorders>
                  <w:left w:val="single" w:sz="4" w:space="0" w:color="auto"/>
                  <w:bottom w:val="single" w:sz="4" w:space="0" w:color="auto"/>
                  <w:right w:val="single" w:sz="4" w:space="0" w:color="auto"/>
                </w:tcBorders>
              </w:tcPr>
              <w:p w14:paraId="36F7FED4" w14:textId="77777777" w:rsidR="00310A9B" w:rsidRDefault="00310A9B" w:rsidP="00310A9B">
                <w:pPr>
                  <w:pStyle w:val="Ifyllnadstext"/>
                </w:pPr>
                <w:r w:rsidRPr="001F3B68">
                  <w:rPr>
                    <w:rStyle w:val="Platshllartext"/>
                  </w:rPr>
                  <w:t xml:space="preserve"> </w:t>
                </w:r>
              </w:p>
            </w:tc>
          </w:sdtContent>
        </w:sdt>
      </w:tr>
      <w:tr w:rsidR="00DA18E4" w14:paraId="7383DDE1" w14:textId="77777777" w:rsidTr="00516FA3">
        <w:tc>
          <w:tcPr>
            <w:tcW w:w="9911" w:type="dxa"/>
            <w:gridSpan w:val="3"/>
            <w:tcBorders>
              <w:top w:val="single" w:sz="4" w:space="0" w:color="auto"/>
              <w:left w:val="single" w:sz="4" w:space="0" w:color="auto"/>
              <w:right w:val="single" w:sz="4" w:space="0" w:color="auto"/>
            </w:tcBorders>
          </w:tcPr>
          <w:p w14:paraId="5A0B0321" w14:textId="77777777" w:rsidR="00DA18E4" w:rsidRDefault="00DA18E4" w:rsidP="00F84BD3">
            <w:pPr>
              <w:pStyle w:val="Ledtext"/>
            </w:pPr>
          </w:p>
        </w:tc>
      </w:tr>
      <w:tr w:rsidR="00DA18E4" w14:paraId="58DCDC8B" w14:textId="77777777" w:rsidTr="00516FA3">
        <w:tc>
          <w:tcPr>
            <w:tcW w:w="9911" w:type="dxa"/>
            <w:gridSpan w:val="3"/>
            <w:tcBorders>
              <w:left w:val="single" w:sz="4" w:space="0" w:color="auto"/>
              <w:bottom w:val="single" w:sz="4" w:space="0" w:color="auto"/>
              <w:right w:val="single" w:sz="4" w:space="0" w:color="auto"/>
            </w:tcBorders>
          </w:tcPr>
          <w:p w14:paraId="24E3F93A" w14:textId="0019A175" w:rsidR="00DA18E4" w:rsidRPr="001E3BC9" w:rsidRDefault="00244EEE" w:rsidP="00DA18E4">
            <w:pPr>
              <w:pStyle w:val="Ifyllnadstext"/>
              <w:rPr>
                <w:rFonts w:ascii="Calibri" w:hAnsi="Calibri" w:cs="Calibri"/>
                <w:color w:val="000000"/>
                <w:szCs w:val="22"/>
                <w:lang w:eastAsia="en-US"/>
              </w:rPr>
            </w:pPr>
            <w:r>
              <w:rPr>
                <w:rFonts w:ascii="Calibri" w:hAnsi="Calibri" w:cs="Calibri"/>
                <w:color w:val="000000"/>
                <w:szCs w:val="22"/>
                <w:lang w:eastAsia="en-US"/>
              </w:rPr>
              <w:t>REVISED AERODROME OPERATING MINIMA</w:t>
            </w:r>
          </w:p>
        </w:tc>
      </w:tr>
      <w:tr w:rsidR="00502E86" w14:paraId="28CAE4C2" w14:textId="77777777" w:rsidTr="00516FA3">
        <w:tc>
          <w:tcPr>
            <w:tcW w:w="4955" w:type="dxa"/>
            <w:tcBorders>
              <w:top w:val="single" w:sz="4" w:space="0" w:color="auto"/>
              <w:left w:val="single" w:sz="4" w:space="0" w:color="auto"/>
              <w:right w:val="single" w:sz="4" w:space="0" w:color="auto"/>
            </w:tcBorders>
          </w:tcPr>
          <w:p w14:paraId="2C059C5C"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6E4C436B"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7EC36371" w14:textId="77777777" w:rsidR="00502E86" w:rsidRDefault="00502E86" w:rsidP="00502E86">
            <w:pPr>
              <w:pStyle w:val="Ledtext"/>
            </w:pPr>
            <w:r>
              <w:t>TS notes:</w:t>
            </w:r>
          </w:p>
        </w:tc>
      </w:tr>
      <w:tr w:rsidR="00502E86" w14:paraId="0FF9ED97" w14:textId="77777777" w:rsidTr="00516FA3">
        <w:tc>
          <w:tcPr>
            <w:tcW w:w="4955" w:type="dxa"/>
            <w:tcBorders>
              <w:left w:val="single" w:sz="4" w:space="0" w:color="auto"/>
              <w:bottom w:val="single" w:sz="4" w:space="0" w:color="auto"/>
              <w:right w:val="single" w:sz="4" w:space="0" w:color="auto"/>
            </w:tcBorders>
          </w:tcPr>
          <w:p w14:paraId="1B279A4C" w14:textId="53659ABF" w:rsidR="00244EEE" w:rsidRPr="00244EEE"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(b) Unless the destination is a coastal aerodrome, the operator should ensure that all the following</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criteria are met:</w:t>
            </w:r>
          </w:p>
          <w:p w14:paraId="59571CF1" w14:textId="77777777" w:rsidR="00244EEE" w:rsidRPr="00244EEE"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(1) the destination aerodrome has a published instrument approach;</w:t>
            </w:r>
          </w:p>
          <w:p w14:paraId="7DFE2064" w14:textId="77777777" w:rsidR="00244EEE" w:rsidRPr="00244EEE"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(2) the flight time is less than 3 hours; and</w:t>
            </w:r>
          </w:p>
          <w:p w14:paraId="5ECFDDDE" w14:textId="7990A6BB" w:rsidR="00244EEE" w:rsidRPr="00244EEE"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(3) the published weather forecast valid from 1 hour prior, and 1 hour subsequent to the</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expected landing time specifies that:</w:t>
            </w:r>
          </w:p>
          <w:p w14:paraId="5B2EA99D" w14:textId="48828CA1" w:rsidR="00244EEE" w:rsidRPr="00244EEE"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(i) the ceiling is at least 700 ft above the minima associated with the instrument</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approach, or 1 000 ft above the destination aerodrome, whichever is the higher;</w:t>
            </w:r>
            <w:r w:rsidR="00320EB0">
              <w:rPr>
                <w:rFonts w:ascii="Calibri" w:hAnsi="Calibri" w:cs="Calibri"/>
                <w:color w:val="000000"/>
                <w:szCs w:val="22"/>
                <w:lang w:eastAsia="en-US"/>
              </w:rPr>
              <w:t xml:space="preserve"> </w:t>
            </w:r>
            <w:r w:rsidRPr="00244EEE">
              <w:rPr>
                <w:rFonts w:ascii="Calibri" w:hAnsi="Calibri" w:cs="Calibri"/>
                <w:color w:val="000000"/>
                <w:szCs w:val="22"/>
                <w:lang w:eastAsia="en-US"/>
              </w:rPr>
              <w:t>and</w:t>
            </w:r>
          </w:p>
          <w:p w14:paraId="0AB69FF3" w14:textId="17952DF1" w:rsidR="00502E86" w:rsidRPr="001E3BC9" w:rsidRDefault="00244EEE" w:rsidP="00244EEE">
            <w:pPr>
              <w:pStyle w:val="Ifyllnadstext"/>
              <w:rPr>
                <w:rFonts w:ascii="Calibri" w:hAnsi="Calibri" w:cs="Calibri"/>
                <w:color w:val="000000"/>
                <w:szCs w:val="22"/>
                <w:lang w:eastAsia="en-US"/>
              </w:rPr>
            </w:pPr>
            <w:r w:rsidRPr="00244EEE">
              <w:rPr>
                <w:rFonts w:ascii="Calibri" w:hAnsi="Calibri" w:cs="Calibri"/>
                <w:color w:val="000000"/>
                <w:szCs w:val="22"/>
                <w:lang w:eastAsia="en-US"/>
              </w:rPr>
              <w:t>(ii) visibility is at least 2 500 m.</w:t>
            </w:r>
          </w:p>
        </w:tc>
        <w:sdt>
          <w:sdtPr>
            <w:alias w:val=" "/>
            <w:id w:val="912894228"/>
            <w:placeholder>
              <w:docPart w:val="9CBF4C8971624CEEB51842B1C60A6548"/>
            </w:placeholder>
            <w:showingPlcHdr/>
            <w:text/>
          </w:sdtPr>
          <w:sdtEndPr/>
          <w:sdtContent>
            <w:tc>
              <w:tcPr>
                <w:tcW w:w="2478" w:type="dxa"/>
                <w:tcBorders>
                  <w:left w:val="single" w:sz="4" w:space="0" w:color="auto"/>
                  <w:bottom w:val="single" w:sz="4" w:space="0" w:color="auto"/>
                  <w:right w:val="single" w:sz="4" w:space="0" w:color="auto"/>
                </w:tcBorders>
              </w:tcPr>
              <w:p w14:paraId="1B22ECF8" w14:textId="77777777" w:rsidR="00502E86" w:rsidRDefault="00502E86" w:rsidP="00502E86">
                <w:pPr>
                  <w:pStyle w:val="Ifyllnadstext"/>
                </w:pPr>
                <w:r w:rsidRPr="001F3B68">
                  <w:rPr>
                    <w:rStyle w:val="Platshllartext"/>
                  </w:rPr>
                  <w:t xml:space="preserve"> </w:t>
                </w:r>
              </w:p>
            </w:tc>
          </w:sdtContent>
        </w:sdt>
        <w:sdt>
          <w:sdtPr>
            <w:alias w:val=" "/>
            <w:id w:val="-1266070058"/>
            <w:placeholder>
              <w:docPart w:val="1C473328CC7F48299F65FCE205403EF2"/>
            </w:placeholder>
            <w:showingPlcHdr/>
            <w:text/>
          </w:sdtPr>
          <w:sdtEndPr/>
          <w:sdtContent>
            <w:tc>
              <w:tcPr>
                <w:tcW w:w="2478" w:type="dxa"/>
                <w:tcBorders>
                  <w:left w:val="single" w:sz="4" w:space="0" w:color="auto"/>
                  <w:bottom w:val="single" w:sz="4" w:space="0" w:color="auto"/>
                  <w:right w:val="single" w:sz="4" w:space="0" w:color="auto"/>
                </w:tcBorders>
              </w:tcPr>
              <w:p w14:paraId="25E9A8B5" w14:textId="77777777" w:rsidR="00502E86" w:rsidRDefault="00502E86" w:rsidP="00502E86">
                <w:pPr>
                  <w:pStyle w:val="Ifyllnadstext"/>
                </w:pPr>
                <w:r w:rsidRPr="001F3B68">
                  <w:rPr>
                    <w:rStyle w:val="Platshllartext"/>
                  </w:rPr>
                  <w:t xml:space="preserve"> </w:t>
                </w:r>
              </w:p>
            </w:tc>
          </w:sdtContent>
        </w:sdt>
      </w:tr>
      <w:tr w:rsidR="00502E86" w14:paraId="6EC6AF39" w14:textId="77777777" w:rsidTr="00516FA3">
        <w:tc>
          <w:tcPr>
            <w:tcW w:w="4955" w:type="dxa"/>
            <w:tcBorders>
              <w:left w:val="single" w:sz="4" w:space="0" w:color="auto"/>
              <w:bottom w:val="single" w:sz="4" w:space="0" w:color="auto"/>
            </w:tcBorders>
          </w:tcPr>
          <w:p w14:paraId="6F15BF13" w14:textId="43283AB4" w:rsidR="00502E86" w:rsidRPr="001E3BC9" w:rsidRDefault="00837C8D" w:rsidP="00502E86">
            <w:pPr>
              <w:pStyle w:val="Ifyllnadstext"/>
              <w:rPr>
                <w:rFonts w:ascii="Calibri" w:hAnsi="Calibri" w:cs="Calibri"/>
                <w:color w:val="000000"/>
                <w:szCs w:val="22"/>
                <w:lang w:eastAsia="en-US"/>
              </w:rPr>
            </w:pPr>
            <w:r>
              <w:rPr>
                <w:rFonts w:ascii="Calibri" w:hAnsi="Calibri" w:cs="Calibri"/>
                <w:color w:val="000000"/>
                <w:szCs w:val="22"/>
                <w:lang w:eastAsia="en-US"/>
              </w:rPr>
              <w:t>COASTAL AERODROME</w:t>
            </w:r>
          </w:p>
        </w:tc>
        <w:sdt>
          <w:sdtPr>
            <w:alias w:val=" "/>
            <w:id w:val="-2133625151"/>
            <w:placeholder>
              <w:docPart w:val="B159EA7EAF5140349BF40B143CBCCA69"/>
            </w:placeholder>
            <w:showingPlcHdr/>
            <w:text/>
          </w:sdtPr>
          <w:sdtEndPr/>
          <w:sdtContent>
            <w:tc>
              <w:tcPr>
                <w:tcW w:w="2478" w:type="dxa"/>
                <w:tcBorders>
                  <w:bottom w:val="single" w:sz="4" w:space="0" w:color="auto"/>
                </w:tcBorders>
              </w:tcPr>
              <w:p w14:paraId="30502328" w14:textId="77777777" w:rsidR="00502E86" w:rsidRDefault="00502E86" w:rsidP="00502E86">
                <w:pPr>
                  <w:pStyle w:val="Ifyllnadstext"/>
                </w:pPr>
                <w:r w:rsidRPr="001F3B68">
                  <w:rPr>
                    <w:rStyle w:val="Platshllartext"/>
                  </w:rPr>
                  <w:t xml:space="preserve"> </w:t>
                </w:r>
              </w:p>
            </w:tc>
          </w:sdtContent>
        </w:sdt>
        <w:sdt>
          <w:sdtPr>
            <w:alias w:val=" "/>
            <w:id w:val="487749126"/>
            <w:placeholder>
              <w:docPart w:val="C5A6E0ABE30D4605B357B7B015805687"/>
            </w:placeholder>
            <w:showingPlcHdr/>
            <w:text/>
          </w:sdtPr>
          <w:sdtEndPr/>
          <w:sdtContent>
            <w:tc>
              <w:tcPr>
                <w:tcW w:w="2478" w:type="dxa"/>
                <w:tcBorders>
                  <w:bottom w:val="single" w:sz="4" w:space="0" w:color="auto"/>
                  <w:right w:val="single" w:sz="4" w:space="0" w:color="auto"/>
                </w:tcBorders>
              </w:tcPr>
              <w:p w14:paraId="0D6174B3" w14:textId="77777777" w:rsidR="00502E86" w:rsidRDefault="00502E86" w:rsidP="00502E86">
                <w:pPr>
                  <w:pStyle w:val="Ifyllnadstext"/>
                </w:pPr>
                <w:r w:rsidRPr="001F3B68">
                  <w:rPr>
                    <w:rStyle w:val="Platshllartext"/>
                  </w:rPr>
                  <w:t xml:space="preserve"> </w:t>
                </w:r>
              </w:p>
            </w:tc>
          </w:sdtContent>
        </w:sdt>
      </w:tr>
      <w:tr w:rsidR="00502E86" w14:paraId="379AD327" w14:textId="77777777" w:rsidTr="00516FA3">
        <w:tc>
          <w:tcPr>
            <w:tcW w:w="4955" w:type="dxa"/>
            <w:tcBorders>
              <w:top w:val="single" w:sz="4" w:space="0" w:color="auto"/>
              <w:left w:val="single" w:sz="4" w:space="0" w:color="auto"/>
              <w:right w:val="single" w:sz="4" w:space="0" w:color="auto"/>
            </w:tcBorders>
          </w:tcPr>
          <w:p w14:paraId="573D0063"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5A44B858"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1960F4C4" w14:textId="77777777" w:rsidR="00502E86" w:rsidRDefault="00502E86" w:rsidP="00502E86">
            <w:pPr>
              <w:pStyle w:val="Ledtext"/>
            </w:pPr>
            <w:r>
              <w:t>TS notes:</w:t>
            </w:r>
          </w:p>
        </w:tc>
      </w:tr>
      <w:tr w:rsidR="00502E86" w14:paraId="055E5C4C" w14:textId="77777777" w:rsidTr="00516FA3">
        <w:tc>
          <w:tcPr>
            <w:tcW w:w="4955" w:type="dxa"/>
            <w:tcBorders>
              <w:left w:val="single" w:sz="4" w:space="0" w:color="auto"/>
              <w:bottom w:val="single" w:sz="4" w:space="0" w:color="auto"/>
              <w:right w:val="single" w:sz="4" w:space="0" w:color="auto"/>
            </w:tcBorders>
          </w:tcPr>
          <w:p w14:paraId="118F79EF" w14:textId="44E08E00" w:rsidR="00502E86" w:rsidRDefault="00837C8D" w:rsidP="00502E86">
            <w:pPr>
              <w:pStyle w:val="Ifyllnadstext"/>
            </w:pPr>
            <w:r w:rsidRPr="00837C8D">
              <w:rPr>
                <w:rFonts w:ascii="Calibri" w:hAnsi="Calibri" w:cs="Calibri"/>
                <w:color w:val="000000"/>
                <w:szCs w:val="22"/>
                <w:lang w:eastAsia="en-US"/>
              </w:rPr>
              <w:t>(c) A coastal aerodrome is an aerodrome used for offshore operations within 5 nm of the coastline.</w:t>
            </w:r>
          </w:p>
        </w:tc>
        <w:sdt>
          <w:sdtPr>
            <w:alias w:val=" "/>
            <w:id w:val="1918128649"/>
            <w:placeholder>
              <w:docPart w:val="5E215A9473A4436988A220BE6225BADB"/>
            </w:placeholder>
            <w:showingPlcHdr/>
            <w:text/>
          </w:sdtPr>
          <w:sdtEndPr/>
          <w:sdtContent>
            <w:tc>
              <w:tcPr>
                <w:tcW w:w="2478" w:type="dxa"/>
                <w:tcBorders>
                  <w:left w:val="single" w:sz="4" w:space="0" w:color="auto"/>
                  <w:bottom w:val="single" w:sz="4" w:space="0" w:color="auto"/>
                  <w:right w:val="single" w:sz="4" w:space="0" w:color="auto"/>
                </w:tcBorders>
              </w:tcPr>
              <w:p w14:paraId="48458A75" w14:textId="77777777" w:rsidR="00502E86" w:rsidRDefault="00502E86" w:rsidP="00502E86">
                <w:pPr>
                  <w:pStyle w:val="Ifyllnadstext"/>
                </w:pPr>
                <w:r w:rsidRPr="001F3B68">
                  <w:rPr>
                    <w:rStyle w:val="Platshllartext"/>
                  </w:rPr>
                  <w:t xml:space="preserve"> </w:t>
                </w:r>
              </w:p>
            </w:tc>
          </w:sdtContent>
        </w:sdt>
        <w:sdt>
          <w:sdtPr>
            <w:alias w:val=" "/>
            <w:id w:val="2102131939"/>
            <w:placeholder>
              <w:docPart w:val="887062F862E9436C861B14B526646519"/>
            </w:placeholder>
            <w:showingPlcHdr/>
            <w:text/>
          </w:sdtPr>
          <w:sdtEndPr/>
          <w:sdtContent>
            <w:tc>
              <w:tcPr>
                <w:tcW w:w="2478" w:type="dxa"/>
                <w:tcBorders>
                  <w:left w:val="single" w:sz="4" w:space="0" w:color="auto"/>
                  <w:bottom w:val="single" w:sz="4" w:space="0" w:color="auto"/>
                  <w:right w:val="single" w:sz="4" w:space="0" w:color="auto"/>
                </w:tcBorders>
              </w:tcPr>
              <w:p w14:paraId="2EDD9308" w14:textId="77777777" w:rsidR="00502E86" w:rsidRDefault="00502E86" w:rsidP="00502E86">
                <w:pPr>
                  <w:pStyle w:val="Ifyllnadstext"/>
                </w:pPr>
                <w:r w:rsidRPr="001F3B68">
                  <w:rPr>
                    <w:rStyle w:val="Platshllartext"/>
                  </w:rPr>
                  <w:t xml:space="preserve"> </w:t>
                </w:r>
              </w:p>
            </w:tc>
          </w:sdtContent>
        </w:sdt>
      </w:tr>
      <w:tr w:rsidR="00502E86" w14:paraId="27BB5423" w14:textId="77777777" w:rsidTr="00516FA3">
        <w:tc>
          <w:tcPr>
            <w:tcW w:w="4955" w:type="dxa"/>
            <w:tcBorders>
              <w:top w:val="single" w:sz="4" w:space="0" w:color="auto"/>
              <w:left w:val="single" w:sz="4" w:space="0" w:color="auto"/>
              <w:right w:val="single" w:sz="4" w:space="0" w:color="auto"/>
            </w:tcBorders>
          </w:tcPr>
          <w:p w14:paraId="1007808A"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0ADAF911"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0D91A6DE" w14:textId="77777777" w:rsidR="00502E86" w:rsidRDefault="00502E86" w:rsidP="00502E86">
            <w:pPr>
              <w:pStyle w:val="Ledtext"/>
            </w:pPr>
            <w:r>
              <w:t>TS notes:</w:t>
            </w:r>
          </w:p>
        </w:tc>
      </w:tr>
      <w:tr w:rsidR="00502E86" w14:paraId="0CDF3E42" w14:textId="77777777" w:rsidTr="00516FA3">
        <w:tc>
          <w:tcPr>
            <w:tcW w:w="4955" w:type="dxa"/>
            <w:tcBorders>
              <w:left w:val="single" w:sz="4" w:space="0" w:color="auto"/>
              <w:bottom w:val="single" w:sz="4" w:space="0" w:color="auto"/>
              <w:right w:val="single" w:sz="4" w:space="0" w:color="auto"/>
            </w:tcBorders>
          </w:tcPr>
          <w:p w14:paraId="20BD3025" w14:textId="2D9C006B" w:rsidR="00502E86" w:rsidRDefault="00837C8D" w:rsidP="00320EB0">
            <w:pPr>
              <w:autoSpaceDE w:val="0"/>
              <w:autoSpaceDN w:val="0"/>
              <w:adjustRightInd w:val="0"/>
            </w:pPr>
            <w:r w:rsidRPr="00837C8D">
              <w:rPr>
                <w:rFonts w:ascii="Calibri" w:hAnsi="Calibri" w:cs="Calibri"/>
                <w:color w:val="000000"/>
                <w:szCs w:val="22"/>
                <w:lang w:eastAsia="en-US"/>
              </w:rPr>
              <w:t>(d) If the coastal aerodrome has a published instrument approach, the operator should use the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aerodrome operating minima defined in (b)(3).</w:t>
            </w:r>
          </w:p>
        </w:tc>
        <w:sdt>
          <w:sdtPr>
            <w:alias w:val=" "/>
            <w:id w:val="-95015545"/>
            <w:placeholder>
              <w:docPart w:val="E0D3127FD33E435985DFF0CBDF3138B7"/>
            </w:placeholder>
            <w:showingPlcHdr/>
            <w:text/>
          </w:sdtPr>
          <w:sdtEndPr/>
          <w:sdtContent>
            <w:tc>
              <w:tcPr>
                <w:tcW w:w="2478" w:type="dxa"/>
                <w:tcBorders>
                  <w:left w:val="single" w:sz="4" w:space="0" w:color="auto"/>
                  <w:bottom w:val="single" w:sz="4" w:space="0" w:color="auto"/>
                  <w:right w:val="single" w:sz="4" w:space="0" w:color="auto"/>
                </w:tcBorders>
              </w:tcPr>
              <w:p w14:paraId="14ECC0D4" w14:textId="77777777" w:rsidR="00502E86" w:rsidRDefault="00502E86" w:rsidP="00502E86">
                <w:pPr>
                  <w:pStyle w:val="Ifyllnadstext"/>
                </w:pPr>
                <w:r w:rsidRPr="001F3B68">
                  <w:rPr>
                    <w:rStyle w:val="Platshllartext"/>
                  </w:rPr>
                  <w:t xml:space="preserve"> </w:t>
                </w:r>
              </w:p>
            </w:tc>
          </w:sdtContent>
        </w:sdt>
        <w:sdt>
          <w:sdtPr>
            <w:alias w:val=" "/>
            <w:id w:val="-625236653"/>
            <w:placeholder>
              <w:docPart w:val="79966793A3814829962A3FADD77124B3"/>
            </w:placeholder>
            <w:showingPlcHdr/>
            <w:text/>
          </w:sdtPr>
          <w:sdtEndPr/>
          <w:sdtContent>
            <w:tc>
              <w:tcPr>
                <w:tcW w:w="2478" w:type="dxa"/>
                <w:tcBorders>
                  <w:left w:val="single" w:sz="4" w:space="0" w:color="auto"/>
                  <w:bottom w:val="single" w:sz="4" w:space="0" w:color="auto"/>
                  <w:right w:val="single" w:sz="4" w:space="0" w:color="auto"/>
                </w:tcBorders>
              </w:tcPr>
              <w:p w14:paraId="59AE4022" w14:textId="77777777" w:rsidR="00502E86" w:rsidRDefault="00502E86" w:rsidP="00502E86">
                <w:pPr>
                  <w:pStyle w:val="Ifyllnadstext"/>
                </w:pPr>
                <w:r w:rsidRPr="001F3B68">
                  <w:rPr>
                    <w:rStyle w:val="Platshllartext"/>
                  </w:rPr>
                  <w:t xml:space="preserve"> </w:t>
                </w:r>
              </w:p>
            </w:tc>
          </w:sdtContent>
        </w:sdt>
      </w:tr>
      <w:tr w:rsidR="00502E86" w14:paraId="118B31EE" w14:textId="77777777" w:rsidTr="00516FA3">
        <w:tc>
          <w:tcPr>
            <w:tcW w:w="4955" w:type="dxa"/>
            <w:tcBorders>
              <w:top w:val="single" w:sz="4" w:space="0" w:color="auto"/>
              <w:left w:val="single" w:sz="4" w:space="0" w:color="auto"/>
              <w:right w:val="single" w:sz="4" w:space="0" w:color="auto"/>
            </w:tcBorders>
          </w:tcPr>
          <w:p w14:paraId="6B641EA6"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7AF8BABD"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3320EF5B" w14:textId="77777777" w:rsidR="00502E86" w:rsidRDefault="00502E86" w:rsidP="00502E86">
            <w:pPr>
              <w:pStyle w:val="Ledtext"/>
            </w:pPr>
            <w:r>
              <w:t>TS notes:</w:t>
            </w:r>
          </w:p>
        </w:tc>
      </w:tr>
      <w:tr w:rsidR="00502E86" w14:paraId="24A58FE0" w14:textId="77777777" w:rsidTr="00516FA3">
        <w:tc>
          <w:tcPr>
            <w:tcW w:w="4955" w:type="dxa"/>
            <w:tcBorders>
              <w:left w:val="single" w:sz="4" w:space="0" w:color="auto"/>
              <w:bottom w:val="single" w:sz="4" w:space="0" w:color="auto"/>
              <w:right w:val="single" w:sz="4" w:space="0" w:color="auto"/>
            </w:tcBorders>
          </w:tcPr>
          <w:p w14:paraId="771B1A34" w14:textId="77777777"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(e) The operator may use the following operating minima by day only, as an alternative to (b)(3):</w:t>
            </w:r>
          </w:p>
          <w:p w14:paraId="734AFE1F" w14:textId="6FE1BE43"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(1) the cloud base is at least 400 ft above the minima associated with the instrument</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approach; and</w:t>
            </w:r>
          </w:p>
          <w:p w14:paraId="24072FF5" w14:textId="3F7C7A2F" w:rsidR="00502E86" w:rsidRPr="00F619CC"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(2) visibility is at least 4 km.</w:t>
            </w:r>
          </w:p>
        </w:tc>
        <w:sdt>
          <w:sdtPr>
            <w:alias w:val=" "/>
            <w:id w:val="-1101327137"/>
            <w:placeholder>
              <w:docPart w:val="F430B13CE7EB4448A281F491701B3D8F"/>
            </w:placeholder>
            <w:showingPlcHdr/>
            <w:text/>
          </w:sdtPr>
          <w:sdtEndPr/>
          <w:sdtContent>
            <w:tc>
              <w:tcPr>
                <w:tcW w:w="2478" w:type="dxa"/>
                <w:tcBorders>
                  <w:left w:val="single" w:sz="4" w:space="0" w:color="auto"/>
                  <w:bottom w:val="single" w:sz="4" w:space="0" w:color="auto"/>
                  <w:right w:val="single" w:sz="4" w:space="0" w:color="auto"/>
                </w:tcBorders>
              </w:tcPr>
              <w:p w14:paraId="42C7A232" w14:textId="77777777" w:rsidR="00502E86" w:rsidRDefault="00502E86" w:rsidP="00502E86">
                <w:pPr>
                  <w:pStyle w:val="Ifyllnadstext"/>
                </w:pPr>
                <w:r w:rsidRPr="001F3B68">
                  <w:rPr>
                    <w:rStyle w:val="Platshllartext"/>
                  </w:rPr>
                  <w:t xml:space="preserve"> </w:t>
                </w:r>
              </w:p>
            </w:tc>
          </w:sdtContent>
        </w:sdt>
        <w:sdt>
          <w:sdtPr>
            <w:alias w:val=" "/>
            <w:id w:val="-6834359"/>
            <w:placeholder>
              <w:docPart w:val="B0CECA3BA43F4D5AA032C12C195E8DFB"/>
            </w:placeholder>
            <w:showingPlcHdr/>
            <w:text/>
          </w:sdtPr>
          <w:sdtEndPr/>
          <w:sdtContent>
            <w:tc>
              <w:tcPr>
                <w:tcW w:w="2478" w:type="dxa"/>
                <w:tcBorders>
                  <w:left w:val="single" w:sz="4" w:space="0" w:color="auto"/>
                  <w:bottom w:val="single" w:sz="4" w:space="0" w:color="auto"/>
                  <w:right w:val="single" w:sz="4" w:space="0" w:color="auto"/>
                </w:tcBorders>
              </w:tcPr>
              <w:p w14:paraId="7FA629FB" w14:textId="77777777" w:rsidR="00502E86" w:rsidRDefault="00502E86" w:rsidP="00502E86">
                <w:pPr>
                  <w:pStyle w:val="Ifyllnadstext"/>
                </w:pPr>
                <w:r w:rsidRPr="001F3B68">
                  <w:rPr>
                    <w:rStyle w:val="Platshllartext"/>
                  </w:rPr>
                  <w:t xml:space="preserve"> </w:t>
                </w:r>
              </w:p>
            </w:tc>
          </w:sdtContent>
        </w:sdt>
      </w:tr>
      <w:tr w:rsidR="00502E86" w14:paraId="153314E3" w14:textId="77777777" w:rsidTr="00516FA3">
        <w:tc>
          <w:tcPr>
            <w:tcW w:w="4955" w:type="dxa"/>
            <w:tcBorders>
              <w:top w:val="single" w:sz="4" w:space="0" w:color="auto"/>
              <w:left w:val="single" w:sz="4" w:space="0" w:color="auto"/>
              <w:right w:val="single" w:sz="4" w:space="0" w:color="auto"/>
            </w:tcBorders>
          </w:tcPr>
          <w:p w14:paraId="7E8D4A6E"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0D6D57CC"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36CDEE13" w14:textId="77777777" w:rsidR="00502E86" w:rsidRDefault="00502E86" w:rsidP="00502E86">
            <w:pPr>
              <w:pStyle w:val="Ledtext"/>
            </w:pPr>
            <w:r>
              <w:t>TS notes:</w:t>
            </w:r>
          </w:p>
        </w:tc>
      </w:tr>
      <w:tr w:rsidR="00502E86" w14:paraId="6EBE1307" w14:textId="77777777" w:rsidTr="00516FA3">
        <w:tc>
          <w:tcPr>
            <w:tcW w:w="4955" w:type="dxa"/>
            <w:tcBorders>
              <w:left w:val="single" w:sz="4" w:space="0" w:color="auto"/>
              <w:bottom w:val="single" w:sz="4" w:space="0" w:color="auto"/>
              <w:right w:val="single" w:sz="4" w:space="0" w:color="auto"/>
            </w:tcBorders>
          </w:tcPr>
          <w:p w14:paraId="63B514F7" w14:textId="50EDBE66" w:rsidR="00502E86" w:rsidRPr="00F619CC" w:rsidRDefault="00837C8D" w:rsidP="00320EB0">
            <w:pPr>
              <w:pStyle w:val="Ifyllnadstext"/>
              <w:rPr>
                <w:rFonts w:ascii="Calibri" w:hAnsi="Calibri" w:cs="Calibri"/>
                <w:color w:val="000000"/>
                <w:szCs w:val="22"/>
                <w:lang w:eastAsia="en-US"/>
              </w:rPr>
            </w:pPr>
            <w:r w:rsidRPr="00837C8D">
              <w:rPr>
                <w:rFonts w:ascii="Calibri" w:hAnsi="Calibri" w:cs="Calibri"/>
                <w:color w:val="000000"/>
                <w:szCs w:val="22"/>
                <w:lang w:eastAsia="en-US"/>
              </w:rPr>
              <w:t>(f) If descent over the sea is intended to meet VFR criteria, the operator should ensure that the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coastal aerodrome is geographically sited so that the helicopter is able, within the rules of the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air and within the landing forecast, to proceed inbound from the coast and carry out an</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approach and landing in full compliance with VFR for the associated airspace category(ies) and</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any notified route.</w:t>
            </w:r>
          </w:p>
        </w:tc>
        <w:sdt>
          <w:sdtPr>
            <w:alias w:val=" "/>
            <w:id w:val="-2019690808"/>
            <w:placeholder>
              <w:docPart w:val="AF33748286484B6EB4637AF4C60CEBEF"/>
            </w:placeholder>
            <w:showingPlcHdr/>
            <w:text/>
          </w:sdtPr>
          <w:sdtEndPr/>
          <w:sdtContent>
            <w:tc>
              <w:tcPr>
                <w:tcW w:w="2478" w:type="dxa"/>
                <w:tcBorders>
                  <w:left w:val="single" w:sz="4" w:space="0" w:color="auto"/>
                  <w:bottom w:val="single" w:sz="4" w:space="0" w:color="auto"/>
                  <w:right w:val="single" w:sz="4" w:space="0" w:color="auto"/>
                </w:tcBorders>
              </w:tcPr>
              <w:p w14:paraId="34F23307" w14:textId="77777777" w:rsidR="00502E86" w:rsidRDefault="00502E86" w:rsidP="00502E86">
                <w:pPr>
                  <w:pStyle w:val="Ifyllnadstext"/>
                </w:pPr>
                <w:r w:rsidRPr="001F3B68">
                  <w:rPr>
                    <w:rStyle w:val="Platshllartext"/>
                  </w:rPr>
                  <w:t xml:space="preserve"> </w:t>
                </w:r>
              </w:p>
            </w:tc>
          </w:sdtContent>
        </w:sdt>
        <w:sdt>
          <w:sdtPr>
            <w:alias w:val=" "/>
            <w:id w:val="-696466292"/>
            <w:placeholder>
              <w:docPart w:val="BA0C94E5BC134929A3A5D808B2D07305"/>
            </w:placeholder>
            <w:showingPlcHdr/>
            <w:text/>
          </w:sdtPr>
          <w:sdtEndPr/>
          <w:sdtContent>
            <w:tc>
              <w:tcPr>
                <w:tcW w:w="2478" w:type="dxa"/>
                <w:tcBorders>
                  <w:left w:val="single" w:sz="4" w:space="0" w:color="auto"/>
                  <w:bottom w:val="single" w:sz="4" w:space="0" w:color="auto"/>
                  <w:right w:val="single" w:sz="4" w:space="0" w:color="auto"/>
                </w:tcBorders>
              </w:tcPr>
              <w:p w14:paraId="4A9C7194" w14:textId="77777777" w:rsidR="00502E86" w:rsidRDefault="00502E86" w:rsidP="00502E86">
                <w:pPr>
                  <w:pStyle w:val="Ifyllnadstext"/>
                </w:pPr>
                <w:r w:rsidRPr="001F3B68">
                  <w:rPr>
                    <w:rStyle w:val="Platshllartext"/>
                  </w:rPr>
                  <w:t xml:space="preserve"> </w:t>
                </w:r>
              </w:p>
            </w:tc>
          </w:sdtContent>
        </w:sdt>
      </w:tr>
      <w:tr w:rsidR="00502E86" w14:paraId="4FC23D62" w14:textId="77777777" w:rsidTr="00516FA3">
        <w:tc>
          <w:tcPr>
            <w:tcW w:w="4955" w:type="dxa"/>
            <w:tcBorders>
              <w:top w:val="single" w:sz="4" w:space="0" w:color="auto"/>
              <w:left w:val="single" w:sz="4" w:space="0" w:color="auto"/>
              <w:right w:val="single" w:sz="4" w:space="0" w:color="auto"/>
            </w:tcBorders>
          </w:tcPr>
          <w:p w14:paraId="0CECF2B3"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792779F1"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7A7E063D" w14:textId="77777777" w:rsidR="00502E86" w:rsidRDefault="00502E86" w:rsidP="00502E86">
            <w:pPr>
              <w:pStyle w:val="Ledtext"/>
            </w:pPr>
            <w:r>
              <w:t>TS notes:</w:t>
            </w:r>
          </w:p>
        </w:tc>
      </w:tr>
      <w:tr w:rsidR="00502E86" w14:paraId="629DB881" w14:textId="77777777" w:rsidTr="00516FA3">
        <w:tc>
          <w:tcPr>
            <w:tcW w:w="4955" w:type="dxa"/>
            <w:tcBorders>
              <w:left w:val="single" w:sz="4" w:space="0" w:color="auto"/>
              <w:bottom w:val="single" w:sz="4" w:space="0" w:color="auto"/>
              <w:right w:val="single" w:sz="4" w:space="0" w:color="auto"/>
            </w:tcBorders>
          </w:tcPr>
          <w:p w14:paraId="1DF4FA7F" w14:textId="2822B646"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(g) If the operator makes use of the provisions in (e) or (f), the following should be taken into</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account as part of the risk assessment:</w:t>
            </w:r>
          </w:p>
          <w:p w14:paraId="49296C97" w14:textId="7E330F79"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1) where the destination coastal aerodrome is not directly on the coast, the required usable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fuel for the flight should be sufficient to return to the coast at any time after crossing the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coastline, descend safely, carry out an approach under VFR and land, with the VFR fuel</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reserves intact;</w:t>
            </w:r>
          </w:p>
          <w:p w14:paraId="395354E4" w14:textId="4C1ADFAD"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(2) the descent to establish visual contact with the surface should take place over the sea</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away from the coastline and in an area clear of surface obstructions, or as part of the</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instrument approach;</w:t>
            </w:r>
          </w:p>
          <w:p w14:paraId="29A59566" w14:textId="61902673"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(3) routings and procedures for coastal aerodromes nominated as such should be included</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in the operations manual (Part C for CAT operators);</w:t>
            </w:r>
          </w:p>
          <w:p w14:paraId="3AA525D6" w14:textId="4DDDAF65" w:rsidR="00837C8D" w:rsidRPr="00837C8D" w:rsidRDefault="00837C8D" w:rsidP="00837C8D">
            <w:pPr>
              <w:pStyle w:val="Ifyllnadstext"/>
              <w:rPr>
                <w:rFonts w:ascii="Calibri" w:hAnsi="Calibri" w:cs="Calibri"/>
                <w:color w:val="000000"/>
                <w:szCs w:val="22"/>
                <w:lang w:eastAsia="en-US"/>
              </w:rPr>
            </w:pPr>
            <w:r w:rsidRPr="00837C8D">
              <w:rPr>
                <w:rFonts w:ascii="Calibri" w:hAnsi="Calibri" w:cs="Calibri"/>
                <w:color w:val="000000"/>
                <w:szCs w:val="22"/>
                <w:lang w:eastAsia="en-US"/>
              </w:rPr>
              <w:t>(4) the MEL should reflect the requirement for airborne radar and radio altimeter for this</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type of operation; and</w:t>
            </w:r>
          </w:p>
          <w:p w14:paraId="69B9AFBE" w14:textId="6695C2C4" w:rsidR="00502E86" w:rsidRPr="00F619CC" w:rsidRDefault="00837C8D" w:rsidP="00320EB0">
            <w:pPr>
              <w:pStyle w:val="Ifyllnadstext"/>
              <w:rPr>
                <w:rFonts w:ascii="Calibri" w:hAnsi="Calibri" w:cs="Calibri"/>
                <w:color w:val="000000"/>
                <w:szCs w:val="22"/>
                <w:lang w:eastAsia="en-US"/>
              </w:rPr>
            </w:pPr>
            <w:r w:rsidRPr="00837C8D">
              <w:rPr>
                <w:rFonts w:ascii="Calibri" w:hAnsi="Calibri" w:cs="Calibri"/>
                <w:color w:val="000000"/>
                <w:szCs w:val="22"/>
                <w:lang w:eastAsia="en-US"/>
              </w:rPr>
              <w:t>(5) operational limitations for each coastal aerodrome should be specified in the operations</w:t>
            </w:r>
            <w:r w:rsidR="00320EB0">
              <w:rPr>
                <w:rFonts w:ascii="Calibri" w:hAnsi="Calibri" w:cs="Calibri"/>
                <w:color w:val="000000"/>
                <w:szCs w:val="22"/>
                <w:lang w:eastAsia="en-US"/>
              </w:rPr>
              <w:t xml:space="preserve"> </w:t>
            </w:r>
            <w:r w:rsidRPr="00837C8D">
              <w:rPr>
                <w:rFonts w:ascii="Calibri" w:hAnsi="Calibri" w:cs="Calibri"/>
                <w:color w:val="000000"/>
                <w:szCs w:val="22"/>
                <w:lang w:eastAsia="en-US"/>
              </w:rPr>
              <w:t>manual.</w:t>
            </w:r>
          </w:p>
        </w:tc>
        <w:sdt>
          <w:sdtPr>
            <w:alias w:val=" "/>
            <w:id w:val="639848718"/>
            <w:placeholder>
              <w:docPart w:val="E170FF2020CB479A87DF25DE1615EA46"/>
            </w:placeholder>
            <w:showingPlcHdr/>
            <w:text/>
          </w:sdtPr>
          <w:sdtEndPr/>
          <w:sdtContent>
            <w:tc>
              <w:tcPr>
                <w:tcW w:w="2478" w:type="dxa"/>
                <w:tcBorders>
                  <w:left w:val="single" w:sz="4" w:space="0" w:color="auto"/>
                  <w:bottom w:val="single" w:sz="4" w:space="0" w:color="auto"/>
                  <w:right w:val="single" w:sz="4" w:space="0" w:color="auto"/>
                </w:tcBorders>
              </w:tcPr>
              <w:p w14:paraId="1397EF62" w14:textId="77777777" w:rsidR="00502E86" w:rsidRDefault="00502E86" w:rsidP="00502E86">
                <w:pPr>
                  <w:pStyle w:val="Ifyllnadstext"/>
                </w:pPr>
                <w:r w:rsidRPr="001F3B68">
                  <w:rPr>
                    <w:rStyle w:val="Platshllartext"/>
                  </w:rPr>
                  <w:t xml:space="preserve"> </w:t>
                </w:r>
              </w:p>
            </w:tc>
          </w:sdtContent>
        </w:sdt>
        <w:sdt>
          <w:sdtPr>
            <w:alias w:val=" "/>
            <w:id w:val="-313570138"/>
            <w:placeholder>
              <w:docPart w:val="55F4517EFE944C659CD9A58330907AB0"/>
            </w:placeholder>
            <w:showingPlcHdr/>
            <w:text/>
          </w:sdtPr>
          <w:sdtEndPr/>
          <w:sdtContent>
            <w:tc>
              <w:tcPr>
                <w:tcW w:w="2478" w:type="dxa"/>
                <w:tcBorders>
                  <w:left w:val="single" w:sz="4" w:space="0" w:color="auto"/>
                  <w:bottom w:val="single" w:sz="4" w:space="0" w:color="auto"/>
                  <w:right w:val="single" w:sz="4" w:space="0" w:color="auto"/>
                </w:tcBorders>
              </w:tcPr>
              <w:p w14:paraId="46C73088" w14:textId="77777777" w:rsidR="00502E86" w:rsidRDefault="00502E86" w:rsidP="00502E86">
                <w:pPr>
                  <w:pStyle w:val="Ifyllnadstext"/>
                </w:pPr>
                <w:r w:rsidRPr="001F3B68">
                  <w:rPr>
                    <w:rStyle w:val="Platshllartext"/>
                  </w:rPr>
                  <w:t xml:space="preserve"> </w:t>
                </w:r>
              </w:p>
            </w:tc>
          </w:sdtContent>
        </w:sdt>
      </w:tr>
    </w:tbl>
    <w:p w14:paraId="117E7324" w14:textId="77777777" w:rsidR="00516FA3" w:rsidRDefault="00516FA3">
      <w:r>
        <w:rPr>
          <w:b/>
          <w:bCs/>
        </w:rPr>
        <w:br w:type="page"/>
      </w:r>
    </w:p>
    <w:tbl>
      <w:tblPr>
        <w:tblStyle w:val="Tabellrutnt"/>
        <w:tblW w:w="12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gridCol w:w="2478"/>
      </w:tblGrid>
      <w:tr w:rsidR="00502E86" w14:paraId="49C3DED7" w14:textId="77777777" w:rsidTr="007D6132">
        <w:trPr>
          <w:gridAfter w:val="1"/>
          <w:wAfter w:w="2478" w:type="dxa"/>
        </w:trPr>
        <w:tc>
          <w:tcPr>
            <w:tcW w:w="9911" w:type="dxa"/>
            <w:gridSpan w:val="3"/>
          </w:tcPr>
          <w:p w14:paraId="0FB5BA97" w14:textId="02730473" w:rsidR="00502E86" w:rsidRDefault="00502E86" w:rsidP="00502E86">
            <w:pPr>
              <w:pStyle w:val="Rubrik1"/>
              <w:outlineLvl w:val="0"/>
            </w:pPr>
            <w:r>
              <w:lastRenderedPageBreak/>
              <w:t>AMC2 SPA.HOFO.120 Selection of aerodromes and operating sites</w:t>
            </w:r>
          </w:p>
        </w:tc>
      </w:tr>
      <w:tr w:rsidR="00502E86" w14:paraId="509AC98C" w14:textId="77777777" w:rsidTr="007D6132">
        <w:trPr>
          <w:gridAfter w:val="1"/>
          <w:wAfter w:w="2478" w:type="dxa"/>
        </w:trPr>
        <w:tc>
          <w:tcPr>
            <w:tcW w:w="9911" w:type="dxa"/>
            <w:gridSpan w:val="3"/>
          </w:tcPr>
          <w:p w14:paraId="7A48A97B" w14:textId="77777777" w:rsidR="00502E86" w:rsidRDefault="00502E86" w:rsidP="00502E86">
            <w:pPr>
              <w:pStyle w:val="Rubrik2"/>
              <w:outlineLvl w:val="1"/>
            </w:pPr>
            <w:r>
              <w:t>OFFSHORE DESTINATION ALTERNATE AERODROME</w:t>
            </w:r>
          </w:p>
        </w:tc>
      </w:tr>
      <w:tr w:rsidR="00502E86" w14:paraId="013E4C11" w14:textId="77777777" w:rsidTr="007D6132">
        <w:trPr>
          <w:gridAfter w:val="1"/>
          <w:wAfter w:w="2478" w:type="dxa"/>
        </w:trPr>
        <w:tc>
          <w:tcPr>
            <w:tcW w:w="9911" w:type="dxa"/>
            <w:gridSpan w:val="3"/>
            <w:tcBorders>
              <w:top w:val="single" w:sz="4" w:space="0" w:color="auto"/>
              <w:left w:val="single" w:sz="4" w:space="0" w:color="auto"/>
              <w:right w:val="single" w:sz="4" w:space="0" w:color="auto"/>
            </w:tcBorders>
          </w:tcPr>
          <w:p w14:paraId="5D32CF0F" w14:textId="77777777" w:rsidR="00502E86" w:rsidRDefault="00502E86" w:rsidP="00502E86">
            <w:pPr>
              <w:pStyle w:val="Ledtext"/>
            </w:pPr>
          </w:p>
        </w:tc>
      </w:tr>
      <w:tr w:rsidR="00502E86" w14:paraId="6073D74E" w14:textId="77777777" w:rsidTr="007D6132">
        <w:trPr>
          <w:gridAfter w:val="1"/>
          <w:wAfter w:w="2478" w:type="dxa"/>
        </w:trPr>
        <w:tc>
          <w:tcPr>
            <w:tcW w:w="9911" w:type="dxa"/>
            <w:gridSpan w:val="3"/>
            <w:tcBorders>
              <w:left w:val="single" w:sz="4" w:space="0" w:color="auto"/>
              <w:bottom w:val="single" w:sz="4" w:space="0" w:color="auto"/>
              <w:right w:val="single" w:sz="4" w:space="0" w:color="auto"/>
            </w:tcBorders>
          </w:tcPr>
          <w:p w14:paraId="4DF8E4F1"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‘Aerodrome’ is referred to as ‘helideck’ in this AMC.</w:t>
            </w:r>
          </w:p>
        </w:tc>
      </w:tr>
      <w:tr w:rsidR="00502E86" w14:paraId="0AB44A09"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717A3E6"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40F7A338"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773D6E10" w14:textId="77777777" w:rsidR="00502E86" w:rsidRDefault="00502E86" w:rsidP="00502E86">
            <w:pPr>
              <w:pStyle w:val="Ledtext"/>
            </w:pPr>
            <w:r>
              <w:t>TS notes:</w:t>
            </w:r>
          </w:p>
        </w:tc>
      </w:tr>
      <w:tr w:rsidR="00502E86" w14:paraId="6F623287"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4188F63D" w14:textId="6047F5A9"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(a) Offshore destination alterna</w:t>
            </w:r>
            <w:r w:rsidR="00C03131">
              <w:rPr>
                <w:rFonts w:ascii="Calibri" w:hAnsi="Calibri" w:cs="Calibri"/>
                <w:color w:val="000000"/>
                <w:szCs w:val="22"/>
                <w:lang w:eastAsia="en-US"/>
              </w:rPr>
              <w:t>te helideck landing environment</w:t>
            </w:r>
          </w:p>
          <w:p w14:paraId="3E5B5A20" w14:textId="77777777" w:rsidR="00502E86" w:rsidRDefault="00502E86" w:rsidP="00502E86">
            <w:pPr>
              <w:pStyle w:val="Ifyllnadstext"/>
            </w:pPr>
            <w:r w:rsidRPr="00F619CC">
              <w:rPr>
                <w:rFonts w:ascii="Calibri" w:hAnsi="Calibri" w:cs="Calibri"/>
                <w:color w:val="000000"/>
                <w:szCs w:val="22"/>
                <w:lang w:eastAsia="en-US"/>
              </w:rPr>
              <w:t>The landing environment at an offshore location proposed for use as an offshore destination alternate helideck should be pre-surveyed, together with the physical characteristics, such as the effect of wind direction and strength, as well as of turbulence established. This information, which should be available to the pilot-in-command/commander both at the planning stage and in-flight, should be published in an appropriate form in the operations manual (OM) (including the orientation of the helideck) so that the suitability of the alternate helideck can be assessed. This helideck should meet the criteria for size and obstacle clearance appropriate to the performance requirements of the type of helicopter concerned.</w:t>
            </w:r>
          </w:p>
        </w:tc>
        <w:sdt>
          <w:sdtPr>
            <w:alias w:val=" "/>
            <w:id w:val="2116248770"/>
            <w:placeholder>
              <w:docPart w:val="ACFD5BC85C8E4F99976660456EADB82C"/>
            </w:placeholder>
            <w:showingPlcHdr/>
            <w:text/>
          </w:sdtPr>
          <w:sdtEndPr/>
          <w:sdtContent>
            <w:tc>
              <w:tcPr>
                <w:tcW w:w="2478" w:type="dxa"/>
                <w:tcBorders>
                  <w:left w:val="single" w:sz="4" w:space="0" w:color="auto"/>
                  <w:bottom w:val="single" w:sz="4" w:space="0" w:color="auto"/>
                  <w:right w:val="single" w:sz="4" w:space="0" w:color="auto"/>
                </w:tcBorders>
              </w:tcPr>
              <w:p w14:paraId="519D60E7" w14:textId="77777777" w:rsidR="00502E86" w:rsidRDefault="00502E86" w:rsidP="00502E86">
                <w:pPr>
                  <w:pStyle w:val="Ifyllnadstext"/>
                </w:pPr>
                <w:r w:rsidRPr="001F3B68">
                  <w:rPr>
                    <w:rStyle w:val="Platshllartext"/>
                  </w:rPr>
                  <w:t xml:space="preserve"> </w:t>
                </w:r>
              </w:p>
            </w:tc>
          </w:sdtContent>
        </w:sdt>
        <w:sdt>
          <w:sdtPr>
            <w:alias w:val=" "/>
            <w:id w:val="-854732022"/>
            <w:placeholder>
              <w:docPart w:val="AE2BCCE07C4A43AFA660A2E3B73CA20D"/>
            </w:placeholder>
            <w:showingPlcHdr/>
            <w:text/>
          </w:sdtPr>
          <w:sdtEndPr/>
          <w:sdtContent>
            <w:tc>
              <w:tcPr>
                <w:tcW w:w="2478" w:type="dxa"/>
                <w:tcBorders>
                  <w:left w:val="single" w:sz="4" w:space="0" w:color="auto"/>
                  <w:bottom w:val="single" w:sz="4" w:space="0" w:color="auto"/>
                  <w:right w:val="single" w:sz="4" w:space="0" w:color="auto"/>
                </w:tcBorders>
              </w:tcPr>
              <w:p w14:paraId="1D9B719C" w14:textId="77777777" w:rsidR="00502E86" w:rsidRDefault="00502E86" w:rsidP="00502E86">
                <w:pPr>
                  <w:pStyle w:val="Ifyllnadstext"/>
                </w:pPr>
                <w:r w:rsidRPr="001F3B68">
                  <w:rPr>
                    <w:rStyle w:val="Platshllartext"/>
                  </w:rPr>
                  <w:t xml:space="preserve"> </w:t>
                </w:r>
              </w:p>
            </w:tc>
          </w:sdtContent>
        </w:sdt>
      </w:tr>
      <w:tr w:rsidR="00502E86" w14:paraId="30D7AA1C"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2539627A"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2583987F"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447E0020" w14:textId="77777777" w:rsidR="00502E86" w:rsidRDefault="00502E86" w:rsidP="00502E86">
            <w:pPr>
              <w:pStyle w:val="Ledtext"/>
            </w:pPr>
            <w:r>
              <w:t>TS notes:</w:t>
            </w:r>
          </w:p>
        </w:tc>
      </w:tr>
      <w:tr w:rsidR="00502E86" w14:paraId="2929BC60"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5CA5CFE2" w14:textId="418F09B4" w:rsidR="00502E86" w:rsidRPr="00F619CC" w:rsidRDefault="00C03131" w:rsidP="00502E86">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(b) Performance considerations</w:t>
            </w:r>
          </w:p>
          <w:p w14:paraId="6024F787" w14:textId="77777777" w:rsidR="00502E86" w:rsidRDefault="00502E86" w:rsidP="00502E86">
            <w:pPr>
              <w:pStyle w:val="Ifyllnadstext"/>
            </w:pPr>
            <w:r w:rsidRPr="00F619CC">
              <w:rPr>
                <w:rFonts w:ascii="Calibri" w:hAnsi="Calibri" w:cs="Calibri"/>
                <w:color w:val="000000"/>
                <w:szCs w:val="22"/>
                <w:lang w:eastAsia="en-US"/>
              </w:rPr>
              <w:t>The use of an offshore destination alternate helideck should be restricted to helicopters that can achieve one engine inoperative (OEI) in ground effect (IGE) hover at an appropriate power rating above the helideck at the offshore location. Where the surface of the helideck or prevailing conditions (especially wind velocity) precludes an OEI IGE, OEI out-of-ground effect (OGE) hover performance at an appropriate power rating should be used to compute the landing mass. The landing mass should be calculated based on graphs provided in the operations manual (OM) (Part B for CAT operators). When this landing mass is computed, due account should be taken of helicopter configuration, environmental conditions and the operation of systems that have an adverse effect on performance. The planned landing mass of the helicopter, including crew, passengers, baggage, cargo plus 30-min final reserve fuel (FRF), should not exceed the OEI landing mass of the helicopter at the time of approach to the offshore destination alternate.</w:t>
            </w:r>
          </w:p>
        </w:tc>
        <w:sdt>
          <w:sdtPr>
            <w:alias w:val=" "/>
            <w:id w:val="98300372"/>
            <w:placeholder>
              <w:docPart w:val="ADA0C410C2F34F47BF4F84950459843F"/>
            </w:placeholder>
            <w:showingPlcHdr/>
            <w:text/>
          </w:sdtPr>
          <w:sdtEndPr/>
          <w:sdtContent>
            <w:tc>
              <w:tcPr>
                <w:tcW w:w="2478" w:type="dxa"/>
                <w:tcBorders>
                  <w:left w:val="single" w:sz="4" w:space="0" w:color="auto"/>
                  <w:bottom w:val="single" w:sz="4" w:space="0" w:color="auto"/>
                  <w:right w:val="single" w:sz="4" w:space="0" w:color="auto"/>
                </w:tcBorders>
              </w:tcPr>
              <w:p w14:paraId="0538DB80" w14:textId="77777777" w:rsidR="00502E86" w:rsidRDefault="00502E86" w:rsidP="00502E86">
                <w:pPr>
                  <w:pStyle w:val="Ifyllnadstext"/>
                </w:pPr>
                <w:r w:rsidRPr="001F3B68">
                  <w:rPr>
                    <w:rStyle w:val="Platshllartext"/>
                  </w:rPr>
                  <w:t xml:space="preserve"> </w:t>
                </w:r>
              </w:p>
            </w:tc>
          </w:sdtContent>
        </w:sdt>
        <w:sdt>
          <w:sdtPr>
            <w:alias w:val=" "/>
            <w:id w:val="-1036424278"/>
            <w:placeholder>
              <w:docPart w:val="9C171C1D527647AF8D4DF71C69602964"/>
            </w:placeholder>
            <w:showingPlcHdr/>
            <w:text/>
          </w:sdtPr>
          <w:sdtEndPr/>
          <w:sdtContent>
            <w:tc>
              <w:tcPr>
                <w:tcW w:w="2478" w:type="dxa"/>
                <w:tcBorders>
                  <w:left w:val="single" w:sz="4" w:space="0" w:color="auto"/>
                  <w:bottom w:val="single" w:sz="4" w:space="0" w:color="auto"/>
                  <w:right w:val="single" w:sz="4" w:space="0" w:color="auto"/>
                </w:tcBorders>
              </w:tcPr>
              <w:p w14:paraId="71496EBA" w14:textId="77777777" w:rsidR="00502E86" w:rsidRDefault="00502E86" w:rsidP="00502E86">
                <w:pPr>
                  <w:pStyle w:val="Ifyllnadstext"/>
                </w:pPr>
                <w:r w:rsidRPr="001F3B68">
                  <w:rPr>
                    <w:rStyle w:val="Platshllartext"/>
                  </w:rPr>
                  <w:t xml:space="preserve"> </w:t>
                </w:r>
              </w:p>
            </w:tc>
          </w:sdtContent>
        </w:sdt>
      </w:tr>
      <w:tr w:rsidR="00502E86" w14:paraId="75414D41" w14:textId="77777777" w:rsidTr="007D6132">
        <w:trPr>
          <w:gridAfter w:val="1"/>
          <w:wAfter w:w="2478" w:type="dxa"/>
          <w:cantSplit/>
        </w:trPr>
        <w:tc>
          <w:tcPr>
            <w:tcW w:w="4955" w:type="dxa"/>
            <w:tcBorders>
              <w:top w:val="single" w:sz="4" w:space="0" w:color="auto"/>
              <w:left w:val="single" w:sz="4" w:space="0" w:color="auto"/>
              <w:right w:val="single" w:sz="4" w:space="0" w:color="auto"/>
            </w:tcBorders>
          </w:tcPr>
          <w:p w14:paraId="412C6A71"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5FFC5A66"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6F24E3BA" w14:textId="77777777" w:rsidR="00502E86" w:rsidRDefault="00502E86" w:rsidP="00502E86">
            <w:pPr>
              <w:pStyle w:val="Ledtext"/>
            </w:pPr>
            <w:r>
              <w:t>TS notes:</w:t>
            </w:r>
          </w:p>
        </w:tc>
      </w:tr>
      <w:tr w:rsidR="00502E86" w14:paraId="09E8E557" w14:textId="77777777" w:rsidTr="007D6132">
        <w:trPr>
          <w:gridAfter w:val="1"/>
          <w:wAfter w:w="2478" w:type="dxa"/>
          <w:cantSplit/>
        </w:trPr>
        <w:tc>
          <w:tcPr>
            <w:tcW w:w="4955" w:type="dxa"/>
            <w:tcBorders>
              <w:left w:val="single" w:sz="4" w:space="0" w:color="auto"/>
              <w:bottom w:val="single" w:sz="4" w:space="0" w:color="auto"/>
              <w:right w:val="single" w:sz="4" w:space="0" w:color="auto"/>
            </w:tcBorders>
          </w:tcPr>
          <w:p w14:paraId="653DAC06" w14:textId="77777777"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Weather considerations </w:t>
            </w:r>
          </w:p>
          <w:p w14:paraId="09FD544D" w14:textId="77777777"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Meteorological observations </w:t>
            </w:r>
          </w:p>
          <w:p w14:paraId="5697B396" w14:textId="77777777" w:rsidR="00502E86" w:rsidRDefault="00502E86" w:rsidP="00502E86">
            <w:pPr>
              <w:pStyle w:val="Ifyllnadstext"/>
            </w:pPr>
            <w:r w:rsidRPr="00F619CC">
              <w:rPr>
                <w:rFonts w:ascii="Calibri" w:hAnsi="Calibri" w:cs="Calibri"/>
                <w:color w:val="000000"/>
                <w:szCs w:val="22"/>
                <w:lang w:eastAsia="en-US"/>
              </w:rPr>
              <w:t xml:space="preserve">When the use of an offshore destination alternate helideck is planned, the meteorological observations, both at the offshore destination and the alternate helideck, should be made by an observer acceptable to the authority responsible for the provision of meteorological services. </w:t>
            </w:r>
            <w:r w:rsidRPr="00DA18E4">
              <w:rPr>
                <w:rFonts w:ascii="Calibri" w:hAnsi="Calibri" w:cs="Calibri"/>
                <w:color w:val="000000"/>
                <w:szCs w:val="22"/>
                <w:lang w:val="sv-SE" w:eastAsia="en-US"/>
              </w:rPr>
              <w:t>Automatic meteorological-observation stations may be used.</w:t>
            </w:r>
          </w:p>
        </w:tc>
        <w:sdt>
          <w:sdtPr>
            <w:alias w:val=" "/>
            <w:id w:val="-370457373"/>
            <w:placeholder>
              <w:docPart w:val="69E95C1901E24C9B966EBEE15CF1C951"/>
            </w:placeholder>
            <w:showingPlcHdr/>
            <w:text/>
          </w:sdtPr>
          <w:sdtEndPr/>
          <w:sdtContent>
            <w:tc>
              <w:tcPr>
                <w:tcW w:w="2478" w:type="dxa"/>
                <w:tcBorders>
                  <w:left w:val="single" w:sz="4" w:space="0" w:color="auto"/>
                  <w:bottom w:val="single" w:sz="4" w:space="0" w:color="auto"/>
                  <w:right w:val="single" w:sz="4" w:space="0" w:color="auto"/>
                </w:tcBorders>
              </w:tcPr>
              <w:p w14:paraId="14D16261" w14:textId="77777777" w:rsidR="00502E86" w:rsidRDefault="00502E86" w:rsidP="00502E86">
                <w:pPr>
                  <w:pStyle w:val="Ifyllnadstext"/>
                </w:pPr>
                <w:r w:rsidRPr="001F3B68">
                  <w:rPr>
                    <w:rStyle w:val="Platshllartext"/>
                  </w:rPr>
                  <w:t xml:space="preserve"> </w:t>
                </w:r>
              </w:p>
            </w:tc>
          </w:sdtContent>
        </w:sdt>
        <w:sdt>
          <w:sdtPr>
            <w:alias w:val=" "/>
            <w:id w:val="-99416100"/>
            <w:placeholder>
              <w:docPart w:val="D72CFB0CADE64BDF8467C7D8E3ED2C53"/>
            </w:placeholder>
            <w:showingPlcHdr/>
            <w:text/>
          </w:sdtPr>
          <w:sdtEndPr/>
          <w:sdtContent>
            <w:tc>
              <w:tcPr>
                <w:tcW w:w="2478" w:type="dxa"/>
                <w:tcBorders>
                  <w:left w:val="single" w:sz="4" w:space="0" w:color="auto"/>
                  <w:bottom w:val="single" w:sz="4" w:space="0" w:color="auto"/>
                  <w:right w:val="single" w:sz="4" w:space="0" w:color="auto"/>
                </w:tcBorders>
              </w:tcPr>
              <w:p w14:paraId="3FB7D165" w14:textId="77777777" w:rsidR="00502E86" w:rsidRDefault="00502E86" w:rsidP="00502E86">
                <w:pPr>
                  <w:pStyle w:val="Ifyllnadstext"/>
                </w:pPr>
                <w:r w:rsidRPr="001F3B68">
                  <w:rPr>
                    <w:rStyle w:val="Platshllartext"/>
                  </w:rPr>
                  <w:t xml:space="preserve"> </w:t>
                </w:r>
              </w:p>
            </w:tc>
          </w:sdtContent>
        </w:sdt>
      </w:tr>
      <w:tr w:rsidR="00502E86" w14:paraId="2F419211"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46B2DF52"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572E26C7"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20927FE7" w14:textId="77777777" w:rsidR="00502E86" w:rsidRDefault="00BF495F" w:rsidP="00502E86">
            <w:pPr>
              <w:pStyle w:val="Ledtext"/>
            </w:pPr>
            <w:r>
              <w:t>TS notes:</w:t>
            </w:r>
          </w:p>
        </w:tc>
      </w:tr>
      <w:tr w:rsidR="00502E86" w14:paraId="6F94317E"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018D6528" w14:textId="77777777"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Weather minima </w:t>
            </w:r>
          </w:p>
          <w:p w14:paraId="286E4DE1"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the use of an offshore destination alternate helideck is planned, the operator should neither select an offshore location as destination nor as alternate helideck unless the weather forecasts for the two offshore locations indicate that during a period commencing 1 h before and ending 1 h after the expected time of arrival at the destination and the alternate helideck, the weather conditions will be at or above the planning minima shown in the following table:</w:t>
            </w:r>
          </w:p>
          <w:p w14:paraId="2AAE79DF" w14:textId="77777777" w:rsidR="00502E86" w:rsidRDefault="00502E86" w:rsidP="00502E86">
            <w:pPr>
              <w:pStyle w:val="Ifyllnadstext"/>
            </w:pPr>
            <w:r>
              <w:rPr>
                <w:noProof/>
                <w:lang w:val="sv-SE"/>
              </w:rPr>
              <w:drawing>
                <wp:inline distT="0" distB="0" distL="0" distR="0" wp14:anchorId="0F64355E" wp14:editId="125FFF3D">
                  <wp:extent cx="3009265" cy="593725"/>
                  <wp:effectExtent l="0" t="0" r="63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9265" cy="593725"/>
                          </a:xfrm>
                          <a:prstGeom prst="rect">
                            <a:avLst/>
                          </a:prstGeom>
                        </pic:spPr>
                      </pic:pic>
                    </a:graphicData>
                  </a:graphic>
                </wp:inline>
              </w:drawing>
            </w:r>
          </w:p>
        </w:tc>
        <w:sdt>
          <w:sdtPr>
            <w:alias w:val=" "/>
            <w:id w:val="-1862669053"/>
            <w:placeholder>
              <w:docPart w:val="8DBD23F633274730956D6480E4037EFB"/>
            </w:placeholder>
            <w:showingPlcHdr/>
            <w:text/>
          </w:sdtPr>
          <w:sdtEndPr/>
          <w:sdtContent>
            <w:tc>
              <w:tcPr>
                <w:tcW w:w="2478" w:type="dxa"/>
                <w:tcBorders>
                  <w:left w:val="single" w:sz="4" w:space="0" w:color="auto"/>
                  <w:bottom w:val="single" w:sz="4" w:space="0" w:color="auto"/>
                  <w:right w:val="single" w:sz="4" w:space="0" w:color="auto"/>
                </w:tcBorders>
              </w:tcPr>
              <w:p w14:paraId="028629C8" w14:textId="77777777" w:rsidR="00502E86" w:rsidRDefault="00502E86" w:rsidP="00502E86">
                <w:pPr>
                  <w:pStyle w:val="Ifyllnadstext"/>
                </w:pPr>
                <w:r w:rsidRPr="001F3B68">
                  <w:rPr>
                    <w:rStyle w:val="Platshllartext"/>
                  </w:rPr>
                  <w:t xml:space="preserve"> </w:t>
                </w:r>
              </w:p>
            </w:tc>
          </w:sdtContent>
        </w:sdt>
        <w:sdt>
          <w:sdtPr>
            <w:alias w:val=" "/>
            <w:id w:val="-248354030"/>
            <w:placeholder>
              <w:docPart w:val="56787351769047BBA471D442352634EE"/>
            </w:placeholder>
            <w:showingPlcHdr/>
            <w:text/>
          </w:sdtPr>
          <w:sdtEndPr/>
          <w:sdtContent>
            <w:tc>
              <w:tcPr>
                <w:tcW w:w="2478" w:type="dxa"/>
                <w:tcBorders>
                  <w:left w:val="single" w:sz="4" w:space="0" w:color="auto"/>
                  <w:bottom w:val="single" w:sz="4" w:space="0" w:color="auto"/>
                  <w:right w:val="single" w:sz="4" w:space="0" w:color="auto"/>
                </w:tcBorders>
              </w:tcPr>
              <w:p w14:paraId="6FFD9D9B" w14:textId="77777777" w:rsidR="00502E86" w:rsidRDefault="00502E86" w:rsidP="00502E86">
                <w:pPr>
                  <w:pStyle w:val="Ifyllnadstext"/>
                </w:pPr>
                <w:r w:rsidRPr="001F3B68">
                  <w:rPr>
                    <w:rStyle w:val="Platshllartext"/>
                  </w:rPr>
                  <w:t xml:space="preserve"> </w:t>
                </w:r>
              </w:p>
            </w:tc>
          </w:sdtContent>
        </w:sdt>
      </w:tr>
      <w:tr w:rsidR="00502E86" w14:paraId="43BF8DA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233B9068"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3F1FB355"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3E2F9DA5" w14:textId="77777777" w:rsidR="00502E86" w:rsidRDefault="00502E86" w:rsidP="00502E86">
            <w:pPr>
              <w:pStyle w:val="Ledtext"/>
            </w:pPr>
            <w:r>
              <w:t>TS notes:</w:t>
            </w:r>
          </w:p>
        </w:tc>
      </w:tr>
      <w:tr w:rsidR="00502E86" w14:paraId="04222F10"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26A9D074" w14:textId="77777777" w:rsidR="00502E86" w:rsidRPr="00F619CC" w:rsidRDefault="00502E86" w:rsidP="00502E86">
            <w:pPr>
              <w:autoSpaceDE w:val="0"/>
              <w:autoSpaceDN w:val="0"/>
              <w:adjustRightInd w:val="0"/>
              <w:rPr>
                <w:rFonts w:ascii="Calibri" w:hAnsi="Calibri" w:cs="Calibri"/>
                <w:szCs w:val="22"/>
                <w:lang w:eastAsia="en-US"/>
              </w:rPr>
            </w:pPr>
            <w:r w:rsidRPr="00F619CC">
              <w:rPr>
                <w:rFonts w:ascii="Calibri" w:hAnsi="Calibri" w:cs="Calibri"/>
                <w:szCs w:val="22"/>
                <w:lang w:eastAsia="en-US"/>
              </w:rPr>
              <w:t xml:space="preserve"> (3) Conditions of fog </w:t>
            </w:r>
          </w:p>
          <w:p w14:paraId="5BAEBFFD" w14:textId="77777777" w:rsidR="00502E86" w:rsidRDefault="00502E86" w:rsidP="00502E86">
            <w:pPr>
              <w:pStyle w:val="Ifyllnadstext"/>
            </w:pPr>
            <w:r w:rsidRPr="00F619CC">
              <w:rPr>
                <w:rFonts w:ascii="Calibri" w:hAnsi="Calibri" w:cs="Calibri"/>
                <w:szCs w:val="22"/>
                <w:lang w:eastAsia="en-US"/>
              </w:rPr>
              <w:t>To use an offshore destination alternate helideck, it should be ensured that fog is not forecast or present within 60 nm of the destination helideck and alternate helideck during the period commencing 1 h before and ending 1 h after the expected time of arrival at the offshore destination or alternate helideck.</w:t>
            </w:r>
          </w:p>
        </w:tc>
        <w:sdt>
          <w:sdtPr>
            <w:alias w:val=" "/>
            <w:id w:val="234519689"/>
            <w:placeholder>
              <w:docPart w:val="424B19D3164E4EA8AC688F3A134CF6C0"/>
            </w:placeholder>
            <w:showingPlcHdr/>
            <w:text/>
          </w:sdtPr>
          <w:sdtEndPr/>
          <w:sdtContent>
            <w:tc>
              <w:tcPr>
                <w:tcW w:w="2478" w:type="dxa"/>
                <w:tcBorders>
                  <w:left w:val="single" w:sz="4" w:space="0" w:color="auto"/>
                  <w:bottom w:val="single" w:sz="4" w:space="0" w:color="auto"/>
                  <w:right w:val="single" w:sz="4" w:space="0" w:color="auto"/>
                </w:tcBorders>
              </w:tcPr>
              <w:p w14:paraId="5A08428C" w14:textId="77777777" w:rsidR="00502E86" w:rsidRDefault="00502E86" w:rsidP="00502E86">
                <w:pPr>
                  <w:pStyle w:val="Ifyllnadstext"/>
                </w:pPr>
                <w:r w:rsidRPr="001F3B68">
                  <w:rPr>
                    <w:rStyle w:val="Platshllartext"/>
                  </w:rPr>
                  <w:t xml:space="preserve"> </w:t>
                </w:r>
              </w:p>
            </w:tc>
          </w:sdtContent>
        </w:sdt>
        <w:sdt>
          <w:sdtPr>
            <w:alias w:val=" "/>
            <w:id w:val="47663564"/>
            <w:placeholder>
              <w:docPart w:val="A02F569ED20F4FBA8433C07509BAEC19"/>
            </w:placeholder>
            <w:showingPlcHdr/>
            <w:text/>
          </w:sdtPr>
          <w:sdtEndPr/>
          <w:sdtContent>
            <w:tc>
              <w:tcPr>
                <w:tcW w:w="2478" w:type="dxa"/>
                <w:tcBorders>
                  <w:left w:val="single" w:sz="4" w:space="0" w:color="auto"/>
                  <w:bottom w:val="single" w:sz="4" w:space="0" w:color="auto"/>
                  <w:right w:val="single" w:sz="4" w:space="0" w:color="auto"/>
                </w:tcBorders>
              </w:tcPr>
              <w:p w14:paraId="09EDD572" w14:textId="77777777" w:rsidR="00502E86" w:rsidRDefault="00502E86" w:rsidP="00502E86">
                <w:pPr>
                  <w:pStyle w:val="Ifyllnadstext"/>
                </w:pPr>
                <w:r w:rsidRPr="001F3B68">
                  <w:rPr>
                    <w:rStyle w:val="Platshllartext"/>
                  </w:rPr>
                  <w:t xml:space="preserve"> </w:t>
                </w:r>
              </w:p>
            </w:tc>
          </w:sdtContent>
        </w:sdt>
      </w:tr>
      <w:tr w:rsidR="00502E86" w14:paraId="360FCB0C" w14:textId="77777777" w:rsidTr="007D6132">
        <w:trPr>
          <w:gridAfter w:val="1"/>
          <w:wAfter w:w="2478" w:type="dxa"/>
        </w:trPr>
        <w:tc>
          <w:tcPr>
            <w:tcW w:w="9911" w:type="dxa"/>
            <w:gridSpan w:val="3"/>
            <w:tcBorders>
              <w:top w:val="single" w:sz="4" w:space="0" w:color="auto"/>
              <w:left w:val="single" w:sz="4" w:space="0" w:color="auto"/>
              <w:right w:val="single" w:sz="4" w:space="0" w:color="auto"/>
            </w:tcBorders>
          </w:tcPr>
          <w:p w14:paraId="3BAB4F59" w14:textId="77777777" w:rsidR="00502E86" w:rsidRDefault="00502E86" w:rsidP="00502E86">
            <w:pPr>
              <w:pStyle w:val="Ledtext"/>
            </w:pPr>
          </w:p>
        </w:tc>
      </w:tr>
      <w:tr w:rsidR="00502E86" w14:paraId="753E2A2A" w14:textId="77777777" w:rsidTr="007D6132">
        <w:trPr>
          <w:gridAfter w:val="1"/>
          <w:wAfter w:w="2478" w:type="dxa"/>
        </w:trPr>
        <w:tc>
          <w:tcPr>
            <w:tcW w:w="9911" w:type="dxa"/>
            <w:gridSpan w:val="3"/>
            <w:tcBorders>
              <w:left w:val="single" w:sz="4" w:space="0" w:color="auto"/>
              <w:bottom w:val="single" w:sz="4" w:space="0" w:color="auto"/>
              <w:right w:val="single" w:sz="4" w:space="0" w:color="auto"/>
            </w:tcBorders>
          </w:tcPr>
          <w:p w14:paraId="16ED4A4D" w14:textId="77777777" w:rsidR="00502E86" w:rsidRPr="00F619CC" w:rsidRDefault="00502E86" w:rsidP="00502E86">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Actions at point of no return </w:t>
            </w:r>
          </w:p>
          <w:p w14:paraId="284835A1" w14:textId="77777777" w:rsidR="00502E86" w:rsidRDefault="00502E86" w:rsidP="00502E86">
            <w:pPr>
              <w:pStyle w:val="Ifyllnadstext"/>
            </w:pPr>
            <w:r w:rsidRPr="00F619CC">
              <w:rPr>
                <w:rFonts w:ascii="Calibri" w:hAnsi="Calibri" w:cs="Calibri"/>
                <w:color w:val="000000"/>
                <w:szCs w:val="22"/>
                <w:lang w:eastAsia="en-US"/>
              </w:rPr>
              <w:t>Before passing the point of no return, which should not be more than 30 min from the destination, the following actions should have been completed:</w:t>
            </w:r>
          </w:p>
        </w:tc>
      </w:tr>
      <w:tr w:rsidR="00502E86" w14:paraId="56EA2C89"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6CE494CD"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182D6CF1"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21B925C1" w14:textId="77777777" w:rsidR="00502E86" w:rsidRDefault="00502E86" w:rsidP="00502E86">
            <w:pPr>
              <w:pStyle w:val="Ledtext"/>
            </w:pPr>
            <w:r>
              <w:t>TS notes:</w:t>
            </w:r>
          </w:p>
        </w:tc>
      </w:tr>
      <w:tr w:rsidR="00502E86" w14:paraId="70D82759"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70BB7249"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(1) confirmation that navigation to the offshore destination and offshore destination alternate helideck can be assured;</w:t>
            </w:r>
          </w:p>
        </w:tc>
        <w:sdt>
          <w:sdtPr>
            <w:alias w:val=" "/>
            <w:id w:val="-1313322879"/>
            <w:placeholder>
              <w:docPart w:val="0EA6C74F663E4A54B27B005F79BC20F2"/>
            </w:placeholder>
            <w:showingPlcHdr/>
            <w:text/>
          </w:sdtPr>
          <w:sdtEndPr/>
          <w:sdtContent>
            <w:tc>
              <w:tcPr>
                <w:tcW w:w="2478" w:type="dxa"/>
                <w:tcBorders>
                  <w:left w:val="single" w:sz="4" w:space="0" w:color="auto"/>
                  <w:bottom w:val="single" w:sz="4" w:space="0" w:color="auto"/>
                  <w:right w:val="single" w:sz="4" w:space="0" w:color="auto"/>
                </w:tcBorders>
              </w:tcPr>
              <w:p w14:paraId="621C57A6" w14:textId="77777777" w:rsidR="00502E86" w:rsidRDefault="00502E86" w:rsidP="00502E86">
                <w:pPr>
                  <w:pStyle w:val="Ifyllnadstext"/>
                </w:pPr>
                <w:r w:rsidRPr="001F3B68">
                  <w:rPr>
                    <w:rStyle w:val="Platshllartext"/>
                  </w:rPr>
                  <w:t xml:space="preserve"> </w:t>
                </w:r>
              </w:p>
            </w:tc>
          </w:sdtContent>
        </w:sdt>
        <w:sdt>
          <w:sdtPr>
            <w:alias w:val=" "/>
            <w:id w:val="-677039592"/>
            <w:placeholder>
              <w:docPart w:val="0B9D79AB9F1B4EDDA199183DBA48DFBA"/>
            </w:placeholder>
            <w:showingPlcHdr/>
            <w:text/>
          </w:sdtPr>
          <w:sdtEndPr/>
          <w:sdtContent>
            <w:tc>
              <w:tcPr>
                <w:tcW w:w="2478" w:type="dxa"/>
                <w:tcBorders>
                  <w:left w:val="single" w:sz="4" w:space="0" w:color="auto"/>
                  <w:bottom w:val="single" w:sz="4" w:space="0" w:color="auto"/>
                  <w:right w:val="single" w:sz="4" w:space="0" w:color="auto"/>
                </w:tcBorders>
              </w:tcPr>
              <w:p w14:paraId="745B6254" w14:textId="77777777" w:rsidR="00502E86" w:rsidRDefault="00502E86" w:rsidP="00502E86">
                <w:pPr>
                  <w:pStyle w:val="Ifyllnadstext"/>
                </w:pPr>
                <w:r w:rsidRPr="001F3B68">
                  <w:rPr>
                    <w:rStyle w:val="Platshllartext"/>
                  </w:rPr>
                  <w:t xml:space="preserve"> </w:t>
                </w:r>
              </w:p>
            </w:tc>
          </w:sdtContent>
        </w:sdt>
      </w:tr>
      <w:tr w:rsidR="00502E86" w14:paraId="27C3FE17"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2F6A84D5"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2476B0D4"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786A797F" w14:textId="77777777" w:rsidR="00502E86" w:rsidRDefault="00502E86" w:rsidP="00502E86">
            <w:pPr>
              <w:pStyle w:val="Ledtext"/>
            </w:pPr>
            <w:r>
              <w:t>TS notes:</w:t>
            </w:r>
          </w:p>
        </w:tc>
      </w:tr>
      <w:tr w:rsidR="00502E86" w14:paraId="3638DD9E"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24F78310"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(2) radio contact with the offshore destination and offshore destination alternate helideck (or master station) has been established;</w:t>
            </w:r>
          </w:p>
        </w:tc>
        <w:sdt>
          <w:sdtPr>
            <w:alias w:val=" "/>
            <w:id w:val="688252220"/>
            <w:placeholder>
              <w:docPart w:val="2E3645171AC94F1087285D267C33B7C1"/>
            </w:placeholder>
            <w:showingPlcHdr/>
            <w:text/>
          </w:sdtPr>
          <w:sdtEndPr/>
          <w:sdtContent>
            <w:tc>
              <w:tcPr>
                <w:tcW w:w="2478" w:type="dxa"/>
                <w:tcBorders>
                  <w:left w:val="single" w:sz="4" w:space="0" w:color="auto"/>
                  <w:bottom w:val="single" w:sz="4" w:space="0" w:color="auto"/>
                  <w:right w:val="single" w:sz="4" w:space="0" w:color="auto"/>
                </w:tcBorders>
              </w:tcPr>
              <w:p w14:paraId="466BB3F6" w14:textId="77777777" w:rsidR="00502E86" w:rsidRDefault="00502E86" w:rsidP="00502E86">
                <w:pPr>
                  <w:pStyle w:val="Ifyllnadstext"/>
                </w:pPr>
                <w:r w:rsidRPr="001F3B68">
                  <w:rPr>
                    <w:rStyle w:val="Platshllartext"/>
                  </w:rPr>
                  <w:t xml:space="preserve"> </w:t>
                </w:r>
              </w:p>
            </w:tc>
          </w:sdtContent>
        </w:sdt>
        <w:sdt>
          <w:sdtPr>
            <w:alias w:val=" "/>
            <w:id w:val="-2014452804"/>
            <w:placeholder>
              <w:docPart w:val="2D7BAAD99EDB4D18A9046959362548F7"/>
            </w:placeholder>
            <w:showingPlcHdr/>
            <w:text/>
          </w:sdtPr>
          <w:sdtEndPr/>
          <w:sdtContent>
            <w:tc>
              <w:tcPr>
                <w:tcW w:w="2478" w:type="dxa"/>
                <w:tcBorders>
                  <w:left w:val="single" w:sz="4" w:space="0" w:color="auto"/>
                  <w:bottom w:val="single" w:sz="4" w:space="0" w:color="auto"/>
                  <w:right w:val="single" w:sz="4" w:space="0" w:color="auto"/>
                </w:tcBorders>
              </w:tcPr>
              <w:p w14:paraId="2CE3B238" w14:textId="77777777" w:rsidR="00502E86" w:rsidRDefault="00502E86" w:rsidP="00502E86">
                <w:pPr>
                  <w:pStyle w:val="Ifyllnadstext"/>
                </w:pPr>
                <w:r w:rsidRPr="001F3B68">
                  <w:rPr>
                    <w:rStyle w:val="Platshllartext"/>
                  </w:rPr>
                  <w:t xml:space="preserve"> </w:t>
                </w:r>
              </w:p>
            </w:tc>
          </w:sdtContent>
        </w:sdt>
      </w:tr>
      <w:tr w:rsidR="00502E86" w14:paraId="28FE270B"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3E9AD6FB"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55363A31"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1C634FEE" w14:textId="77777777" w:rsidR="00502E86" w:rsidRDefault="00502E86" w:rsidP="00502E86">
            <w:pPr>
              <w:pStyle w:val="Ledtext"/>
            </w:pPr>
            <w:r>
              <w:t>TS notes:</w:t>
            </w:r>
          </w:p>
        </w:tc>
      </w:tr>
      <w:tr w:rsidR="00502E86" w14:paraId="09E8E091"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392C92B5"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(3) the landing forecast at the offshore destination and offshore destination alternate helideck have been obtained and confirmed to be at or above the required minima;</w:t>
            </w:r>
          </w:p>
        </w:tc>
        <w:sdt>
          <w:sdtPr>
            <w:alias w:val=" "/>
            <w:id w:val="-1395807936"/>
            <w:placeholder>
              <w:docPart w:val="1F4FD4FF184F4E35A56081A4D47CE832"/>
            </w:placeholder>
            <w:showingPlcHdr/>
            <w:text/>
          </w:sdtPr>
          <w:sdtEndPr/>
          <w:sdtContent>
            <w:tc>
              <w:tcPr>
                <w:tcW w:w="2478" w:type="dxa"/>
                <w:tcBorders>
                  <w:left w:val="single" w:sz="4" w:space="0" w:color="auto"/>
                  <w:bottom w:val="single" w:sz="4" w:space="0" w:color="auto"/>
                  <w:right w:val="single" w:sz="4" w:space="0" w:color="auto"/>
                </w:tcBorders>
              </w:tcPr>
              <w:p w14:paraId="7E050F0E" w14:textId="77777777" w:rsidR="00502E86" w:rsidRDefault="00502E86" w:rsidP="00502E86">
                <w:pPr>
                  <w:pStyle w:val="Ifyllnadstext"/>
                </w:pPr>
                <w:r w:rsidRPr="001F3B68">
                  <w:rPr>
                    <w:rStyle w:val="Platshllartext"/>
                  </w:rPr>
                  <w:t xml:space="preserve"> </w:t>
                </w:r>
              </w:p>
            </w:tc>
          </w:sdtContent>
        </w:sdt>
        <w:sdt>
          <w:sdtPr>
            <w:alias w:val=" "/>
            <w:id w:val="1822995099"/>
            <w:placeholder>
              <w:docPart w:val="4585209312094666B8911C5C75703B7C"/>
            </w:placeholder>
            <w:showingPlcHdr/>
            <w:text/>
          </w:sdtPr>
          <w:sdtEndPr/>
          <w:sdtContent>
            <w:tc>
              <w:tcPr>
                <w:tcW w:w="2478" w:type="dxa"/>
                <w:tcBorders>
                  <w:left w:val="single" w:sz="4" w:space="0" w:color="auto"/>
                  <w:bottom w:val="single" w:sz="4" w:space="0" w:color="auto"/>
                  <w:right w:val="single" w:sz="4" w:space="0" w:color="auto"/>
                </w:tcBorders>
              </w:tcPr>
              <w:p w14:paraId="231F7C1B" w14:textId="77777777" w:rsidR="00502E86" w:rsidRDefault="00502E86" w:rsidP="00502E86">
                <w:pPr>
                  <w:pStyle w:val="Ifyllnadstext"/>
                </w:pPr>
                <w:r w:rsidRPr="001F3B68">
                  <w:rPr>
                    <w:rStyle w:val="Platshllartext"/>
                  </w:rPr>
                  <w:t xml:space="preserve"> </w:t>
                </w:r>
              </w:p>
            </w:tc>
          </w:sdtContent>
        </w:sdt>
      </w:tr>
      <w:tr w:rsidR="00502E86" w14:paraId="213B9118"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45FBDC76"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6A458723"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085E359E" w14:textId="77777777" w:rsidR="00502E86" w:rsidRDefault="00502E86" w:rsidP="00502E86">
            <w:pPr>
              <w:pStyle w:val="Ledtext"/>
            </w:pPr>
            <w:r>
              <w:t>TS notes:</w:t>
            </w:r>
          </w:p>
        </w:tc>
      </w:tr>
      <w:tr w:rsidR="00502E86" w14:paraId="1F6823EC"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0539FD05"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(4) the requirements for OEI landing (see (b) above) have been checked in the light of the latest reported weather conditions to ensure that they can be met; and</w:t>
            </w:r>
          </w:p>
        </w:tc>
        <w:sdt>
          <w:sdtPr>
            <w:alias w:val=" "/>
            <w:id w:val="-201478134"/>
            <w:placeholder>
              <w:docPart w:val="1B764F88D9FC4B87A30D5AACB7A468D4"/>
            </w:placeholder>
            <w:showingPlcHdr/>
            <w:text/>
          </w:sdtPr>
          <w:sdtEndPr/>
          <w:sdtContent>
            <w:tc>
              <w:tcPr>
                <w:tcW w:w="2478" w:type="dxa"/>
                <w:tcBorders>
                  <w:left w:val="single" w:sz="4" w:space="0" w:color="auto"/>
                  <w:bottom w:val="single" w:sz="4" w:space="0" w:color="auto"/>
                  <w:right w:val="single" w:sz="4" w:space="0" w:color="auto"/>
                </w:tcBorders>
              </w:tcPr>
              <w:p w14:paraId="1CAC5E3E" w14:textId="77777777" w:rsidR="00502E86" w:rsidRDefault="00502E86" w:rsidP="00502E86">
                <w:pPr>
                  <w:pStyle w:val="Ifyllnadstext"/>
                </w:pPr>
                <w:r w:rsidRPr="001F3B68">
                  <w:rPr>
                    <w:rStyle w:val="Platshllartext"/>
                  </w:rPr>
                  <w:t xml:space="preserve"> </w:t>
                </w:r>
              </w:p>
            </w:tc>
          </w:sdtContent>
        </w:sdt>
        <w:sdt>
          <w:sdtPr>
            <w:alias w:val=" "/>
            <w:id w:val="-640353227"/>
            <w:placeholder>
              <w:docPart w:val="982104D9B08C4495A0351CA1A9BA4D5C"/>
            </w:placeholder>
            <w:showingPlcHdr/>
            <w:text/>
          </w:sdtPr>
          <w:sdtEndPr/>
          <w:sdtContent>
            <w:tc>
              <w:tcPr>
                <w:tcW w:w="2478" w:type="dxa"/>
                <w:tcBorders>
                  <w:left w:val="single" w:sz="4" w:space="0" w:color="auto"/>
                  <w:bottom w:val="single" w:sz="4" w:space="0" w:color="auto"/>
                  <w:right w:val="single" w:sz="4" w:space="0" w:color="auto"/>
                </w:tcBorders>
              </w:tcPr>
              <w:p w14:paraId="1BA8378F" w14:textId="77777777" w:rsidR="00502E86" w:rsidRDefault="00502E86" w:rsidP="00502E86">
                <w:pPr>
                  <w:pStyle w:val="Ifyllnadstext"/>
                </w:pPr>
                <w:r w:rsidRPr="001F3B68">
                  <w:rPr>
                    <w:rStyle w:val="Platshllartext"/>
                  </w:rPr>
                  <w:t xml:space="preserve"> </w:t>
                </w:r>
              </w:p>
            </w:tc>
          </w:sdtContent>
        </w:sdt>
      </w:tr>
      <w:tr w:rsidR="00502E86" w14:paraId="3ABA5F7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7936C655" w14:textId="77777777" w:rsidR="00502E86" w:rsidRDefault="00502E86" w:rsidP="00502E86">
            <w:pPr>
              <w:pStyle w:val="Ledtext"/>
            </w:pPr>
          </w:p>
        </w:tc>
        <w:tc>
          <w:tcPr>
            <w:tcW w:w="2478" w:type="dxa"/>
            <w:tcBorders>
              <w:top w:val="single" w:sz="4" w:space="0" w:color="auto"/>
              <w:left w:val="single" w:sz="4" w:space="0" w:color="auto"/>
              <w:right w:val="single" w:sz="4" w:space="0" w:color="auto"/>
            </w:tcBorders>
          </w:tcPr>
          <w:p w14:paraId="4563B486" w14:textId="77777777" w:rsidR="00502E86" w:rsidRDefault="00502E86" w:rsidP="00502E86">
            <w:pPr>
              <w:pStyle w:val="Ledtext"/>
            </w:pPr>
            <w:r>
              <w:t>Ref in OM:</w:t>
            </w:r>
          </w:p>
        </w:tc>
        <w:tc>
          <w:tcPr>
            <w:tcW w:w="2478" w:type="dxa"/>
            <w:tcBorders>
              <w:top w:val="single" w:sz="4" w:space="0" w:color="auto"/>
              <w:left w:val="single" w:sz="4" w:space="0" w:color="auto"/>
              <w:right w:val="single" w:sz="4" w:space="0" w:color="auto"/>
            </w:tcBorders>
          </w:tcPr>
          <w:p w14:paraId="1D114615" w14:textId="77777777" w:rsidR="00502E86" w:rsidRDefault="00502E86" w:rsidP="00502E86">
            <w:pPr>
              <w:pStyle w:val="Ledtext"/>
            </w:pPr>
            <w:r>
              <w:t>TS notes:</w:t>
            </w:r>
          </w:p>
        </w:tc>
      </w:tr>
      <w:tr w:rsidR="00502E86" w14:paraId="6815A3AA"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1AECDE74" w14:textId="77777777" w:rsidR="00502E86" w:rsidRPr="00F619CC" w:rsidRDefault="00502E86" w:rsidP="00502E86">
            <w:pPr>
              <w:pStyle w:val="Ifyllnadstext"/>
              <w:rPr>
                <w:rFonts w:ascii="Calibri" w:hAnsi="Calibri" w:cs="Calibri"/>
                <w:color w:val="000000"/>
                <w:szCs w:val="22"/>
                <w:lang w:eastAsia="en-US"/>
              </w:rPr>
            </w:pPr>
            <w:r w:rsidRPr="00F619CC">
              <w:rPr>
                <w:rFonts w:ascii="Calibri" w:hAnsi="Calibri" w:cs="Calibri"/>
                <w:color w:val="000000"/>
                <w:szCs w:val="22"/>
                <w:lang w:eastAsia="en-US"/>
              </w:rPr>
              <w:t>(5) to the extent possible, having regard to information on the current and forecast use of the offshore alternate helideck and on prevailing conditions, the availability of the helideck on the offshore location intended as destination alternate helideck should be guaranteed by the duty holder (the rig operator in the case of fixed installations, and the owner in the case of mobile ones) until the landing at the destination, or the offshore destination alternate helideck, has been achieved or until offshore shuttling has been completed.</w:t>
            </w:r>
          </w:p>
        </w:tc>
        <w:sdt>
          <w:sdtPr>
            <w:alias w:val=" "/>
            <w:id w:val="1417287239"/>
            <w:placeholder>
              <w:docPart w:val="D74E67FD63CD4C21B07A957543187ACC"/>
            </w:placeholder>
            <w:showingPlcHdr/>
            <w:text/>
          </w:sdtPr>
          <w:sdtEndPr/>
          <w:sdtContent>
            <w:tc>
              <w:tcPr>
                <w:tcW w:w="2478" w:type="dxa"/>
                <w:tcBorders>
                  <w:left w:val="single" w:sz="4" w:space="0" w:color="auto"/>
                  <w:bottom w:val="single" w:sz="4" w:space="0" w:color="auto"/>
                  <w:right w:val="single" w:sz="4" w:space="0" w:color="auto"/>
                </w:tcBorders>
              </w:tcPr>
              <w:p w14:paraId="0C1EBE8B" w14:textId="77777777" w:rsidR="00502E86" w:rsidRDefault="00502E86" w:rsidP="00502E86">
                <w:pPr>
                  <w:pStyle w:val="Ifyllnadstext"/>
                </w:pPr>
                <w:r w:rsidRPr="001F3B68">
                  <w:rPr>
                    <w:rStyle w:val="Platshllartext"/>
                  </w:rPr>
                  <w:t xml:space="preserve"> </w:t>
                </w:r>
              </w:p>
            </w:tc>
          </w:sdtContent>
        </w:sdt>
        <w:sdt>
          <w:sdtPr>
            <w:alias w:val=" "/>
            <w:id w:val="-310647696"/>
            <w:placeholder>
              <w:docPart w:val="9021A4FDDE69417BBD48BC3B30004479"/>
            </w:placeholder>
            <w:showingPlcHdr/>
            <w:text/>
          </w:sdtPr>
          <w:sdtEndPr/>
          <w:sdtContent>
            <w:tc>
              <w:tcPr>
                <w:tcW w:w="2478" w:type="dxa"/>
                <w:tcBorders>
                  <w:left w:val="single" w:sz="4" w:space="0" w:color="auto"/>
                  <w:bottom w:val="single" w:sz="4" w:space="0" w:color="auto"/>
                  <w:right w:val="single" w:sz="4" w:space="0" w:color="auto"/>
                </w:tcBorders>
              </w:tcPr>
              <w:p w14:paraId="12808908" w14:textId="77777777" w:rsidR="00502E86" w:rsidRDefault="00502E86" w:rsidP="00502E86">
                <w:pPr>
                  <w:pStyle w:val="Ifyllnadstext"/>
                </w:pPr>
                <w:r w:rsidRPr="001F3B68">
                  <w:rPr>
                    <w:rStyle w:val="Platshllartext"/>
                  </w:rPr>
                  <w:t xml:space="preserve"> </w:t>
                </w:r>
              </w:p>
            </w:tc>
          </w:sdtContent>
        </w:sdt>
      </w:tr>
      <w:tr w:rsidR="00502E86" w14:paraId="7828DC14" w14:textId="77777777" w:rsidTr="007D6132">
        <w:trPr>
          <w:gridAfter w:val="1"/>
          <w:wAfter w:w="2478" w:type="dxa"/>
        </w:trPr>
        <w:tc>
          <w:tcPr>
            <w:tcW w:w="9911" w:type="dxa"/>
            <w:gridSpan w:val="3"/>
          </w:tcPr>
          <w:p w14:paraId="21348D99" w14:textId="404CA65C" w:rsidR="00502E86" w:rsidRDefault="00502E86" w:rsidP="00C24F88">
            <w:pPr>
              <w:pStyle w:val="Rubrik1"/>
              <w:outlineLvl w:val="0"/>
            </w:pPr>
            <w:r>
              <w:t xml:space="preserve">SPA.HOFO.125 </w:t>
            </w:r>
            <w:r w:rsidR="00C24F88">
              <w:t>Offshore standard approach procedures (OSAPs)</w:t>
            </w:r>
          </w:p>
        </w:tc>
      </w:tr>
      <w:tr w:rsidR="00802041" w14:paraId="7C077ECB"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28FDFA1"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748300C5"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60C18B3D" w14:textId="77777777" w:rsidR="00802041" w:rsidRDefault="00802041" w:rsidP="00802041">
            <w:pPr>
              <w:pStyle w:val="Ledtext"/>
            </w:pPr>
            <w:r>
              <w:t>TS notes:</w:t>
            </w:r>
          </w:p>
        </w:tc>
      </w:tr>
      <w:tr w:rsidR="00802041" w14:paraId="7645943D"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46983791" w14:textId="458D43D0"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(a) A</w:t>
            </w:r>
            <w:r w:rsidR="00C24F88">
              <w:rPr>
                <w:rFonts w:ascii="Calibri" w:hAnsi="Calibri" w:cs="Calibri"/>
                <w:color w:val="000000"/>
                <w:szCs w:val="22"/>
                <w:lang w:eastAsia="en-US"/>
              </w:rPr>
              <w:t>n</w:t>
            </w:r>
            <w:r w:rsidRPr="00F619CC">
              <w:rPr>
                <w:rFonts w:ascii="Calibri" w:hAnsi="Calibri" w:cs="Calibri"/>
                <w:color w:val="000000"/>
                <w:szCs w:val="22"/>
                <w:lang w:eastAsia="en-US"/>
              </w:rPr>
              <w:t xml:space="preserve"> operator shall establish procedures </w:t>
            </w:r>
            <w:r w:rsidR="00C24F88">
              <w:rPr>
                <w:rFonts w:ascii="Calibri" w:hAnsi="Calibri" w:cs="Calibri"/>
                <w:color w:val="000000"/>
                <w:szCs w:val="22"/>
                <w:lang w:eastAsia="en-US"/>
              </w:rPr>
              <w:t>to</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 xml:space="preserve">ensure that </w:t>
            </w:r>
            <w:r w:rsidR="00C24F88">
              <w:rPr>
                <w:rFonts w:ascii="Calibri" w:hAnsi="Calibri" w:cs="Calibri"/>
                <w:color w:val="000000"/>
                <w:szCs w:val="22"/>
                <w:lang w:eastAsia="en-US"/>
              </w:rPr>
              <w:t>offshore standard approach procedures (OSAPs) are followed only</w:t>
            </w:r>
            <w:r w:rsidRPr="00F619CC">
              <w:rPr>
                <w:rFonts w:ascii="Calibri" w:hAnsi="Calibri" w:cs="Calibri"/>
                <w:color w:val="000000"/>
                <w:szCs w:val="22"/>
                <w:lang w:eastAsia="en-US"/>
              </w:rPr>
              <w:t xml:space="preserve"> if: </w:t>
            </w:r>
          </w:p>
          <w:p w14:paraId="58989F66" w14:textId="432CA675" w:rsidR="00802041" w:rsidRDefault="00802041" w:rsidP="00802041">
            <w:pPr>
              <w:pStyle w:val="Ifyllnadstext"/>
            </w:pPr>
            <w:r w:rsidRPr="00F619CC">
              <w:rPr>
                <w:rFonts w:ascii="Calibri" w:hAnsi="Calibri" w:cs="Calibri"/>
                <w:color w:val="000000"/>
                <w:szCs w:val="22"/>
                <w:lang w:eastAsia="en-US"/>
              </w:rPr>
              <w:t xml:space="preserve">(1) the helicopter is </w:t>
            </w:r>
            <w:r w:rsidR="00C24F88">
              <w:t>capable of providing navigation and real-time obstacle environment information for obstacle clearance</w:t>
            </w:r>
            <w:r w:rsidRPr="00F619CC">
              <w:rPr>
                <w:rFonts w:ascii="Calibri" w:hAnsi="Calibri" w:cs="Calibri"/>
                <w:color w:val="000000"/>
                <w:szCs w:val="22"/>
                <w:lang w:eastAsia="en-US"/>
              </w:rPr>
              <w:t>; and</w:t>
            </w:r>
          </w:p>
        </w:tc>
        <w:sdt>
          <w:sdtPr>
            <w:alias w:val=" "/>
            <w:id w:val="914667600"/>
            <w:placeholder>
              <w:docPart w:val="BD50E9F7C90A4BB89644C5B6C8F86397"/>
            </w:placeholder>
            <w:showingPlcHdr/>
            <w:text/>
          </w:sdtPr>
          <w:sdtEndPr/>
          <w:sdtContent>
            <w:tc>
              <w:tcPr>
                <w:tcW w:w="2478" w:type="dxa"/>
                <w:tcBorders>
                  <w:left w:val="single" w:sz="4" w:space="0" w:color="auto"/>
                  <w:bottom w:val="single" w:sz="4" w:space="0" w:color="auto"/>
                  <w:right w:val="single" w:sz="4" w:space="0" w:color="auto"/>
                </w:tcBorders>
              </w:tcPr>
              <w:p w14:paraId="7227F135" w14:textId="77777777" w:rsidR="00802041" w:rsidRDefault="00802041" w:rsidP="00802041">
                <w:pPr>
                  <w:pStyle w:val="Ifyllnadstext"/>
                </w:pPr>
                <w:r w:rsidRPr="001F3B68">
                  <w:rPr>
                    <w:rStyle w:val="Platshllartext"/>
                  </w:rPr>
                  <w:t xml:space="preserve"> </w:t>
                </w:r>
              </w:p>
            </w:tc>
          </w:sdtContent>
        </w:sdt>
        <w:sdt>
          <w:sdtPr>
            <w:alias w:val=" "/>
            <w:id w:val="905109372"/>
            <w:placeholder>
              <w:docPart w:val="EFC932F4F1BC48D1A34B30E69A4E4D25"/>
            </w:placeholder>
            <w:showingPlcHdr/>
            <w:text/>
          </w:sdtPr>
          <w:sdtEndPr/>
          <w:sdtContent>
            <w:tc>
              <w:tcPr>
                <w:tcW w:w="2478" w:type="dxa"/>
                <w:tcBorders>
                  <w:left w:val="single" w:sz="4" w:space="0" w:color="auto"/>
                  <w:bottom w:val="single" w:sz="4" w:space="0" w:color="auto"/>
                  <w:right w:val="single" w:sz="4" w:space="0" w:color="auto"/>
                </w:tcBorders>
              </w:tcPr>
              <w:p w14:paraId="015D6057" w14:textId="77777777" w:rsidR="00802041" w:rsidRDefault="00802041" w:rsidP="00802041">
                <w:pPr>
                  <w:pStyle w:val="Ifyllnadstext"/>
                </w:pPr>
                <w:r w:rsidRPr="001F3B68">
                  <w:rPr>
                    <w:rStyle w:val="Platshllartext"/>
                  </w:rPr>
                  <w:t xml:space="preserve"> </w:t>
                </w:r>
              </w:p>
            </w:tc>
          </w:sdtContent>
        </w:sdt>
      </w:tr>
      <w:tr w:rsidR="00802041" w14:paraId="1EB56D77"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6654CF8F"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5EAB9FCD"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791E692A" w14:textId="77777777" w:rsidR="00802041" w:rsidRDefault="00802041" w:rsidP="00802041">
            <w:pPr>
              <w:pStyle w:val="Ledtext"/>
            </w:pPr>
            <w:r>
              <w:t>TS notes:</w:t>
            </w:r>
          </w:p>
        </w:tc>
      </w:tr>
      <w:tr w:rsidR="00802041" w14:paraId="19612080"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313535CA"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either: </w:t>
            </w:r>
          </w:p>
          <w:p w14:paraId="615D4BC4"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(i) the minimum descent height (MDH) is determined from a radio altimeter</w:t>
            </w:r>
            <w:r w:rsidR="00C24F88">
              <w:rPr>
                <w:rFonts w:ascii="Calibri" w:hAnsi="Calibri" w:cs="Calibri"/>
                <w:color w:val="000000"/>
                <w:szCs w:val="22"/>
                <w:lang w:eastAsia="en-US"/>
              </w:rPr>
              <w:t xml:space="preserve"> or a device that provides equivalent performance</w:t>
            </w:r>
            <w:r w:rsidRPr="00F619CC">
              <w:rPr>
                <w:rFonts w:ascii="Calibri" w:hAnsi="Calibri" w:cs="Calibri"/>
                <w:color w:val="000000"/>
                <w:szCs w:val="22"/>
                <w:lang w:eastAsia="en-US"/>
              </w:rPr>
              <w:t xml:space="preserve">; or </w:t>
            </w:r>
          </w:p>
          <w:p w14:paraId="53307FAF" w14:textId="04A213C5" w:rsidR="00802041" w:rsidRDefault="00802041" w:rsidP="00C24F88">
            <w:pPr>
              <w:pStyle w:val="Ifyllnadstext"/>
            </w:pPr>
            <w:r w:rsidRPr="00F619CC">
              <w:rPr>
                <w:rFonts w:ascii="Calibri" w:hAnsi="Calibri" w:cs="Calibri"/>
                <w:color w:val="000000"/>
                <w:szCs w:val="22"/>
                <w:lang w:eastAsia="en-US"/>
              </w:rPr>
              <w:t xml:space="preserve">(ii) the minimum descent altitude (MDA) </w:t>
            </w:r>
            <w:r w:rsidR="00C24F88">
              <w:rPr>
                <w:rFonts w:ascii="Calibri" w:hAnsi="Calibri" w:cs="Calibri"/>
                <w:color w:val="000000"/>
                <w:szCs w:val="22"/>
                <w:lang w:eastAsia="en-US"/>
              </w:rPr>
              <w:t>is applied and it includes</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an adequate margin.</w:t>
            </w:r>
          </w:p>
        </w:tc>
        <w:sdt>
          <w:sdtPr>
            <w:alias w:val=" "/>
            <w:id w:val="-1283800223"/>
            <w:placeholder>
              <w:docPart w:val="AEABDB69FC8245C6A084AD4BD22EB5E2"/>
            </w:placeholder>
            <w:showingPlcHdr/>
            <w:text/>
          </w:sdtPr>
          <w:sdtEndPr/>
          <w:sdtContent>
            <w:tc>
              <w:tcPr>
                <w:tcW w:w="2478" w:type="dxa"/>
                <w:tcBorders>
                  <w:left w:val="single" w:sz="4" w:space="0" w:color="auto"/>
                  <w:bottom w:val="single" w:sz="4" w:space="0" w:color="auto"/>
                  <w:right w:val="single" w:sz="4" w:space="0" w:color="auto"/>
                </w:tcBorders>
              </w:tcPr>
              <w:p w14:paraId="069F427B" w14:textId="77777777" w:rsidR="00802041" w:rsidRDefault="00802041" w:rsidP="00802041">
                <w:pPr>
                  <w:pStyle w:val="Ifyllnadstext"/>
                </w:pPr>
                <w:r w:rsidRPr="001F3B68">
                  <w:rPr>
                    <w:rStyle w:val="Platshllartext"/>
                  </w:rPr>
                  <w:t xml:space="preserve"> </w:t>
                </w:r>
              </w:p>
            </w:tc>
          </w:sdtContent>
        </w:sdt>
        <w:sdt>
          <w:sdtPr>
            <w:alias w:val=" "/>
            <w:id w:val="-1182120809"/>
            <w:placeholder>
              <w:docPart w:val="F63C59215F2F48B7818420DCAABF3D30"/>
            </w:placeholder>
            <w:showingPlcHdr/>
            <w:text/>
          </w:sdtPr>
          <w:sdtEndPr/>
          <w:sdtContent>
            <w:tc>
              <w:tcPr>
                <w:tcW w:w="2478" w:type="dxa"/>
                <w:tcBorders>
                  <w:left w:val="single" w:sz="4" w:space="0" w:color="auto"/>
                  <w:bottom w:val="single" w:sz="4" w:space="0" w:color="auto"/>
                  <w:right w:val="single" w:sz="4" w:space="0" w:color="auto"/>
                </w:tcBorders>
              </w:tcPr>
              <w:p w14:paraId="26C61D5C" w14:textId="77777777" w:rsidR="00802041" w:rsidRDefault="00802041" w:rsidP="00802041">
                <w:pPr>
                  <w:pStyle w:val="Ifyllnadstext"/>
                </w:pPr>
                <w:r w:rsidRPr="001F3B68">
                  <w:rPr>
                    <w:rStyle w:val="Platshllartext"/>
                  </w:rPr>
                  <w:t xml:space="preserve"> </w:t>
                </w:r>
              </w:p>
            </w:tc>
          </w:sdtContent>
        </w:sdt>
      </w:tr>
      <w:tr w:rsidR="00802041" w14:paraId="52B45177"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3E288C51"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349BD3A5"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59134113" w14:textId="77777777" w:rsidR="00802041" w:rsidRDefault="00802041" w:rsidP="00802041">
            <w:pPr>
              <w:pStyle w:val="Ledtext"/>
            </w:pPr>
            <w:r>
              <w:t>TS notes:</w:t>
            </w:r>
          </w:p>
        </w:tc>
      </w:tr>
      <w:tr w:rsidR="00802041" w14:paraId="70D2344D"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6AA61AB8" w14:textId="08616B29" w:rsidR="00802041" w:rsidRPr="00F619CC" w:rsidRDefault="00802041" w:rsidP="00C24F88">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(b) </w:t>
            </w:r>
            <w:r w:rsidR="00C24F88">
              <w:t>If the operator follows OSAPs</w:t>
            </w:r>
            <w:r w:rsidRPr="00F619CC">
              <w:rPr>
                <w:rFonts w:ascii="Calibri" w:hAnsi="Calibri" w:cs="Calibri"/>
                <w:color w:val="000000"/>
                <w:szCs w:val="22"/>
                <w:lang w:eastAsia="en-US"/>
              </w:rPr>
              <w:t xml:space="preserve"> to rigs or vessels in transit</w:t>
            </w:r>
            <w:r w:rsidR="00C24F88">
              <w:rPr>
                <w:rFonts w:ascii="Calibri" w:hAnsi="Calibri" w:cs="Calibri"/>
                <w:color w:val="000000"/>
                <w:szCs w:val="22"/>
                <w:lang w:eastAsia="en-US"/>
              </w:rPr>
              <w:t>, the flight</w:t>
            </w:r>
            <w:r w:rsidRPr="00F619CC">
              <w:rPr>
                <w:rFonts w:ascii="Calibri" w:hAnsi="Calibri" w:cs="Calibri"/>
                <w:color w:val="000000"/>
                <w:szCs w:val="22"/>
                <w:lang w:eastAsia="en-US"/>
              </w:rPr>
              <w:t xml:space="preserve"> shall be </w:t>
            </w:r>
            <w:r w:rsidR="00C24F88">
              <w:rPr>
                <w:rFonts w:ascii="Calibri" w:hAnsi="Calibri" w:cs="Calibri"/>
                <w:color w:val="000000"/>
                <w:szCs w:val="22"/>
                <w:lang w:eastAsia="en-US"/>
              </w:rPr>
              <w:t>conducted in</w:t>
            </w:r>
            <w:r w:rsidRPr="00F619CC">
              <w:rPr>
                <w:rFonts w:ascii="Calibri" w:hAnsi="Calibri" w:cs="Calibri"/>
                <w:color w:val="000000"/>
                <w:szCs w:val="22"/>
                <w:lang w:eastAsia="en-US"/>
              </w:rPr>
              <w:t xml:space="preserve"> multi-pilot operations.</w:t>
            </w:r>
          </w:p>
        </w:tc>
        <w:sdt>
          <w:sdtPr>
            <w:alias w:val=" "/>
            <w:id w:val="-1046979737"/>
            <w:placeholder>
              <w:docPart w:val="4F29F9BA3FCB4B1D87966F333BFDCF7E"/>
            </w:placeholder>
            <w:showingPlcHdr/>
            <w:text/>
          </w:sdtPr>
          <w:sdtEndPr/>
          <w:sdtContent>
            <w:tc>
              <w:tcPr>
                <w:tcW w:w="2478" w:type="dxa"/>
                <w:tcBorders>
                  <w:left w:val="single" w:sz="4" w:space="0" w:color="auto"/>
                  <w:bottom w:val="single" w:sz="4" w:space="0" w:color="auto"/>
                  <w:right w:val="single" w:sz="4" w:space="0" w:color="auto"/>
                </w:tcBorders>
              </w:tcPr>
              <w:p w14:paraId="015BF28B" w14:textId="77777777" w:rsidR="00802041" w:rsidRDefault="00802041" w:rsidP="00802041">
                <w:pPr>
                  <w:pStyle w:val="Ifyllnadstext"/>
                </w:pPr>
                <w:r w:rsidRPr="001F3B68">
                  <w:rPr>
                    <w:rStyle w:val="Platshllartext"/>
                  </w:rPr>
                  <w:t xml:space="preserve"> </w:t>
                </w:r>
              </w:p>
            </w:tc>
          </w:sdtContent>
        </w:sdt>
        <w:sdt>
          <w:sdtPr>
            <w:alias w:val=" "/>
            <w:id w:val="-655844886"/>
            <w:placeholder>
              <w:docPart w:val="CD1061BC885F481DADA207042D049ADA"/>
            </w:placeholder>
            <w:showingPlcHdr/>
            <w:text/>
          </w:sdtPr>
          <w:sdtEndPr/>
          <w:sdtContent>
            <w:tc>
              <w:tcPr>
                <w:tcW w:w="2478" w:type="dxa"/>
                <w:tcBorders>
                  <w:left w:val="single" w:sz="4" w:space="0" w:color="auto"/>
                  <w:bottom w:val="single" w:sz="4" w:space="0" w:color="auto"/>
                  <w:right w:val="single" w:sz="4" w:space="0" w:color="auto"/>
                </w:tcBorders>
              </w:tcPr>
              <w:p w14:paraId="3F746EFA" w14:textId="77777777" w:rsidR="00802041" w:rsidRDefault="00802041" w:rsidP="00802041">
                <w:pPr>
                  <w:pStyle w:val="Ifyllnadstext"/>
                </w:pPr>
                <w:r w:rsidRPr="001F3B68">
                  <w:rPr>
                    <w:rStyle w:val="Platshllartext"/>
                  </w:rPr>
                  <w:t xml:space="preserve"> </w:t>
                </w:r>
              </w:p>
            </w:tc>
          </w:sdtContent>
        </w:sdt>
      </w:tr>
      <w:tr w:rsidR="00802041" w14:paraId="5548A312"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4B2D5E37"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268441B8"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3AD9EC3D" w14:textId="77777777" w:rsidR="00802041" w:rsidRDefault="00802041" w:rsidP="00802041">
            <w:pPr>
              <w:pStyle w:val="Ledtext"/>
            </w:pPr>
            <w:r>
              <w:t>TS notes:</w:t>
            </w:r>
          </w:p>
        </w:tc>
      </w:tr>
      <w:tr w:rsidR="00802041" w14:paraId="5748B9EF"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5EA4CB3E" w14:textId="24F02678" w:rsidR="00802041" w:rsidRPr="00F619CC" w:rsidRDefault="00802041" w:rsidP="00C24F88">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(c) The decision range shall provide adequate obstacle clearance in the missed approach from any destination for which an </w:t>
            </w:r>
            <w:r w:rsidR="00C24F88">
              <w:rPr>
                <w:rFonts w:ascii="Calibri" w:hAnsi="Calibri" w:cs="Calibri"/>
                <w:color w:val="000000"/>
                <w:szCs w:val="22"/>
                <w:lang w:eastAsia="en-US"/>
              </w:rPr>
              <w:t>OSAP</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is planned.</w:t>
            </w:r>
          </w:p>
        </w:tc>
        <w:sdt>
          <w:sdtPr>
            <w:alias w:val=" "/>
            <w:id w:val="-1056010805"/>
            <w:placeholder>
              <w:docPart w:val="214A7B70AC244CF2A08D24AB11B180A8"/>
            </w:placeholder>
            <w:showingPlcHdr/>
            <w:text/>
          </w:sdtPr>
          <w:sdtEndPr/>
          <w:sdtContent>
            <w:tc>
              <w:tcPr>
                <w:tcW w:w="2478" w:type="dxa"/>
                <w:tcBorders>
                  <w:left w:val="single" w:sz="4" w:space="0" w:color="auto"/>
                  <w:bottom w:val="single" w:sz="4" w:space="0" w:color="auto"/>
                  <w:right w:val="single" w:sz="4" w:space="0" w:color="auto"/>
                </w:tcBorders>
              </w:tcPr>
              <w:p w14:paraId="73160454" w14:textId="77777777" w:rsidR="00802041" w:rsidRDefault="00802041" w:rsidP="00802041">
                <w:pPr>
                  <w:pStyle w:val="Ifyllnadstext"/>
                </w:pPr>
                <w:r w:rsidRPr="001F3B68">
                  <w:rPr>
                    <w:rStyle w:val="Platshllartext"/>
                  </w:rPr>
                  <w:t xml:space="preserve"> </w:t>
                </w:r>
              </w:p>
            </w:tc>
          </w:sdtContent>
        </w:sdt>
        <w:sdt>
          <w:sdtPr>
            <w:alias w:val=" "/>
            <w:id w:val="175159215"/>
            <w:placeholder>
              <w:docPart w:val="66B4CFD5399E4049886EF9D7DF7E90D0"/>
            </w:placeholder>
            <w:showingPlcHdr/>
            <w:text/>
          </w:sdtPr>
          <w:sdtEndPr/>
          <w:sdtContent>
            <w:tc>
              <w:tcPr>
                <w:tcW w:w="2478" w:type="dxa"/>
                <w:tcBorders>
                  <w:left w:val="single" w:sz="4" w:space="0" w:color="auto"/>
                  <w:bottom w:val="single" w:sz="4" w:space="0" w:color="auto"/>
                  <w:right w:val="single" w:sz="4" w:space="0" w:color="auto"/>
                </w:tcBorders>
              </w:tcPr>
              <w:p w14:paraId="2EB0FF8E" w14:textId="77777777" w:rsidR="00802041" w:rsidRDefault="00802041" w:rsidP="00802041">
                <w:pPr>
                  <w:pStyle w:val="Ifyllnadstext"/>
                </w:pPr>
                <w:r w:rsidRPr="001F3B68">
                  <w:rPr>
                    <w:rStyle w:val="Platshllartext"/>
                  </w:rPr>
                  <w:t xml:space="preserve"> </w:t>
                </w:r>
              </w:p>
            </w:tc>
          </w:sdtContent>
        </w:sdt>
      </w:tr>
      <w:tr w:rsidR="00802041" w14:paraId="05EEBF08"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1C11ED61"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76CC56C3"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18295D58" w14:textId="77777777" w:rsidR="00802041" w:rsidRDefault="00802041" w:rsidP="00802041">
            <w:pPr>
              <w:pStyle w:val="Ledtext"/>
            </w:pPr>
            <w:r>
              <w:t>TS notes:</w:t>
            </w:r>
          </w:p>
        </w:tc>
      </w:tr>
      <w:tr w:rsidR="00802041" w14:paraId="62A19947"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33234304" w14:textId="77777777"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(d) The approach shall only be continued beyond decision range or below the minimum descent altitude/height (MDA/H) when visual reference to the destination has been established.</w:t>
            </w:r>
          </w:p>
        </w:tc>
        <w:sdt>
          <w:sdtPr>
            <w:alias w:val=" "/>
            <w:id w:val="2106372833"/>
            <w:placeholder>
              <w:docPart w:val="475ABBC31078434DB61E5232A451DA8A"/>
            </w:placeholder>
            <w:showingPlcHdr/>
            <w:text/>
          </w:sdtPr>
          <w:sdtEndPr/>
          <w:sdtContent>
            <w:tc>
              <w:tcPr>
                <w:tcW w:w="2478" w:type="dxa"/>
                <w:tcBorders>
                  <w:left w:val="single" w:sz="4" w:space="0" w:color="auto"/>
                  <w:bottom w:val="single" w:sz="4" w:space="0" w:color="auto"/>
                  <w:right w:val="single" w:sz="4" w:space="0" w:color="auto"/>
                </w:tcBorders>
              </w:tcPr>
              <w:p w14:paraId="6ACEB144" w14:textId="77777777" w:rsidR="00802041" w:rsidRDefault="00802041" w:rsidP="00802041">
                <w:pPr>
                  <w:pStyle w:val="Ifyllnadstext"/>
                </w:pPr>
                <w:r w:rsidRPr="001F3B68">
                  <w:rPr>
                    <w:rStyle w:val="Platshllartext"/>
                  </w:rPr>
                  <w:t xml:space="preserve"> </w:t>
                </w:r>
              </w:p>
            </w:tc>
          </w:sdtContent>
        </w:sdt>
        <w:sdt>
          <w:sdtPr>
            <w:alias w:val=" "/>
            <w:id w:val="-708878492"/>
            <w:placeholder>
              <w:docPart w:val="C69B842134A2436F967ABB4E899FBE85"/>
            </w:placeholder>
            <w:showingPlcHdr/>
            <w:text/>
          </w:sdtPr>
          <w:sdtEndPr/>
          <w:sdtContent>
            <w:tc>
              <w:tcPr>
                <w:tcW w:w="2478" w:type="dxa"/>
                <w:tcBorders>
                  <w:left w:val="single" w:sz="4" w:space="0" w:color="auto"/>
                  <w:bottom w:val="single" w:sz="4" w:space="0" w:color="auto"/>
                  <w:right w:val="single" w:sz="4" w:space="0" w:color="auto"/>
                </w:tcBorders>
              </w:tcPr>
              <w:p w14:paraId="16735C1E" w14:textId="77777777" w:rsidR="00802041" w:rsidRDefault="00802041" w:rsidP="00802041">
                <w:pPr>
                  <w:pStyle w:val="Ifyllnadstext"/>
                </w:pPr>
                <w:r w:rsidRPr="001F3B68">
                  <w:rPr>
                    <w:rStyle w:val="Platshllartext"/>
                  </w:rPr>
                  <w:t xml:space="preserve"> </w:t>
                </w:r>
              </w:p>
            </w:tc>
          </w:sdtContent>
        </w:sdt>
      </w:tr>
      <w:tr w:rsidR="00802041" w14:paraId="6648E5DA"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6C822357"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5792A5AF"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2FEB05C3" w14:textId="77777777" w:rsidR="00802041" w:rsidRDefault="00802041" w:rsidP="00802041">
            <w:pPr>
              <w:pStyle w:val="Ledtext"/>
            </w:pPr>
            <w:r>
              <w:t>TS notes:</w:t>
            </w:r>
          </w:p>
        </w:tc>
      </w:tr>
      <w:tr w:rsidR="00802041" w14:paraId="52699774"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15A6B823" w14:textId="71BE1771" w:rsidR="00802041" w:rsidRPr="00F619CC" w:rsidRDefault="00802041" w:rsidP="00C24F88">
            <w:pPr>
              <w:pStyle w:val="Ifyllnadstext"/>
              <w:rPr>
                <w:rFonts w:ascii="Calibri" w:hAnsi="Calibri" w:cs="Calibri"/>
                <w:color w:val="000000"/>
                <w:szCs w:val="22"/>
                <w:lang w:eastAsia="en-US"/>
              </w:rPr>
            </w:pPr>
            <w:r w:rsidRPr="00F619CC">
              <w:rPr>
                <w:rFonts w:ascii="Calibri" w:hAnsi="Calibri" w:cs="Calibri"/>
                <w:color w:val="000000"/>
                <w:szCs w:val="22"/>
                <w:lang w:eastAsia="en-US"/>
              </w:rPr>
              <w:t>(e) For single-pilot operations, appropriate increments shall be added to the MDA/H and decision range.</w:t>
            </w:r>
          </w:p>
        </w:tc>
        <w:sdt>
          <w:sdtPr>
            <w:alias w:val=" "/>
            <w:id w:val="596214773"/>
            <w:placeholder>
              <w:docPart w:val="B5BFF096052B4BB8AE10CC6FBD107A1A"/>
            </w:placeholder>
            <w:showingPlcHdr/>
            <w:text/>
          </w:sdtPr>
          <w:sdtEndPr/>
          <w:sdtContent>
            <w:tc>
              <w:tcPr>
                <w:tcW w:w="2478" w:type="dxa"/>
                <w:tcBorders>
                  <w:left w:val="single" w:sz="4" w:space="0" w:color="auto"/>
                  <w:bottom w:val="single" w:sz="4" w:space="0" w:color="auto"/>
                  <w:right w:val="single" w:sz="4" w:space="0" w:color="auto"/>
                </w:tcBorders>
              </w:tcPr>
              <w:p w14:paraId="37F2C552" w14:textId="77777777" w:rsidR="00802041" w:rsidRDefault="00802041" w:rsidP="00802041">
                <w:pPr>
                  <w:pStyle w:val="Ifyllnadstext"/>
                </w:pPr>
                <w:r w:rsidRPr="001F3B68">
                  <w:rPr>
                    <w:rStyle w:val="Platshllartext"/>
                  </w:rPr>
                  <w:t xml:space="preserve"> </w:t>
                </w:r>
              </w:p>
            </w:tc>
          </w:sdtContent>
        </w:sdt>
        <w:sdt>
          <w:sdtPr>
            <w:alias w:val=" "/>
            <w:id w:val="-1178037158"/>
            <w:placeholder>
              <w:docPart w:val="934347C4F79447D1AAD3E6C457390BB8"/>
            </w:placeholder>
            <w:showingPlcHdr/>
            <w:text/>
          </w:sdtPr>
          <w:sdtEndPr/>
          <w:sdtContent>
            <w:tc>
              <w:tcPr>
                <w:tcW w:w="2478" w:type="dxa"/>
                <w:tcBorders>
                  <w:left w:val="single" w:sz="4" w:space="0" w:color="auto"/>
                  <w:bottom w:val="single" w:sz="4" w:space="0" w:color="auto"/>
                  <w:right w:val="single" w:sz="4" w:space="0" w:color="auto"/>
                </w:tcBorders>
              </w:tcPr>
              <w:p w14:paraId="7788B3E0" w14:textId="77777777" w:rsidR="00802041" w:rsidRDefault="00802041" w:rsidP="00802041">
                <w:pPr>
                  <w:pStyle w:val="Ifyllnadstext"/>
                </w:pPr>
                <w:r w:rsidRPr="001F3B68">
                  <w:rPr>
                    <w:rStyle w:val="Platshllartext"/>
                  </w:rPr>
                  <w:t xml:space="preserve"> </w:t>
                </w:r>
              </w:p>
            </w:tc>
          </w:sdtContent>
        </w:sdt>
      </w:tr>
      <w:tr w:rsidR="00802041" w14:paraId="3E00CCFE"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37E41961"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44AE68B8"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71F42372" w14:textId="77777777" w:rsidR="00802041" w:rsidRDefault="00802041" w:rsidP="00802041">
            <w:pPr>
              <w:pStyle w:val="Ledtext"/>
            </w:pPr>
            <w:r>
              <w:t>TS notes:</w:t>
            </w:r>
          </w:p>
        </w:tc>
      </w:tr>
      <w:tr w:rsidR="00802041" w14:paraId="65332289" w14:textId="77777777" w:rsidTr="00280E00">
        <w:trPr>
          <w:gridAfter w:val="1"/>
          <w:wAfter w:w="2478" w:type="dxa"/>
          <w:cantSplit/>
        </w:trPr>
        <w:tc>
          <w:tcPr>
            <w:tcW w:w="4955" w:type="dxa"/>
            <w:tcBorders>
              <w:left w:val="single" w:sz="4" w:space="0" w:color="auto"/>
              <w:bottom w:val="single" w:sz="4" w:space="0" w:color="auto"/>
              <w:right w:val="single" w:sz="4" w:space="0" w:color="auto"/>
            </w:tcBorders>
          </w:tcPr>
          <w:p w14:paraId="3FC4FA6D" w14:textId="43B3C2D1" w:rsidR="00802041" w:rsidRPr="00F619CC" w:rsidRDefault="00802041" w:rsidP="00C24F88">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(f) When an </w:t>
            </w:r>
            <w:r w:rsidR="00C24F88">
              <w:rPr>
                <w:rFonts w:ascii="Calibri" w:hAnsi="Calibri" w:cs="Calibri"/>
                <w:color w:val="000000"/>
                <w:szCs w:val="22"/>
                <w:lang w:eastAsia="en-US"/>
              </w:rPr>
              <w:t>OSAP</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 xml:space="preserve">is </w:t>
            </w:r>
            <w:r w:rsidR="00C24F88">
              <w:rPr>
                <w:rFonts w:ascii="Calibri" w:hAnsi="Calibri" w:cs="Calibri"/>
                <w:color w:val="000000"/>
                <w:szCs w:val="22"/>
                <w:lang w:eastAsia="en-US"/>
              </w:rPr>
              <w:t>followed</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 xml:space="preserve">to a non-moving offshore location (i.e. fixed installation or moored vessel) and a reliable </w:t>
            </w:r>
            <w:r w:rsidR="00C24F88">
              <w:rPr>
                <w:rFonts w:ascii="Calibri" w:hAnsi="Calibri" w:cs="Calibri"/>
                <w:color w:val="000000"/>
                <w:szCs w:val="22"/>
                <w:lang w:eastAsia="en-US"/>
              </w:rPr>
              <w:t>GNSS</w:t>
            </w:r>
            <w:r w:rsidR="00C24F88" w:rsidRPr="00F619CC">
              <w:rPr>
                <w:rFonts w:ascii="Calibri" w:hAnsi="Calibri" w:cs="Calibri"/>
                <w:color w:val="000000"/>
                <w:szCs w:val="22"/>
                <w:lang w:eastAsia="en-US"/>
              </w:rPr>
              <w:t xml:space="preserve"> </w:t>
            </w:r>
            <w:r w:rsidRPr="00F619CC">
              <w:rPr>
                <w:rFonts w:ascii="Calibri" w:hAnsi="Calibri" w:cs="Calibri"/>
                <w:color w:val="000000"/>
                <w:szCs w:val="22"/>
                <w:lang w:eastAsia="en-US"/>
              </w:rPr>
              <w:t xml:space="preserve">position for the location is available in the navigation system, the </w:t>
            </w:r>
            <w:r w:rsidR="00C24F88">
              <w:rPr>
                <w:rFonts w:ascii="Calibri" w:hAnsi="Calibri" w:cs="Calibri"/>
                <w:color w:val="000000"/>
                <w:szCs w:val="22"/>
                <w:lang w:eastAsia="en-US"/>
              </w:rPr>
              <w:t>GNSS</w:t>
            </w:r>
            <w:r w:rsidRPr="00F619CC">
              <w:rPr>
                <w:rFonts w:ascii="Calibri" w:hAnsi="Calibri" w:cs="Calibri"/>
                <w:color w:val="000000"/>
                <w:szCs w:val="22"/>
                <w:lang w:eastAsia="en-US"/>
              </w:rPr>
              <w:t xml:space="preserve">/area navigation system shall be used to enhance the safety of the </w:t>
            </w:r>
            <w:r w:rsidR="00C24F88">
              <w:rPr>
                <w:rFonts w:ascii="Calibri" w:hAnsi="Calibri" w:cs="Calibri"/>
                <w:color w:val="000000"/>
                <w:szCs w:val="22"/>
                <w:lang w:eastAsia="en-US"/>
              </w:rPr>
              <w:t>OSAP</w:t>
            </w:r>
            <w:r w:rsidRPr="00F619CC">
              <w:rPr>
                <w:rFonts w:ascii="Calibri" w:hAnsi="Calibri" w:cs="Calibri"/>
                <w:color w:val="000000"/>
                <w:szCs w:val="22"/>
                <w:lang w:eastAsia="en-US"/>
              </w:rPr>
              <w:t>.</w:t>
            </w:r>
          </w:p>
        </w:tc>
        <w:sdt>
          <w:sdtPr>
            <w:alias w:val=" "/>
            <w:id w:val="2111706895"/>
            <w:placeholder>
              <w:docPart w:val="B590B45B68874CDC9B0C890AFC3979A9"/>
            </w:placeholder>
            <w:showingPlcHdr/>
            <w:text/>
          </w:sdtPr>
          <w:sdtEndPr/>
          <w:sdtContent>
            <w:tc>
              <w:tcPr>
                <w:tcW w:w="2478" w:type="dxa"/>
                <w:tcBorders>
                  <w:left w:val="single" w:sz="4" w:space="0" w:color="auto"/>
                  <w:bottom w:val="single" w:sz="4" w:space="0" w:color="auto"/>
                  <w:right w:val="single" w:sz="4" w:space="0" w:color="auto"/>
                </w:tcBorders>
              </w:tcPr>
              <w:p w14:paraId="02C7EC63" w14:textId="77777777" w:rsidR="00802041" w:rsidRDefault="00802041" w:rsidP="00802041">
                <w:pPr>
                  <w:pStyle w:val="Ifyllnadstext"/>
                </w:pPr>
                <w:r w:rsidRPr="001F3B68">
                  <w:rPr>
                    <w:rStyle w:val="Platshllartext"/>
                  </w:rPr>
                  <w:t xml:space="preserve"> </w:t>
                </w:r>
              </w:p>
            </w:tc>
          </w:sdtContent>
        </w:sdt>
        <w:sdt>
          <w:sdtPr>
            <w:alias w:val=" "/>
            <w:id w:val="-560325640"/>
            <w:placeholder>
              <w:docPart w:val="913A2287FC1E4BBC81C17CA8E7FCEB39"/>
            </w:placeholder>
            <w:showingPlcHdr/>
            <w:text/>
          </w:sdtPr>
          <w:sdtEndPr/>
          <w:sdtContent>
            <w:tc>
              <w:tcPr>
                <w:tcW w:w="2478" w:type="dxa"/>
                <w:tcBorders>
                  <w:left w:val="single" w:sz="4" w:space="0" w:color="auto"/>
                  <w:bottom w:val="single" w:sz="4" w:space="0" w:color="auto"/>
                  <w:right w:val="single" w:sz="4" w:space="0" w:color="auto"/>
                </w:tcBorders>
              </w:tcPr>
              <w:p w14:paraId="4AC43BB3" w14:textId="77777777" w:rsidR="00802041" w:rsidRDefault="00802041" w:rsidP="00802041">
                <w:pPr>
                  <w:pStyle w:val="Ifyllnadstext"/>
                </w:pPr>
                <w:r w:rsidRPr="001F3B68">
                  <w:rPr>
                    <w:rStyle w:val="Platshllartext"/>
                  </w:rPr>
                  <w:t xml:space="preserve"> </w:t>
                </w:r>
              </w:p>
            </w:tc>
          </w:sdtContent>
        </w:sdt>
      </w:tr>
      <w:tr w:rsidR="00280E00" w14:paraId="0D1576AC" w14:textId="77777777" w:rsidTr="00280E00">
        <w:trPr>
          <w:gridAfter w:val="1"/>
          <w:wAfter w:w="2478" w:type="dxa"/>
        </w:trPr>
        <w:tc>
          <w:tcPr>
            <w:tcW w:w="4955" w:type="dxa"/>
            <w:tcBorders>
              <w:top w:val="single" w:sz="4" w:space="0" w:color="auto"/>
              <w:left w:val="single" w:sz="4" w:space="0" w:color="auto"/>
              <w:right w:val="single" w:sz="4" w:space="0" w:color="auto"/>
            </w:tcBorders>
          </w:tcPr>
          <w:p w14:paraId="6A70575D" w14:textId="77777777" w:rsidR="00280E00" w:rsidRDefault="00280E00" w:rsidP="00280E00">
            <w:pPr>
              <w:pStyle w:val="Ifyllnadstext"/>
              <w:rPr>
                <w:rFonts w:ascii="Calibri" w:hAnsi="Calibri" w:cs="Calibri"/>
                <w:color w:val="000000"/>
                <w:szCs w:val="22"/>
                <w:lang w:eastAsia="en-US"/>
              </w:rPr>
            </w:pPr>
          </w:p>
        </w:tc>
        <w:tc>
          <w:tcPr>
            <w:tcW w:w="2478" w:type="dxa"/>
            <w:tcBorders>
              <w:top w:val="single" w:sz="4" w:space="0" w:color="auto"/>
              <w:left w:val="single" w:sz="4" w:space="0" w:color="auto"/>
              <w:right w:val="single" w:sz="4" w:space="0" w:color="auto"/>
            </w:tcBorders>
          </w:tcPr>
          <w:p w14:paraId="72D48AFC" w14:textId="70342092" w:rsidR="00280E00" w:rsidRPr="00280E00" w:rsidRDefault="00280E00" w:rsidP="00280E00">
            <w:pPr>
              <w:pStyle w:val="Ifyllnadstext"/>
              <w:rPr>
                <w:rFonts w:asciiTheme="majorHAnsi" w:hAnsiTheme="majorHAnsi" w:cstheme="majorHAnsi"/>
                <w:sz w:val="14"/>
                <w:szCs w:val="14"/>
              </w:rPr>
            </w:pPr>
            <w:r w:rsidRPr="00280E00">
              <w:rPr>
                <w:rFonts w:asciiTheme="majorHAnsi" w:hAnsiTheme="majorHAnsi" w:cstheme="majorHAnsi"/>
                <w:sz w:val="14"/>
                <w:szCs w:val="14"/>
              </w:rPr>
              <w:t>Ref in OM:</w:t>
            </w:r>
          </w:p>
        </w:tc>
        <w:tc>
          <w:tcPr>
            <w:tcW w:w="2478" w:type="dxa"/>
            <w:tcBorders>
              <w:top w:val="single" w:sz="4" w:space="0" w:color="auto"/>
              <w:left w:val="single" w:sz="4" w:space="0" w:color="auto"/>
              <w:right w:val="single" w:sz="4" w:space="0" w:color="auto"/>
            </w:tcBorders>
          </w:tcPr>
          <w:p w14:paraId="5EE4DD95" w14:textId="49224266" w:rsidR="00280E00" w:rsidRPr="00280E00" w:rsidRDefault="00280E00" w:rsidP="00280E00">
            <w:pPr>
              <w:pStyle w:val="Ifyllnadstext"/>
              <w:rPr>
                <w:rFonts w:asciiTheme="majorHAnsi" w:hAnsiTheme="majorHAnsi" w:cstheme="majorHAnsi"/>
                <w:sz w:val="14"/>
                <w:szCs w:val="14"/>
              </w:rPr>
            </w:pPr>
            <w:r w:rsidRPr="00280E00">
              <w:rPr>
                <w:rFonts w:asciiTheme="majorHAnsi" w:hAnsiTheme="majorHAnsi" w:cstheme="majorHAnsi"/>
                <w:sz w:val="14"/>
                <w:szCs w:val="14"/>
              </w:rPr>
              <w:t>TS notes:</w:t>
            </w:r>
          </w:p>
        </w:tc>
      </w:tr>
      <w:tr w:rsidR="00C24F88" w14:paraId="4C764EE7" w14:textId="77777777" w:rsidTr="00280E00">
        <w:trPr>
          <w:gridAfter w:val="1"/>
          <w:wAfter w:w="2478" w:type="dxa"/>
        </w:trPr>
        <w:tc>
          <w:tcPr>
            <w:tcW w:w="4955" w:type="dxa"/>
            <w:tcBorders>
              <w:left w:val="single" w:sz="4" w:space="0" w:color="auto"/>
              <w:bottom w:val="single" w:sz="4" w:space="0" w:color="auto"/>
              <w:right w:val="single" w:sz="4" w:space="0" w:color="auto"/>
            </w:tcBorders>
          </w:tcPr>
          <w:p w14:paraId="75C0D0CF" w14:textId="77777777" w:rsidR="00C24F88" w:rsidRPr="00F619CC" w:rsidRDefault="00C24F88" w:rsidP="00C24F88">
            <w:pPr>
              <w:pStyle w:val="Ifyllnadstext"/>
              <w:rPr>
                <w:rFonts w:ascii="Calibri" w:hAnsi="Calibri" w:cs="Calibri"/>
                <w:color w:val="000000"/>
                <w:szCs w:val="22"/>
                <w:lang w:eastAsia="en-US"/>
              </w:rPr>
            </w:pPr>
            <w:r>
              <w:rPr>
                <w:rFonts w:ascii="Calibri" w:hAnsi="Calibri" w:cs="Calibri"/>
                <w:color w:val="000000"/>
                <w:szCs w:val="22"/>
                <w:lang w:eastAsia="en-US"/>
              </w:rPr>
              <w:t>(g) The operator shall include OSAPs in its initial and recurrent training and checkicg programmes.</w:t>
            </w:r>
          </w:p>
        </w:tc>
        <w:tc>
          <w:tcPr>
            <w:tcW w:w="2478" w:type="dxa"/>
            <w:tcBorders>
              <w:left w:val="single" w:sz="4" w:space="0" w:color="auto"/>
              <w:bottom w:val="single" w:sz="4" w:space="0" w:color="auto"/>
              <w:right w:val="single" w:sz="4" w:space="0" w:color="auto"/>
            </w:tcBorders>
          </w:tcPr>
          <w:p w14:paraId="01179CC0" w14:textId="77777777" w:rsidR="00C24F88" w:rsidRDefault="00C24F88" w:rsidP="00802041">
            <w:pPr>
              <w:pStyle w:val="Ifyllnadstext"/>
            </w:pPr>
          </w:p>
        </w:tc>
        <w:tc>
          <w:tcPr>
            <w:tcW w:w="2478" w:type="dxa"/>
            <w:tcBorders>
              <w:left w:val="single" w:sz="4" w:space="0" w:color="auto"/>
              <w:bottom w:val="single" w:sz="4" w:space="0" w:color="auto"/>
              <w:right w:val="single" w:sz="4" w:space="0" w:color="auto"/>
            </w:tcBorders>
          </w:tcPr>
          <w:p w14:paraId="01E5157F" w14:textId="77777777" w:rsidR="00C24F88" w:rsidRDefault="00C24F88" w:rsidP="00802041">
            <w:pPr>
              <w:pStyle w:val="Ifyllnadstext"/>
            </w:pPr>
          </w:p>
        </w:tc>
      </w:tr>
      <w:tr w:rsidR="00802041" w14:paraId="18A9A056" w14:textId="77777777" w:rsidTr="007D6132">
        <w:trPr>
          <w:gridAfter w:val="1"/>
          <w:wAfter w:w="2478" w:type="dxa"/>
        </w:trPr>
        <w:tc>
          <w:tcPr>
            <w:tcW w:w="9911" w:type="dxa"/>
            <w:gridSpan w:val="3"/>
          </w:tcPr>
          <w:p w14:paraId="71BDC7DF" w14:textId="413C60EF" w:rsidR="00802041" w:rsidRDefault="00802041" w:rsidP="00C24F88">
            <w:pPr>
              <w:pStyle w:val="Rubrik1"/>
              <w:outlineLvl w:val="0"/>
            </w:pPr>
            <w:r>
              <w:t xml:space="preserve">AMC1 SPA.HOFO.125 </w:t>
            </w:r>
            <w:r w:rsidR="00C24F88">
              <w:t>Offshore standard approach procedures (OSAPs)</w:t>
            </w:r>
          </w:p>
        </w:tc>
      </w:tr>
      <w:tr w:rsidR="00802041" w14:paraId="5BC0996C" w14:textId="77777777" w:rsidTr="007D6132">
        <w:trPr>
          <w:gridAfter w:val="1"/>
          <w:wAfter w:w="2478" w:type="dxa"/>
        </w:trPr>
        <w:tc>
          <w:tcPr>
            <w:tcW w:w="9911" w:type="dxa"/>
            <w:gridSpan w:val="3"/>
          </w:tcPr>
          <w:p w14:paraId="16A8909D" w14:textId="6E6FC483" w:rsidR="00802041" w:rsidRDefault="00F92A19" w:rsidP="00802041">
            <w:pPr>
              <w:pStyle w:val="Rubrik2"/>
              <w:outlineLvl w:val="1"/>
            </w:pPr>
            <w:r w:rsidRPr="00F92A19">
              <w:t>AIRBORNE RADAR APPROACH (ARA)</w:t>
            </w:r>
          </w:p>
        </w:tc>
      </w:tr>
      <w:tr w:rsidR="00802041" w14:paraId="0127831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06CA9B88"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25BD54F9"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6B71A082" w14:textId="77777777" w:rsidR="00802041" w:rsidRDefault="00802041" w:rsidP="00802041">
            <w:pPr>
              <w:pStyle w:val="Ledtext"/>
            </w:pPr>
            <w:r>
              <w:t>TS notes:</w:t>
            </w:r>
          </w:p>
        </w:tc>
      </w:tr>
      <w:tr w:rsidR="00802041" w14:paraId="273118A1"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7766BFC0" w14:textId="792E426D" w:rsidR="00F92A19" w:rsidRPr="00F92A19" w:rsidRDefault="00F92A19" w:rsidP="00F92A19">
            <w:pPr>
              <w:autoSpaceDE w:val="0"/>
              <w:autoSpaceDN w:val="0"/>
              <w:adjustRightInd w:val="0"/>
              <w:rPr>
                <w:rFonts w:ascii="Calibri" w:hAnsi="Calibri" w:cs="Calibri"/>
                <w:color w:val="000000"/>
                <w:szCs w:val="22"/>
                <w:lang w:eastAsia="en-US"/>
              </w:rPr>
            </w:pPr>
            <w:r w:rsidRPr="00F92A19">
              <w:rPr>
                <w:rFonts w:ascii="Calibri" w:hAnsi="Calibri" w:cs="Calibri"/>
                <w:color w:val="000000"/>
                <w:szCs w:val="22"/>
                <w:lang w:eastAsia="en-US"/>
              </w:rPr>
              <w:t>(a) Before commencing the final approach, the pilot-in-command/commander should ensure that</w:t>
            </w:r>
            <w:r w:rsidR="00C03131">
              <w:rPr>
                <w:rFonts w:ascii="Calibri" w:hAnsi="Calibri" w:cs="Calibri"/>
                <w:color w:val="000000"/>
                <w:szCs w:val="22"/>
                <w:lang w:eastAsia="en-US"/>
              </w:rPr>
              <w:t xml:space="preserve"> </w:t>
            </w:r>
            <w:r w:rsidRPr="00F92A19">
              <w:rPr>
                <w:rFonts w:ascii="Calibri" w:hAnsi="Calibri" w:cs="Calibri"/>
                <w:color w:val="000000"/>
                <w:szCs w:val="22"/>
                <w:lang w:eastAsia="en-US"/>
              </w:rPr>
              <w:t>a clear path exists on the radar screen for the final and missed approach segments. If lateral</w:t>
            </w:r>
            <w:r w:rsidR="00C03131">
              <w:rPr>
                <w:rFonts w:ascii="Calibri" w:hAnsi="Calibri" w:cs="Calibri"/>
                <w:color w:val="000000"/>
                <w:szCs w:val="22"/>
                <w:lang w:eastAsia="en-US"/>
              </w:rPr>
              <w:t xml:space="preserve"> </w:t>
            </w:r>
            <w:r w:rsidRPr="00F92A19">
              <w:rPr>
                <w:rFonts w:ascii="Calibri" w:hAnsi="Calibri" w:cs="Calibri"/>
                <w:color w:val="000000"/>
                <w:szCs w:val="22"/>
                <w:lang w:eastAsia="en-US"/>
              </w:rPr>
              <w:t>clearance from any obstacle will be less than 1 nm, the pilot-in-command/commander should:</w:t>
            </w:r>
          </w:p>
          <w:p w14:paraId="47B29151" w14:textId="67BC5247" w:rsidR="00F92A19" w:rsidRPr="00F92A19" w:rsidRDefault="00F92A19" w:rsidP="00F92A19">
            <w:pPr>
              <w:autoSpaceDE w:val="0"/>
              <w:autoSpaceDN w:val="0"/>
              <w:adjustRightInd w:val="0"/>
              <w:rPr>
                <w:rFonts w:ascii="Calibri" w:hAnsi="Calibri" w:cs="Calibri"/>
                <w:color w:val="000000"/>
                <w:szCs w:val="22"/>
                <w:lang w:eastAsia="en-US"/>
              </w:rPr>
            </w:pPr>
            <w:r w:rsidRPr="00F92A19">
              <w:rPr>
                <w:rFonts w:ascii="Calibri" w:hAnsi="Calibri" w:cs="Calibri"/>
                <w:color w:val="000000"/>
                <w:szCs w:val="22"/>
                <w:lang w:eastAsia="en-US"/>
              </w:rPr>
              <w:t>(1) approach to a nearby target structure and thereafter proceed visually to the destination</w:t>
            </w:r>
            <w:r w:rsidR="00C03131">
              <w:rPr>
                <w:rFonts w:ascii="Calibri" w:hAnsi="Calibri" w:cs="Calibri"/>
                <w:color w:val="000000"/>
                <w:szCs w:val="22"/>
                <w:lang w:eastAsia="en-US"/>
              </w:rPr>
              <w:t xml:space="preserve"> </w:t>
            </w:r>
            <w:r w:rsidRPr="00F92A19">
              <w:rPr>
                <w:rFonts w:ascii="Calibri" w:hAnsi="Calibri" w:cs="Calibri"/>
                <w:color w:val="000000"/>
                <w:szCs w:val="22"/>
                <w:lang w:eastAsia="en-US"/>
              </w:rPr>
              <w:t>structure; or</w:t>
            </w:r>
          </w:p>
          <w:p w14:paraId="3DB64218" w14:textId="210BF675" w:rsidR="00802041" w:rsidRPr="00F619CC" w:rsidRDefault="00F92A19" w:rsidP="00802041">
            <w:pPr>
              <w:pStyle w:val="Ifyllnadstext"/>
              <w:rPr>
                <w:rFonts w:ascii="Calibri" w:hAnsi="Calibri" w:cs="Calibri"/>
                <w:color w:val="000000"/>
                <w:szCs w:val="22"/>
                <w:lang w:eastAsia="en-US"/>
              </w:rPr>
            </w:pPr>
            <w:r w:rsidRPr="00F92A19">
              <w:rPr>
                <w:rFonts w:ascii="Calibri" w:hAnsi="Calibri" w:cs="Calibri"/>
                <w:color w:val="000000"/>
                <w:szCs w:val="22"/>
                <w:lang w:eastAsia="en-US"/>
              </w:rPr>
              <w:t>(2) make the approach from another direction leading to a circling manoeuvre.</w:t>
            </w:r>
          </w:p>
        </w:tc>
        <w:sdt>
          <w:sdtPr>
            <w:alias w:val=" "/>
            <w:id w:val="1535930585"/>
            <w:placeholder>
              <w:docPart w:val="8C99B8A86A2B4876AECD1E5C7BFED4C1"/>
            </w:placeholder>
            <w:showingPlcHdr/>
            <w:text/>
          </w:sdtPr>
          <w:sdtEndPr/>
          <w:sdtContent>
            <w:tc>
              <w:tcPr>
                <w:tcW w:w="2478" w:type="dxa"/>
                <w:tcBorders>
                  <w:left w:val="single" w:sz="4" w:space="0" w:color="auto"/>
                  <w:bottom w:val="single" w:sz="4" w:space="0" w:color="auto"/>
                  <w:right w:val="single" w:sz="4" w:space="0" w:color="auto"/>
                </w:tcBorders>
              </w:tcPr>
              <w:p w14:paraId="14127733" w14:textId="77777777" w:rsidR="00802041" w:rsidRDefault="00802041" w:rsidP="00802041">
                <w:pPr>
                  <w:pStyle w:val="Ifyllnadstext"/>
                </w:pPr>
                <w:r w:rsidRPr="001F3B68">
                  <w:rPr>
                    <w:rStyle w:val="Platshllartext"/>
                  </w:rPr>
                  <w:t xml:space="preserve"> </w:t>
                </w:r>
              </w:p>
            </w:tc>
          </w:sdtContent>
        </w:sdt>
        <w:sdt>
          <w:sdtPr>
            <w:alias w:val=" "/>
            <w:id w:val="-1908681309"/>
            <w:placeholder>
              <w:docPart w:val="4F83A952EFC64170A99A4CAE60C861A8"/>
            </w:placeholder>
            <w:showingPlcHdr/>
            <w:text/>
          </w:sdtPr>
          <w:sdtEndPr/>
          <w:sdtContent>
            <w:tc>
              <w:tcPr>
                <w:tcW w:w="2478" w:type="dxa"/>
                <w:tcBorders>
                  <w:left w:val="single" w:sz="4" w:space="0" w:color="auto"/>
                  <w:bottom w:val="single" w:sz="4" w:space="0" w:color="auto"/>
                  <w:right w:val="single" w:sz="4" w:space="0" w:color="auto"/>
                </w:tcBorders>
              </w:tcPr>
              <w:p w14:paraId="2373A942" w14:textId="77777777" w:rsidR="00802041" w:rsidRDefault="00802041" w:rsidP="00802041">
                <w:pPr>
                  <w:pStyle w:val="Ifyllnadstext"/>
                </w:pPr>
                <w:r w:rsidRPr="001F3B68">
                  <w:rPr>
                    <w:rStyle w:val="Platshllartext"/>
                  </w:rPr>
                  <w:t xml:space="preserve"> </w:t>
                </w:r>
              </w:p>
            </w:tc>
          </w:sdtContent>
        </w:sdt>
      </w:tr>
      <w:tr w:rsidR="00802041" w14:paraId="39A1682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218A8F30"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5BA3EED7"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3B0E961B" w14:textId="77777777" w:rsidR="00802041" w:rsidRDefault="00802041" w:rsidP="00802041">
            <w:pPr>
              <w:pStyle w:val="Ledtext"/>
            </w:pPr>
            <w:r>
              <w:t>TS notes:</w:t>
            </w:r>
          </w:p>
        </w:tc>
      </w:tr>
      <w:tr w:rsidR="00802041" w14:paraId="01A0FBC0"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00252139"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(b) The cloud ceiling should be sufficiently clear above the helideck to permit a safe landing.</w:t>
            </w:r>
          </w:p>
        </w:tc>
        <w:sdt>
          <w:sdtPr>
            <w:alias w:val=" "/>
            <w:id w:val="-2076199160"/>
            <w:placeholder>
              <w:docPart w:val="A84C2D83F7D04E319C322967A89AC398"/>
            </w:placeholder>
            <w:showingPlcHdr/>
            <w:text/>
          </w:sdtPr>
          <w:sdtEndPr/>
          <w:sdtContent>
            <w:tc>
              <w:tcPr>
                <w:tcW w:w="2478" w:type="dxa"/>
                <w:tcBorders>
                  <w:left w:val="single" w:sz="4" w:space="0" w:color="auto"/>
                  <w:bottom w:val="single" w:sz="4" w:space="0" w:color="auto"/>
                  <w:right w:val="single" w:sz="4" w:space="0" w:color="auto"/>
                </w:tcBorders>
              </w:tcPr>
              <w:p w14:paraId="2B7829A7" w14:textId="77777777" w:rsidR="00802041" w:rsidRDefault="00802041" w:rsidP="00802041">
                <w:pPr>
                  <w:pStyle w:val="Ifyllnadstext"/>
                </w:pPr>
                <w:r w:rsidRPr="001F3B68">
                  <w:rPr>
                    <w:rStyle w:val="Platshllartext"/>
                  </w:rPr>
                  <w:t xml:space="preserve"> </w:t>
                </w:r>
              </w:p>
            </w:tc>
          </w:sdtContent>
        </w:sdt>
        <w:sdt>
          <w:sdtPr>
            <w:alias w:val=" "/>
            <w:id w:val="268741641"/>
            <w:placeholder>
              <w:docPart w:val="B6C3B0900F934978A78F5C0CD7F4CC2A"/>
            </w:placeholder>
            <w:showingPlcHdr/>
            <w:text/>
          </w:sdtPr>
          <w:sdtEndPr/>
          <w:sdtContent>
            <w:tc>
              <w:tcPr>
                <w:tcW w:w="2478" w:type="dxa"/>
                <w:tcBorders>
                  <w:left w:val="single" w:sz="4" w:space="0" w:color="auto"/>
                  <w:bottom w:val="single" w:sz="4" w:space="0" w:color="auto"/>
                  <w:right w:val="single" w:sz="4" w:space="0" w:color="auto"/>
                </w:tcBorders>
              </w:tcPr>
              <w:p w14:paraId="3BE2AA03" w14:textId="77777777" w:rsidR="00802041" w:rsidRDefault="00802041" w:rsidP="00802041">
                <w:pPr>
                  <w:pStyle w:val="Ifyllnadstext"/>
                </w:pPr>
                <w:r w:rsidRPr="001F3B68">
                  <w:rPr>
                    <w:rStyle w:val="Platshllartext"/>
                  </w:rPr>
                  <w:t xml:space="preserve"> </w:t>
                </w:r>
              </w:p>
            </w:tc>
          </w:sdtContent>
        </w:sdt>
      </w:tr>
      <w:tr w:rsidR="00802041" w14:paraId="47751EB0"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17E6B33E"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087717BC"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5BD64DD7" w14:textId="77777777" w:rsidR="00802041" w:rsidRDefault="00802041" w:rsidP="00802041">
            <w:pPr>
              <w:pStyle w:val="Ledtext"/>
            </w:pPr>
            <w:r>
              <w:t>TS notes:</w:t>
            </w:r>
          </w:p>
        </w:tc>
      </w:tr>
      <w:tr w:rsidR="00802041" w14:paraId="39102E73"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7327258B"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Minimum descent height (MDH) should not be less than 50 ft above the elevation of the helideck: </w:t>
            </w:r>
          </w:p>
          <w:p w14:paraId="3FD83D02"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the MDH for an airborne radar approach should not be lower than: </w:t>
            </w:r>
          </w:p>
          <w:p w14:paraId="65A944C6"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 200 ft by day; or </w:t>
            </w:r>
          </w:p>
          <w:p w14:paraId="29C051F9"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300 ft by night; and </w:t>
            </w:r>
          </w:p>
          <w:p w14:paraId="52158277"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the MDH for an approach leading to a circling manoeuvre should not be lower than: </w:t>
            </w:r>
          </w:p>
          <w:p w14:paraId="1E3AF43C" w14:textId="77777777" w:rsidR="00802041" w:rsidRPr="00F619CC" w:rsidRDefault="00802041" w:rsidP="0080204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 300 ft by day; or </w:t>
            </w:r>
          </w:p>
          <w:p w14:paraId="56B875F1" w14:textId="77777777"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(ii) 500 ft by night.</w:t>
            </w:r>
          </w:p>
        </w:tc>
        <w:sdt>
          <w:sdtPr>
            <w:alias w:val=" "/>
            <w:id w:val="1580710951"/>
            <w:placeholder>
              <w:docPart w:val="732C7F139D84456F8B09B67D33A03069"/>
            </w:placeholder>
            <w:showingPlcHdr/>
            <w:text/>
          </w:sdtPr>
          <w:sdtEndPr/>
          <w:sdtContent>
            <w:tc>
              <w:tcPr>
                <w:tcW w:w="2478" w:type="dxa"/>
                <w:tcBorders>
                  <w:left w:val="single" w:sz="4" w:space="0" w:color="auto"/>
                  <w:bottom w:val="single" w:sz="4" w:space="0" w:color="auto"/>
                  <w:right w:val="single" w:sz="4" w:space="0" w:color="auto"/>
                </w:tcBorders>
              </w:tcPr>
              <w:p w14:paraId="7D9177B6" w14:textId="77777777" w:rsidR="00802041" w:rsidRDefault="00802041" w:rsidP="00802041">
                <w:pPr>
                  <w:pStyle w:val="Ifyllnadstext"/>
                </w:pPr>
                <w:r w:rsidRPr="001F3B68">
                  <w:rPr>
                    <w:rStyle w:val="Platshllartext"/>
                  </w:rPr>
                  <w:t xml:space="preserve"> </w:t>
                </w:r>
              </w:p>
            </w:tc>
          </w:sdtContent>
        </w:sdt>
        <w:sdt>
          <w:sdtPr>
            <w:alias w:val=" "/>
            <w:id w:val="-1682109075"/>
            <w:placeholder>
              <w:docPart w:val="05BBBA69526B49FB83E2295B2E6983D0"/>
            </w:placeholder>
            <w:showingPlcHdr/>
            <w:text/>
          </w:sdtPr>
          <w:sdtEndPr/>
          <w:sdtContent>
            <w:tc>
              <w:tcPr>
                <w:tcW w:w="2478" w:type="dxa"/>
                <w:tcBorders>
                  <w:left w:val="single" w:sz="4" w:space="0" w:color="auto"/>
                  <w:bottom w:val="single" w:sz="4" w:space="0" w:color="auto"/>
                  <w:right w:val="single" w:sz="4" w:space="0" w:color="auto"/>
                </w:tcBorders>
              </w:tcPr>
              <w:p w14:paraId="50AA872A" w14:textId="77777777" w:rsidR="00802041" w:rsidRDefault="00802041" w:rsidP="00802041">
                <w:pPr>
                  <w:pStyle w:val="Ifyllnadstext"/>
                </w:pPr>
                <w:r w:rsidRPr="001F3B68">
                  <w:rPr>
                    <w:rStyle w:val="Platshllartext"/>
                  </w:rPr>
                  <w:t xml:space="preserve"> </w:t>
                </w:r>
              </w:p>
            </w:tc>
          </w:sdtContent>
        </w:sdt>
      </w:tr>
      <w:tr w:rsidR="00802041" w14:paraId="0FB3202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3CD2C399"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7CA6ABE8"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211DCFA1" w14:textId="77777777" w:rsidR="00802041" w:rsidRDefault="00802041" w:rsidP="00802041">
            <w:pPr>
              <w:pStyle w:val="Ledtext"/>
            </w:pPr>
            <w:r>
              <w:t>TS notes:</w:t>
            </w:r>
          </w:p>
        </w:tc>
      </w:tr>
      <w:tr w:rsidR="00802041" w14:paraId="2EC50B56"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65E4D7F2" w14:textId="77777777"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(d) Minimum descent altitude (MDA) may only be used if the radio altimeter is unserviceable. The MDA should be a minimum of the MDH + 200 ft, and be based on a calibrated barometer at the destination or on the lowest forecast barometric pressure adjusted to sea level (QNH) for the region.</w:t>
            </w:r>
          </w:p>
        </w:tc>
        <w:sdt>
          <w:sdtPr>
            <w:alias w:val=" "/>
            <w:id w:val="1240143537"/>
            <w:placeholder>
              <w:docPart w:val="1B70630E2B064FCDB042E523C6323541"/>
            </w:placeholder>
            <w:showingPlcHdr/>
            <w:text/>
          </w:sdtPr>
          <w:sdtEndPr/>
          <w:sdtContent>
            <w:tc>
              <w:tcPr>
                <w:tcW w:w="2478" w:type="dxa"/>
                <w:tcBorders>
                  <w:left w:val="single" w:sz="4" w:space="0" w:color="auto"/>
                  <w:bottom w:val="single" w:sz="4" w:space="0" w:color="auto"/>
                  <w:right w:val="single" w:sz="4" w:space="0" w:color="auto"/>
                </w:tcBorders>
              </w:tcPr>
              <w:p w14:paraId="173D5B13" w14:textId="77777777" w:rsidR="00802041" w:rsidRDefault="00802041" w:rsidP="00802041">
                <w:pPr>
                  <w:pStyle w:val="Ifyllnadstext"/>
                </w:pPr>
                <w:r w:rsidRPr="001F3B68">
                  <w:rPr>
                    <w:rStyle w:val="Platshllartext"/>
                  </w:rPr>
                  <w:t xml:space="preserve"> </w:t>
                </w:r>
              </w:p>
            </w:tc>
          </w:sdtContent>
        </w:sdt>
        <w:sdt>
          <w:sdtPr>
            <w:alias w:val=" "/>
            <w:id w:val="-672488433"/>
            <w:placeholder>
              <w:docPart w:val="83A848BFDEBD4E108FF7816ABD24EBD0"/>
            </w:placeholder>
            <w:showingPlcHdr/>
            <w:text/>
          </w:sdtPr>
          <w:sdtEndPr/>
          <w:sdtContent>
            <w:tc>
              <w:tcPr>
                <w:tcW w:w="2478" w:type="dxa"/>
                <w:tcBorders>
                  <w:left w:val="single" w:sz="4" w:space="0" w:color="auto"/>
                  <w:bottom w:val="single" w:sz="4" w:space="0" w:color="auto"/>
                  <w:right w:val="single" w:sz="4" w:space="0" w:color="auto"/>
                </w:tcBorders>
              </w:tcPr>
              <w:p w14:paraId="27DB9A8E" w14:textId="77777777" w:rsidR="00802041" w:rsidRDefault="00802041" w:rsidP="00802041">
                <w:pPr>
                  <w:pStyle w:val="Ifyllnadstext"/>
                </w:pPr>
                <w:r w:rsidRPr="001F3B68">
                  <w:rPr>
                    <w:rStyle w:val="Platshllartext"/>
                  </w:rPr>
                  <w:t xml:space="preserve"> </w:t>
                </w:r>
              </w:p>
            </w:tc>
          </w:sdtContent>
        </w:sdt>
      </w:tr>
      <w:tr w:rsidR="00802041" w14:paraId="2A4F29D6"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8509C3C"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27869A44"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71D8EED4" w14:textId="77777777" w:rsidR="00802041" w:rsidRDefault="00802041" w:rsidP="00802041">
            <w:pPr>
              <w:pStyle w:val="Ledtext"/>
            </w:pPr>
            <w:r>
              <w:t>TS notes:</w:t>
            </w:r>
          </w:p>
        </w:tc>
      </w:tr>
      <w:tr w:rsidR="00802041" w14:paraId="50605203"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3A04C318" w14:textId="77777777"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(e) The decision range should not be less than 0.75 nm.</w:t>
            </w:r>
          </w:p>
        </w:tc>
        <w:sdt>
          <w:sdtPr>
            <w:alias w:val=" "/>
            <w:id w:val="-1045835450"/>
            <w:placeholder>
              <w:docPart w:val="7B97902E87B143FEAFCB17AA7C1EFC3D"/>
            </w:placeholder>
            <w:showingPlcHdr/>
            <w:text/>
          </w:sdtPr>
          <w:sdtEndPr/>
          <w:sdtContent>
            <w:tc>
              <w:tcPr>
                <w:tcW w:w="2478" w:type="dxa"/>
                <w:tcBorders>
                  <w:left w:val="single" w:sz="4" w:space="0" w:color="auto"/>
                  <w:bottom w:val="single" w:sz="4" w:space="0" w:color="auto"/>
                  <w:right w:val="single" w:sz="4" w:space="0" w:color="auto"/>
                </w:tcBorders>
              </w:tcPr>
              <w:p w14:paraId="63BD4D14" w14:textId="77777777" w:rsidR="00802041" w:rsidRDefault="00802041" w:rsidP="00802041">
                <w:pPr>
                  <w:pStyle w:val="Ifyllnadstext"/>
                </w:pPr>
                <w:r w:rsidRPr="001F3B68">
                  <w:rPr>
                    <w:rStyle w:val="Platshllartext"/>
                  </w:rPr>
                  <w:t xml:space="preserve"> </w:t>
                </w:r>
              </w:p>
            </w:tc>
          </w:sdtContent>
        </w:sdt>
        <w:sdt>
          <w:sdtPr>
            <w:alias w:val=" "/>
            <w:id w:val="-457723547"/>
            <w:placeholder>
              <w:docPart w:val="03216A7A80AC4F998E7E9261A98934B9"/>
            </w:placeholder>
            <w:showingPlcHdr/>
            <w:text/>
          </w:sdtPr>
          <w:sdtEndPr/>
          <w:sdtContent>
            <w:tc>
              <w:tcPr>
                <w:tcW w:w="2478" w:type="dxa"/>
                <w:tcBorders>
                  <w:left w:val="single" w:sz="4" w:space="0" w:color="auto"/>
                  <w:bottom w:val="single" w:sz="4" w:space="0" w:color="auto"/>
                  <w:right w:val="single" w:sz="4" w:space="0" w:color="auto"/>
                </w:tcBorders>
              </w:tcPr>
              <w:p w14:paraId="7042DE8A" w14:textId="77777777" w:rsidR="00802041" w:rsidRDefault="00802041" w:rsidP="00802041">
                <w:pPr>
                  <w:pStyle w:val="Ifyllnadstext"/>
                </w:pPr>
                <w:r w:rsidRPr="001F3B68">
                  <w:rPr>
                    <w:rStyle w:val="Platshllartext"/>
                  </w:rPr>
                  <w:t xml:space="preserve"> </w:t>
                </w:r>
              </w:p>
            </w:tc>
          </w:sdtContent>
        </w:sdt>
      </w:tr>
      <w:tr w:rsidR="00802041" w14:paraId="792DAE77"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1A371CED"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4F5D6FC9"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4E965AFE" w14:textId="77777777" w:rsidR="00802041" w:rsidRDefault="00802041" w:rsidP="00802041">
            <w:pPr>
              <w:pStyle w:val="Ledtext"/>
            </w:pPr>
            <w:r>
              <w:t>TS notes:</w:t>
            </w:r>
          </w:p>
        </w:tc>
      </w:tr>
      <w:tr w:rsidR="00802041" w14:paraId="78B4F4AA" w14:textId="77777777" w:rsidTr="007D6132">
        <w:trPr>
          <w:gridAfter w:val="1"/>
          <w:wAfter w:w="2478" w:type="dxa"/>
          <w:cantSplit/>
        </w:trPr>
        <w:tc>
          <w:tcPr>
            <w:tcW w:w="4955" w:type="dxa"/>
            <w:tcBorders>
              <w:left w:val="single" w:sz="4" w:space="0" w:color="auto"/>
              <w:bottom w:val="single" w:sz="4" w:space="0" w:color="auto"/>
              <w:right w:val="single" w:sz="4" w:space="0" w:color="auto"/>
            </w:tcBorders>
          </w:tcPr>
          <w:p w14:paraId="688B1685" w14:textId="77777777" w:rsidR="00802041" w:rsidRPr="00837C8D"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(f) The MDA/MDH for a single-pilot ARA should be 100 ft higher than that calculated in accordance with (c) and (d) above. </w:t>
            </w:r>
            <w:r w:rsidRPr="00837C8D">
              <w:rPr>
                <w:rFonts w:ascii="Calibri" w:hAnsi="Calibri" w:cs="Calibri"/>
                <w:color w:val="000000"/>
                <w:szCs w:val="22"/>
                <w:lang w:eastAsia="en-US"/>
              </w:rPr>
              <w:t>The decision range should not be less than 1 nm.</w:t>
            </w:r>
          </w:p>
        </w:tc>
        <w:sdt>
          <w:sdtPr>
            <w:alias w:val=" "/>
            <w:id w:val="1033155587"/>
            <w:placeholder>
              <w:docPart w:val="F9F64B04772945A58591B54371C6B791"/>
            </w:placeholder>
            <w:showingPlcHdr/>
            <w:text/>
          </w:sdtPr>
          <w:sdtEndPr/>
          <w:sdtContent>
            <w:tc>
              <w:tcPr>
                <w:tcW w:w="2478" w:type="dxa"/>
                <w:tcBorders>
                  <w:left w:val="single" w:sz="4" w:space="0" w:color="auto"/>
                  <w:bottom w:val="single" w:sz="4" w:space="0" w:color="auto"/>
                  <w:right w:val="single" w:sz="4" w:space="0" w:color="auto"/>
                </w:tcBorders>
              </w:tcPr>
              <w:p w14:paraId="3AEBDFEE" w14:textId="77777777" w:rsidR="00802041" w:rsidRDefault="00802041" w:rsidP="00802041">
                <w:pPr>
                  <w:pStyle w:val="Ifyllnadstext"/>
                </w:pPr>
                <w:r w:rsidRPr="001F3B68">
                  <w:rPr>
                    <w:rStyle w:val="Platshllartext"/>
                  </w:rPr>
                  <w:t xml:space="preserve"> </w:t>
                </w:r>
              </w:p>
            </w:tc>
          </w:sdtContent>
        </w:sdt>
        <w:sdt>
          <w:sdtPr>
            <w:alias w:val=" "/>
            <w:id w:val="933565920"/>
            <w:placeholder>
              <w:docPart w:val="89381780844A4350B5939AD500490D8E"/>
            </w:placeholder>
            <w:showingPlcHdr/>
            <w:text/>
          </w:sdtPr>
          <w:sdtEndPr/>
          <w:sdtContent>
            <w:tc>
              <w:tcPr>
                <w:tcW w:w="2478" w:type="dxa"/>
                <w:tcBorders>
                  <w:left w:val="single" w:sz="4" w:space="0" w:color="auto"/>
                  <w:bottom w:val="single" w:sz="4" w:space="0" w:color="auto"/>
                  <w:right w:val="single" w:sz="4" w:space="0" w:color="auto"/>
                </w:tcBorders>
              </w:tcPr>
              <w:p w14:paraId="05FA91B8" w14:textId="77777777" w:rsidR="00802041" w:rsidRDefault="00802041" w:rsidP="00802041">
                <w:pPr>
                  <w:pStyle w:val="Ifyllnadstext"/>
                </w:pPr>
                <w:r w:rsidRPr="001F3B68">
                  <w:rPr>
                    <w:rStyle w:val="Platshllartext"/>
                  </w:rPr>
                  <w:t xml:space="preserve"> </w:t>
                </w:r>
              </w:p>
            </w:tc>
          </w:sdtContent>
        </w:sdt>
      </w:tr>
      <w:tr w:rsidR="00802041" w14:paraId="34841749"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11B2022"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18AC944B"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2FC1AFDA" w14:textId="77777777" w:rsidR="00802041" w:rsidRDefault="00802041" w:rsidP="00802041">
            <w:pPr>
              <w:pStyle w:val="Ledtext"/>
            </w:pPr>
            <w:r>
              <w:t>TS notes:</w:t>
            </w:r>
          </w:p>
        </w:tc>
      </w:tr>
      <w:tr w:rsidR="00802041" w14:paraId="412F235B"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4A7E243C" w14:textId="77777777" w:rsidR="00802041" w:rsidRPr="00F619CC" w:rsidRDefault="00802041" w:rsidP="00802041">
            <w:pPr>
              <w:pStyle w:val="Ifyllnadstext"/>
              <w:rPr>
                <w:rFonts w:ascii="Calibri" w:hAnsi="Calibri" w:cs="Calibri"/>
                <w:color w:val="000000"/>
                <w:szCs w:val="22"/>
                <w:lang w:eastAsia="en-US"/>
              </w:rPr>
            </w:pPr>
            <w:r w:rsidRPr="00F619CC">
              <w:rPr>
                <w:rFonts w:ascii="Calibri" w:hAnsi="Calibri" w:cs="Calibri"/>
                <w:color w:val="000000"/>
                <w:szCs w:val="22"/>
                <w:lang w:eastAsia="en-US"/>
              </w:rPr>
              <w:t>(g) For approaches to non-moving offshore locations, the maximum range discrepancy between the global navigation satellite system (GNSS) and the weather radar display should not be greater than 0.3 nm at any point between the final approach fix (FAF) at 4 nm from the offshore location and the offset initiation point (OIP) at 1.5 nm from the offshore location.</w:t>
            </w:r>
          </w:p>
        </w:tc>
        <w:sdt>
          <w:sdtPr>
            <w:alias w:val=" "/>
            <w:id w:val="1939404222"/>
            <w:placeholder>
              <w:docPart w:val="ACF94EF2B08B4C758F12E5B34930D2DC"/>
            </w:placeholder>
            <w:showingPlcHdr/>
            <w:text/>
          </w:sdtPr>
          <w:sdtEndPr/>
          <w:sdtContent>
            <w:tc>
              <w:tcPr>
                <w:tcW w:w="2478" w:type="dxa"/>
                <w:tcBorders>
                  <w:left w:val="single" w:sz="4" w:space="0" w:color="auto"/>
                  <w:bottom w:val="single" w:sz="4" w:space="0" w:color="auto"/>
                  <w:right w:val="single" w:sz="4" w:space="0" w:color="auto"/>
                </w:tcBorders>
              </w:tcPr>
              <w:p w14:paraId="6440EE08" w14:textId="77777777" w:rsidR="00802041" w:rsidRDefault="00802041" w:rsidP="00802041">
                <w:pPr>
                  <w:pStyle w:val="Ifyllnadstext"/>
                </w:pPr>
                <w:r w:rsidRPr="001F3B68">
                  <w:rPr>
                    <w:rStyle w:val="Platshllartext"/>
                  </w:rPr>
                  <w:t xml:space="preserve"> </w:t>
                </w:r>
              </w:p>
            </w:tc>
          </w:sdtContent>
        </w:sdt>
        <w:sdt>
          <w:sdtPr>
            <w:alias w:val=" "/>
            <w:id w:val="-118693419"/>
            <w:placeholder>
              <w:docPart w:val="96DFF91205534AE89A93E45C39F97878"/>
            </w:placeholder>
            <w:showingPlcHdr/>
            <w:text/>
          </w:sdtPr>
          <w:sdtEndPr/>
          <w:sdtContent>
            <w:tc>
              <w:tcPr>
                <w:tcW w:w="2478" w:type="dxa"/>
                <w:tcBorders>
                  <w:left w:val="single" w:sz="4" w:space="0" w:color="auto"/>
                  <w:bottom w:val="single" w:sz="4" w:space="0" w:color="auto"/>
                  <w:right w:val="single" w:sz="4" w:space="0" w:color="auto"/>
                </w:tcBorders>
              </w:tcPr>
              <w:p w14:paraId="29F899C0" w14:textId="77777777" w:rsidR="00802041" w:rsidRDefault="00802041" w:rsidP="00802041">
                <w:pPr>
                  <w:pStyle w:val="Ifyllnadstext"/>
                </w:pPr>
                <w:r w:rsidRPr="001F3B68">
                  <w:rPr>
                    <w:rStyle w:val="Platshllartext"/>
                  </w:rPr>
                  <w:t xml:space="preserve"> </w:t>
                </w:r>
              </w:p>
            </w:tc>
          </w:sdtContent>
        </w:sdt>
      </w:tr>
      <w:tr w:rsidR="00802041" w14:paraId="67E58041"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486C3446" w14:textId="77777777" w:rsidR="00802041" w:rsidRDefault="00802041" w:rsidP="00802041">
            <w:pPr>
              <w:pStyle w:val="Ledtext"/>
            </w:pPr>
          </w:p>
        </w:tc>
        <w:tc>
          <w:tcPr>
            <w:tcW w:w="2478" w:type="dxa"/>
            <w:tcBorders>
              <w:top w:val="single" w:sz="4" w:space="0" w:color="auto"/>
              <w:left w:val="single" w:sz="4" w:space="0" w:color="auto"/>
              <w:right w:val="single" w:sz="4" w:space="0" w:color="auto"/>
            </w:tcBorders>
          </w:tcPr>
          <w:p w14:paraId="7A1E2F94" w14:textId="77777777" w:rsidR="00802041" w:rsidRDefault="00802041" w:rsidP="00802041">
            <w:pPr>
              <w:pStyle w:val="Ledtext"/>
            </w:pPr>
            <w:r>
              <w:t>Ref in OM:</w:t>
            </w:r>
          </w:p>
        </w:tc>
        <w:tc>
          <w:tcPr>
            <w:tcW w:w="2478" w:type="dxa"/>
            <w:tcBorders>
              <w:top w:val="single" w:sz="4" w:space="0" w:color="auto"/>
              <w:left w:val="single" w:sz="4" w:space="0" w:color="auto"/>
              <w:right w:val="single" w:sz="4" w:space="0" w:color="auto"/>
            </w:tcBorders>
          </w:tcPr>
          <w:p w14:paraId="73142BE9" w14:textId="77777777" w:rsidR="00802041" w:rsidRDefault="00802041" w:rsidP="00802041">
            <w:pPr>
              <w:pStyle w:val="Ledtext"/>
            </w:pPr>
            <w:r>
              <w:t>TS notes:</w:t>
            </w:r>
          </w:p>
        </w:tc>
      </w:tr>
      <w:tr w:rsidR="00C03131" w14:paraId="7FB0C8D3" w14:textId="0CC0397F" w:rsidTr="007D6132">
        <w:tc>
          <w:tcPr>
            <w:tcW w:w="4955" w:type="dxa"/>
            <w:tcBorders>
              <w:left w:val="single" w:sz="4" w:space="0" w:color="auto"/>
              <w:bottom w:val="single" w:sz="4" w:space="0" w:color="auto"/>
              <w:right w:val="single" w:sz="4" w:space="0" w:color="auto"/>
            </w:tcBorders>
          </w:tcPr>
          <w:p w14:paraId="6A762C21" w14:textId="77777777" w:rsidR="00C03131" w:rsidRPr="00F619CC" w:rsidRDefault="00C03131" w:rsidP="00C03131">
            <w:pPr>
              <w:pStyle w:val="Ifyllnadstext"/>
              <w:rPr>
                <w:rFonts w:ascii="Calibri" w:hAnsi="Calibri" w:cs="Calibri"/>
                <w:color w:val="000000"/>
                <w:szCs w:val="22"/>
                <w:lang w:eastAsia="en-US"/>
              </w:rPr>
            </w:pPr>
            <w:r w:rsidRPr="00F619CC">
              <w:rPr>
                <w:rFonts w:ascii="Calibri" w:hAnsi="Calibri" w:cs="Calibri"/>
                <w:color w:val="000000"/>
                <w:szCs w:val="22"/>
                <w:lang w:eastAsia="en-US"/>
              </w:rPr>
              <w:t>(h) For approaches to non-moving offshore locations, the maximum bearing discrepancy between the GNSS and the weather radar display should not be greater than 10° at the FAF at 4 nm from the offshore location.</w:t>
            </w:r>
          </w:p>
        </w:tc>
        <w:sdt>
          <w:sdtPr>
            <w:alias w:val=" "/>
            <w:id w:val="-1561089092"/>
            <w:placeholder>
              <w:docPart w:val="5CC1FEE45DE645A194AEFE3D8248537F"/>
            </w:placeholder>
            <w:showingPlcHdr/>
            <w:text/>
          </w:sdtPr>
          <w:sdtEndPr/>
          <w:sdtContent>
            <w:tc>
              <w:tcPr>
                <w:tcW w:w="2478" w:type="dxa"/>
                <w:tcBorders>
                  <w:left w:val="single" w:sz="4" w:space="0" w:color="auto"/>
                  <w:bottom w:val="single" w:sz="4" w:space="0" w:color="auto"/>
                  <w:right w:val="single" w:sz="4" w:space="0" w:color="auto"/>
                </w:tcBorders>
              </w:tcPr>
              <w:p w14:paraId="5287EB1E" w14:textId="77777777" w:rsidR="00C03131" w:rsidRDefault="00C03131" w:rsidP="00C03131">
                <w:pPr>
                  <w:pStyle w:val="Ifyllnadstext"/>
                </w:pPr>
                <w:r w:rsidRPr="001F3B68">
                  <w:rPr>
                    <w:rStyle w:val="Platshllartext"/>
                  </w:rPr>
                  <w:t xml:space="preserve"> </w:t>
                </w:r>
              </w:p>
            </w:tc>
          </w:sdtContent>
        </w:sdt>
        <w:sdt>
          <w:sdtPr>
            <w:alias w:val=" "/>
            <w:id w:val="-1190833629"/>
            <w:placeholder>
              <w:docPart w:val="FE428D4B4F7A4646A6E00692D13AB20F"/>
            </w:placeholder>
            <w:showingPlcHdr/>
            <w:text/>
          </w:sdtPr>
          <w:sdtEndPr/>
          <w:sdtContent>
            <w:tc>
              <w:tcPr>
                <w:tcW w:w="2478" w:type="dxa"/>
                <w:tcBorders>
                  <w:left w:val="single" w:sz="4" w:space="0" w:color="auto"/>
                  <w:bottom w:val="single" w:sz="4" w:space="0" w:color="auto"/>
                  <w:right w:val="single" w:sz="4" w:space="0" w:color="auto"/>
                </w:tcBorders>
              </w:tcPr>
              <w:p w14:paraId="4353C4C6" w14:textId="77777777" w:rsidR="00C03131" w:rsidRDefault="00C03131" w:rsidP="00C03131">
                <w:pPr>
                  <w:pStyle w:val="Ifyllnadstext"/>
                </w:pPr>
                <w:r w:rsidRPr="001F3B68">
                  <w:rPr>
                    <w:rStyle w:val="Platshllartext"/>
                  </w:rPr>
                  <w:t xml:space="preserve"> </w:t>
                </w:r>
              </w:p>
            </w:tc>
          </w:sdtContent>
        </w:sdt>
        <w:tc>
          <w:tcPr>
            <w:tcW w:w="2478" w:type="dxa"/>
          </w:tcPr>
          <w:p w14:paraId="456A7781" w14:textId="390BBE2F" w:rsidR="00C03131" w:rsidRDefault="00C03131" w:rsidP="007D6132">
            <w:pPr>
              <w:spacing w:after="160" w:line="0" w:lineRule="auto"/>
            </w:pPr>
          </w:p>
        </w:tc>
      </w:tr>
      <w:tr w:rsidR="00C03131" w14:paraId="1900FDA7" w14:textId="77777777" w:rsidTr="007D6132">
        <w:trPr>
          <w:gridAfter w:val="1"/>
          <w:wAfter w:w="2478" w:type="dxa"/>
        </w:trPr>
        <w:tc>
          <w:tcPr>
            <w:tcW w:w="9911" w:type="dxa"/>
            <w:gridSpan w:val="3"/>
          </w:tcPr>
          <w:tbl>
            <w:tblPr>
              <w:tblStyle w:val="Tabellrutnt"/>
              <w:tblpPr w:leftFromText="141" w:rightFromText="141" w:horzAnchor="margin" w:tblpY="-1617"/>
              <w:tblOverlap w:val="never"/>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305"/>
              <w:gridCol w:w="2478"/>
              <w:gridCol w:w="6"/>
            </w:tblGrid>
            <w:tr w:rsidR="00C03131" w14:paraId="3BEDA5C8" w14:textId="77777777" w:rsidTr="007D6132">
              <w:tc>
                <w:tcPr>
                  <w:tcW w:w="9744" w:type="dxa"/>
                  <w:gridSpan w:val="4"/>
                </w:tcPr>
                <w:p w14:paraId="5F28D12D" w14:textId="64F3B94E" w:rsidR="00C03131" w:rsidRDefault="00C03131" w:rsidP="00C03131">
                  <w:pPr>
                    <w:pStyle w:val="Rubrik1"/>
                    <w:outlineLvl w:val="0"/>
                  </w:pPr>
                  <w:r>
                    <w:lastRenderedPageBreak/>
                    <w:t>AMC2 SPA.HOFO.125 Offshore standard approach procedures (OSAPs)</w:t>
                  </w:r>
                </w:p>
              </w:tc>
            </w:tr>
            <w:tr w:rsidR="00C03131" w14:paraId="06B4F704" w14:textId="77777777" w:rsidTr="007D6132">
              <w:tc>
                <w:tcPr>
                  <w:tcW w:w="9744" w:type="dxa"/>
                  <w:gridSpan w:val="4"/>
                </w:tcPr>
                <w:p w14:paraId="0276129E" w14:textId="777517C1" w:rsidR="00C03131" w:rsidRDefault="00C03131" w:rsidP="00C03131">
                  <w:pPr>
                    <w:pStyle w:val="Rubrik2"/>
                    <w:outlineLvl w:val="1"/>
                  </w:pPr>
                  <w:r w:rsidRPr="00627295">
                    <w:t>OSAP — ORIGINAL EQUIPMENT MANUFACTURER (OEM) — CERTIFIED APPROACH SYSTEM</w:t>
                  </w:r>
                </w:p>
              </w:tc>
            </w:tr>
            <w:tr w:rsidR="00C03131" w14:paraId="12F79499" w14:textId="77777777" w:rsidTr="007D6132">
              <w:trPr>
                <w:gridAfter w:val="1"/>
                <w:wAfter w:w="6" w:type="dxa"/>
              </w:trPr>
              <w:tc>
                <w:tcPr>
                  <w:tcW w:w="4955" w:type="dxa"/>
                  <w:tcBorders>
                    <w:top w:val="single" w:sz="4" w:space="0" w:color="auto"/>
                    <w:left w:val="single" w:sz="4" w:space="0" w:color="auto"/>
                    <w:right w:val="single" w:sz="4" w:space="0" w:color="auto"/>
                  </w:tcBorders>
                </w:tcPr>
                <w:p w14:paraId="67751019"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10F77008"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7F91AF1B" w14:textId="77777777" w:rsidR="00C03131" w:rsidRDefault="00C03131" w:rsidP="00C03131">
                  <w:pPr>
                    <w:pStyle w:val="Ledtext"/>
                  </w:pPr>
                  <w:r>
                    <w:t>TS notes:</w:t>
                  </w:r>
                </w:p>
              </w:tc>
            </w:tr>
            <w:tr w:rsidR="00C03131" w14:paraId="4179BB0F" w14:textId="77777777" w:rsidTr="007D6132">
              <w:trPr>
                <w:gridAfter w:val="1"/>
                <w:wAfter w:w="6" w:type="dxa"/>
                <w:trHeight w:val="2008"/>
              </w:trPr>
              <w:tc>
                <w:tcPr>
                  <w:tcW w:w="4955" w:type="dxa"/>
                  <w:tcBorders>
                    <w:left w:val="single" w:sz="4" w:space="0" w:color="auto"/>
                    <w:bottom w:val="single" w:sz="4" w:space="0" w:color="auto"/>
                    <w:right w:val="single" w:sz="4" w:space="0" w:color="auto"/>
                  </w:tcBorders>
                </w:tcPr>
                <w:p w14:paraId="637EAA11" w14:textId="76A6D1E8" w:rsidR="00C03131" w:rsidRPr="00F619CC" w:rsidRDefault="00C03131" w:rsidP="00C03131">
                  <w:pPr>
                    <w:autoSpaceDE w:val="0"/>
                    <w:autoSpaceDN w:val="0"/>
                    <w:adjustRightInd w:val="0"/>
                    <w:rPr>
                      <w:rFonts w:ascii="Calibri" w:hAnsi="Calibri" w:cs="Calibri"/>
                      <w:color w:val="000000"/>
                      <w:szCs w:val="22"/>
                      <w:lang w:eastAsia="en-US"/>
                    </w:rPr>
                  </w:pPr>
                  <w:r w:rsidRPr="00627295">
                    <w:rPr>
                      <w:rFonts w:ascii="Calibri" w:hAnsi="Calibri" w:cs="Calibri"/>
                      <w:color w:val="000000"/>
                      <w:szCs w:val="22"/>
                      <w:lang w:eastAsia="en-US"/>
                    </w:rPr>
                    <w:t>Where an OSAP is conducted to a non-moving offshore location (i.e. fixed installation or moored</w:t>
                  </w:r>
                  <w:r>
                    <w:rPr>
                      <w:rFonts w:ascii="Calibri" w:hAnsi="Calibri" w:cs="Calibri"/>
                      <w:color w:val="000000"/>
                      <w:szCs w:val="22"/>
                      <w:lang w:eastAsia="en-US"/>
                    </w:rPr>
                    <w:t xml:space="preserve"> </w:t>
                  </w:r>
                  <w:r w:rsidRPr="00627295">
                    <w:rPr>
                      <w:rFonts w:ascii="Calibri" w:hAnsi="Calibri" w:cs="Calibri"/>
                      <w:color w:val="000000"/>
                      <w:szCs w:val="22"/>
                      <w:lang w:eastAsia="en-US"/>
                    </w:rPr>
                    <w:t>vessel), and an original equipment manufacturer (OEM)-certified approach system is available, the use</w:t>
                  </w:r>
                  <w:r>
                    <w:rPr>
                      <w:rFonts w:ascii="Calibri" w:hAnsi="Calibri" w:cs="Calibri"/>
                      <w:color w:val="000000"/>
                      <w:szCs w:val="22"/>
                      <w:lang w:eastAsia="en-US"/>
                    </w:rPr>
                    <w:t xml:space="preserve"> </w:t>
                  </w:r>
                  <w:r w:rsidRPr="00627295">
                    <w:rPr>
                      <w:rFonts w:ascii="Calibri" w:hAnsi="Calibri" w:cs="Calibri"/>
                      <w:color w:val="000000"/>
                      <w:szCs w:val="22"/>
                      <w:lang w:eastAsia="en-US"/>
                    </w:rPr>
                    <w:t>of automation to reach a reliable GNSS position for that location should be used to enhance the safety</w:t>
                  </w:r>
                  <w:r>
                    <w:rPr>
                      <w:rFonts w:ascii="Calibri" w:hAnsi="Calibri" w:cs="Calibri"/>
                      <w:color w:val="000000"/>
                      <w:szCs w:val="22"/>
                      <w:lang w:eastAsia="en-US"/>
                    </w:rPr>
                    <w:t xml:space="preserve"> </w:t>
                  </w:r>
                  <w:r w:rsidRPr="00627295">
                    <w:rPr>
                      <w:rFonts w:ascii="Calibri" w:hAnsi="Calibri" w:cs="Calibri"/>
                      <w:color w:val="000000"/>
                      <w:szCs w:val="22"/>
                      <w:lang w:eastAsia="en-US"/>
                    </w:rPr>
                    <w:t>of the OSAP.</w:t>
                  </w:r>
                </w:p>
              </w:tc>
              <w:sdt>
                <w:sdtPr>
                  <w:alias w:val=" "/>
                  <w:id w:val="836970632"/>
                  <w:placeholder>
                    <w:docPart w:val="5ED3DC40631A41D29A9E1D798DC5E53E"/>
                  </w:placeholder>
                  <w:showingPlcHdr/>
                  <w:text/>
                </w:sdtPr>
                <w:sdtEndPr/>
                <w:sdtContent>
                  <w:tc>
                    <w:tcPr>
                      <w:tcW w:w="2305" w:type="dxa"/>
                      <w:tcBorders>
                        <w:left w:val="single" w:sz="4" w:space="0" w:color="auto"/>
                        <w:bottom w:val="single" w:sz="4" w:space="0" w:color="auto"/>
                        <w:right w:val="single" w:sz="4" w:space="0" w:color="auto"/>
                      </w:tcBorders>
                    </w:tcPr>
                    <w:p w14:paraId="0D4F4158" w14:textId="77777777" w:rsidR="00C03131" w:rsidRDefault="00C03131" w:rsidP="00C03131">
                      <w:pPr>
                        <w:pStyle w:val="Ifyllnadstext"/>
                      </w:pPr>
                      <w:r w:rsidRPr="001F3B68">
                        <w:rPr>
                          <w:rStyle w:val="Platshllartext"/>
                        </w:rPr>
                        <w:t xml:space="preserve"> </w:t>
                      </w:r>
                    </w:p>
                  </w:tc>
                </w:sdtContent>
              </w:sdt>
              <w:tc>
                <w:tcPr>
                  <w:tcW w:w="2478" w:type="dxa"/>
                  <w:tcBorders>
                    <w:left w:val="single" w:sz="4" w:space="0" w:color="auto"/>
                    <w:bottom w:val="single" w:sz="4" w:space="0" w:color="auto"/>
                    <w:right w:val="single" w:sz="4" w:space="0" w:color="auto"/>
                  </w:tcBorders>
                </w:tcPr>
                <w:p w14:paraId="348A876A" w14:textId="585D9E93" w:rsidR="00C03131" w:rsidRDefault="00C03131" w:rsidP="00C03131">
                  <w:pPr>
                    <w:pStyle w:val="Ifyllnadstext"/>
                  </w:pPr>
                </w:p>
              </w:tc>
            </w:tr>
            <w:tr w:rsidR="00C03131" w14:paraId="448DC4CA" w14:textId="77777777" w:rsidTr="007D6132">
              <w:trPr>
                <w:gridAfter w:val="1"/>
                <w:wAfter w:w="6" w:type="dxa"/>
              </w:trPr>
              <w:tc>
                <w:tcPr>
                  <w:tcW w:w="4955" w:type="dxa"/>
                  <w:tcBorders>
                    <w:top w:val="single" w:sz="4" w:space="0" w:color="auto"/>
                    <w:left w:val="single" w:sz="4" w:space="0" w:color="auto"/>
                    <w:right w:val="single" w:sz="4" w:space="0" w:color="auto"/>
                  </w:tcBorders>
                </w:tcPr>
                <w:p w14:paraId="760A0836"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79E9F0AE"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1EC34729" w14:textId="77777777" w:rsidR="00C03131" w:rsidRDefault="00C03131" w:rsidP="00C03131">
                  <w:pPr>
                    <w:pStyle w:val="Ledtext"/>
                  </w:pPr>
                  <w:r>
                    <w:t>TS notes:</w:t>
                  </w:r>
                </w:p>
              </w:tc>
            </w:tr>
            <w:tr w:rsidR="00C03131" w14:paraId="24491ED5" w14:textId="77777777" w:rsidTr="007D6132">
              <w:trPr>
                <w:gridAfter w:val="1"/>
                <w:wAfter w:w="6" w:type="dxa"/>
                <w:trHeight w:val="1470"/>
              </w:trPr>
              <w:tc>
                <w:tcPr>
                  <w:tcW w:w="4955" w:type="dxa"/>
                  <w:tcBorders>
                    <w:left w:val="single" w:sz="4" w:space="0" w:color="auto"/>
                    <w:bottom w:val="single" w:sz="4" w:space="0" w:color="auto"/>
                    <w:right w:val="single" w:sz="4" w:space="0" w:color="auto"/>
                  </w:tcBorders>
                </w:tcPr>
                <w:p w14:paraId="0AA11F3F" w14:textId="77777777" w:rsidR="00C03131" w:rsidRPr="00627295" w:rsidRDefault="00C03131" w:rsidP="00C03131">
                  <w:pPr>
                    <w:autoSpaceDE w:val="0"/>
                    <w:autoSpaceDN w:val="0"/>
                    <w:adjustRightInd w:val="0"/>
                    <w:rPr>
                      <w:rFonts w:ascii="Calibri" w:hAnsi="Calibri" w:cs="Calibri"/>
                      <w:color w:val="000000"/>
                      <w:szCs w:val="22"/>
                      <w:lang w:eastAsia="en-US"/>
                    </w:rPr>
                  </w:pPr>
                  <w:r w:rsidRPr="00627295">
                    <w:rPr>
                      <w:rFonts w:ascii="Calibri" w:hAnsi="Calibri" w:cs="Calibri"/>
                      <w:color w:val="000000"/>
                      <w:szCs w:val="22"/>
                      <w:lang w:eastAsia="en-US"/>
                    </w:rPr>
                    <w:t>The OSAP should meet the following requirements:</w:t>
                  </w:r>
                </w:p>
                <w:p w14:paraId="0DC34B82" w14:textId="4D53EA7D" w:rsidR="00C03131" w:rsidRPr="00F619CC" w:rsidRDefault="00C03131" w:rsidP="00C03131">
                  <w:pPr>
                    <w:autoSpaceDE w:val="0"/>
                    <w:autoSpaceDN w:val="0"/>
                    <w:adjustRightInd w:val="0"/>
                    <w:rPr>
                      <w:rFonts w:ascii="Calibri" w:hAnsi="Calibri" w:cs="Calibri"/>
                      <w:color w:val="000000"/>
                      <w:szCs w:val="22"/>
                      <w:lang w:eastAsia="en-US"/>
                    </w:rPr>
                  </w:pPr>
                  <w:r w:rsidRPr="00627295">
                    <w:rPr>
                      <w:rFonts w:ascii="Calibri" w:hAnsi="Calibri" w:cs="Calibri"/>
                      <w:color w:val="000000"/>
                      <w:szCs w:val="22"/>
                      <w:lang w:eastAsia="en-US"/>
                    </w:rPr>
                    <w:t>(a) The OEM-certified approach system should be approved in accordance with the applicable</w:t>
                  </w:r>
                  <w:r>
                    <w:rPr>
                      <w:rFonts w:ascii="Calibri" w:hAnsi="Calibri" w:cs="Calibri"/>
                      <w:color w:val="000000"/>
                      <w:szCs w:val="22"/>
                      <w:lang w:eastAsia="en-US"/>
                    </w:rPr>
                    <w:t xml:space="preserve"> </w:t>
                  </w:r>
                  <w:r w:rsidRPr="00627295">
                    <w:rPr>
                      <w:rFonts w:ascii="Calibri" w:hAnsi="Calibri" w:cs="Calibri"/>
                      <w:color w:val="000000"/>
                      <w:szCs w:val="22"/>
                      <w:lang w:eastAsia="en-US"/>
                    </w:rPr>
                    <w:t>airworthiness requirements for operations at night and in IMC</w:t>
                  </w:r>
                  <w:r>
                    <w:rPr>
                      <w:rFonts w:ascii="Calibri" w:hAnsi="Calibri" w:cs="Calibri"/>
                      <w:color w:val="000000"/>
                      <w:szCs w:val="22"/>
                      <w:lang w:eastAsia="en-US"/>
                    </w:rPr>
                    <w:t>.</w:t>
                  </w:r>
                </w:p>
              </w:tc>
              <w:sdt>
                <w:sdtPr>
                  <w:alias w:val=" "/>
                  <w:id w:val="-1707099554"/>
                  <w:placeholder>
                    <w:docPart w:val="0D528A645B0F4BC1A8B4EF3E67B10B93"/>
                  </w:placeholder>
                  <w:showingPlcHdr/>
                  <w:text/>
                </w:sdtPr>
                <w:sdtEndPr/>
                <w:sdtContent>
                  <w:tc>
                    <w:tcPr>
                      <w:tcW w:w="2305" w:type="dxa"/>
                      <w:tcBorders>
                        <w:left w:val="single" w:sz="4" w:space="0" w:color="auto"/>
                        <w:bottom w:val="single" w:sz="4" w:space="0" w:color="auto"/>
                        <w:right w:val="single" w:sz="4" w:space="0" w:color="auto"/>
                      </w:tcBorders>
                    </w:tcPr>
                    <w:p w14:paraId="183470B4" w14:textId="77777777" w:rsidR="00C03131" w:rsidRDefault="00C03131" w:rsidP="00C03131">
                      <w:pPr>
                        <w:pStyle w:val="Ifyllnadstext"/>
                      </w:pPr>
                      <w:r w:rsidRPr="001F3B68">
                        <w:rPr>
                          <w:rStyle w:val="Platshllartext"/>
                        </w:rPr>
                        <w:t xml:space="preserve"> </w:t>
                      </w:r>
                    </w:p>
                  </w:tc>
                </w:sdtContent>
              </w:sdt>
              <w:sdt>
                <w:sdtPr>
                  <w:alias w:val=" "/>
                  <w:id w:val="224493820"/>
                  <w:placeholder>
                    <w:docPart w:val="E7B421DFDF0845CA887CE70521E86F47"/>
                  </w:placeholder>
                  <w:showingPlcHdr/>
                  <w:text/>
                </w:sdtPr>
                <w:sdtEndPr/>
                <w:sdtContent>
                  <w:tc>
                    <w:tcPr>
                      <w:tcW w:w="2478" w:type="dxa"/>
                      <w:tcBorders>
                        <w:left w:val="single" w:sz="4" w:space="0" w:color="auto"/>
                        <w:bottom w:val="single" w:sz="4" w:space="0" w:color="auto"/>
                        <w:right w:val="single" w:sz="4" w:space="0" w:color="auto"/>
                      </w:tcBorders>
                    </w:tcPr>
                    <w:p w14:paraId="2ED45EE4" w14:textId="77777777" w:rsidR="00C03131" w:rsidRDefault="00C03131" w:rsidP="00C03131">
                      <w:pPr>
                        <w:pStyle w:val="Ifyllnadstext"/>
                        <w:ind w:right="-8"/>
                      </w:pPr>
                      <w:r w:rsidRPr="001F3B68">
                        <w:rPr>
                          <w:rStyle w:val="Platshllartext"/>
                        </w:rPr>
                        <w:t xml:space="preserve"> </w:t>
                      </w:r>
                    </w:p>
                  </w:tc>
                </w:sdtContent>
              </w:sdt>
            </w:tr>
            <w:tr w:rsidR="00C03131" w14:paraId="4BD60527" w14:textId="77777777" w:rsidTr="007D6132">
              <w:trPr>
                <w:gridAfter w:val="1"/>
                <w:wAfter w:w="6" w:type="dxa"/>
              </w:trPr>
              <w:tc>
                <w:tcPr>
                  <w:tcW w:w="4955" w:type="dxa"/>
                  <w:tcBorders>
                    <w:top w:val="single" w:sz="4" w:space="0" w:color="auto"/>
                    <w:left w:val="single" w:sz="4" w:space="0" w:color="auto"/>
                    <w:right w:val="single" w:sz="4" w:space="0" w:color="auto"/>
                  </w:tcBorders>
                </w:tcPr>
                <w:p w14:paraId="2430883A"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74E6F168"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5AC828E7" w14:textId="77777777" w:rsidR="00C03131" w:rsidRDefault="00C03131" w:rsidP="00C03131">
                  <w:pPr>
                    <w:pStyle w:val="Ledtext"/>
                  </w:pPr>
                  <w:r>
                    <w:t>TS notes:</w:t>
                  </w:r>
                </w:p>
              </w:tc>
            </w:tr>
            <w:tr w:rsidR="00C03131" w14:paraId="4B80A0B5" w14:textId="77777777" w:rsidTr="007D6132">
              <w:trPr>
                <w:gridAfter w:val="1"/>
                <w:wAfter w:w="6" w:type="dxa"/>
                <w:trHeight w:val="627"/>
              </w:trPr>
              <w:tc>
                <w:tcPr>
                  <w:tcW w:w="4955" w:type="dxa"/>
                  <w:tcBorders>
                    <w:left w:val="single" w:sz="4" w:space="0" w:color="auto"/>
                    <w:bottom w:val="single" w:sz="4" w:space="0" w:color="auto"/>
                    <w:right w:val="single" w:sz="4" w:space="0" w:color="auto"/>
                  </w:tcBorders>
                </w:tcPr>
                <w:p w14:paraId="35C0D05B" w14:textId="63586033" w:rsidR="00C03131" w:rsidRPr="00F619CC" w:rsidRDefault="00C03131" w:rsidP="00C03131">
                  <w:pPr>
                    <w:autoSpaceDE w:val="0"/>
                    <w:autoSpaceDN w:val="0"/>
                    <w:adjustRightInd w:val="0"/>
                    <w:rPr>
                      <w:rFonts w:ascii="Calibri" w:hAnsi="Calibri" w:cs="Calibri"/>
                      <w:color w:val="000000"/>
                      <w:szCs w:val="22"/>
                      <w:lang w:eastAsia="en-US"/>
                    </w:rPr>
                  </w:pPr>
                  <w:r w:rsidRPr="00627295">
                    <w:rPr>
                      <w:rFonts w:ascii="Calibri" w:hAnsi="Calibri" w:cs="Calibri"/>
                      <w:color w:val="000000"/>
                      <w:szCs w:val="22"/>
                      <w:lang w:eastAsia="en-US"/>
                    </w:rPr>
                    <w:t>(b) The aircraft should be equipped with a radar altimete</w:t>
                  </w:r>
                  <w:r>
                    <w:rPr>
                      <w:rFonts w:ascii="Calibri" w:hAnsi="Calibri" w:cs="Calibri"/>
                      <w:color w:val="000000"/>
                      <w:szCs w:val="22"/>
                      <w:lang w:eastAsia="en-US"/>
                    </w:rPr>
                    <w:t>r and a suitable airborne radar.</w:t>
                  </w:r>
                </w:p>
              </w:tc>
              <w:sdt>
                <w:sdtPr>
                  <w:alias w:val=" "/>
                  <w:id w:val="-1801450353"/>
                  <w:placeholder>
                    <w:docPart w:val="BC959FDC3D404D7E81B6546FD3E744E9"/>
                  </w:placeholder>
                  <w:showingPlcHdr/>
                  <w:text/>
                </w:sdtPr>
                <w:sdtEndPr/>
                <w:sdtContent>
                  <w:tc>
                    <w:tcPr>
                      <w:tcW w:w="2305" w:type="dxa"/>
                      <w:tcBorders>
                        <w:left w:val="single" w:sz="4" w:space="0" w:color="auto"/>
                        <w:bottom w:val="single" w:sz="4" w:space="0" w:color="auto"/>
                        <w:right w:val="single" w:sz="4" w:space="0" w:color="auto"/>
                      </w:tcBorders>
                    </w:tcPr>
                    <w:p w14:paraId="4106094D" w14:textId="77777777" w:rsidR="00C03131" w:rsidRDefault="00C03131" w:rsidP="00C03131">
                      <w:pPr>
                        <w:pStyle w:val="Ifyllnadstext"/>
                      </w:pPr>
                      <w:r w:rsidRPr="001F3B68">
                        <w:rPr>
                          <w:rStyle w:val="Platshllartext"/>
                        </w:rPr>
                        <w:t xml:space="preserve"> </w:t>
                      </w:r>
                    </w:p>
                  </w:tc>
                </w:sdtContent>
              </w:sdt>
              <w:sdt>
                <w:sdtPr>
                  <w:alias w:val=" "/>
                  <w:id w:val="584804545"/>
                  <w:placeholder>
                    <w:docPart w:val="3A345332583348398A1C13BF2E8868C0"/>
                  </w:placeholder>
                  <w:showingPlcHdr/>
                  <w:text/>
                </w:sdtPr>
                <w:sdtEndPr/>
                <w:sdtContent>
                  <w:tc>
                    <w:tcPr>
                      <w:tcW w:w="2478" w:type="dxa"/>
                      <w:tcBorders>
                        <w:left w:val="single" w:sz="4" w:space="0" w:color="auto"/>
                        <w:bottom w:val="single" w:sz="4" w:space="0" w:color="auto"/>
                        <w:right w:val="single" w:sz="4" w:space="0" w:color="auto"/>
                      </w:tcBorders>
                    </w:tcPr>
                    <w:p w14:paraId="1F9FAB70" w14:textId="77777777" w:rsidR="00C03131" w:rsidRDefault="00C03131" w:rsidP="00C03131">
                      <w:pPr>
                        <w:pStyle w:val="Ifyllnadstext"/>
                      </w:pPr>
                      <w:r w:rsidRPr="001F3B68">
                        <w:rPr>
                          <w:rStyle w:val="Platshllartext"/>
                        </w:rPr>
                        <w:t xml:space="preserve"> </w:t>
                      </w:r>
                    </w:p>
                  </w:tc>
                </w:sdtContent>
              </w:sdt>
            </w:tr>
            <w:tr w:rsidR="00C03131" w14:paraId="577F234B" w14:textId="77777777" w:rsidTr="007D6132">
              <w:trPr>
                <w:gridAfter w:val="1"/>
                <w:wAfter w:w="6" w:type="dxa"/>
              </w:trPr>
              <w:tc>
                <w:tcPr>
                  <w:tcW w:w="4955" w:type="dxa"/>
                  <w:tcBorders>
                    <w:top w:val="single" w:sz="4" w:space="0" w:color="auto"/>
                    <w:left w:val="single" w:sz="4" w:space="0" w:color="auto"/>
                    <w:right w:val="single" w:sz="4" w:space="0" w:color="auto"/>
                  </w:tcBorders>
                </w:tcPr>
                <w:p w14:paraId="20A2225D"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070CFEC3"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1896426E" w14:textId="77777777" w:rsidR="00C03131" w:rsidRDefault="00C03131" w:rsidP="00C03131">
                  <w:pPr>
                    <w:pStyle w:val="Ledtext"/>
                  </w:pPr>
                  <w:r>
                    <w:t>TS notes:</w:t>
                  </w:r>
                </w:p>
              </w:tc>
            </w:tr>
            <w:tr w:rsidR="00C03131" w14:paraId="7F4C36E0" w14:textId="77777777" w:rsidTr="007D6132">
              <w:trPr>
                <w:gridAfter w:val="1"/>
                <w:wAfter w:w="6" w:type="dxa"/>
                <w:trHeight w:val="1206"/>
              </w:trPr>
              <w:tc>
                <w:tcPr>
                  <w:tcW w:w="4955" w:type="dxa"/>
                  <w:tcBorders>
                    <w:left w:val="single" w:sz="4" w:space="0" w:color="auto"/>
                    <w:bottom w:val="single" w:sz="4" w:space="0" w:color="auto"/>
                    <w:right w:val="single" w:sz="4" w:space="0" w:color="auto"/>
                  </w:tcBorders>
                </w:tcPr>
                <w:p w14:paraId="4379C9F7" w14:textId="5DF28DA8" w:rsidR="00C03131" w:rsidRPr="00F619C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(c) The GNSS position of the installation should be retrieved from the area navigation system</w:t>
                  </w:r>
                  <w:r>
                    <w:rPr>
                      <w:rFonts w:ascii="Calibri" w:hAnsi="Calibri" w:cs="Calibri"/>
                      <w:color w:val="000000"/>
                      <w:szCs w:val="22"/>
                      <w:lang w:eastAsia="en-US"/>
                    </w:rPr>
                    <w:t xml:space="preserve"> </w:t>
                  </w:r>
                  <w:r w:rsidRPr="00EF12BC">
                    <w:rPr>
                      <w:rFonts w:ascii="Calibri" w:hAnsi="Calibri" w:cs="Calibri"/>
                      <w:color w:val="000000"/>
                      <w:szCs w:val="22"/>
                      <w:lang w:eastAsia="en-US"/>
                    </w:rPr>
                    <w:t>database or by manual entry if the aircraft flight management system will allow for that.</w:t>
                  </w:r>
                </w:p>
              </w:tc>
              <w:sdt>
                <w:sdtPr>
                  <w:alias w:val=" "/>
                  <w:id w:val="463554049"/>
                  <w:placeholder>
                    <w:docPart w:val="79C51A62BE4D4890B03354C05BC6DD6D"/>
                  </w:placeholder>
                  <w:showingPlcHdr/>
                  <w:text/>
                </w:sdtPr>
                <w:sdtEndPr/>
                <w:sdtContent>
                  <w:tc>
                    <w:tcPr>
                      <w:tcW w:w="2305" w:type="dxa"/>
                      <w:tcBorders>
                        <w:left w:val="single" w:sz="4" w:space="0" w:color="auto"/>
                        <w:bottom w:val="single" w:sz="4" w:space="0" w:color="auto"/>
                        <w:right w:val="single" w:sz="4" w:space="0" w:color="auto"/>
                      </w:tcBorders>
                    </w:tcPr>
                    <w:p w14:paraId="3245DAC7" w14:textId="77777777" w:rsidR="00C03131" w:rsidRDefault="00C03131" w:rsidP="00C03131">
                      <w:pPr>
                        <w:pStyle w:val="Ifyllnadstext"/>
                      </w:pPr>
                      <w:r w:rsidRPr="001F3B68">
                        <w:rPr>
                          <w:rStyle w:val="Platshllartext"/>
                        </w:rPr>
                        <w:t xml:space="preserve"> </w:t>
                      </w:r>
                    </w:p>
                  </w:tc>
                </w:sdtContent>
              </w:sdt>
              <w:sdt>
                <w:sdtPr>
                  <w:alias w:val=" "/>
                  <w:id w:val="-623619890"/>
                  <w:placeholder>
                    <w:docPart w:val="333B9DEFC2EC4E53B18E8C7884A0959D"/>
                  </w:placeholder>
                  <w:showingPlcHdr/>
                  <w:text/>
                </w:sdtPr>
                <w:sdtEndPr/>
                <w:sdtContent>
                  <w:tc>
                    <w:tcPr>
                      <w:tcW w:w="2478" w:type="dxa"/>
                      <w:tcBorders>
                        <w:left w:val="single" w:sz="4" w:space="0" w:color="auto"/>
                        <w:bottom w:val="single" w:sz="4" w:space="0" w:color="auto"/>
                        <w:right w:val="single" w:sz="4" w:space="0" w:color="auto"/>
                      </w:tcBorders>
                    </w:tcPr>
                    <w:p w14:paraId="3CE6DA29" w14:textId="77777777" w:rsidR="00C03131" w:rsidRDefault="00C03131" w:rsidP="00C03131">
                      <w:pPr>
                        <w:pStyle w:val="Ifyllnadstext"/>
                      </w:pPr>
                      <w:r w:rsidRPr="001F3B68">
                        <w:rPr>
                          <w:rStyle w:val="Platshllartext"/>
                        </w:rPr>
                        <w:t xml:space="preserve"> </w:t>
                      </w:r>
                    </w:p>
                  </w:tc>
                </w:sdtContent>
              </w:sdt>
            </w:tr>
            <w:tr w:rsidR="00C03131" w14:paraId="6A28B870" w14:textId="77777777" w:rsidTr="007D6132">
              <w:trPr>
                <w:gridAfter w:val="1"/>
                <w:wAfter w:w="6" w:type="dxa"/>
              </w:trPr>
              <w:tc>
                <w:tcPr>
                  <w:tcW w:w="4955" w:type="dxa"/>
                  <w:tcBorders>
                    <w:top w:val="single" w:sz="4" w:space="0" w:color="auto"/>
                    <w:left w:val="single" w:sz="4" w:space="0" w:color="auto"/>
                    <w:right w:val="single" w:sz="4" w:space="0" w:color="auto"/>
                  </w:tcBorders>
                </w:tcPr>
                <w:p w14:paraId="29E2235E"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63738784"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6222BFE6" w14:textId="77777777" w:rsidR="00C03131" w:rsidRDefault="00C03131" w:rsidP="00C03131">
                  <w:pPr>
                    <w:pStyle w:val="Ledtext"/>
                  </w:pPr>
                  <w:r>
                    <w:t>TS notes:</w:t>
                  </w:r>
                </w:p>
              </w:tc>
            </w:tr>
            <w:tr w:rsidR="00C03131" w14:paraId="4931A615" w14:textId="77777777" w:rsidTr="007D6132">
              <w:trPr>
                <w:gridAfter w:val="1"/>
                <w:wAfter w:w="6" w:type="dxa"/>
                <w:trHeight w:val="1635"/>
              </w:trPr>
              <w:tc>
                <w:tcPr>
                  <w:tcW w:w="4955" w:type="dxa"/>
                  <w:tcBorders>
                    <w:left w:val="single" w:sz="4" w:space="0" w:color="auto"/>
                    <w:bottom w:val="single" w:sz="4" w:space="0" w:color="auto"/>
                    <w:right w:val="single" w:sz="4" w:space="0" w:color="auto"/>
                  </w:tcBorders>
                </w:tcPr>
                <w:p w14:paraId="6636270E"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(d) The approach system vertical path should be a Baro VNAV or a GNSS SBAS vertical source type.</w:t>
                  </w:r>
                </w:p>
                <w:p w14:paraId="37389161" w14:textId="5A8E6947" w:rsidR="00C03131" w:rsidRPr="00F619C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The radar height should be cross-checked (either automatically or by the crew) to avoid</w:t>
                  </w:r>
                  <w:r>
                    <w:rPr>
                      <w:rFonts w:ascii="Calibri" w:hAnsi="Calibri" w:cs="Calibri"/>
                      <w:color w:val="000000"/>
                      <w:szCs w:val="22"/>
                      <w:lang w:eastAsia="en-US"/>
                    </w:rPr>
                    <w:t xml:space="preserve"> </w:t>
                  </w:r>
                  <w:r w:rsidRPr="00EF12BC">
                    <w:rPr>
                      <w:rFonts w:ascii="Calibri" w:hAnsi="Calibri" w:cs="Calibri"/>
                      <w:color w:val="000000"/>
                      <w:szCs w:val="22"/>
                      <w:lang w:eastAsia="en-US"/>
                    </w:rPr>
                    <w:t>erroneous QNH selection</w:t>
                  </w:r>
                </w:p>
              </w:tc>
              <w:sdt>
                <w:sdtPr>
                  <w:alias w:val=" "/>
                  <w:id w:val="893702154"/>
                  <w:placeholder>
                    <w:docPart w:val="8479F2949AE2417F886903784D480454"/>
                  </w:placeholder>
                  <w:showingPlcHdr/>
                  <w:text/>
                </w:sdtPr>
                <w:sdtEndPr/>
                <w:sdtContent>
                  <w:tc>
                    <w:tcPr>
                      <w:tcW w:w="2305" w:type="dxa"/>
                      <w:tcBorders>
                        <w:left w:val="single" w:sz="4" w:space="0" w:color="auto"/>
                        <w:bottom w:val="single" w:sz="4" w:space="0" w:color="auto"/>
                        <w:right w:val="single" w:sz="4" w:space="0" w:color="auto"/>
                      </w:tcBorders>
                    </w:tcPr>
                    <w:p w14:paraId="102E1746" w14:textId="77777777" w:rsidR="00C03131" w:rsidRDefault="00C03131" w:rsidP="00C03131">
                      <w:pPr>
                        <w:pStyle w:val="Ifyllnadstext"/>
                      </w:pPr>
                      <w:r w:rsidRPr="001F3B68">
                        <w:rPr>
                          <w:rStyle w:val="Platshllartext"/>
                        </w:rPr>
                        <w:t xml:space="preserve"> </w:t>
                      </w:r>
                    </w:p>
                  </w:tc>
                </w:sdtContent>
              </w:sdt>
              <w:sdt>
                <w:sdtPr>
                  <w:alias w:val=" "/>
                  <w:id w:val="-1995559206"/>
                  <w:placeholder>
                    <w:docPart w:val="5A78D992CC504AEE83478168FA7A3D1B"/>
                  </w:placeholder>
                  <w:showingPlcHdr/>
                  <w:text/>
                </w:sdtPr>
                <w:sdtEndPr/>
                <w:sdtContent>
                  <w:tc>
                    <w:tcPr>
                      <w:tcW w:w="2478" w:type="dxa"/>
                      <w:tcBorders>
                        <w:left w:val="single" w:sz="4" w:space="0" w:color="auto"/>
                        <w:bottom w:val="single" w:sz="4" w:space="0" w:color="auto"/>
                        <w:right w:val="single" w:sz="4" w:space="0" w:color="auto"/>
                      </w:tcBorders>
                    </w:tcPr>
                    <w:p w14:paraId="533F9485" w14:textId="77777777" w:rsidR="00C03131" w:rsidRDefault="00C03131" w:rsidP="00C03131">
                      <w:pPr>
                        <w:pStyle w:val="Ifyllnadstext"/>
                      </w:pPr>
                      <w:r w:rsidRPr="001F3B68">
                        <w:rPr>
                          <w:rStyle w:val="Platshllartext"/>
                        </w:rPr>
                        <w:t xml:space="preserve"> </w:t>
                      </w:r>
                    </w:p>
                  </w:tc>
                </w:sdtContent>
              </w:sdt>
            </w:tr>
            <w:tr w:rsidR="00C03131" w14:paraId="1F8EE907" w14:textId="77777777" w:rsidTr="007D6132">
              <w:trPr>
                <w:gridAfter w:val="1"/>
                <w:wAfter w:w="6" w:type="dxa"/>
              </w:trPr>
              <w:tc>
                <w:tcPr>
                  <w:tcW w:w="4955" w:type="dxa"/>
                  <w:tcBorders>
                    <w:top w:val="single" w:sz="4" w:space="0" w:color="auto"/>
                    <w:left w:val="single" w:sz="4" w:space="0" w:color="auto"/>
                    <w:right w:val="single" w:sz="4" w:space="0" w:color="auto"/>
                  </w:tcBorders>
                </w:tcPr>
                <w:p w14:paraId="10BD3F76"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47383E73"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53C09E8A" w14:textId="77777777" w:rsidR="00C03131" w:rsidRDefault="00C03131" w:rsidP="00C03131">
                  <w:pPr>
                    <w:pStyle w:val="Ledtext"/>
                  </w:pPr>
                  <w:r>
                    <w:t>TS notes:</w:t>
                  </w:r>
                </w:p>
              </w:tc>
            </w:tr>
            <w:tr w:rsidR="00C03131" w14:paraId="43EC3FA1" w14:textId="77777777" w:rsidTr="007D6132">
              <w:trPr>
                <w:gridAfter w:val="1"/>
                <w:wAfter w:w="6" w:type="dxa"/>
                <w:trHeight w:val="1100"/>
              </w:trPr>
              <w:tc>
                <w:tcPr>
                  <w:tcW w:w="4955" w:type="dxa"/>
                  <w:tcBorders>
                    <w:left w:val="single" w:sz="4" w:space="0" w:color="auto"/>
                    <w:bottom w:val="single" w:sz="4" w:space="0" w:color="auto"/>
                    <w:right w:val="single" w:sz="4" w:space="0" w:color="auto"/>
                  </w:tcBorders>
                </w:tcPr>
                <w:p w14:paraId="488E83AA" w14:textId="2835C532" w:rsidR="00C03131" w:rsidRPr="00837C8D"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(e) The descent angle should be of a maximum of 4°. Up to 6° could be acceptable only if the GS is</w:t>
                  </w:r>
                  <w:r>
                    <w:rPr>
                      <w:rFonts w:ascii="Calibri" w:hAnsi="Calibri" w:cs="Calibri"/>
                      <w:color w:val="000000"/>
                      <w:szCs w:val="22"/>
                      <w:lang w:eastAsia="en-US"/>
                    </w:rPr>
                    <w:t xml:space="preserve"> </w:t>
                  </w:r>
                  <w:r w:rsidRPr="00EF12BC">
                    <w:rPr>
                      <w:rFonts w:ascii="Calibri" w:hAnsi="Calibri" w:cs="Calibri"/>
                      <w:color w:val="000000"/>
                      <w:szCs w:val="22"/>
                      <w:lang w:eastAsia="en-US"/>
                    </w:rPr>
                    <w:t>reduced to 60 kt.</w:t>
                  </w:r>
                </w:p>
              </w:tc>
              <w:sdt>
                <w:sdtPr>
                  <w:alias w:val=" "/>
                  <w:id w:val="-1291508093"/>
                  <w:placeholder>
                    <w:docPart w:val="1824D7C369674F468D8BBBA4E6BEF9B2"/>
                  </w:placeholder>
                  <w:showingPlcHdr/>
                  <w:text/>
                </w:sdtPr>
                <w:sdtEndPr/>
                <w:sdtContent>
                  <w:tc>
                    <w:tcPr>
                      <w:tcW w:w="2305" w:type="dxa"/>
                      <w:tcBorders>
                        <w:left w:val="single" w:sz="4" w:space="0" w:color="auto"/>
                        <w:bottom w:val="single" w:sz="4" w:space="0" w:color="auto"/>
                        <w:right w:val="single" w:sz="4" w:space="0" w:color="auto"/>
                      </w:tcBorders>
                    </w:tcPr>
                    <w:p w14:paraId="1E5DED99" w14:textId="77777777" w:rsidR="00C03131" w:rsidRDefault="00C03131" w:rsidP="00C03131">
                      <w:pPr>
                        <w:pStyle w:val="Ifyllnadstext"/>
                      </w:pPr>
                      <w:r w:rsidRPr="001F3B68">
                        <w:rPr>
                          <w:rStyle w:val="Platshllartext"/>
                        </w:rPr>
                        <w:t xml:space="preserve"> </w:t>
                      </w:r>
                    </w:p>
                  </w:tc>
                </w:sdtContent>
              </w:sdt>
              <w:sdt>
                <w:sdtPr>
                  <w:alias w:val=" "/>
                  <w:id w:val="-893735474"/>
                  <w:placeholder>
                    <w:docPart w:val="2D6D10E59FA746C6B64DB957EDE0E149"/>
                  </w:placeholder>
                  <w:showingPlcHdr/>
                  <w:text/>
                </w:sdtPr>
                <w:sdtEndPr/>
                <w:sdtContent>
                  <w:tc>
                    <w:tcPr>
                      <w:tcW w:w="2478" w:type="dxa"/>
                      <w:tcBorders>
                        <w:left w:val="single" w:sz="4" w:space="0" w:color="auto"/>
                        <w:bottom w:val="single" w:sz="4" w:space="0" w:color="auto"/>
                        <w:right w:val="single" w:sz="4" w:space="0" w:color="auto"/>
                      </w:tcBorders>
                    </w:tcPr>
                    <w:p w14:paraId="1470BC15" w14:textId="77777777" w:rsidR="00C03131" w:rsidRDefault="00C03131" w:rsidP="00C03131">
                      <w:pPr>
                        <w:pStyle w:val="Ifyllnadstext"/>
                      </w:pPr>
                      <w:r w:rsidRPr="001F3B68">
                        <w:rPr>
                          <w:rStyle w:val="Platshllartext"/>
                        </w:rPr>
                        <w:t xml:space="preserve"> </w:t>
                      </w:r>
                    </w:p>
                  </w:tc>
                </w:sdtContent>
              </w:sdt>
            </w:tr>
            <w:tr w:rsidR="00C03131" w14:paraId="7A56475D" w14:textId="77777777" w:rsidTr="007D6132">
              <w:trPr>
                <w:gridAfter w:val="1"/>
                <w:wAfter w:w="6" w:type="dxa"/>
              </w:trPr>
              <w:tc>
                <w:tcPr>
                  <w:tcW w:w="4955" w:type="dxa"/>
                  <w:tcBorders>
                    <w:top w:val="single" w:sz="4" w:space="0" w:color="auto"/>
                    <w:left w:val="single" w:sz="4" w:space="0" w:color="auto"/>
                    <w:right w:val="single" w:sz="4" w:space="0" w:color="auto"/>
                  </w:tcBorders>
                </w:tcPr>
                <w:p w14:paraId="5951E0B3" w14:textId="77777777" w:rsidR="00C03131" w:rsidRDefault="00C03131" w:rsidP="00C03131">
                  <w:pPr>
                    <w:pStyle w:val="Ledtext"/>
                  </w:pPr>
                </w:p>
              </w:tc>
              <w:tc>
                <w:tcPr>
                  <w:tcW w:w="2305" w:type="dxa"/>
                  <w:tcBorders>
                    <w:top w:val="single" w:sz="4" w:space="0" w:color="auto"/>
                    <w:left w:val="single" w:sz="4" w:space="0" w:color="auto"/>
                    <w:right w:val="single" w:sz="4" w:space="0" w:color="auto"/>
                  </w:tcBorders>
                </w:tcPr>
                <w:p w14:paraId="35260B5E"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0F8EF4E9" w14:textId="77777777" w:rsidR="00C03131" w:rsidRDefault="00C03131" w:rsidP="00C03131">
                  <w:pPr>
                    <w:pStyle w:val="Ledtext"/>
                  </w:pPr>
                  <w:r>
                    <w:t>TS notes:</w:t>
                  </w:r>
                </w:p>
              </w:tc>
            </w:tr>
            <w:tr w:rsidR="00C03131" w14:paraId="40B5A6D6" w14:textId="77777777" w:rsidTr="007D6132">
              <w:trPr>
                <w:gridAfter w:val="1"/>
                <w:wAfter w:w="6" w:type="dxa"/>
                <w:trHeight w:val="3532"/>
              </w:trPr>
              <w:tc>
                <w:tcPr>
                  <w:tcW w:w="4955" w:type="dxa"/>
                  <w:tcBorders>
                    <w:left w:val="single" w:sz="4" w:space="0" w:color="auto"/>
                    <w:bottom w:val="single" w:sz="4" w:space="0" w:color="auto"/>
                    <w:right w:val="single" w:sz="4" w:space="0" w:color="auto"/>
                  </w:tcBorders>
                </w:tcPr>
                <w:p w14:paraId="3CABECA3" w14:textId="1D2F1756"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(f) The minimum descent height (MDH) should not be less than 50 ft above the elevation of the</w:t>
                  </w:r>
                  <w:r>
                    <w:rPr>
                      <w:rFonts w:ascii="Calibri" w:hAnsi="Calibri" w:cs="Calibri"/>
                      <w:color w:val="000000"/>
                      <w:szCs w:val="22"/>
                      <w:lang w:eastAsia="en-US"/>
                    </w:rPr>
                    <w:t xml:space="preserve"> </w:t>
                  </w:r>
                  <w:r w:rsidRPr="00EF12BC">
                    <w:rPr>
                      <w:rFonts w:ascii="Calibri" w:hAnsi="Calibri" w:cs="Calibri"/>
                      <w:color w:val="000000"/>
                      <w:szCs w:val="22"/>
                      <w:lang w:eastAsia="en-US"/>
                    </w:rPr>
                    <w:t>helideck:</w:t>
                  </w:r>
                </w:p>
                <w:p w14:paraId="2AA20E98"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(1) the MDH for an approach should not be lower than:</w:t>
                  </w:r>
                </w:p>
                <w:p w14:paraId="2616ADD8"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(i) 200 ft by day; or</w:t>
                  </w:r>
                </w:p>
                <w:p w14:paraId="4F17FC07"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(ii) 300 ft by night; and</w:t>
                  </w:r>
                </w:p>
                <w:p w14:paraId="662C7A19"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(2) the MDH for an approach leading to a circling manoeuvre should not be lower than:</w:t>
                  </w:r>
                </w:p>
                <w:p w14:paraId="5354FDF4" w14:textId="77777777"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(i) 300 ft by day; or</w:t>
                  </w:r>
                </w:p>
                <w:p w14:paraId="5AFCA7E1" w14:textId="7E9F508E" w:rsidR="00C03131" w:rsidRPr="00F619C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(ii) 500 ft by night.</w:t>
                  </w:r>
                </w:p>
              </w:tc>
              <w:sdt>
                <w:sdtPr>
                  <w:alias w:val=" "/>
                  <w:id w:val="423307680"/>
                  <w:placeholder>
                    <w:docPart w:val="F18711200A3141448BB187F0176E35E1"/>
                  </w:placeholder>
                  <w:showingPlcHdr/>
                  <w:text/>
                </w:sdtPr>
                <w:sdtEndPr/>
                <w:sdtContent>
                  <w:tc>
                    <w:tcPr>
                      <w:tcW w:w="2305" w:type="dxa"/>
                      <w:tcBorders>
                        <w:left w:val="single" w:sz="4" w:space="0" w:color="auto"/>
                        <w:bottom w:val="single" w:sz="4" w:space="0" w:color="auto"/>
                        <w:right w:val="single" w:sz="4" w:space="0" w:color="auto"/>
                      </w:tcBorders>
                    </w:tcPr>
                    <w:p w14:paraId="29C14E90" w14:textId="77777777" w:rsidR="00C03131" w:rsidRDefault="00C03131" w:rsidP="00C03131">
                      <w:pPr>
                        <w:pStyle w:val="Ifyllnadstext"/>
                      </w:pPr>
                      <w:r w:rsidRPr="001F3B68">
                        <w:rPr>
                          <w:rStyle w:val="Platshllartext"/>
                        </w:rPr>
                        <w:t xml:space="preserve"> </w:t>
                      </w:r>
                    </w:p>
                  </w:tc>
                </w:sdtContent>
              </w:sdt>
              <w:sdt>
                <w:sdtPr>
                  <w:alias w:val=" "/>
                  <w:id w:val="807051773"/>
                  <w:placeholder>
                    <w:docPart w:val="88CF1E7BBB134DEEB7D444E872BC1C07"/>
                  </w:placeholder>
                  <w:showingPlcHdr/>
                  <w:text/>
                </w:sdtPr>
                <w:sdtEndPr/>
                <w:sdtContent>
                  <w:tc>
                    <w:tcPr>
                      <w:tcW w:w="2478" w:type="dxa"/>
                      <w:tcBorders>
                        <w:left w:val="single" w:sz="4" w:space="0" w:color="auto"/>
                        <w:bottom w:val="single" w:sz="4" w:space="0" w:color="auto"/>
                        <w:right w:val="single" w:sz="4" w:space="0" w:color="auto"/>
                      </w:tcBorders>
                    </w:tcPr>
                    <w:p w14:paraId="77EFAC65" w14:textId="77777777" w:rsidR="00C03131" w:rsidRDefault="00C03131" w:rsidP="00C03131">
                      <w:pPr>
                        <w:pStyle w:val="Ifyllnadstext"/>
                      </w:pPr>
                      <w:r w:rsidRPr="001F3B68">
                        <w:rPr>
                          <w:rStyle w:val="Platshllartext"/>
                        </w:rPr>
                        <w:t xml:space="preserve"> </w:t>
                      </w:r>
                    </w:p>
                  </w:tc>
                </w:sdtContent>
              </w:sdt>
            </w:tr>
            <w:tr w:rsidR="00C03131" w14:paraId="71E41E3E" w14:textId="77777777" w:rsidTr="007D6132">
              <w:trPr>
                <w:gridAfter w:val="1"/>
                <w:wAfter w:w="6" w:type="dxa"/>
                <w:cantSplit/>
              </w:trPr>
              <w:tc>
                <w:tcPr>
                  <w:tcW w:w="4955" w:type="dxa"/>
                  <w:tcBorders>
                    <w:top w:val="single" w:sz="4" w:space="0" w:color="auto"/>
                    <w:bottom w:val="single" w:sz="4" w:space="0" w:color="auto"/>
                  </w:tcBorders>
                </w:tcPr>
                <w:p w14:paraId="4602FC42" w14:textId="77777777" w:rsidR="00C03131" w:rsidRPr="00260D52" w:rsidRDefault="00C03131" w:rsidP="00C03131">
                  <w:pPr>
                    <w:pStyle w:val="Ifyllnadstext"/>
                    <w:rPr>
                      <w:rFonts w:ascii="Calibri" w:hAnsi="Calibri" w:cs="Calibri"/>
                      <w:color w:val="000000"/>
                      <w:sz w:val="14"/>
                      <w:szCs w:val="14"/>
                      <w:lang w:eastAsia="en-US"/>
                    </w:rPr>
                  </w:pPr>
                </w:p>
              </w:tc>
              <w:tc>
                <w:tcPr>
                  <w:tcW w:w="2305" w:type="dxa"/>
                  <w:tcBorders>
                    <w:top w:val="single" w:sz="4" w:space="0" w:color="auto"/>
                    <w:left w:val="nil"/>
                    <w:bottom w:val="single" w:sz="4" w:space="0" w:color="auto"/>
                  </w:tcBorders>
                </w:tcPr>
                <w:p w14:paraId="7B944A69" w14:textId="4A556B28" w:rsidR="00C03131" w:rsidRPr="00260D52" w:rsidRDefault="00C03131" w:rsidP="00C03131">
                  <w:pPr>
                    <w:pStyle w:val="Ifyllnadstext"/>
                    <w:rPr>
                      <w:sz w:val="14"/>
                      <w:szCs w:val="14"/>
                    </w:rPr>
                  </w:pPr>
                </w:p>
              </w:tc>
              <w:tc>
                <w:tcPr>
                  <w:tcW w:w="2478" w:type="dxa"/>
                  <w:tcBorders>
                    <w:top w:val="single" w:sz="4" w:space="0" w:color="auto"/>
                    <w:left w:val="nil"/>
                    <w:bottom w:val="single" w:sz="4" w:space="0" w:color="auto"/>
                  </w:tcBorders>
                </w:tcPr>
                <w:p w14:paraId="02F7A791" w14:textId="4DE2C3C7" w:rsidR="00C03131" w:rsidRPr="00260D52" w:rsidRDefault="00C03131" w:rsidP="00C03131">
                  <w:pPr>
                    <w:pStyle w:val="Ifyllnadstext"/>
                    <w:rPr>
                      <w:sz w:val="14"/>
                      <w:szCs w:val="14"/>
                    </w:rPr>
                  </w:pPr>
                </w:p>
              </w:tc>
            </w:tr>
            <w:tr w:rsidR="007D6132" w14:paraId="74F925C7" w14:textId="77777777" w:rsidTr="007D6132">
              <w:trPr>
                <w:gridAfter w:val="1"/>
                <w:wAfter w:w="6" w:type="dxa"/>
                <w:cantSplit/>
              </w:trPr>
              <w:tc>
                <w:tcPr>
                  <w:tcW w:w="4955" w:type="dxa"/>
                  <w:tcBorders>
                    <w:top w:val="single" w:sz="4" w:space="0" w:color="auto"/>
                    <w:left w:val="single" w:sz="4" w:space="0" w:color="auto"/>
                    <w:right w:val="single" w:sz="4" w:space="0" w:color="auto"/>
                  </w:tcBorders>
                </w:tcPr>
                <w:p w14:paraId="3C3E6C6D" w14:textId="77777777" w:rsidR="007D6132" w:rsidRPr="00EF12BC" w:rsidRDefault="007D6132" w:rsidP="007D6132">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41D26A17" w14:textId="4F6D9B0F" w:rsidR="007D6132" w:rsidRDefault="007D6132" w:rsidP="007D6132">
                  <w:pPr>
                    <w:pStyle w:val="Ifyllnadstext"/>
                  </w:pPr>
                  <w:r w:rsidRPr="00260D52">
                    <w:rPr>
                      <w:sz w:val="14"/>
                      <w:szCs w:val="14"/>
                    </w:rPr>
                    <w:t>Ref in OM:</w:t>
                  </w:r>
                </w:p>
              </w:tc>
              <w:tc>
                <w:tcPr>
                  <w:tcW w:w="2478" w:type="dxa"/>
                  <w:tcBorders>
                    <w:top w:val="single" w:sz="4" w:space="0" w:color="auto"/>
                    <w:left w:val="single" w:sz="4" w:space="0" w:color="auto"/>
                    <w:right w:val="single" w:sz="4" w:space="0" w:color="auto"/>
                  </w:tcBorders>
                </w:tcPr>
                <w:p w14:paraId="403CBBB0" w14:textId="76AF11AA" w:rsidR="007D6132" w:rsidRDefault="007D6132" w:rsidP="007D6132">
                  <w:pPr>
                    <w:pStyle w:val="Ifyllnadstext"/>
                  </w:pPr>
                  <w:r w:rsidRPr="00260D52">
                    <w:rPr>
                      <w:sz w:val="14"/>
                      <w:szCs w:val="14"/>
                    </w:rPr>
                    <w:t>TS notes:</w:t>
                  </w:r>
                </w:p>
              </w:tc>
            </w:tr>
            <w:tr w:rsidR="00C03131" w14:paraId="0BD87048" w14:textId="77777777" w:rsidTr="007D6132">
              <w:trPr>
                <w:gridAfter w:val="1"/>
                <w:wAfter w:w="6" w:type="dxa"/>
                <w:cantSplit/>
                <w:trHeight w:val="1886"/>
              </w:trPr>
              <w:tc>
                <w:tcPr>
                  <w:tcW w:w="4955" w:type="dxa"/>
                  <w:tcBorders>
                    <w:left w:val="single" w:sz="4" w:space="0" w:color="auto"/>
                    <w:bottom w:val="single" w:sz="4" w:space="0" w:color="auto"/>
                    <w:right w:val="single" w:sz="4" w:space="0" w:color="auto"/>
                  </w:tcBorders>
                </w:tcPr>
                <w:p w14:paraId="26166216" w14:textId="77777777" w:rsidR="007D6132" w:rsidRDefault="00C03131" w:rsidP="007D6132">
                  <w:pPr>
                    <w:pStyle w:val="Ifyllnadstext"/>
                    <w:rPr>
                      <w:rFonts w:ascii="Calibri" w:hAnsi="Calibri" w:cs="Calibri"/>
                      <w:color w:val="000000"/>
                      <w:szCs w:val="22"/>
                      <w:lang w:eastAsia="en-US"/>
                    </w:rPr>
                  </w:pPr>
                  <w:r w:rsidRPr="00EF12BC">
                    <w:rPr>
                      <w:rFonts w:ascii="Calibri" w:hAnsi="Calibri" w:cs="Calibri"/>
                      <w:color w:val="000000"/>
                      <w:szCs w:val="22"/>
                      <w:lang w:eastAsia="en-US"/>
                    </w:rPr>
                    <w:t>(g) The minimum descent altitude (MDA) may only be used if the radio altimeter is unserviceable.</w:t>
                  </w:r>
                </w:p>
                <w:p w14:paraId="3542F70A" w14:textId="4BA2229B" w:rsidR="00C03131" w:rsidRPr="00EF12BC" w:rsidRDefault="00C03131" w:rsidP="007D6132">
                  <w:pPr>
                    <w:pStyle w:val="Ifyllnadstext"/>
                    <w:rPr>
                      <w:rFonts w:ascii="Calibri" w:hAnsi="Calibri" w:cs="Calibri"/>
                      <w:color w:val="000000"/>
                      <w:szCs w:val="22"/>
                      <w:lang w:eastAsia="en-US"/>
                    </w:rPr>
                  </w:pPr>
                  <w:r w:rsidRPr="00EF12BC">
                    <w:rPr>
                      <w:rFonts w:ascii="Calibri" w:hAnsi="Calibri" w:cs="Calibri"/>
                      <w:color w:val="000000"/>
                      <w:szCs w:val="22"/>
                      <w:lang w:eastAsia="en-US"/>
                    </w:rPr>
                    <w:t>The MDA should be a minimum of the MDH + 200 ft and should be based on a calibrated</w:t>
                  </w:r>
                  <w:r>
                    <w:rPr>
                      <w:rFonts w:ascii="Calibri" w:hAnsi="Calibri" w:cs="Calibri"/>
                      <w:color w:val="000000"/>
                      <w:szCs w:val="22"/>
                      <w:lang w:eastAsia="en-US"/>
                    </w:rPr>
                    <w:t xml:space="preserve"> </w:t>
                  </w:r>
                  <w:r w:rsidRPr="00EF12BC">
                    <w:rPr>
                      <w:rFonts w:ascii="Calibri" w:hAnsi="Calibri" w:cs="Calibri"/>
                      <w:color w:val="000000"/>
                      <w:szCs w:val="22"/>
                      <w:lang w:eastAsia="en-US"/>
                    </w:rPr>
                    <w:t>barometer at destination or on the lowest forecast barometric pressure adjusted to sea level</w:t>
                  </w:r>
                  <w:r>
                    <w:rPr>
                      <w:rFonts w:ascii="Calibri" w:hAnsi="Calibri" w:cs="Calibri"/>
                      <w:color w:val="000000"/>
                      <w:szCs w:val="22"/>
                      <w:lang w:eastAsia="en-US"/>
                    </w:rPr>
                    <w:t xml:space="preserve"> </w:t>
                  </w:r>
                  <w:r w:rsidRPr="00EF12BC">
                    <w:rPr>
                      <w:rFonts w:ascii="Calibri" w:hAnsi="Calibri" w:cs="Calibri"/>
                      <w:color w:val="000000"/>
                      <w:szCs w:val="22"/>
                      <w:lang w:eastAsia="en-US"/>
                    </w:rPr>
                    <w:t>(QNH) for the region.</w:t>
                  </w:r>
                </w:p>
              </w:tc>
              <w:tc>
                <w:tcPr>
                  <w:tcW w:w="2305" w:type="dxa"/>
                  <w:tcBorders>
                    <w:left w:val="single" w:sz="4" w:space="0" w:color="auto"/>
                    <w:bottom w:val="single" w:sz="4" w:space="0" w:color="auto"/>
                    <w:right w:val="single" w:sz="4" w:space="0" w:color="auto"/>
                  </w:tcBorders>
                </w:tcPr>
                <w:p w14:paraId="650C046F"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1913134F" w14:textId="77777777" w:rsidR="00C03131" w:rsidRDefault="00C03131" w:rsidP="00C03131">
                  <w:pPr>
                    <w:pStyle w:val="Ifyllnadstext"/>
                  </w:pPr>
                </w:p>
              </w:tc>
            </w:tr>
            <w:tr w:rsidR="00C03131" w14:paraId="00948BC6" w14:textId="77777777" w:rsidTr="007D6132">
              <w:trPr>
                <w:gridAfter w:val="1"/>
                <w:wAfter w:w="6" w:type="dxa"/>
              </w:trPr>
              <w:tc>
                <w:tcPr>
                  <w:tcW w:w="4955" w:type="dxa"/>
                  <w:tcBorders>
                    <w:top w:val="single" w:sz="4" w:space="0" w:color="auto"/>
                    <w:left w:val="single" w:sz="4" w:space="0" w:color="auto"/>
                    <w:right w:val="single" w:sz="4" w:space="0" w:color="auto"/>
                  </w:tcBorders>
                </w:tcPr>
                <w:p w14:paraId="23BAC989"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4FD24DA8" w14:textId="56C86A0C"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51FA0B69" w14:textId="61993EAD" w:rsidR="00C03131" w:rsidRDefault="00C03131" w:rsidP="00C03131">
                  <w:pPr>
                    <w:pStyle w:val="Ifyllnadstext"/>
                  </w:pPr>
                  <w:r w:rsidRPr="00406D1D">
                    <w:rPr>
                      <w:sz w:val="14"/>
                      <w:szCs w:val="14"/>
                    </w:rPr>
                    <w:t>TS notes:</w:t>
                  </w:r>
                </w:p>
              </w:tc>
            </w:tr>
            <w:tr w:rsidR="00C03131" w14:paraId="159D0F59" w14:textId="77777777" w:rsidTr="007D6132">
              <w:trPr>
                <w:gridAfter w:val="1"/>
                <w:wAfter w:w="6" w:type="dxa"/>
                <w:trHeight w:val="1219"/>
              </w:trPr>
              <w:tc>
                <w:tcPr>
                  <w:tcW w:w="4955" w:type="dxa"/>
                  <w:tcBorders>
                    <w:left w:val="single" w:sz="4" w:space="0" w:color="auto"/>
                    <w:bottom w:val="single" w:sz="4" w:space="0" w:color="auto"/>
                    <w:right w:val="single" w:sz="4" w:space="0" w:color="auto"/>
                  </w:tcBorders>
                </w:tcPr>
                <w:p w14:paraId="7FB2F87D" w14:textId="119F0A96"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(h) The MDA/H for a single-pilot ARA should be 100 ft higher than that calculated in accordance</w:t>
                  </w:r>
                  <w:r>
                    <w:rPr>
                      <w:rFonts w:ascii="Calibri" w:hAnsi="Calibri" w:cs="Calibri"/>
                      <w:color w:val="000000"/>
                      <w:szCs w:val="22"/>
                      <w:lang w:eastAsia="en-US"/>
                    </w:rPr>
                    <w:t xml:space="preserve"> </w:t>
                  </w:r>
                  <w:r w:rsidRPr="00EF12BC">
                    <w:rPr>
                      <w:rFonts w:ascii="Calibri" w:hAnsi="Calibri" w:cs="Calibri"/>
                      <w:color w:val="000000"/>
                      <w:szCs w:val="22"/>
                      <w:lang w:eastAsia="en-US"/>
                    </w:rPr>
                    <w:t>with (f) and (g) above. The decision range should not be less than 1 NM.</w:t>
                  </w:r>
                </w:p>
              </w:tc>
              <w:tc>
                <w:tcPr>
                  <w:tcW w:w="2305" w:type="dxa"/>
                  <w:tcBorders>
                    <w:left w:val="single" w:sz="4" w:space="0" w:color="auto"/>
                    <w:bottom w:val="single" w:sz="4" w:space="0" w:color="auto"/>
                    <w:right w:val="single" w:sz="4" w:space="0" w:color="auto"/>
                  </w:tcBorders>
                </w:tcPr>
                <w:p w14:paraId="0FF3D2CB"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17EA6122" w14:textId="77777777" w:rsidR="00C03131" w:rsidRDefault="00C03131" w:rsidP="00C03131">
                  <w:pPr>
                    <w:pStyle w:val="Ifyllnadstext"/>
                  </w:pPr>
                </w:p>
              </w:tc>
            </w:tr>
            <w:tr w:rsidR="00C03131" w14:paraId="75B45F13" w14:textId="77777777" w:rsidTr="007D6132">
              <w:trPr>
                <w:gridAfter w:val="1"/>
                <w:wAfter w:w="6" w:type="dxa"/>
              </w:trPr>
              <w:tc>
                <w:tcPr>
                  <w:tcW w:w="4955" w:type="dxa"/>
                  <w:tcBorders>
                    <w:top w:val="single" w:sz="4" w:space="0" w:color="auto"/>
                    <w:left w:val="single" w:sz="4" w:space="0" w:color="auto"/>
                    <w:right w:val="single" w:sz="4" w:space="0" w:color="auto"/>
                  </w:tcBorders>
                </w:tcPr>
                <w:p w14:paraId="0F450D17"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6713D3E4" w14:textId="1EE53083"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7EB4B5EE" w14:textId="5982DC4B" w:rsidR="00C03131" w:rsidRDefault="00C03131" w:rsidP="00C03131">
                  <w:pPr>
                    <w:pStyle w:val="Ifyllnadstext"/>
                  </w:pPr>
                  <w:r w:rsidRPr="00406D1D">
                    <w:rPr>
                      <w:sz w:val="14"/>
                      <w:szCs w:val="14"/>
                    </w:rPr>
                    <w:t>TS notes:</w:t>
                  </w:r>
                </w:p>
              </w:tc>
            </w:tr>
            <w:tr w:rsidR="00C03131" w14:paraId="5C2224A2" w14:textId="77777777" w:rsidTr="007D6132">
              <w:trPr>
                <w:gridAfter w:val="1"/>
                <w:wAfter w:w="6" w:type="dxa"/>
                <w:trHeight w:val="1567"/>
              </w:trPr>
              <w:tc>
                <w:tcPr>
                  <w:tcW w:w="4955" w:type="dxa"/>
                  <w:tcBorders>
                    <w:left w:val="single" w:sz="4" w:space="0" w:color="auto"/>
                    <w:bottom w:val="single" w:sz="4" w:space="0" w:color="auto"/>
                    <w:right w:val="single" w:sz="4" w:space="0" w:color="auto"/>
                  </w:tcBorders>
                </w:tcPr>
                <w:p w14:paraId="21A58B13" w14:textId="33023B89"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(i) The approach system lateral path guidance should be capable of at least performance</w:t>
                  </w:r>
                  <w:r>
                    <w:rPr>
                      <w:rFonts w:ascii="Calibri" w:hAnsi="Calibri" w:cs="Calibri"/>
                      <w:color w:val="000000"/>
                      <w:szCs w:val="22"/>
                      <w:lang w:eastAsia="en-US"/>
                    </w:rPr>
                    <w:t xml:space="preserve"> </w:t>
                  </w:r>
                  <w:r w:rsidRPr="00EF12BC">
                    <w:rPr>
                      <w:rFonts w:ascii="Calibri" w:hAnsi="Calibri" w:cs="Calibri"/>
                      <w:color w:val="000000"/>
                      <w:szCs w:val="22"/>
                      <w:lang w:eastAsia="en-US"/>
                    </w:rPr>
                    <w:t>monitoring and alerting function of RNP 0.3 NM up to the missed approach point (MAPt, then</w:t>
                  </w:r>
                  <w:r>
                    <w:rPr>
                      <w:rFonts w:ascii="Calibri" w:hAnsi="Calibri" w:cs="Calibri"/>
                      <w:color w:val="000000"/>
                      <w:szCs w:val="22"/>
                      <w:lang w:eastAsia="en-US"/>
                    </w:rPr>
                    <w:t xml:space="preserve"> </w:t>
                  </w:r>
                  <w:r w:rsidRPr="00EF12BC">
                    <w:rPr>
                      <w:rFonts w:ascii="Calibri" w:hAnsi="Calibri" w:cs="Calibri"/>
                      <w:color w:val="000000"/>
                      <w:szCs w:val="22"/>
                      <w:lang w:eastAsia="en-US"/>
                    </w:rPr>
                    <w:t>RNP 1.0 NM to missed approach holding point.)</w:t>
                  </w:r>
                </w:p>
              </w:tc>
              <w:tc>
                <w:tcPr>
                  <w:tcW w:w="2305" w:type="dxa"/>
                  <w:tcBorders>
                    <w:left w:val="single" w:sz="4" w:space="0" w:color="auto"/>
                    <w:bottom w:val="single" w:sz="4" w:space="0" w:color="auto"/>
                    <w:right w:val="single" w:sz="4" w:space="0" w:color="auto"/>
                  </w:tcBorders>
                </w:tcPr>
                <w:p w14:paraId="66D5169E"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17D18684" w14:textId="77777777" w:rsidR="00C03131" w:rsidRDefault="00C03131" w:rsidP="00C03131">
                  <w:pPr>
                    <w:pStyle w:val="Ifyllnadstext"/>
                  </w:pPr>
                </w:p>
              </w:tc>
            </w:tr>
            <w:tr w:rsidR="00C03131" w14:paraId="7FD39258" w14:textId="77777777" w:rsidTr="007D6132">
              <w:trPr>
                <w:gridAfter w:val="1"/>
                <w:wAfter w:w="6" w:type="dxa"/>
              </w:trPr>
              <w:tc>
                <w:tcPr>
                  <w:tcW w:w="4955" w:type="dxa"/>
                  <w:tcBorders>
                    <w:top w:val="single" w:sz="4" w:space="0" w:color="auto"/>
                    <w:left w:val="single" w:sz="4" w:space="0" w:color="auto"/>
                    <w:right w:val="single" w:sz="4" w:space="0" w:color="auto"/>
                  </w:tcBorders>
                </w:tcPr>
                <w:p w14:paraId="0CBF8799"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2AC1C024" w14:textId="6177AE11"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65F4EA76" w14:textId="475DBEC8" w:rsidR="00C03131" w:rsidRDefault="00C03131" w:rsidP="00C03131">
                  <w:pPr>
                    <w:pStyle w:val="Ifyllnadstext"/>
                  </w:pPr>
                  <w:r w:rsidRPr="00406D1D">
                    <w:rPr>
                      <w:sz w:val="14"/>
                      <w:szCs w:val="14"/>
                    </w:rPr>
                    <w:t>TS notes:</w:t>
                  </w:r>
                </w:p>
              </w:tc>
            </w:tr>
            <w:tr w:rsidR="00C03131" w14:paraId="390217D4" w14:textId="77777777" w:rsidTr="007D6132">
              <w:trPr>
                <w:gridAfter w:val="1"/>
                <w:wAfter w:w="6" w:type="dxa"/>
                <w:trHeight w:val="1210"/>
              </w:trPr>
              <w:tc>
                <w:tcPr>
                  <w:tcW w:w="4955" w:type="dxa"/>
                  <w:tcBorders>
                    <w:left w:val="single" w:sz="4" w:space="0" w:color="auto"/>
                    <w:bottom w:val="single" w:sz="4" w:space="0" w:color="auto"/>
                    <w:right w:val="single" w:sz="4" w:space="0" w:color="auto"/>
                  </w:tcBorders>
                </w:tcPr>
                <w:p w14:paraId="33951707" w14:textId="4AF33752"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(j) The horizontal flight path should be defined in accordance with the RNP capability of the</w:t>
                  </w:r>
                  <w:r>
                    <w:rPr>
                      <w:rFonts w:ascii="Calibri" w:hAnsi="Calibri" w:cs="Calibri"/>
                      <w:color w:val="000000"/>
                      <w:szCs w:val="22"/>
                      <w:lang w:eastAsia="en-US"/>
                    </w:rPr>
                    <w:t xml:space="preserve"> </w:t>
                  </w:r>
                  <w:r w:rsidRPr="00EF12BC">
                    <w:rPr>
                      <w:rFonts w:ascii="Calibri" w:hAnsi="Calibri" w:cs="Calibri"/>
                      <w:color w:val="000000"/>
                      <w:szCs w:val="22"/>
                      <w:lang w:eastAsia="en-US"/>
                    </w:rPr>
                    <w:t>approach system (e.g. offset no lower than the RNP capability).</w:t>
                  </w:r>
                </w:p>
              </w:tc>
              <w:tc>
                <w:tcPr>
                  <w:tcW w:w="2305" w:type="dxa"/>
                  <w:tcBorders>
                    <w:left w:val="single" w:sz="4" w:space="0" w:color="auto"/>
                    <w:bottom w:val="single" w:sz="4" w:space="0" w:color="auto"/>
                    <w:right w:val="single" w:sz="4" w:space="0" w:color="auto"/>
                  </w:tcBorders>
                </w:tcPr>
                <w:p w14:paraId="79A12402"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35EF50F8" w14:textId="77777777" w:rsidR="00C03131" w:rsidRDefault="00C03131" w:rsidP="00C03131">
                  <w:pPr>
                    <w:pStyle w:val="Ifyllnadstext"/>
                  </w:pPr>
                </w:p>
              </w:tc>
            </w:tr>
            <w:tr w:rsidR="00C03131" w14:paraId="4E3115DE" w14:textId="77777777" w:rsidTr="007D6132">
              <w:trPr>
                <w:gridAfter w:val="1"/>
                <w:wAfter w:w="6" w:type="dxa"/>
              </w:trPr>
              <w:tc>
                <w:tcPr>
                  <w:tcW w:w="4955" w:type="dxa"/>
                  <w:tcBorders>
                    <w:top w:val="single" w:sz="4" w:space="0" w:color="auto"/>
                    <w:left w:val="single" w:sz="4" w:space="0" w:color="auto"/>
                    <w:right w:val="single" w:sz="4" w:space="0" w:color="auto"/>
                  </w:tcBorders>
                </w:tcPr>
                <w:p w14:paraId="6FB155D4"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01369E94" w14:textId="1028C634"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276E5149" w14:textId="07487E6E" w:rsidR="00C03131" w:rsidRDefault="00C03131" w:rsidP="00C03131">
                  <w:pPr>
                    <w:pStyle w:val="Ifyllnadstext"/>
                  </w:pPr>
                  <w:r w:rsidRPr="00406D1D">
                    <w:rPr>
                      <w:sz w:val="14"/>
                      <w:szCs w:val="14"/>
                    </w:rPr>
                    <w:t>TS notes:</w:t>
                  </w:r>
                </w:p>
              </w:tc>
            </w:tr>
            <w:tr w:rsidR="00C03131" w14:paraId="5C1F33E8" w14:textId="77777777" w:rsidTr="007D6132">
              <w:trPr>
                <w:gridAfter w:val="1"/>
                <w:wAfter w:w="6" w:type="dxa"/>
                <w:trHeight w:val="1004"/>
              </w:trPr>
              <w:tc>
                <w:tcPr>
                  <w:tcW w:w="4955" w:type="dxa"/>
                  <w:tcBorders>
                    <w:left w:val="single" w:sz="4" w:space="0" w:color="auto"/>
                    <w:bottom w:val="single" w:sz="4" w:space="0" w:color="auto"/>
                    <w:right w:val="single" w:sz="4" w:space="0" w:color="auto"/>
                  </w:tcBorders>
                </w:tcPr>
                <w:p w14:paraId="0F15ED54" w14:textId="3456F03D"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(k) The maximum acceptable offset angle between the final inbound course and the installation</w:t>
                  </w:r>
                  <w:r>
                    <w:rPr>
                      <w:rFonts w:ascii="Calibri" w:hAnsi="Calibri" w:cs="Calibri"/>
                      <w:color w:val="000000"/>
                      <w:szCs w:val="22"/>
                      <w:lang w:eastAsia="en-US"/>
                    </w:rPr>
                    <w:t xml:space="preserve"> </w:t>
                  </w:r>
                  <w:r w:rsidRPr="00EF12BC">
                    <w:rPr>
                      <w:rFonts w:ascii="Calibri" w:hAnsi="Calibri" w:cs="Calibri"/>
                      <w:color w:val="000000"/>
                      <w:szCs w:val="22"/>
                      <w:lang w:eastAsia="en-US"/>
                    </w:rPr>
                    <w:t>should be 30°</w:t>
                  </w:r>
                </w:p>
              </w:tc>
              <w:tc>
                <w:tcPr>
                  <w:tcW w:w="2305" w:type="dxa"/>
                  <w:tcBorders>
                    <w:left w:val="single" w:sz="4" w:space="0" w:color="auto"/>
                    <w:bottom w:val="single" w:sz="4" w:space="0" w:color="auto"/>
                    <w:right w:val="single" w:sz="4" w:space="0" w:color="auto"/>
                  </w:tcBorders>
                </w:tcPr>
                <w:p w14:paraId="573E56ED"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0D99B0C5" w14:textId="77777777" w:rsidR="00C03131" w:rsidRDefault="00C03131" w:rsidP="00C03131">
                  <w:pPr>
                    <w:pStyle w:val="Ifyllnadstext"/>
                  </w:pPr>
                </w:p>
              </w:tc>
            </w:tr>
            <w:tr w:rsidR="00C03131" w14:paraId="2532FA95" w14:textId="77777777" w:rsidTr="007D6132">
              <w:trPr>
                <w:gridAfter w:val="1"/>
                <w:wAfter w:w="6" w:type="dxa"/>
              </w:trPr>
              <w:tc>
                <w:tcPr>
                  <w:tcW w:w="4955" w:type="dxa"/>
                  <w:tcBorders>
                    <w:top w:val="single" w:sz="4" w:space="0" w:color="auto"/>
                    <w:left w:val="single" w:sz="4" w:space="0" w:color="auto"/>
                    <w:right w:val="single" w:sz="4" w:space="0" w:color="auto"/>
                  </w:tcBorders>
                </w:tcPr>
                <w:p w14:paraId="103DEA44"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3250FF22" w14:textId="18E52AC4"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68587951" w14:textId="2AA66C5C" w:rsidR="00C03131" w:rsidRDefault="00C03131" w:rsidP="00C03131">
                  <w:pPr>
                    <w:pStyle w:val="Ifyllnadstext"/>
                  </w:pPr>
                  <w:r w:rsidRPr="00406D1D">
                    <w:rPr>
                      <w:sz w:val="14"/>
                      <w:szCs w:val="14"/>
                    </w:rPr>
                    <w:t>TS notes:</w:t>
                  </w:r>
                </w:p>
              </w:tc>
            </w:tr>
            <w:tr w:rsidR="00C03131" w14:paraId="75401A5E" w14:textId="77777777" w:rsidTr="007D6132">
              <w:trPr>
                <w:gridAfter w:val="1"/>
                <w:wAfter w:w="6" w:type="dxa"/>
                <w:trHeight w:val="3630"/>
              </w:trPr>
              <w:tc>
                <w:tcPr>
                  <w:tcW w:w="4955" w:type="dxa"/>
                  <w:tcBorders>
                    <w:left w:val="single" w:sz="4" w:space="0" w:color="auto"/>
                    <w:bottom w:val="single" w:sz="4" w:space="0" w:color="auto"/>
                    <w:right w:val="single" w:sz="4" w:space="0" w:color="auto"/>
                  </w:tcBorders>
                </w:tcPr>
                <w:p w14:paraId="7AD2159B" w14:textId="4D726142"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(l) Before commencing the final approach, the pilot-in-command/commander should ensure that</w:t>
                  </w:r>
                  <w:r>
                    <w:rPr>
                      <w:rFonts w:ascii="Calibri" w:hAnsi="Calibri" w:cs="Calibri"/>
                      <w:color w:val="000000"/>
                      <w:szCs w:val="22"/>
                      <w:lang w:eastAsia="en-US"/>
                    </w:rPr>
                    <w:t xml:space="preserve"> </w:t>
                  </w:r>
                  <w:r w:rsidRPr="00EF12BC">
                    <w:rPr>
                      <w:rFonts w:ascii="Calibri" w:hAnsi="Calibri" w:cs="Calibri"/>
                      <w:color w:val="000000"/>
                      <w:szCs w:val="22"/>
                      <w:lang w:eastAsia="en-US"/>
                    </w:rPr>
                    <w:t>a clear path exists on the radar screen for the final and missed approach segments. If lateral</w:t>
                  </w:r>
                  <w:r>
                    <w:rPr>
                      <w:rFonts w:ascii="Calibri" w:hAnsi="Calibri" w:cs="Calibri"/>
                      <w:color w:val="000000"/>
                      <w:szCs w:val="22"/>
                      <w:lang w:eastAsia="en-US"/>
                    </w:rPr>
                    <w:t xml:space="preserve"> </w:t>
                  </w:r>
                  <w:r w:rsidRPr="00EF12BC">
                    <w:rPr>
                      <w:rFonts w:ascii="Calibri" w:hAnsi="Calibri" w:cs="Calibri"/>
                      <w:color w:val="000000"/>
                      <w:szCs w:val="22"/>
                      <w:lang w:eastAsia="en-US"/>
                    </w:rPr>
                    <w:t>clearance from any obstacle is less than the navigation performance, the pilot-incommand/commander should:</w:t>
                  </w:r>
                </w:p>
                <w:p w14:paraId="0CCEB187" w14:textId="1FF358DA"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(1) approach to a nearby target structure and thereafter proceed visually to the destination</w:t>
                  </w:r>
                  <w:r>
                    <w:rPr>
                      <w:rFonts w:ascii="Calibri" w:hAnsi="Calibri" w:cs="Calibri"/>
                      <w:color w:val="000000"/>
                      <w:szCs w:val="22"/>
                      <w:lang w:eastAsia="en-US"/>
                    </w:rPr>
                    <w:t xml:space="preserve"> </w:t>
                  </w:r>
                  <w:r w:rsidRPr="00EF12BC">
                    <w:rPr>
                      <w:rFonts w:ascii="Calibri" w:hAnsi="Calibri" w:cs="Calibri"/>
                      <w:color w:val="000000"/>
                      <w:szCs w:val="22"/>
                      <w:lang w:eastAsia="en-US"/>
                    </w:rPr>
                    <w:t>structure; or</w:t>
                  </w:r>
                </w:p>
                <w:p w14:paraId="17D9C25E" w14:textId="707D4362"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(2) make the approach from another direction leading to a circling manoeuvre.</w:t>
                  </w:r>
                </w:p>
              </w:tc>
              <w:tc>
                <w:tcPr>
                  <w:tcW w:w="2305" w:type="dxa"/>
                  <w:tcBorders>
                    <w:left w:val="single" w:sz="4" w:space="0" w:color="auto"/>
                    <w:bottom w:val="single" w:sz="4" w:space="0" w:color="auto"/>
                    <w:right w:val="single" w:sz="4" w:space="0" w:color="auto"/>
                  </w:tcBorders>
                </w:tcPr>
                <w:p w14:paraId="18025A55"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2D501B9D" w14:textId="77777777" w:rsidR="00C03131" w:rsidRDefault="00C03131" w:rsidP="00C03131">
                  <w:pPr>
                    <w:pStyle w:val="Ifyllnadstext"/>
                  </w:pPr>
                </w:p>
              </w:tc>
            </w:tr>
            <w:tr w:rsidR="00C03131" w14:paraId="1C4BFC4A" w14:textId="77777777" w:rsidTr="007D6132">
              <w:trPr>
                <w:gridAfter w:val="1"/>
                <w:wAfter w:w="6" w:type="dxa"/>
              </w:trPr>
              <w:tc>
                <w:tcPr>
                  <w:tcW w:w="4955" w:type="dxa"/>
                  <w:tcBorders>
                    <w:top w:val="single" w:sz="4" w:space="0" w:color="auto"/>
                    <w:left w:val="single" w:sz="4" w:space="0" w:color="auto"/>
                    <w:right w:val="single" w:sz="4" w:space="0" w:color="auto"/>
                  </w:tcBorders>
                </w:tcPr>
                <w:p w14:paraId="7D94F688"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56C2B8B7" w14:textId="098BA18C"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07352152" w14:textId="4CC13C45" w:rsidR="00C03131" w:rsidRDefault="00C03131" w:rsidP="00C03131">
                  <w:pPr>
                    <w:pStyle w:val="Ifyllnadstext"/>
                  </w:pPr>
                  <w:r w:rsidRPr="00406D1D">
                    <w:rPr>
                      <w:sz w:val="14"/>
                      <w:szCs w:val="14"/>
                    </w:rPr>
                    <w:t>TS notes:</w:t>
                  </w:r>
                </w:p>
              </w:tc>
            </w:tr>
            <w:tr w:rsidR="00C03131" w14:paraId="27A29664" w14:textId="77777777" w:rsidTr="007D6132">
              <w:trPr>
                <w:gridAfter w:val="1"/>
                <w:wAfter w:w="6" w:type="dxa"/>
                <w:trHeight w:val="949"/>
              </w:trPr>
              <w:tc>
                <w:tcPr>
                  <w:tcW w:w="4955" w:type="dxa"/>
                  <w:tcBorders>
                    <w:left w:val="single" w:sz="4" w:space="0" w:color="auto"/>
                    <w:bottom w:val="single" w:sz="4" w:space="0" w:color="auto"/>
                    <w:right w:val="single" w:sz="4" w:space="0" w:color="auto"/>
                  </w:tcBorders>
                </w:tcPr>
                <w:p w14:paraId="5F5C1501" w14:textId="2890D810" w:rsidR="00C03131" w:rsidRPr="00EF12BC" w:rsidRDefault="00C03131" w:rsidP="00C03131">
                  <w:pPr>
                    <w:pStyle w:val="Ifyllnadstext"/>
                    <w:rPr>
                      <w:rFonts w:ascii="Calibri" w:hAnsi="Calibri" w:cs="Calibri"/>
                      <w:color w:val="000000"/>
                      <w:szCs w:val="22"/>
                      <w:lang w:eastAsia="en-US"/>
                    </w:rPr>
                  </w:pPr>
                  <w:r w:rsidRPr="00EF12BC">
                    <w:rPr>
                      <w:rFonts w:ascii="Calibri" w:hAnsi="Calibri" w:cs="Calibri"/>
                      <w:color w:val="000000"/>
                      <w:szCs w:val="22"/>
                      <w:lang w:eastAsia="en-US"/>
                    </w:rPr>
                    <w:t>(m) The minimum decision range (MDR) should not be less than 0.75 NM. The maximum acceptable</w:t>
                  </w:r>
                  <w:r>
                    <w:rPr>
                      <w:rFonts w:ascii="Calibri" w:hAnsi="Calibri" w:cs="Calibri"/>
                      <w:color w:val="000000"/>
                      <w:szCs w:val="22"/>
                      <w:lang w:eastAsia="en-US"/>
                    </w:rPr>
                    <w:t xml:space="preserve"> </w:t>
                  </w:r>
                  <w:r w:rsidRPr="00EF12BC">
                    <w:rPr>
                      <w:rFonts w:ascii="Calibri" w:hAnsi="Calibri" w:cs="Calibri"/>
                      <w:color w:val="000000"/>
                      <w:szCs w:val="22"/>
                      <w:lang w:eastAsia="en-US"/>
                    </w:rPr>
                    <w:t>GS at the MAPt for a 0.75-NM MDR should be 80 kt.</w:t>
                  </w:r>
                </w:p>
              </w:tc>
              <w:tc>
                <w:tcPr>
                  <w:tcW w:w="2305" w:type="dxa"/>
                  <w:tcBorders>
                    <w:left w:val="single" w:sz="4" w:space="0" w:color="auto"/>
                    <w:bottom w:val="single" w:sz="4" w:space="0" w:color="auto"/>
                    <w:right w:val="single" w:sz="4" w:space="0" w:color="auto"/>
                  </w:tcBorders>
                </w:tcPr>
                <w:p w14:paraId="6A9EBE33"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66F38783" w14:textId="77777777" w:rsidR="00C03131" w:rsidRDefault="00C03131" w:rsidP="00C03131">
                  <w:pPr>
                    <w:pStyle w:val="Ifyllnadstext"/>
                  </w:pPr>
                </w:p>
              </w:tc>
            </w:tr>
            <w:tr w:rsidR="00C03131" w14:paraId="3ADFD715" w14:textId="77777777" w:rsidTr="007D6132">
              <w:trPr>
                <w:gridAfter w:val="1"/>
                <w:wAfter w:w="6" w:type="dxa"/>
                <w:cantSplit/>
              </w:trPr>
              <w:tc>
                <w:tcPr>
                  <w:tcW w:w="4955" w:type="dxa"/>
                  <w:tcBorders>
                    <w:top w:val="single" w:sz="4" w:space="0" w:color="auto"/>
                    <w:left w:val="single" w:sz="4" w:space="0" w:color="auto"/>
                    <w:right w:val="single" w:sz="4" w:space="0" w:color="auto"/>
                  </w:tcBorders>
                </w:tcPr>
                <w:p w14:paraId="65961A82"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4A83CA96" w14:textId="0564126F"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3CFFC2C5" w14:textId="6B23F1B5" w:rsidR="00C03131" w:rsidRDefault="00C03131" w:rsidP="00C03131">
                  <w:pPr>
                    <w:pStyle w:val="Ifyllnadstext"/>
                  </w:pPr>
                  <w:r w:rsidRPr="00406D1D">
                    <w:rPr>
                      <w:sz w:val="14"/>
                      <w:szCs w:val="14"/>
                    </w:rPr>
                    <w:t>TS notes:</w:t>
                  </w:r>
                </w:p>
              </w:tc>
            </w:tr>
            <w:tr w:rsidR="00C03131" w14:paraId="6AA1631D" w14:textId="77777777" w:rsidTr="007D6132">
              <w:trPr>
                <w:gridAfter w:val="1"/>
                <w:wAfter w:w="6" w:type="dxa"/>
                <w:cantSplit/>
              </w:trPr>
              <w:tc>
                <w:tcPr>
                  <w:tcW w:w="4955" w:type="dxa"/>
                  <w:tcBorders>
                    <w:left w:val="single" w:sz="4" w:space="0" w:color="auto"/>
                    <w:bottom w:val="single" w:sz="4" w:space="0" w:color="auto"/>
                    <w:right w:val="single" w:sz="4" w:space="0" w:color="auto"/>
                  </w:tcBorders>
                </w:tcPr>
                <w:p w14:paraId="66D4C76F" w14:textId="5F3C35DC" w:rsidR="00C03131" w:rsidRPr="00EF12BC" w:rsidRDefault="00C03131" w:rsidP="00C03131">
                  <w:pPr>
                    <w:pStyle w:val="Ifyllnadstext"/>
                    <w:rPr>
                      <w:rFonts w:ascii="Calibri" w:hAnsi="Calibri" w:cs="Calibri"/>
                      <w:color w:val="000000"/>
                      <w:szCs w:val="22"/>
                      <w:lang w:eastAsia="en-US"/>
                    </w:rPr>
                  </w:pPr>
                  <w:r w:rsidRPr="00EF4A00">
                    <w:rPr>
                      <w:rFonts w:ascii="Calibri" w:hAnsi="Calibri" w:cs="Calibri"/>
                      <w:color w:val="000000"/>
                      <w:szCs w:val="22"/>
                      <w:lang w:eastAsia="en-US"/>
                    </w:rPr>
                    <w:t>(n) The segment from the MAPt to destination should not be flown in tailwind conditions. The</w:t>
                  </w:r>
                  <w:r>
                    <w:rPr>
                      <w:rFonts w:ascii="Calibri" w:hAnsi="Calibri" w:cs="Calibri"/>
                      <w:color w:val="000000"/>
                      <w:szCs w:val="22"/>
                      <w:lang w:eastAsia="en-US"/>
                    </w:rPr>
                    <w:t xml:space="preserve"> </w:t>
                  </w:r>
                  <w:r w:rsidRPr="00EF4A00">
                    <w:rPr>
                      <w:rFonts w:ascii="Calibri" w:hAnsi="Calibri" w:cs="Calibri"/>
                      <w:color w:val="000000"/>
                      <w:szCs w:val="22"/>
                      <w:lang w:eastAsia="en-US"/>
                    </w:rPr>
                    <w:t>approach course should be selectable accordingly.</w:t>
                  </w:r>
                </w:p>
              </w:tc>
              <w:tc>
                <w:tcPr>
                  <w:tcW w:w="2305" w:type="dxa"/>
                  <w:tcBorders>
                    <w:left w:val="single" w:sz="4" w:space="0" w:color="auto"/>
                    <w:bottom w:val="single" w:sz="4" w:space="0" w:color="auto"/>
                    <w:right w:val="single" w:sz="4" w:space="0" w:color="auto"/>
                  </w:tcBorders>
                </w:tcPr>
                <w:p w14:paraId="0BF3E523"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26AA3434" w14:textId="77777777" w:rsidR="00C03131" w:rsidRDefault="00C03131" w:rsidP="00C03131">
                  <w:pPr>
                    <w:pStyle w:val="Ifyllnadstext"/>
                  </w:pPr>
                </w:p>
              </w:tc>
            </w:tr>
            <w:tr w:rsidR="00C03131" w14:paraId="3343C723" w14:textId="77777777" w:rsidTr="007D6132">
              <w:trPr>
                <w:gridAfter w:val="1"/>
                <w:wAfter w:w="6" w:type="dxa"/>
              </w:trPr>
              <w:tc>
                <w:tcPr>
                  <w:tcW w:w="4955" w:type="dxa"/>
                  <w:tcBorders>
                    <w:top w:val="single" w:sz="4" w:space="0" w:color="auto"/>
                    <w:left w:val="single" w:sz="4" w:space="0" w:color="auto"/>
                    <w:right w:val="single" w:sz="4" w:space="0" w:color="auto"/>
                  </w:tcBorders>
                </w:tcPr>
                <w:p w14:paraId="2EE6167E" w14:textId="77777777" w:rsidR="00C03131" w:rsidRPr="00EF12BC" w:rsidRDefault="00C03131" w:rsidP="00C03131">
                  <w:pPr>
                    <w:pStyle w:val="Ifyllnadstext"/>
                    <w:rPr>
                      <w:rFonts w:ascii="Calibri" w:hAnsi="Calibri" w:cs="Calibri"/>
                      <w:color w:val="000000"/>
                      <w:szCs w:val="22"/>
                      <w:lang w:eastAsia="en-US"/>
                    </w:rPr>
                  </w:pPr>
                </w:p>
              </w:tc>
              <w:tc>
                <w:tcPr>
                  <w:tcW w:w="2305" w:type="dxa"/>
                  <w:tcBorders>
                    <w:top w:val="single" w:sz="4" w:space="0" w:color="auto"/>
                    <w:left w:val="single" w:sz="4" w:space="0" w:color="auto"/>
                    <w:right w:val="single" w:sz="4" w:space="0" w:color="auto"/>
                  </w:tcBorders>
                </w:tcPr>
                <w:p w14:paraId="4BF9AB3A" w14:textId="1C028438" w:rsidR="00C03131" w:rsidRDefault="00C03131" w:rsidP="00C03131">
                  <w:pPr>
                    <w:pStyle w:val="Ifyllnadstext"/>
                  </w:pPr>
                  <w:r w:rsidRPr="00406D1D">
                    <w:rPr>
                      <w:sz w:val="14"/>
                      <w:szCs w:val="14"/>
                    </w:rPr>
                    <w:t>Ref in OM:</w:t>
                  </w:r>
                </w:p>
              </w:tc>
              <w:tc>
                <w:tcPr>
                  <w:tcW w:w="2478" w:type="dxa"/>
                  <w:tcBorders>
                    <w:top w:val="single" w:sz="4" w:space="0" w:color="auto"/>
                    <w:left w:val="single" w:sz="4" w:space="0" w:color="auto"/>
                    <w:right w:val="single" w:sz="4" w:space="0" w:color="auto"/>
                  </w:tcBorders>
                </w:tcPr>
                <w:p w14:paraId="442AA68A" w14:textId="27972BBE" w:rsidR="00C03131" w:rsidRDefault="00C03131" w:rsidP="00C03131">
                  <w:pPr>
                    <w:pStyle w:val="Ifyllnadstext"/>
                  </w:pPr>
                  <w:r w:rsidRPr="00406D1D">
                    <w:rPr>
                      <w:sz w:val="14"/>
                      <w:szCs w:val="14"/>
                    </w:rPr>
                    <w:t>TS notes:</w:t>
                  </w:r>
                </w:p>
              </w:tc>
            </w:tr>
            <w:tr w:rsidR="00C03131" w14:paraId="6A491C1E" w14:textId="77777777" w:rsidTr="007D6132">
              <w:trPr>
                <w:gridAfter w:val="1"/>
                <w:wAfter w:w="6" w:type="dxa"/>
              </w:trPr>
              <w:tc>
                <w:tcPr>
                  <w:tcW w:w="4955" w:type="dxa"/>
                  <w:tcBorders>
                    <w:left w:val="single" w:sz="4" w:space="0" w:color="auto"/>
                    <w:bottom w:val="single" w:sz="4" w:space="0" w:color="auto"/>
                    <w:right w:val="single" w:sz="4" w:space="0" w:color="auto"/>
                  </w:tcBorders>
                </w:tcPr>
                <w:p w14:paraId="41BB7473" w14:textId="5F05C890" w:rsidR="00C03131" w:rsidRPr="00EF12BC" w:rsidRDefault="00C03131" w:rsidP="00C03131">
                  <w:pPr>
                    <w:pStyle w:val="Ifyllnadstext"/>
                    <w:rPr>
                      <w:rFonts w:ascii="Calibri" w:hAnsi="Calibri" w:cs="Calibri"/>
                      <w:color w:val="000000"/>
                      <w:szCs w:val="22"/>
                      <w:lang w:eastAsia="en-US"/>
                    </w:rPr>
                  </w:pPr>
                  <w:r w:rsidRPr="00EF4A00">
                    <w:rPr>
                      <w:rFonts w:ascii="Calibri" w:hAnsi="Calibri" w:cs="Calibri"/>
                      <w:color w:val="000000"/>
                      <w:szCs w:val="22"/>
                      <w:lang w:eastAsia="en-US"/>
                    </w:rPr>
                    <w:t>(o) The aircraft should have the capability to compare the airborne radar picture and GNSS range</w:t>
                  </w:r>
                  <w:r>
                    <w:rPr>
                      <w:rFonts w:ascii="Calibri" w:hAnsi="Calibri" w:cs="Calibri"/>
                      <w:color w:val="000000"/>
                      <w:szCs w:val="22"/>
                      <w:lang w:eastAsia="en-US"/>
                    </w:rPr>
                    <w:t xml:space="preserve"> </w:t>
                  </w:r>
                  <w:r w:rsidRPr="00EF4A00">
                    <w:rPr>
                      <w:rFonts w:ascii="Calibri" w:hAnsi="Calibri" w:cs="Calibri"/>
                      <w:color w:val="000000"/>
                      <w:szCs w:val="22"/>
                      <w:lang w:eastAsia="en-US"/>
                    </w:rPr>
                    <w:t>and bearing data to cross-check the position of the offshore location.</w:t>
                  </w:r>
                </w:p>
              </w:tc>
              <w:tc>
                <w:tcPr>
                  <w:tcW w:w="2305" w:type="dxa"/>
                  <w:tcBorders>
                    <w:left w:val="single" w:sz="4" w:space="0" w:color="auto"/>
                    <w:bottom w:val="single" w:sz="4" w:space="0" w:color="auto"/>
                    <w:right w:val="single" w:sz="4" w:space="0" w:color="auto"/>
                  </w:tcBorders>
                </w:tcPr>
                <w:p w14:paraId="4F6F41B5" w14:textId="77777777" w:rsidR="00C03131" w:rsidRDefault="00C03131" w:rsidP="00C03131">
                  <w:pPr>
                    <w:pStyle w:val="Ifyllnadstext"/>
                  </w:pPr>
                </w:p>
              </w:tc>
              <w:tc>
                <w:tcPr>
                  <w:tcW w:w="2478" w:type="dxa"/>
                  <w:tcBorders>
                    <w:left w:val="single" w:sz="4" w:space="0" w:color="auto"/>
                    <w:bottom w:val="single" w:sz="4" w:space="0" w:color="auto"/>
                    <w:right w:val="single" w:sz="4" w:space="0" w:color="auto"/>
                  </w:tcBorders>
                </w:tcPr>
                <w:p w14:paraId="7A38A61A" w14:textId="77777777" w:rsidR="00C03131" w:rsidRDefault="00C03131" w:rsidP="00C03131">
                  <w:pPr>
                    <w:pStyle w:val="Ifyllnadstext"/>
                  </w:pPr>
                </w:p>
              </w:tc>
            </w:tr>
          </w:tbl>
          <w:p w14:paraId="3C15523F" w14:textId="553F21F7" w:rsidR="00C03131" w:rsidRDefault="00C03131" w:rsidP="00C03131">
            <w:pPr>
              <w:pStyle w:val="Rubrik1"/>
              <w:outlineLvl w:val="0"/>
            </w:pPr>
            <w:r>
              <w:t>GM1 SPA.HOFO.125 Offshore standard approach procedures (OSAPs)</w:t>
            </w:r>
          </w:p>
        </w:tc>
      </w:tr>
      <w:tr w:rsidR="00C03131" w14:paraId="3009BE97" w14:textId="77777777" w:rsidTr="007D6132">
        <w:trPr>
          <w:gridAfter w:val="1"/>
          <w:wAfter w:w="2478" w:type="dxa"/>
        </w:trPr>
        <w:tc>
          <w:tcPr>
            <w:tcW w:w="9911" w:type="dxa"/>
            <w:gridSpan w:val="3"/>
          </w:tcPr>
          <w:p w14:paraId="560F9D13" w14:textId="409D4DF6" w:rsidR="00C03131" w:rsidRDefault="00C03131" w:rsidP="00C03131">
            <w:pPr>
              <w:pStyle w:val="Rubrik2"/>
              <w:outlineLvl w:val="1"/>
            </w:pPr>
            <w:r>
              <w:lastRenderedPageBreak/>
              <w:t>AIRBORNE RADAR APPROACH (ARA)</w:t>
            </w:r>
          </w:p>
        </w:tc>
      </w:tr>
      <w:tr w:rsidR="00C03131" w14:paraId="65700A4D"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00E174C9" w14:textId="77777777" w:rsidR="00C03131" w:rsidRDefault="00C03131" w:rsidP="00C03131">
            <w:pPr>
              <w:pStyle w:val="Ledtext"/>
            </w:pPr>
          </w:p>
        </w:tc>
        <w:tc>
          <w:tcPr>
            <w:tcW w:w="2478" w:type="dxa"/>
            <w:tcBorders>
              <w:top w:val="single" w:sz="4" w:space="0" w:color="auto"/>
              <w:left w:val="single" w:sz="4" w:space="0" w:color="auto"/>
              <w:right w:val="single" w:sz="4" w:space="0" w:color="auto"/>
            </w:tcBorders>
          </w:tcPr>
          <w:p w14:paraId="6449F2E6" w14:textId="77777777" w:rsidR="00C03131" w:rsidRDefault="00C03131" w:rsidP="00C03131">
            <w:pPr>
              <w:pStyle w:val="Ledtext"/>
            </w:pPr>
            <w:r>
              <w:t>Ref in OM:</w:t>
            </w:r>
          </w:p>
        </w:tc>
        <w:tc>
          <w:tcPr>
            <w:tcW w:w="2478" w:type="dxa"/>
            <w:tcBorders>
              <w:top w:val="single" w:sz="4" w:space="0" w:color="auto"/>
              <w:left w:val="single" w:sz="4" w:space="0" w:color="auto"/>
              <w:right w:val="single" w:sz="4" w:space="0" w:color="auto"/>
            </w:tcBorders>
          </w:tcPr>
          <w:p w14:paraId="03F83E05" w14:textId="77777777" w:rsidR="00C03131" w:rsidRDefault="00C03131" w:rsidP="00C03131">
            <w:pPr>
              <w:pStyle w:val="Ledtext"/>
            </w:pPr>
            <w:r>
              <w:t>TS notes:</w:t>
            </w:r>
          </w:p>
        </w:tc>
      </w:tr>
      <w:tr w:rsidR="00C03131" w14:paraId="2FC02734"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16480690" w14:textId="77777777" w:rsidR="00C03131" w:rsidRPr="00F619CC" w:rsidRDefault="00C03131" w:rsidP="00C0313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General </w:t>
            </w:r>
          </w:p>
          <w:p w14:paraId="64308CF0" w14:textId="0D4B8740" w:rsidR="00C03131" w:rsidRDefault="00C03131" w:rsidP="00C03131">
            <w:pPr>
              <w:pStyle w:val="Ifyllnadstext"/>
            </w:pPr>
            <w:r w:rsidRPr="00F619CC">
              <w:rPr>
                <w:rFonts w:ascii="Calibri" w:hAnsi="Calibri" w:cs="Calibri"/>
                <w:color w:val="000000"/>
                <w:szCs w:val="22"/>
                <w:lang w:eastAsia="en-US"/>
              </w:rPr>
              <w:t xml:space="preserve">(1) </w:t>
            </w:r>
            <w:r w:rsidRPr="00EF4A00">
              <w:rPr>
                <w:rFonts w:ascii="Calibri" w:hAnsi="Calibri" w:cs="Calibri"/>
                <w:color w:val="000000"/>
                <w:szCs w:val="22"/>
                <w:lang w:eastAsia="en-US"/>
              </w:rPr>
              <w:t>The helicopter ARA procedure may have as many as five separate segments: the arrival,</w:t>
            </w:r>
            <w:r>
              <w:rPr>
                <w:rFonts w:ascii="Calibri" w:hAnsi="Calibri" w:cs="Calibri"/>
                <w:color w:val="000000"/>
                <w:szCs w:val="22"/>
                <w:lang w:eastAsia="en-US"/>
              </w:rPr>
              <w:t xml:space="preserve"> </w:t>
            </w:r>
            <w:r w:rsidRPr="00EF4A00">
              <w:rPr>
                <w:rFonts w:ascii="Calibri" w:hAnsi="Calibri" w:cs="Calibri"/>
                <w:color w:val="000000"/>
                <w:szCs w:val="22"/>
                <w:lang w:eastAsia="en-US"/>
              </w:rPr>
              <w:t>initial, intermediate, final approach, and missed approach segment. In addition, the</w:t>
            </w:r>
            <w:r>
              <w:rPr>
                <w:rFonts w:ascii="Calibri" w:hAnsi="Calibri" w:cs="Calibri"/>
                <w:color w:val="000000"/>
                <w:szCs w:val="22"/>
                <w:lang w:eastAsia="en-US"/>
              </w:rPr>
              <w:t xml:space="preserve"> </w:t>
            </w:r>
            <w:r w:rsidRPr="00EF4A00">
              <w:rPr>
                <w:rFonts w:ascii="Calibri" w:hAnsi="Calibri" w:cs="Calibri"/>
                <w:color w:val="000000"/>
                <w:szCs w:val="22"/>
                <w:lang w:eastAsia="en-US"/>
              </w:rPr>
              <w:t>specifications of the circling manoeuvre to a landing under visual conditions should be</w:t>
            </w:r>
            <w:r>
              <w:rPr>
                <w:rFonts w:ascii="Calibri" w:hAnsi="Calibri" w:cs="Calibri"/>
                <w:color w:val="000000"/>
                <w:szCs w:val="22"/>
                <w:lang w:eastAsia="en-US"/>
              </w:rPr>
              <w:t xml:space="preserve"> </w:t>
            </w:r>
            <w:r w:rsidRPr="00EF4A00">
              <w:rPr>
                <w:rFonts w:ascii="Calibri" w:hAnsi="Calibri" w:cs="Calibri"/>
                <w:color w:val="000000"/>
                <w:szCs w:val="22"/>
                <w:lang w:eastAsia="en-US"/>
              </w:rPr>
              <w:t>considered. The individual approach segments can begin and end at designated fixes.</w:t>
            </w:r>
            <w:r>
              <w:rPr>
                <w:rFonts w:ascii="Calibri" w:hAnsi="Calibri" w:cs="Calibri"/>
                <w:color w:val="000000"/>
                <w:szCs w:val="22"/>
                <w:lang w:eastAsia="en-US"/>
              </w:rPr>
              <w:t xml:space="preserve"> </w:t>
            </w:r>
            <w:r w:rsidRPr="00EF4A00">
              <w:rPr>
                <w:rFonts w:ascii="Calibri" w:hAnsi="Calibri" w:cs="Calibri"/>
                <w:color w:val="000000"/>
                <w:szCs w:val="22"/>
                <w:lang w:eastAsia="en-US"/>
              </w:rPr>
              <w:t>However, the segments of an ARA may often begin at specified points where no fixes are</w:t>
            </w:r>
            <w:r>
              <w:rPr>
                <w:rFonts w:ascii="Calibri" w:hAnsi="Calibri" w:cs="Calibri"/>
                <w:color w:val="000000"/>
                <w:szCs w:val="22"/>
                <w:lang w:eastAsia="en-US"/>
              </w:rPr>
              <w:t xml:space="preserve"> </w:t>
            </w:r>
            <w:r w:rsidRPr="00EF4A00">
              <w:rPr>
                <w:rFonts w:ascii="Calibri" w:hAnsi="Calibri" w:cs="Calibri"/>
                <w:color w:val="000000"/>
                <w:szCs w:val="22"/>
                <w:lang w:eastAsia="en-US"/>
              </w:rPr>
              <w:t>available</w:t>
            </w:r>
            <w:r w:rsidRPr="00F619CC">
              <w:rPr>
                <w:rFonts w:ascii="Calibri" w:hAnsi="Calibri" w:cs="Calibri"/>
                <w:color w:val="000000"/>
                <w:szCs w:val="22"/>
                <w:lang w:eastAsia="en-US"/>
              </w:rPr>
              <w:t>.</w:t>
            </w:r>
          </w:p>
        </w:tc>
        <w:sdt>
          <w:sdtPr>
            <w:alias w:val=" "/>
            <w:id w:val="-433828819"/>
            <w:placeholder>
              <w:docPart w:val="C5B1E6B8158444BA973DE1FAF7E8727D"/>
            </w:placeholder>
            <w:showingPlcHdr/>
            <w:text/>
          </w:sdtPr>
          <w:sdtEndPr/>
          <w:sdtContent>
            <w:tc>
              <w:tcPr>
                <w:tcW w:w="2478" w:type="dxa"/>
                <w:tcBorders>
                  <w:left w:val="single" w:sz="4" w:space="0" w:color="auto"/>
                  <w:bottom w:val="single" w:sz="4" w:space="0" w:color="auto"/>
                  <w:right w:val="single" w:sz="4" w:space="0" w:color="auto"/>
                </w:tcBorders>
              </w:tcPr>
              <w:p w14:paraId="359BD018" w14:textId="77777777" w:rsidR="00C03131" w:rsidRDefault="00C03131" w:rsidP="00C03131">
                <w:pPr>
                  <w:pStyle w:val="Ifyllnadstext"/>
                </w:pPr>
                <w:r w:rsidRPr="001F3B68">
                  <w:rPr>
                    <w:rStyle w:val="Platshllartext"/>
                  </w:rPr>
                  <w:t xml:space="preserve"> </w:t>
                </w:r>
              </w:p>
            </w:tc>
          </w:sdtContent>
        </w:sdt>
        <w:sdt>
          <w:sdtPr>
            <w:alias w:val=" "/>
            <w:id w:val="-1526316694"/>
            <w:placeholder>
              <w:docPart w:val="528C0ED8F66C46F9911791DADEE2255B"/>
            </w:placeholder>
            <w:showingPlcHdr/>
            <w:text/>
          </w:sdtPr>
          <w:sdtEndPr/>
          <w:sdtContent>
            <w:tc>
              <w:tcPr>
                <w:tcW w:w="2478" w:type="dxa"/>
                <w:tcBorders>
                  <w:left w:val="single" w:sz="4" w:space="0" w:color="auto"/>
                  <w:bottom w:val="single" w:sz="4" w:space="0" w:color="auto"/>
                  <w:right w:val="single" w:sz="4" w:space="0" w:color="auto"/>
                </w:tcBorders>
              </w:tcPr>
              <w:p w14:paraId="358AFAB1" w14:textId="77777777" w:rsidR="00C03131" w:rsidRDefault="00C03131" w:rsidP="00C03131">
                <w:pPr>
                  <w:pStyle w:val="Ifyllnadstext"/>
                </w:pPr>
                <w:r w:rsidRPr="001F3B68">
                  <w:rPr>
                    <w:rStyle w:val="Platshllartext"/>
                  </w:rPr>
                  <w:t xml:space="preserve"> </w:t>
                </w:r>
              </w:p>
            </w:tc>
          </w:sdtContent>
        </w:sdt>
      </w:tr>
      <w:tr w:rsidR="00704A91" w14:paraId="138BF1C2"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71741B1A"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0E4098C7"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5F31C629" w14:textId="77777777" w:rsidR="00704A91" w:rsidRDefault="000821F9" w:rsidP="00F84BD3">
            <w:pPr>
              <w:pStyle w:val="Ledtext"/>
            </w:pPr>
            <w:r>
              <w:t>TS notes:</w:t>
            </w:r>
          </w:p>
        </w:tc>
      </w:tr>
      <w:tr w:rsidR="00704A91" w14:paraId="336895E8"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7AC6514D" w14:textId="1B2E8C58"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(2</w:t>
            </w:r>
            <w:r w:rsidR="00EF4A00">
              <w:rPr>
                <w:rFonts w:ascii="Calibri" w:hAnsi="Calibri" w:cs="Calibri"/>
                <w:color w:val="000000"/>
                <w:szCs w:val="22"/>
                <w:lang w:eastAsia="en-US"/>
              </w:rPr>
              <w:t xml:space="preserve">) </w:t>
            </w:r>
            <w:r w:rsidR="00EF4A00" w:rsidRPr="00EF4A00">
              <w:rPr>
                <w:rFonts w:ascii="Calibri" w:hAnsi="Calibri" w:cs="Calibri"/>
                <w:color w:val="000000"/>
                <w:szCs w:val="22"/>
                <w:lang w:eastAsia="en-US"/>
              </w:rPr>
              <w:t>The fixes, or points, are named to coincide with the beginning of the associated segment. For example, the intermediate segment begins at the intermediate fix (IF) and ends at the final approach fix (FAF). Where no fix is available or appropriate, the segments begin and end at specified points; for example, at the intermediate point (IP) and final approach point (FAP). The order in which the segments are discussed in this GM is the order in which the pilot would fly them in a complete procedure: that is, from the arrival through the initial and intermediate to the final approach and, if necessary, to the missed approach.</w:t>
            </w:r>
          </w:p>
        </w:tc>
        <w:sdt>
          <w:sdtPr>
            <w:alias w:val=" "/>
            <w:id w:val="-89326774"/>
            <w:placeholder>
              <w:docPart w:val="ABF765482D4F4D54B6B79B25CA6A61ED"/>
            </w:placeholder>
            <w:showingPlcHdr/>
            <w:text/>
          </w:sdtPr>
          <w:sdtEndPr/>
          <w:sdtContent>
            <w:tc>
              <w:tcPr>
                <w:tcW w:w="2478" w:type="dxa"/>
                <w:tcBorders>
                  <w:left w:val="single" w:sz="4" w:space="0" w:color="auto"/>
                  <w:bottom w:val="single" w:sz="4" w:space="0" w:color="auto"/>
                  <w:right w:val="single" w:sz="4" w:space="0" w:color="auto"/>
                </w:tcBorders>
              </w:tcPr>
              <w:p w14:paraId="2529EF29" w14:textId="77777777" w:rsidR="00704A91" w:rsidRDefault="00704A91" w:rsidP="001177AF">
                <w:pPr>
                  <w:pStyle w:val="Ifyllnadstext"/>
                </w:pPr>
                <w:r w:rsidRPr="001F3B68">
                  <w:rPr>
                    <w:rStyle w:val="Platshllartext"/>
                  </w:rPr>
                  <w:t xml:space="preserve"> </w:t>
                </w:r>
              </w:p>
            </w:tc>
          </w:sdtContent>
        </w:sdt>
        <w:sdt>
          <w:sdtPr>
            <w:alias w:val=" "/>
            <w:id w:val="-1415235835"/>
            <w:placeholder>
              <w:docPart w:val="BE6161A7CB604CEFA075AFD525B631ED"/>
            </w:placeholder>
            <w:showingPlcHdr/>
            <w:text/>
          </w:sdtPr>
          <w:sdtEndPr/>
          <w:sdtContent>
            <w:tc>
              <w:tcPr>
                <w:tcW w:w="2478" w:type="dxa"/>
                <w:tcBorders>
                  <w:left w:val="single" w:sz="4" w:space="0" w:color="auto"/>
                  <w:bottom w:val="single" w:sz="4" w:space="0" w:color="auto"/>
                  <w:right w:val="single" w:sz="4" w:space="0" w:color="auto"/>
                </w:tcBorders>
              </w:tcPr>
              <w:p w14:paraId="54C8B8DB" w14:textId="77777777" w:rsidR="00704A91" w:rsidRDefault="00704A91" w:rsidP="001177AF">
                <w:pPr>
                  <w:pStyle w:val="Ifyllnadstext"/>
                </w:pPr>
                <w:r w:rsidRPr="001F3B68">
                  <w:rPr>
                    <w:rStyle w:val="Platshllartext"/>
                  </w:rPr>
                  <w:t xml:space="preserve"> </w:t>
                </w:r>
              </w:p>
            </w:tc>
          </w:sdtContent>
        </w:sdt>
      </w:tr>
      <w:tr w:rsidR="00704A91" w14:paraId="3A756B1D"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4E4BB1C8"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48F030F4"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4192DEAD" w14:textId="77777777" w:rsidR="00704A91" w:rsidRDefault="000821F9" w:rsidP="00F84BD3">
            <w:pPr>
              <w:pStyle w:val="Ledtext"/>
            </w:pPr>
            <w:r>
              <w:t>TS notes:</w:t>
            </w:r>
          </w:p>
        </w:tc>
      </w:tr>
      <w:tr w:rsidR="00704A91" w14:paraId="7BBB2FA2"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459B1053" w14:textId="0742FB9E"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r w:rsidR="00EF4A00" w:rsidRPr="00EF4A00">
              <w:rPr>
                <w:rFonts w:ascii="Calibri" w:hAnsi="Calibri" w:cs="Calibri"/>
                <w:color w:val="000000"/>
                <w:szCs w:val="22"/>
                <w:lang w:eastAsia="en-US"/>
              </w:rPr>
              <w:t>Only those segments that are required by local conditions applying at the time of the approach need to be included in a procedure. In constructing the procedure, the final approach track, which should be orientated so as to be substantially into the wind, should be identified first as it is the least flexible and most critical of all the segments. When the origin and the orientation of the final approach have been determined, the other necessary segments should be integrated with it to produce an orderly manoeuvring pattern that does not generate an unacceptably high workload for the flight crew</w:t>
            </w:r>
            <w:r w:rsidRPr="00F619CC">
              <w:rPr>
                <w:rFonts w:ascii="Calibri" w:hAnsi="Calibri" w:cs="Calibri"/>
                <w:color w:val="000000"/>
                <w:szCs w:val="22"/>
                <w:lang w:eastAsia="en-US"/>
              </w:rPr>
              <w:t>.</w:t>
            </w:r>
          </w:p>
        </w:tc>
        <w:sdt>
          <w:sdtPr>
            <w:alias w:val=" "/>
            <w:id w:val="-658302250"/>
            <w:placeholder>
              <w:docPart w:val="88B2636C84AD4ED998CD4A3F0D6F1E08"/>
            </w:placeholder>
            <w:showingPlcHdr/>
            <w:text/>
          </w:sdtPr>
          <w:sdtEndPr/>
          <w:sdtContent>
            <w:tc>
              <w:tcPr>
                <w:tcW w:w="2478" w:type="dxa"/>
                <w:tcBorders>
                  <w:left w:val="single" w:sz="4" w:space="0" w:color="auto"/>
                  <w:bottom w:val="single" w:sz="4" w:space="0" w:color="auto"/>
                  <w:right w:val="single" w:sz="4" w:space="0" w:color="auto"/>
                </w:tcBorders>
              </w:tcPr>
              <w:p w14:paraId="68CE235B" w14:textId="77777777" w:rsidR="00704A91" w:rsidRDefault="00704A91" w:rsidP="001177AF">
                <w:pPr>
                  <w:pStyle w:val="Ifyllnadstext"/>
                </w:pPr>
                <w:r w:rsidRPr="001F3B68">
                  <w:rPr>
                    <w:rStyle w:val="Platshllartext"/>
                  </w:rPr>
                  <w:t xml:space="preserve"> </w:t>
                </w:r>
              </w:p>
            </w:tc>
          </w:sdtContent>
        </w:sdt>
        <w:sdt>
          <w:sdtPr>
            <w:alias w:val=" "/>
            <w:id w:val="-1036198425"/>
            <w:placeholder>
              <w:docPart w:val="B3B9FE6A9A904D95A9C43B83910FB813"/>
            </w:placeholder>
            <w:showingPlcHdr/>
            <w:text/>
          </w:sdtPr>
          <w:sdtEndPr/>
          <w:sdtContent>
            <w:tc>
              <w:tcPr>
                <w:tcW w:w="2478" w:type="dxa"/>
                <w:tcBorders>
                  <w:left w:val="single" w:sz="4" w:space="0" w:color="auto"/>
                  <w:bottom w:val="single" w:sz="4" w:space="0" w:color="auto"/>
                  <w:right w:val="single" w:sz="4" w:space="0" w:color="auto"/>
                </w:tcBorders>
              </w:tcPr>
              <w:p w14:paraId="472F46C8" w14:textId="77777777" w:rsidR="00704A91" w:rsidRDefault="00704A91" w:rsidP="001177AF">
                <w:pPr>
                  <w:pStyle w:val="Ifyllnadstext"/>
                </w:pPr>
                <w:r w:rsidRPr="001F3B68">
                  <w:rPr>
                    <w:rStyle w:val="Platshllartext"/>
                  </w:rPr>
                  <w:t xml:space="preserve"> </w:t>
                </w:r>
              </w:p>
            </w:tc>
          </w:sdtContent>
        </w:sdt>
      </w:tr>
      <w:tr w:rsidR="00704A91" w14:paraId="4D702F3F"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71F56E8"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855E243"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41D61854" w14:textId="77777777" w:rsidR="00704A91" w:rsidRDefault="000821F9" w:rsidP="00F84BD3">
            <w:pPr>
              <w:pStyle w:val="Ledtext"/>
            </w:pPr>
            <w:r>
              <w:t>TS notes:</w:t>
            </w:r>
          </w:p>
        </w:tc>
      </w:tr>
      <w:tr w:rsidR="00704A91" w14:paraId="1BCF43F1"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63D170D5" w14:textId="0E196C8B"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(4) </w:t>
            </w:r>
            <w:r w:rsidR="00EF4A00" w:rsidRPr="00EF4A00">
              <w:rPr>
                <w:rFonts w:ascii="Calibri" w:hAnsi="Calibri" w:cs="Calibri"/>
                <w:color w:val="000000"/>
                <w:szCs w:val="22"/>
                <w:lang w:eastAsia="en-US"/>
              </w:rPr>
              <w:t>Where an ARA is conducted to a non-moving offshore location (i.e. fixed installation or moored vessel), and a reliable global navigation satellite system (GNSS) position for the location is available, the GNSS/area navigation system should be used to enhance the safety of the ARA. This is achieved by using the GNSS/area navigation system to navigate</w:t>
            </w:r>
            <w:r w:rsidR="00EF4A00">
              <w:rPr>
                <w:rFonts w:ascii="Calibri" w:hAnsi="Calibri" w:cs="Calibri"/>
                <w:color w:val="000000"/>
                <w:szCs w:val="22"/>
                <w:lang w:eastAsia="en-US"/>
              </w:rPr>
              <w:t xml:space="preserve"> </w:t>
            </w:r>
            <w:r w:rsidR="00EF4A00" w:rsidRPr="00EF4A00">
              <w:rPr>
                <w:rFonts w:ascii="Calibri" w:hAnsi="Calibri" w:cs="Calibri"/>
                <w:color w:val="000000"/>
                <w:szCs w:val="22"/>
                <w:lang w:eastAsia="en-US"/>
              </w:rPr>
              <w:t>the helicopter onto, and maintain, the final approach track, and by using the GNSS range and bearing information to cross-check the position of the offshore location on the weather radar display</w:t>
            </w:r>
            <w:r w:rsidRPr="00F619CC">
              <w:rPr>
                <w:rFonts w:ascii="Calibri" w:hAnsi="Calibri" w:cs="Calibri"/>
                <w:color w:val="000000"/>
                <w:szCs w:val="22"/>
                <w:lang w:eastAsia="en-US"/>
              </w:rPr>
              <w:t>.</w:t>
            </w:r>
          </w:p>
        </w:tc>
        <w:sdt>
          <w:sdtPr>
            <w:alias w:val=" "/>
            <w:id w:val="1563672777"/>
            <w:placeholder>
              <w:docPart w:val="C0D03A9F842F41C092466ABC141E8757"/>
            </w:placeholder>
            <w:showingPlcHdr/>
            <w:text/>
          </w:sdtPr>
          <w:sdtEndPr/>
          <w:sdtContent>
            <w:tc>
              <w:tcPr>
                <w:tcW w:w="2478" w:type="dxa"/>
                <w:tcBorders>
                  <w:left w:val="single" w:sz="4" w:space="0" w:color="auto"/>
                  <w:bottom w:val="single" w:sz="4" w:space="0" w:color="auto"/>
                  <w:right w:val="single" w:sz="4" w:space="0" w:color="auto"/>
                </w:tcBorders>
              </w:tcPr>
              <w:p w14:paraId="74E27943" w14:textId="77777777" w:rsidR="00704A91" w:rsidRDefault="00704A91" w:rsidP="001177AF">
                <w:pPr>
                  <w:pStyle w:val="Ifyllnadstext"/>
                </w:pPr>
                <w:r w:rsidRPr="001F3B68">
                  <w:rPr>
                    <w:rStyle w:val="Platshllartext"/>
                  </w:rPr>
                  <w:t xml:space="preserve"> </w:t>
                </w:r>
              </w:p>
            </w:tc>
          </w:sdtContent>
        </w:sdt>
        <w:sdt>
          <w:sdtPr>
            <w:alias w:val=" "/>
            <w:id w:val="1112408466"/>
            <w:placeholder>
              <w:docPart w:val="6615DA52713B4A73A70CEFDCD007420C"/>
            </w:placeholder>
            <w:showingPlcHdr/>
            <w:text/>
          </w:sdtPr>
          <w:sdtEndPr/>
          <w:sdtContent>
            <w:tc>
              <w:tcPr>
                <w:tcW w:w="2478" w:type="dxa"/>
                <w:tcBorders>
                  <w:left w:val="single" w:sz="4" w:space="0" w:color="auto"/>
                  <w:bottom w:val="single" w:sz="4" w:space="0" w:color="auto"/>
                  <w:right w:val="single" w:sz="4" w:space="0" w:color="auto"/>
                </w:tcBorders>
              </w:tcPr>
              <w:p w14:paraId="2F52F009" w14:textId="77777777" w:rsidR="00704A91" w:rsidRDefault="00704A91" w:rsidP="001177AF">
                <w:pPr>
                  <w:pStyle w:val="Ifyllnadstext"/>
                </w:pPr>
                <w:r w:rsidRPr="001F3B68">
                  <w:rPr>
                    <w:rStyle w:val="Platshllartext"/>
                  </w:rPr>
                  <w:t xml:space="preserve"> </w:t>
                </w:r>
              </w:p>
            </w:tc>
          </w:sdtContent>
        </w:sdt>
      </w:tr>
      <w:tr w:rsidR="00704A91" w14:paraId="11A962EE"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796E30A4"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134CF758"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0AB9B6E0" w14:textId="77777777" w:rsidR="00704A91" w:rsidRDefault="000821F9" w:rsidP="00F84BD3">
            <w:pPr>
              <w:pStyle w:val="Ledtext"/>
            </w:pPr>
            <w:r>
              <w:t>TS notes:</w:t>
            </w:r>
          </w:p>
        </w:tc>
      </w:tr>
      <w:tr w:rsidR="00704A91" w14:paraId="7144900A"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2A44F6BD" w14:textId="1A9C5D6E"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(5) </w:t>
            </w:r>
            <w:r w:rsidR="00EF4A00" w:rsidRPr="00EF4A00">
              <w:rPr>
                <w:rFonts w:ascii="Calibri" w:hAnsi="Calibri" w:cs="Calibri"/>
                <w:color w:val="000000"/>
                <w:szCs w:val="22"/>
                <w:lang w:eastAsia="en-US"/>
              </w:rPr>
              <w:t>Examples of ARA procedures, as well as vertical profile and missed approach procedures, are contained in Figures 1 and 2 below</w:t>
            </w:r>
            <w:r w:rsidRPr="00F619CC">
              <w:rPr>
                <w:rFonts w:ascii="Calibri" w:hAnsi="Calibri" w:cs="Calibri"/>
                <w:color w:val="000000"/>
                <w:szCs w:val="22"/>
                <w:lang w:eastAsia="en-US"/>
              </w:rPr>
              <w:t>.</w:t>
            </w:r>
          </w:p>
        </w:tc>
        <w:sdt>
          <w:sdtPr>
            <w:alias w:val=" "/>
            <w:id w:val="574787389"/>
            <w:placeholder>
              <w:docPart w:val="C1FE6D3CD02444C9A9E1078188999D4D"/>
            </w:placeholder>
            <w:showingPlcHdr/>
            <w:text/>
          </w:sdtPr>
          <w:sdtEndPr/>
          <w:sdtContent>
            <w:tc>
              <w:tcPr>
                <w:tcW w:w="2478" w:type="dxa"/>
                <w:tcBorders>
                  <w:left w:val="single" w:sz="4" w:space="0" w:color="auto"/>
                  <w:bottom w:val="single" w:sz="4" w:space="0" w:color="auto"/>
                  <w:right w:val="single" w:sz="4" w:space="0" w:color="auto"/>
                </w:tcBorders>
              </w:tcPr>
              <w:p w14:paraId="32BA85EE" w14:textId="77777777" w:rsidR="00704A91" w:rsidRDefault="00704A91" w:rsidP="001177AF">
                <w:pPr>
                  <w:pStyle w:val="Ifyllnadstext"/>
                </w:pPr>
                <w:r w:rsidRPr="001F3B68">
                  <w:rPr>
                    <w:rStyle w:val="Platshllartext"/>
                  </w:rPr>
                  <w:t xml:space="preserve"> </w:t>
                </w:r>
              </w:p>
            </w:tc>
          </w:sdtContent>
        </w:sdt>
        <w:sdt>
          <w:sdtPr>
            <w:alias w:val=" "/>
            <w:id w:val="2052957805"/>
            <w:placeholder>
              <w:docPart w:val="49746AD718734FDCB557EA5453C6F90E"/>
            </w:placeholder>
            <w:showingPlcHdr/>
            <w:text/>
          </w:sdtPr>
          <w:sdtEndPr/>
          <w:sdtContent>
            <w:tc>
              <w:tcPr>
                <w:tcW w:w="2478" w:type="dxa"/>
                <w:tcBorders>
                  <w:left w:val="single" w:sz="4" w:space="0" w:color="auto"/>
                  <w:bottom w:val="single" w:sz="4" w:space="0" w:color="auto"/>
                  <w:right w:val="single" w:sz="4" w:space="0" w:color="auto"/>
                </w:tcBorders>
              </w:tcPr>
              <w:p w14:paraId="38B0CA10" w14:textId="77777777" w:rsidR="00704A91" w:rsidRDefault="00704A91" w:rsidP="001177AF">
                <w:pPr>
                  <w:pStyle w:val="Ifyllnadstext"/>
                </w:pPr>
                <w:r w:rsidRPr="001F3B68">
                  <w:rPr>
                    <w:rStyle w:val="Platshllartext"/>
                  </w:rPr>
                  <w:t xml:space="preserve"> </w:t>
                </w:r>
              </w:p>
            </w:tc>
          </w:sdtContent>
        </w:sdt>
      </w:tr>
      <w:tr w:rsidR="00704A91" w14:paraId="62D18FB0"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14058FC4"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34691C29"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3F6A0F16" w14:textId="77777777" w:rsidR="00704A91" w:rsidRDefault="000821F9" w:rsidP="00F84BD3">
            <w:pPr>
              <w:pStyle w:val="Ledtext"/>
            </w:pPr>
            <w:r>
              <w:t>TS notes:</w:t>
            </w:r>
          </w:p>
        </w:tc>
      </w:tr>
      <w:tr w:rsidR="00704A91" w14:paraId="3AACFB9C"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1C8244D5" w14:textId="77777777"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Obstacle environment </w:t>
            </w:r>
          </w:p>
          <w:p w14:paraId="4C975673" w14:textId="35E8BDEB"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(1) </w:t>
            </w:r>
            <w:r w:rsidR="00EF4A00" w:rsidRPr="00EF4A00">
              <w:rPr>
                <w:rFonts w:ascii="Calibri" w:hAnsi="Calibri" w:cs="Calibri"/>
                <w:color w:val="000000"/>
                <w:szCs w:val="22"/>
                <w:lang w:eastAsia="en-US"/>
              </w:rPr>
              <w:t>Each segment of the ARA is located in an overwater area that has a flat surface at sea level. However, due to the passage of large vessels which are not required to notify their presence, the exact obstacle environment cannot be determined. As the largest vessels and structures are known to reach elevations exceeding 500 ft above mean sea level (AMSL), the uncontrolled offshore obstacle environment applying to the arrival, initial and intermediate approach segments can reasonably be assumed to be capable of reaching to at least 500 ft AMSL. Nevertheless, in the case of the final approach and missed approach segments, specific areas are involved within which no radar returns are allowed. In these areas, the height of wave crests, and the possibility that small obstacles may be present that are not visible on radar, results in an uncontrolled surface environment that extends to an elevation of 50 ft AMSL</w:t>
            </w:r>
          </w:p>
        </w:tc>
        <w:sdt>
          <w:sdtPr>
            <w:alias w:val=" "/>
            <w:id w:val="830717921"/>
            <w:placeholder>
              <w:docPart w:val="BFE56EA4B6B24D7FADF6D69B9095B548"/>
            </w:placeholder>
            <w:showingPlcHdr/>
            <w:text/>
          </w:sdtPr>
          <w:sdtEndPr/>
          <w:sdtContent>
            <w:tc>
              <w:tcPr>
                <w:tcW w:w="2478" w:type="dxa"/>
                <w:tcBorders>
                  <w:left w:val="single" w:sz="4" w:space="0" w:color="auto"/>
                  <w:bottom w:val="single" w:sz="4" w:space="0" w:color="auto"/>
                  <w:right w:val="single" w:sz="4" w:space="0" w:color="auto"/>
                </w:tcBorders>
              </w:tcPr>
              <w:p w14:paraId="64DC6705" w14:textId="77777777" w:rsidR="00704A91" w:rsidRDefault="00704A91" w:rsidP="001177AF">
                <w:pPr>
                  <w:pStyle w:val="Ifyllnadstext"/>
                </w:pPr>
                <w:r w:rsidRPr="001F3B68">
                  <w:rPr>
                    <w:rStyle w:val="Platshllartext"/>
                  </w:rPr>
                  <w:t xml:space="preserve"> </w:t>
                </w:r>
              </w:p>
            </w:tc>
          </w:sdtContent>
        </w:sdt>
        <w:sdt>
          <w:sdtPr>
            <w:alias w:val=" "/>
            <w:id w:val="1956914386"/>
            <w:placeholder>
              <w:docPart w:val="780494E23F2446C6A9AE9CC5D720745F"/>
            </w:placeholder>
            <w:showingPlcHdr/>
            <w:text/>
          </w:sdtPr>
          <w:sdtEndPr/>
          <w:sdtContent>
            <w:tc>
              <w:tcPr>
                <w:tcW w:w="2478" w:type="dxa"/>
                <w:tcBorders>
                  <w:left w:val="single" w:sz="4" w:space="0" w:color="auto"/>
                  <w:bottom w:val="single" w:sz="4" w:space="0" w:color="auto"/>
                  <w:right w:val="single" w:sz="4" w:space="0" w:color="auto"/>
                </w:tcBorders>
              </w:tcPr>
              <w:p w14:paraId="76692492" w14:textId="77777777" w:rsidR="00704A91" w:rsidRDefault="00704A91" w:rsidP="001177AF">
                <w:pPr>
                  <w:pStyle w:val="Ifyllnadstext"/>
                </w:pPr>
                <w:r w:rsidRPr="001F3B68">
                  <w:rPr>
                    <w:rStyle w:val="Platshllartext"/>
                  </w:rPr>
                  <w:t xml:space="preserve"> </w:t>
                </w:r>
              </w:p>
            </w:tc>
          </w:sdtContent>
        </w:sdt>
      </w:tr>
      <w:tr w:rsidR="00704A91" w14:paraId="685BFAAD"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193D7235"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5530942"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3D97170C" w14:textId="77777777" w:rsidR="00704A91" w:rsidRDefault="000821F9" w:rsidP="00F84BD3">
            <w:pPr>
              <w:pStyle w:val="Ledtext"/>
            </w:pPr>
            <w:r>
              <w:t>TS notes:</w:t>
            </w:r>
          </w:p>
        </w:tc>
      </w:tr>
      <w:tr w:rsidR="00704A91" w14:paraId="1F239D3C"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2BACBE74" w14:textId="0E0D0E84"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w:t>
            </w:r>
            <w:r w:rsidR="00EF4A00" w:rsidRPr="00EF4A00">
              <w:rPr>
                <w:rFonts w:ascii="Calibri" w:hAnsi="Calibri" w:cs="Calibri"/>
                <w:color w:val="000000"/>
                <w:szCs w:val="22"/>
                <w:lang w:eastAsia="en-US"/>
              </w:rPr>
              <w:t>Information about movable obstacles should be requested from the arrival destination or adjacent installations.</w:t>
            </w:r>
          </w:p>
        </w:tc>
        <w:sdt>
          <w:sdtPr>
            <w:alias w:val=" "/>
            <w:id w:val="-1782951087"/>
            <w:placeholder>
              <w:docPart w:val="5704B15817F046AA84CD7F4CE47CBA06"/>
            </w:placeholder>
            <w:showingPlcHdr/>
            <w:text/>
          </w:sdtPr>
          <w:sdtEndPr/>
          <w:sdtContent>
            <w:tc>
              <w:tcPr>
                <w:tcW w:w="2478" w:type="dxa"/>
                <w:tcBorders>
                  <w:left w:val="single" w:sz="4" w:space="0" w:color="auto"/>
                  <w:bottom w:val="single" w:sz="4" w:space="0" w:color="auto"/>
                  <w:right w:val="single" w:sz="4" w:space="0" w:color="auto"/>
                </w:tcBorders>
              </w:tcPr>
              <w:p w14:paraId="1D13286E" w14:textId="77777777" w:rsidR="00704A91" w:rsidRDefault="00704A91" w:rsidP="001177AF">
                <w:pPr>
                  <w:pStyle w:val="Ifyllnadstext"/>
                </w:pPr>
                <w:r w:rsidRPr="001F3B68">
                  <w:rPr>
                    <w:rStyle w:val="Platshllartext"/>
                  </w:rPr>
                  <w:t xml:space="preserve"> </w:t>
                </w:r>
              </w:p>
            </w:tc>
          </w:sdtContent>
        </w:sdt>
        <w:sdt>
          <w:sdtPr>
            <w:alias w:val=" "/>
            <w:id w:val="-1599711909"/>
            <w:placeholder>
              <w:docPart w:val="C2DBAA30114C4206B8E51B0B77B43832"/>
            </w:placeholder>
            <w:showingPlcHdr/>
            <w:text/>
          </w:sdtPr>
          <w:sdtEndPr/>
          <w:sdtContent>
            <w:tc>
              <w:tcPr>
                <w:tcW w:w="2478" w:type="dxa"/>
                <w:tcBorders>
                  <w:left w:val="single" w:sz="4" w:space="0" w:color="auto"/>
                  <w:bottom w:val="single" w:sz="4" w:space="0" w:color="auto"/>
                  <w:right w:val="single" w:sz="4" w:space="0" w:color="auto"/>
                </w:tcBorders>
              </w:tcPr>
              <w:p w14:paraId="0302D7F6" w14:textId="77777777" w:rsidR="00704A91" w:rsidRDefault="00704A91" w:rsidP="001177AF">
                <w:pPr>
                  <w:pStyle w:val="Ifyllnadstext"/>
                </w:pPr>
                <w:r w:rsidRPr="001F3B68">
                  <w:rPr>
                    <w:rStyle w:val="Platshllartext"/>
                  </w:rPr>
                  <w:t xml:space="preserve"> </w:t>
                </w:r>
              </w:p>
            </w:tc>
          </w:sdtContent>
        </w:sdt>
      </w:tr>
      <w:tr w:rsidR="00704A91" w14:paraId="3F847185"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3453C85D"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0D3A5FCB"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1379B794" w14:textId="77777777" w:rsidR="00704A91" w:rsidRDefault="000821F9" w:rsidP="00F84BD3">
            <w:pPr>
              <w:pStyle w:val="Ledtext"/>
            </w:pPr>
            <w:r>
              <w:t>TS notes:</w:t>
            </w:r>
          </w:p>
        </w:tc>
      </w:tr>
      <w:tr w:rsidR="00704A91" w14:paraId="0DAF7C1D"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5703E377" w14:textId="3D7F3F9D"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r w:rsidR="00EF4A00" w:rsidRPr="00EF4A00">
              <w:rPr>
                <w:rFonts w:ascii="Calibri" w:hAnsi="Calibri" w:cs="Calibri"/>
                <w:color w:val="000000"/>
                <w:szCs w:val="22"/>
                <w:lang w:eastAsia="en-US"/>
              </w:rPr>
              <w:t>Under normal circumstances, the relationship between the approach procedure and the obstacle environment is governed by the concept that vertical separation is very easy to apply during the arrival, initial and intermediate segments, while horizontal separation, which is much more difficult to guarantee in an uncontrolled environment, is applied only in the final and missed approach segments.</w:t>
            </w:r>
          </w:p>
        </w:tc>
        <w:sdt>
          <w:sdtPr>
            <w:alias w:val=" "/>
            <w:id w:val="-322047619"/>
            <w:placeholder>
              <w:docPart w:val="959BFEEDCE59448FB71B1DAB40CDCC9D"/>
            </w:placeholder>
            <w:showingPlcHdr/>
            <w:text/>
          </w:sdtPr>
          <w:sdtEndPr/>
          <w:sdtContent>
            <w:tc>
              <w:tcPr>
                <w:tcW w:w="2478" w:type="dxa"/>
                <w:tcBorders>
                  <w:left w:val="single" w:sz="4" w:space="0" w:color="auto"/>
                  <w:bottom w:val="single" w:sz="4" w:space="0" w:color="auto"/>
                  <w:right w:val="single" w:sz="4" w:space="0" w:color="auto"/>
                </w:tcBorders>
              </w:tcPr>
              <w:p w14:paraId="4B3A3880" w14:textId="77777777" w:rsidR="00704A91" w:rsidRDefault="00704A91" w:rsidP="001177AF">
                <w:pPr>
                  <w:pStyle w:val="Ifyllnadstext"/>
                </w:pPr>
                <w:r w:rsidRPr="001F3B68">
                  <w:rPr>
                    <w:rStyle w:val="Platshllartext"/>
                  </w:rPr>
                  <w:t xml:space="preserve"> </w:t>
                </w:r>
              </w:p>
            </w:tc>
          </w:sdtContent>
        </w:sdt>
        <w:sdt>
          <w:sdtPr>
            <w:alias w:val=" "/>
            <w:id w:val="-1208955977"/>
            <w:placeholder>
              <w:docPart w:val="85D60A7580D14EBC8D03772097C675F6"/>
            </w:placeholder>
            <w:showingPlcHdr/>
            <w:text/>
          </w:sdtPr>
          <w:sdtEndPr/>
          <w:sdtContent>
            <w:tc>
              <w:tcPr>
                <w:tcW w:w="2478" w:type="dxa"/>
                <w:tcBorders>
                  <w:left w:val="single" w:sz="4" w:space="0" w:color="auto"/>
                  <w:bottom w:val="single" w:sz="4" w:space="0" w:color="auto"/>
                  <w:right w:val="single" w:sz="4" w:space="0" w:color="auto"/>
                </w:tcBorders>
              </w:tcPr>
              <w:p w14:paraId="13967266" w14:textId="77777777" w:rsidR="00704A91" w:rsidRDefault="00704A91" w:rsidP="001177AF">
                <w:pPr>
                  <w:pStyle w:val="Ifyllnadstext"/>
                </w:pPr>
                <w:r w:rsidRPr="001F3B68">
                  <w:rPr>
                    <w:rStyle w:val="Platshllartext"/>
                  </w:rPr>
                  <w:t xml:space="preserve"> </w:t>
                </w:r>
              </w:p>
            </w:tc>
          </w:sdtContent>
        </w:sdt>
      </w:tr>
      <w:tr w:rsidR="00704A91" w14:paraId="28BA0600"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20391BD6"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49ED962A"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3AA6B6A7" w14:textId="77777777" w:rsidR="00704A91" w:rsidRDefault="000821F9" w:rsidP="00F84BD3">
            <w:pPr>
              <w:pStyle w:val="Ledtext"/>
            </w:pPr>
            <w:r>
              <w:t>TS notes:</w:t>
            </w:r>
          </w:p>
        </w:tc>
      </w:tr>
      <w:tr w:rsidR="00704A91" w14:paraId="6EC22DFF"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038505F8" w14:textId="0B515235" w:rsidR="00704A91" w:rsidRPr="00F619CC" w:rsidRDefault="001602FA" w:rsidP="00704A91">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(c) Arrival segment</w:t>
            </w:r>
          </w:p>
          <w:p w14:paraId="2142B803" w14:textId="35FC44CA" w:rsidR="00704A91" w:rsidRDefault="00EF4A00" w:rsidP="00704A91">
            <w:pPr>
              <w:pStyle w:val="Ifyllnadstext"/>
            </w:pPr>
            <w:r w:rsidRPr="00EF4A00">
              <w:rPr>
                <w:rFonts w:ascii="Calibri" w:hAnsi="Calibri" w:cs="Calibri"/>
                <w:color w:val="000000"/>
                <w:szCs w:val="22"/>
                <w:lang w:eastAsia="en-US"/>
              </w:rPr>
              <w:t>The arrival segment commences at the last en-route navigation fix, where the aircraft leaves the helicopter route, and it ends either at the initial approach fix (IAF) or, if no course reversal or similar manoeuvre is required, it ends at the IF. Standard en-route obstacle clearance criteria should be applied to the arrival segment</w:t>
            </w:r>
          </w:p>
        </w:tc>
        <w:sdt>
          <w:sdtPr>
            <w:alias w:val=" "/>
            <w:id w:val="529691904"/>
            <w:placeholder>
              <w:docPart w:val="1777E0BE31374F278966AE34096E4385"/>
            </w:placeholder>
            <w:showingPlcHdr/>
            <w:text/>
          </w:sdtPr>
          <w:sdtEndPr/>
          <w:sdtContent>
            <w:tc>
              <w:tcPr>
                <w:tcW w:w="2478" w:type="dxa"/>
                <w:tcBorders>
                  <w:left w:val="single" w:sz="4" w:space="0" w:color="auto"/>
                  <w:bottom w:val="single" w:sz="4" w:space="0" w:color="auto"/>
                  <w:right w:val="single" w:sz="4" w:space="0" w:color="auto"/>
                </w:tcBorders>
              </w:tcPr>
              <w:p w14:paraId="179A186B" w14:textId="77777777" w:rsidR="00704A91" w:rsidRDefault="00704A91" w:rsidP="001177AF">
                <w:pPr>
                  <w:pStyle w:val="Ifyllnadstext"/>
                </w:pPr>
                <w:r w:rsidRPr="001F3B68">
                  <w:rPr>
                    <w:rStyle w:val="Platshllartext"/>
                  </w:rPr>
                  <w:t xml:space="preserve"> </w:t>
                </w:r>
              </w:p>
            </w:tc>
          </w:sdtContent>
        </w:sdt>
        <w:sdt>
          <w:sdtPr>
            <w:alias w:val=" "/>
            <w:id w:val="-478696943"/>
            <w:placeholder>
              <w:docPart w:val="94D291FDFA044611A79C7C1A0E75361D"/>
            </w:placeholder>
            <w:showingPlcHdr/>
            <w:text/>
          </w:sdtPr>
          <w:sdtEndPr/>
          <w:sdtContent>
            <w:tc>
              <w:tcPr>
                <w:tcW w:w="2478" w:type="dxa"/>
                <w:tcBorders>
                  <w:left w:val="single" w:sz="4" w:space="0" w:color="auto"/>
                  <w:bottom w:val="single" w:sz="4" w:space="0" w:color="auto"/>
                  <w:right w:val="single" w:sz="4" w:space="0" w:color="auto"/>
                </w:tcBorders>
              </w:tcPr>
              <w:p w14:paraId="0DA785BC" w14:textId="77777777" w:rsidR="00704A91" w:rsidRDefault="00704A91" w:rsidP="001177AF">
                <w:pPr>
                  <w:pStyle w:val="Ifyllnadstext"/>
                </w:pPr>
                <w:r w:rsidRPr="001F3B68">
                  <w:rPr>
                    <w:rStyle w:val="Platshllartext"/>
                  </w:rPr>
                  <w:t xml:space="preserve"> </w:t>
                </w:r>
              </w:p>
            </w:tc>
          </w:sdtContent>
        </w:sdt>
      </w:tr>
      <w:tr w:rsidR="00704A91" w14:paraId="7C0D28F8"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7BDBB874"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374027D6"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33451396" w14:textId="77777777" w:rsidR="00704A91" w:rsidRDefault="000821F9" w:rsidP="00F84BD3">
            <w:pPr>
              <w:pStyle w:val="Ledtext"/>
            </w:pPr>
            <w:r>
              <w:t>TS notes:</w:t>
            </w:r>
          </w:p>
        </w:tc>
      </w:tr>
      <w:tr w:rsidR="00704A91" w14:paraId="0F6296D3"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1FE9BD3D" w14:textId="1DFE0ECD" w:rsidR="00704A91" w:rsidRPr="00F619CC" w:rsidRDefault="001602FA" w:rsidP="00704A91">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(d) Initial approach segment</w:t>
            </w:r>
          </w:p>
          <w:p w14:paraId="650D8C79" w14:textId="0CAF796F" w:rsidR="00704A91" w:rsidRDefault="00EF4A00" w:rsidP="00704A91">
            <w:pPr>
              <w:pStyle w:val="Ifyllnadstext"/>
            </w:pPr>
            <w:r w:rsidRPr="00EF4A00">
              <w:rPr>
                <w:rFonts w:ascii="Calibri" w:hAnsi="Calibri" w:cs="Calibri"/>
                <w:color w:val="000000"/>
                <w:szCs w:val="22"/>
                <w:lang w:eastAsia="en-US"/>
              </w:rPr>
              <w:t>The initial approach segment is only required if the intermediate approach track cannot be joined directly. Most approaches will be flown direct to a point close to the IF, and then on to the final approach track, using GNSS/area navigation guidance. The segment commences at the IAF, and on completion of the manoeuvre, it ends at the IP. The minimum obstacle clearance (MOC) assigned to the initial approach segment is 1 000 ft.</w:t>
            </w:r>
          </w:p>
        </w:tc>
        <w:sdt>
          <w:sdtPr>
            <w:alias w:val=" "/>
            <w:id w:val="-1265921376"/>
            <w:placeholder>
              <w:docPart w:val="53A21E7F74044574B8B994666643A9D1"/>
            </w:placeholder>
            <w:showingPlcHdr/>
            <w:text/>
          </w:sdtPr>
          <w:sdtEndPr/>
          <w:sdtContent>
            <w:tc>
              <w:tcPr>
                <w:tcW w:w="2478" w:type="dxa"/>
                <w:tcBorders>
                  <w:left w:val="single" w:sz="4" w:space="0" w:color="auto"/>
                  <w:bottom w:val="single" w:sz="4" w:space="0" w:color="auto"/>
                  <w:right w:val="single" w:sz="4" w:space="0" w:color="auto"/>
                </w:tcBorders>
              </w:tcPr>
              <w:p w14:paraId="53D2EA74" w14:textId="77777777" w:rsidR="00704A91" w:rsidRDefault="00704A91" w:rsidP="001177AF">
                <w:pPr>
                  <w:pStyle w:val="Ifyllnadstext"/>
                </w:pPr>
                <w:r w:rsidRPr="001F3B68">
                  <w:rPr>
                    <w:rStyle w:val="Platshllartext"/>
                  </w:rPr>
                  <w:t xml:space="preserve"> </w:t>
                </w:r>
              </w:p>
            </w:tc>
          </w:sdtContent>
        </w:sdt>
        <w:sdt>
          <w:sdtPr>
            <w:alias w:val=" "/>
            <w:id w:val="1789937077"/>
            <w:placeholder>
              <w:docPart w:val="871ED4B0F5CF45CA84C2DF42FC696704"/>
            </w:placeholder>
            <w:showingPlcHdr/>
            <w:text/>
          </w:sdtPr>
          <w:sdtEndPr/>
          <w:sdtContent>
            <w:tc>
              <w:tcPr>
                <w:tcW w:w="2478" w:type="dxa"/>
                <w:tcBorders>
                  <w:left w:val="single" w:sz="4" w:space="0" w:color="auto"/>
                  <w:bottom w:val="single" w:sz="4" w:space="0" w:color="auto"/>
                  <w:right w:val="single" w:sz="4" w:space="0" w:color="auto"/>
                </w:tcBorders>
              </w:tcPr>
              <w:p w14:paraId="5D793E94" w14:textId="77777777" w:rsidR="00704A91" w:rsidRDefault="00704A91" w:rsidP="001177AF">
                <w:pPr>
                  <w:pStyle w:val="Ifyllnadstext"/>
                </w:pPr>
                <w:r w:rsidRPr="001F3B68">
                  <w:rPr>
                    <w:rStyle w:val="Platshllartext"/>
                  </w:rPr>
                  <w:t xml:space="preserve"> </w:t>
                </w:r>
              </w:p>
            </w:tc>
          </w:sdtContent>
        </w:sdt>
      </w:tr>
      <w:tr w:rsidR="00704A91" w14:paraId="0EEAC1A1"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440D513"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563B0B20"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3226A092" w14:textId="77777777" w:rsidR="00704A91" w:rsidRDefault="000821F9" w:rsidP="00F84BD3">
            <w:pPr>
              <w:pStyle w:val="Ledtext"/>
            </w:pPr>
            <w:r>
              <w:t>TS notes:</w:t>
            </w:r>
          </w:p>
        </w:tc>
      </w:tr>
      <w:tr w:rsidR="00704A91" w14:paraId="3CD89FB5"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5F1306FE" w14:textId="3416A2FF"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(e</w:t>
            </w:r>
            <w:r w:rsidR="001602FA">
              <w:rPr>
                <w:rFonts w:ascii="Calibri" w:hAnsi="Calibri" w:cs="Calibri"/>
                <w:color w:val="000000"/>
                <w:szCs w:val="22"/>
                <w:lang w:eastAsia="en-US"/>
              </w:rPr>
              <w:t>) Intermediate approach segment</w:t>
            </w:r>
          </w:p>
          <w:p w14:paraId="78001F61" w14:textId="756423D0" w:rsidR="00704A91" w:rsidRDefault="00EF4A00" w:rsidP="00704A91">
            <w:pPr>
              <w:pStyle w:val="Ifyllnadstext"/>
            </w:pPr>
            <w:r w:rsidRPr="00EF4A00">
              <w:rPr>
                <w:rFonts w:ascii="Calibri" w:hAnsi="Calibri" w:cs="Calibri"/>
                <w:color w:val="000000"/>
                <w:szCs w:val="22"/>
                <w:lang w:eastAsia="en-US"/>
              </w:rPr>
              <w:t>The intermediate approach segment commences at the IP, or in the case of straight-in approaches, where there is no initial approach segment, it commences at the IF. The segment ends at the FAP and should not be less than 2 nm in length. The purpose of the intermediate segment is to align the helicopter with the final approach track and prepare it for the final approach. During the intermediate segment, the helicopter should be lined up with the final approach track, the speed should be stabilised, the destination should be identified on the radar, and the final approach and missed approach areas should be identified and verified to be clear of radar returns. The MOC assigned to the intermediate segment is 500 ft</w:t>
            </w:r>
          </w:p>
        </w:tc>
        <w:sdt>
          <w:sdtPr>
            <w:alias w:val=" "/>
            <w:id w:val="1043487787"/>
            <w:placeholder>
              <w:docPart w:val="A4CCC741BB03421CA2D20BC6FC968276"/>
            </w:placeholder>
            <w:showingPlcHdr/>
            <w:text/>
          </w:sdtPr>
          <w:sdtEndPr/>
          <w:sdtContent>
            <w:tc>
              <w:tcPr>
                <w:tcW w:w="2478" w:type="dxa"/>
                <w:tcBorders>
                  <w:left w:val="single" w:sz="4" w:space="0" w:color="auto"/>
                  <w:bottom w:val="single" w:sz="4" w:space="0" w:color="auto"/>
                  <w:right w:val="single" w:sz="4" w:space="0" w:color="auto"/>
                </w:tcBorders>
              </w:tcPr>
              <w:p w14:paraId="37C0B5AA" w14:textId="77777777" w:rsidR="00704A91" w:rsidRDefault="00704A91" w:rsidP="001177AF">
                <w:pPr>
                  <w:pStyle w:val="Ifyllnadstext"/>
                </w:pPr>
                <w:r w:rsidRPr="001F3B68">
                  <w:rPr>
                    <w:rStyle w:val="Platshllartext"/>
                  </w:rPr>
                  <w:t xml:space="preserve"> </w:t>
                </w:r>
              </w:p>
            </w:tc>
          </w:sdtContent>
        </w:sdt>
        <w:sdt>
          <w:sdtPr>
            <w:alias w:val=" "/>
            <w:id w:val="765431517"/>
            <w:placeholder>
              <w:docPart w:val="F3ACEE53AAA941DDAD9B3CAB55A93CEC"/>
            </w:placeholder>
            <w:showingPlcHdr/>
            <w:text/>
          </w:sdtPr>
          <w:sdtEndPr/>
          <w:sdtContent>
            <w:tc>
              <w:tcPr>
                <w:tcW w:w="2478" w:type="dxa"/>
                <w:tcBorders>
                  <w:left w:val="single" w:sz="4" w:space="0" w:color="auto"/>
                  <w:bottom w:val="single" w:sz="4" w:space="0" w:color="auto"/>
                  <w:right w:val="single" w:sz="4" w:space="0" w:color="auto"/>
                </w:tcBorders>
              </w:tcPr>
              <w:p w14:paraId="7706041C" w14:textId="77777777" w:rsidR="00704A91" w:rsidRDefault="00704A91" w:rsidP="001177AF">
                <w:pPr>
                  <w:pStyle w:val="Ifyllnadstext"/>
                </w:pPr>
                <w:r w:rsidRPr="001F3B68">
                  <w:rPr>
                    <w:rStyle w:val="Platshllartext"/>
                  </w:rPr>
                  <w:t xml:space="preserve"> </w:t>
                </w:r>
              </w:p>
            </w:tc>
          </w:sdtContent>
        </w:sdt>
      </w:tr>
      <w:tr w:rsidR="00704A91" w14:paraId="2CD283A4" w14:textId="77777777" w:rsidTr="007D6132">
        <w:trPr>
          <w:gridAfter w:val="1"/>
          <w:wAfter w:w="2478" w:type="dxa"/>
        </w:trPr>
        <w:tc>
          <w:tcPr>
            <w:tcW w:w="4955" w:type="dxa"/>
            <w:tcBorders>
              <w:top w:val="single" w:sz="4" w:space="0" w:color="auto"/>
              <w:left w:val="single" w:sz="4" w:space="0" w:color="auto"/>
              <w:right w:val="single" w:sz="4" w:space="0" w:color="auto"/>
            </w:tcBorders>
          </w:tcPr>
          <w:p w14:paraId="5D73AE35"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39EEFDB9"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20886D36" w14:textId="77777777" w:rsidR="00704A91" w:rsidRDefault="000821F9" w:rsidP="00F84BD3">
            <w:pPr>
              <w:pStyle w:val="Ledtext"/>
            </w:pPr>
            <w:r>
              <w:t>TS notes:</w:t>
            </w:r>
          </w:p>
        </w:tc>
      </w:tr>
      <w:tr w:rsidR="00704A91" w14:paraId="0E2046D7" w14:textId="77777777" w:rsidTr="007D6132">
        <w:trPr>
          <w:gridAfter w:val="1"/>
          <w:wAfter w:w="2478" w:type="dxa"/>
        </w:trPr>
        <w:tc>
          <w:tcPr>
            <w:tcW w:w="4955" w:type="dxa"/>
            <w:tcBorders>
              <w:left w:val="single" w:sz="4" w:space="0" w:color="auto"/>
              <w:bottom w:val="single" w:sz="4" w:space="0" w:color="auto"/>
              <w:right w:val="single" w:sz="4" w:space="0" w:color="auto"/>
            </w:tcBorders>
          </w:tcPr>
          <w:p w14:paraId="2310E7F2" w14:textId="1F041200" w:rsidR="00704A91" w:rsidRPr="00F619CC" w:rsidRDefault="001602FA" w:rsidP="00704A91">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(f) Final approach segment</w:t>
            </w:r>
          </w:p>
          <w:p w14:paraId="5A9EFFAF" w14:textId="76F0F7CC" w:rsidR="00704A91" w:rsidRDefault="00704A91" w:rsidP="00704A91">
            <w:pPr>
              <w:pStyle w:val="Ifyllnadstext"/>
            </w:pPr>
            <w:r w:rsidRPr="00F619CC">
              <w:rPr>
                <w:rFonts w:ascii="Calibri" w:hAnsi="Calibri" w:cs="Calibri"/>
                <w:color w:val="000000"/>
                <w:szCs w:val="22"/>
                <w:lang w:eastAsia="en-US"/>
              </w:rPr>
              <w:t xml:space="preserve">(1) </w:t>
            </w:r>
            <w:r w:rsidR="00EF4A00" w:rsidRPr="00EF4A00">
              <w:rPr>
                <w:rFonts w:ascii="Calibri" w:hAnsi="Calibri" w:cs="Calibri"/>
                <w:color w:val="000000"/>
                <w:szCs w:val="22"/>
                <w:lang w:eastAsia="en-US"/>
              </w:rPr>
              <w:t>The final approach segment commences at the FAP and ends at the missed approach point (MAPt). The final approach area, which should be identified on radar, takes the form of a corridor between the FAP and the radar return of the destination. This corridor should not be less than 2 nm wide so that the projected track of the helicopter does not pass closer than 1 nm to the obstacles lying outside the area.</w:t>
            </w:r>
          </w:p>
        </w:tc>
        <w:sdt>
          <w:sdtPr>
            <w:alias w:val=" "/>
            <w:id w:val="1053433638"/>
            <w:placeholder>
              <w:docPart w:val="076AC827AED84EC8A6882263A7EEC7E5"/>
            </w:placeholder>
            <w:showingPlcHdr/>
            <w:text/>
          </w:sdtPr>
          <w:sdtEndPr/>
          <w:sdtContent>
            <w:tc>
              <w:tcPr>
                <w:tcW w:w="2478" w:type="dxa"/>
                <w:tcBorders>
                  <w:left w:val="single" w:sz="4" w:space="0" w:color="auto"/>
                  <w:bottom w:val="single" w:sz="4" w:space="0" w:color="auto"/>
                  <w:right w:val="single" w:sz="4" w:space="0" w:color="auto"/>
                </w:tcBorders>
              </w:tcPr>
              <w:p w14:paraId="20C3D570" w14:textId="77777777" w:rsidR="00704A91" w:rsidRDefault="00704A91" w:rsidP="001177AF">
                <w:pPr>
                  <w:pStyle w:val="Ifyllnadstext"/>
                </w:pPr>
                <w:r w:rsidRPr="001F3B68">
                  <w:rPr>
                    <w:rStyle w:val="Platshllartext"/>
                  </w:rPr>
                  <w:t xml:space="preserve"> </w:t>
                </w:r>
              </w:p>
            </w:tc>
          </w:sdtContent>
        </w:sdt>
        <w:sdt>
          <w:sdtPr>
            <w:alias w:val=" "/>
            <w:id w:val="1153112688"/>
            <w:placeholder>
              <w:docPart w:val="393D6D157F144D4281537998ECE34473"/>
            </w:placeholder>
            <w:showingPlcHdr/>
            <w:text/>
          </w:sdtPr>
          <w:sdtEndPr/>
          <w:sdtContent>
            <w:tc>
              <w:tcPr>
                <w:tcW w:w="2478" w:type="dxa"/>
                <w:tcBorders>
                  <w:left w:val="single" w:sz="4" w:space="0" w:color="auto"/>
                  <w:bottom w:val="single" w:sz="4" w:space="0" w:color="auto"/>
                  <w:right w:val="single" w:sz="4" w:space="0" w:color="auto"/>
                </w:tcBorders>
              </w:tcPr>
              <w:p w14:paraId="13DFDCA4" w14:textId="77777777" w:rsidR="00704A91" w:rsidRDefault="00704A91" w:rsidP="001177AF">
                <w:pPr>
                  <w:pStyle w:val="Ifyllnadstext"/>
                </w:pPr>
                <w:r w:rsidRPr="001F3B68">
                  <w:rPr>
                    <w:rStyle w:val="Platshllartext"/>
                  </w:rPr>
                  <w:t xml:space="preserve"> </w:t>
                </w:r>
              </w:p>
            </w:tc>
          </w:sdtContent>
        </w:sdt>
      </w:tr>
    </w:tbl>
    <w:p w14:paraId="074A4F9F" w14:textId="77777777"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04A91" w14:paraId="01A28045" w14:textId="77777777" w:rsidTr="00BF495F">
        <w:tc>
          <w:tcPr>
            <w:tcW w:w="4955" w:type="dxa"/>
            <w:tcBorders>
              <w:top w:val="single" w:sz="4" w:space="0" w:color="auto"/>
              <w:left w:val="single" w:sz="4" w:space="0" w:color="auto"/>
              <w:right w:val="single" w:sz="4" w:space="0" w:color="auto"/>
            </w:tcBorders>
          </w:tcPr>
          <w:p w14:paraId="48DD2C00"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7EDE067"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2BC6B88B" w14:textId="77777777" w:rsidR="00704A91" w:rsidRDefault="000821F9" w:rsidP="00F84BD3">
            <w:pPr>
              <w:pStyle w:val="Ledtext"/>
            </w:pPr>
            <w:r>
              <w:t>TS notes:</w:t>
            </w:r>
          </w:p>
        </w:tc>
      </w:tr>
      <w:tr w:rsidR="00704A91" w14:paraId="48A43C3C" w14:textId="77777777" w:rsidTr="00BF495F">
        <w:tc>
          <w:tcPr>
            <w:tcW w:w="4955" w:type="dxa"/>
            <w:tcBorders>
              <w:left w:val="single" w:sz="4" w:space="0" w:color="auto"/>
              <w:bottom w:val="single" w:sz="4" w:space="0" w:color="auto"/>
              <w:right w:val="single" w:sz="4" w:space="0" w:color="auto"/>
            </w:tcBorders>
          </w:tcPr>
          <w:p w14:paraId="521F8D63" w14:textId="6A1311FC"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w:t>
            </w:r>
            <w:r w:rsidR="00EF4A00" w:rsidRPr="00EF4A00">
              <w:rPr>
                <w:rFonts w:ascii="Calibri" w:hAnsi="Calibri" w:cs="Calibri"/>
                <w:color w:val="000000"/>
                <w:szCs w:val="22"/>
                <w:lang w:eastAsia="en-US"/>
              </w:rPr>
              <w:t>On passing the FAP, the helicopter will descend below the intermediate approach altitude and follow a descent gradient which should not be steeper than 6.5 %. At this stage, vertical separation from the offshore obstacle environment will be lost. However, within the final approach area, the MDA/MDH will provide separation from the surface environment. Descent from 1 000 ft AMSL to 200 ft AMSL at a constant 6.5 % gradient will involve a horizontal distance of 2 nm. In order to follow the guideline that the procedure should not generate an unacceptably high workload for the flight crew, the required actions of levelling off at MDH, changing heading at the offset initiation point (OIP), and turning away at the MAPt, should not be planned to occur at the same time from the destination.</w:t>
            </w:r>
          </w:p>
        </w:tc>
        <w:sdt>
          <w:sdtPr>
            <w:alias w:val=" "/>
            <w:id w:val="-1368059971"/>
            <w:placeholder>
              <w:docPart w:val="EEA6ED1224FB439FA57B130BFC9A30E0"/>
            </w:placeholder>
            <w:showingPlcHdr/>
            <w:text/>
          </w:sdtPr>
          <w:sdtEndPr/>
          <w:sdtContent>
            <w:tc>
              <w:tcPr>
                <w:tcW w:w="2478" w:type="dxa"/>
                <w:tcBorders>
                  <w:left w:val="single" w:sz="4" w:space="0" w:color="auto"/>
                  <w:bottom w:val="single" w:sz="4" w:space="0" w:color="auto"/>
                  <w:right w:val="single" w:sz="4" w:space="0" w:color="auto"/>
                </w:tcBorders>
              </w:tcPr>
              <w:p w14:paraId="1F800342" w14:textId="77777777" w:rsidR="00704A91" w:rsidRDefault="00704A91" w:rsidP="001177AF">
                <w:pPr>
                  <w:pStyle w:val="Ifyllnadstext"/>
                </w:pPr>
                <w:r w:rsidRPr="001F3B68">
                  <w:rPr>
                    <w:rStyle w:val="Platshllartext"/>
                  </w:rPr>
                  <w:t xml:space="preserve"> </w:t>
                </w:r>
              </w:p>
            </w:tc>
          </w:sdtContent>
        </w:sdt>
        <w:sdt>
          <w:sdtPr>
            <w:alias w:val=" "/>
            <w:id w:val="204599925"/>
            <w:placeholder>
              <w:docPart w:val="44EB6FBFC4E24A5592C135AF2AA406CF"/>
            </w:placeholder>
            <w:showingPlcHdr/>
            <w:text/>
          </w:sdtPr>
          <w:sdtEndPr/>
          <w:sdtContent>
            <w:tc>
              <w:tcPr>
                <w:tcW w:w="2478" w:type="dxa"/>
                <w:tcBorders>
                  <w:left w:val="single" w:sz="4" w:space="0" w:color="auto"/>
                  <w:bottom w:val="single" w:sz="4" w:space="0" w:color="auto"/>
                  <w:right w:val="single" w:sz="4" w:space="0" w:color="auto"/>
                </w:tcBorders>
              </w:tcPr>
              <w:p w14:paraId="0D09B653" w14:textId="77777777" w:rsidR="00704A91" w:rsidRDefault="00704A91" w:rsidP="001177AF">
                <w:pPr>
                  <w:pStyle w:val="Ifyllnadstext"/>
                </w:pPr>
                <w:r w:rsidRPr="001F3B68">
                  <w:rPr>
                    <w:rStyle w:val="Platshllartext"/>
                  </w:rPr>
                  <w:t xml:space="preserve"> </w:t>
                </w:r>
              </w:p>
            </w:tc>
          </w:sdtContent>
        </w:sdt>
      </w:tr>
      <w:tr w:rsidR="00704A91" w14:paraId="44391792" w14:textId="77777777" w:rsidTr="00BF495F">
        <w:tc>
          <w:tcPr>
            <w:tcW w:w="4955" w:type="dxa"/>
            <w:tcBorders>
              <w:top w:val="single" w:sz="4" w:space="0" w:color="auto"/>
              <w:left w:val="single" w:sz="4" w:space="0" w:color="auto"/>
              <w:right w:val="single" w:sz="4" w:space="0" w:color="auto"/>
            </w:tcBorders>
          </w:tcPr>
          <w:p w14:paraId="5FA79878"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3B912928"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4AE4BD25" w14:textId="77777777" w:rsidR="00704A91" w:rsidRDefault="000821F9" w:rsidP="00F84BD3">
            <w:pPr>
              <w:pStyle w:val="Ledtext"/>
            </w:pPr>
            <w:r>
              <w:t>TS notes:</w:t>
            </w:r>
          </w:p>
        </w:tc>
      </w:tr>
      <w:tr w:rsidR="00704A91" w14:paraId="2A90413C" w14:textId="77777777" w:rsidTr="00BF495F">
        <w:tc>
          <w:tcPr>
            <w:tcW w:w="4955" w:type="dxa"/>
            <w:tcBorders>
              <w:left w:val="single" w:sz="4" w:space="0" w:color="auto"/>
              <w:bottom w:val="single" w:sz="4" w:space="0" w:color="auto"/>
              <w:right w:val="single" w:sz="4" w:space="0" w:color="auto"/>
            </w:tcBorders>
          </w:tcPr>
          <w:p w14:paraId="5D4A21CA" w14:textId="41F4925B"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r w:rsidR="00EF4A00" w:rsidRPr="00EF4A00">
              <w:rPr>
                <w:rFonts w:ascii="Calibri" w:hAnsi="Calibri" w:cs="Calibri"/>
                <w:color w:val="000000"/>
                <w:szCs w:val="22"/>
                <w:lang w:eastAsia="en-US"/>
              </w:rPr>
              <w:t>During the final approach, compensation for drift should be applied, and the heading which, if maintained, would take the helicopter directly to the destination should be identified. It follows that at an OIP located at a range of 1.5 nm, a heading change of 10° is likely to result in a track offset of 15° at 1 nm, and the extended centre line of the new track can be expected to have a mean position approximately 300–400 m to one side of the destination structure. The safety margin built into the 0.75-nm decision range (DR) is dependent upon the rate of closure with the destination. Although the airspeed should be in the range of 60–90 KIAS during the final approach, the ground speed, after due allowance for wind velocity, should not be greater than 70 kt.</w:t>
            </w:r>
          </w:p>
        </w:tc>
        <w:sdt>
          <w:sdtPr>
            <w:alias w:val=" "/>
            <w:id w:val="1770968546"/>
            <w:placeholder>
              <w:docPart w:val="7F900EDBDB1D4C47A7160264814FED2A"/>
            </w:placeholder>
            <w:showingPlcHdr/>
            <w:text/>
          </w:sdtPr>
          <w:sdtEndPr/>
          <w:sdtContent>
            <w:tc>
              <w:tcPr>
                <w:tcW w:w="2478" w:type="dxa"/>
                <w:tcBorders>
                  <w:left w:val="single" w:sz="4" w:space="0" w:color="auto"/>
                  <w:bottom w:val="single" w:sz="4" w:space="0" w:color="auto"/>
                  <w:right w:val="single" w:sz="4" w:space="0" w:color="auto"/>
                </w:tcBorders>
              </w:tcPr>
              <w:p w14:paraId="7FFF35D8" w14:textId="77777777" w:rsidR="00704A91" w:rsidRDefault="00704A91" w:rsidP="001177AF">
                <w:pPr>
                  <w:pStyle w:val="Ifyllnadstext"/>
                </w:pPr>
                <w:r w:rsidRPr="001F3B68">
                  <w:rPr>
                    <w:rStyle w:val="Platshllartext"/>
                  </w:rPr>
                  <w:t xml:space="preserve"> </w:t>
                </w:r>
              </w:p>
            </w:tc>
          </w:sdtContent>
        </w:sdt>
        <w:sdt>
          <w:sdtPr>
            <w:alias w:val=" "/>
            <w:id w:val="-1600873468"/>
            <w:placeholder>
              <w:docPart w:val="1CC633947FA34485B3A79616BD471AC6"/>
            </w:placeholder>
            <w:showingPlcHdr/>
            <w:text/>
          </w:sdtPr>
          <w:sdtEndPr/>
          <w:sdtContent>
            <w:tc>
              <w:tcPr>
                <w:tcW w:w="2478" w:type="dxa"/>
                <w:tcBorders>
                  <w:left w:val="single" w:sz="4" w:space="0" w:color="auto"/>
                  <w:bottom w:val="single" w:sz="4" w:space="0" w:color="auto"/>
                  <w:right w:val="single" w:sz="4" w:space="0" w:color="auto"/>
                </w:tcBorders>
              </w:tcPr>
              <w:p w14:paraId="7CC19C25" w14:textId="77777777" w:rsidR="00704A91" w:rsidRDefault="00704A91" w:rsidP="001177AF">
                <w:pPr>
                  <w:pStyle w:val="Ifyllnadstext"/>
                </w:pPr>
                <w:r w:rsidRPr="001F3B68">
                  <w:rPr>
                    <w:rStyle w:val="Platshllartext"/>
                  </w:rPr>
                  <w:t xml:space="preserve"> </w:t>
                </w:r>
              </w:p>
            </w:tc>
          </w:sdtContent>
        </w:sdt>
      </w:tr>
      <w:tr w:rsidR="00704A91" w14:paraId="7952DE94" w14:textId="77777777" w:rsidTr="00BF495F">
        <w:tc>
          <w:tcPr>
            <w:tcW w:w="4955" w:type="dxa"/>
            <w:tcBorders>
              <w:top w:val="single" w:sz="4" w:space="0" w:color="auto"/>
              <w:left w:val="single" w:sz="4" w:space="0" w:color="auto"/>
              <w:right w:val="single" w:sz="4" w:space="0" w:color="auto"/>
            </w:tcBorders>
          </w:tcPr>
          <w:p w14:paraId="7B237622"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1A77E04E"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03E4BDD2" w14:textId="77777777" w:rsidR="00704A91" w:rsidRDefault="000821F9" w:rsidP="00F84BD3">
            <w:pPr>
              <w:pStyle w:val="Ledtext"/>
            </w:pPr>
            <w:r>
              <w:t>TS notes:</w:t>
            </w:r>
          </w:p>
        </w:tc>
      </w:tr>
      <w:tr w:rsidR="00704A91" w14:paraId="6269D54B" w14:textId="77777777" w:rsidTr="00BF495F">
        <w:tc>
          <w:tcPr>
            <w:tcW w:w="4955" w:type="dxa"/>
            <w:tcBorders>
              <w:left w:val="single" w:sz="4" w:space="0" w:color="auto"/>
              <w:bottom w:val="single" w:sz="4" w:space="0" w:color="auto"/>
              <w:right w:val="single" w:sz="4" w:space="0" w:color="auto"/>
            </w:tcBorders>
          </w:tcPr>
          <w:p w14:paraId="7B31C3EE" w14:textId="695EABD6" w:rsidR="00704A91" w:rsidRPr="00F619CC" w:rsidRDefault="001602FA" w:rsidP="00704A91">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(g) Missed approach segment</w:t>
            </w:r>
          </w:p>
          <w:p w14:paraId="3F367E84" w14:textId="21B04340" w:rsidR="00704A91" w:rsidRDefault="00704A91" w:rsidP="00704A91">
            <w:pPr>
              <w:pStyle w:val="Ifyllnadstext"/>
            </w:pPr>
            <w:r w:rsidRPr="00F619CC">
              <w:rPr>
                <w:rFonts w:ascii="Calibri" w:hAnsi="Calibri" w:cs="Calibri"/>
                <w:color w:val="000000"/>
                <w:szCs w:val="22"/>
                <w:lang w:eastAsia="en-US"/>
              </w:rPr>
              <w:t xml:space="preserve">(1) </w:t>
            </w:r>
            <w:r w:rsidR="00EF4A00" w:rsidRPr="00EF4A00">
              <w:rPr>
                <w:rFonts w:ascii="Calibri" w:hAnsi="Calibri" w:cs="Calibri"/>
                <w:color w:val="000000"/>
                <w:szCs w:val="22"/>
                <w:lang w:eastAsia="en-US"/>
              </w:rPr>
              <w:t>The missed approach segment commences at the MAPt and ends when the helicopter reaches the minimum en route altitude. The missed approach manoeuvre is a ‘turning missed approach’ which should be of not less than 30° and should not, normally, be greater than 45°. A turn away of more than 45° does not reduce the collision risk factor any further nor does it permit a closer DR. However, turns of more than 45° may increase the risk of pilot disorientation, and by inhibiting the rate of climb (especially in the case of an OEI missed approach procedure), may keep the helicopter at an extremely low level for longer than it is desirable.</w:t>
            </w:r>
          </w:p>
        </w:tc>
        <w:sdt>
          <w:sdtPr>
            <w:alias w:val=" "/>
            <w:id w:val="405813989"/>
            <w:placeholder>
              <w:docPart w:val="C41B7BDB7ADE406BB29B4DAEE47D18F2"/>
            </w:placeholder>
            <w:showingPlcHdr/>
            <w:text/>
          </w:sdtPr>
          <w:sdtEndPr/>
          <w:sdtContent>
            <w:tc>
              <w:tcPr>
                <w:tcW w:w="2478" w:type="dxa"/>
                <w:tcBorders>
                  <w:left w:val="single" w:sz="4" w:space="0" w:color="auto"/>
                  <w:bottom w:val="single" w:sz="4" w:space="0" w:color="auto"/>
                  <w:right w:val="single" w:sz="4" w:space="0" w:color="auto"/>
                </w:tcBorders>
              </w:tcPr>
              <w:p w14:paraId="28A06DF0" w14:textId="77777777" w:rsidR="00704A91" w:rsidRDefault="00704A91" w:rsidP="001177AF">
                <w:pPr>
                  <w:pStyle w:val="Ifyllnadstext"/>
                </w:pPr>
                <w:r w:rsidRPr="001F3B68">
                  <w:rPr>
                    <w:rStyle w:val="Platshllartext"/>
                  </w:rPr>
                  <w:t xml:space="preserve"> </w:t>
                </w:r>
              </w:p>
            </w:tc>
          </w:sdtContent>
        </w:sdt>
        <w:sdt>
          <w:sdtPr>
            <w:alias w:val=" "/>
            <w:id w:val="-1320960648"/>
            <w:placeholder>
              <w:docPart w:val="7683034F04144E56BA472785049197F0"/>
            </w:placeholder>
            <w:showingPlcHdr/>
            <w:text/>
          </w:sdtPr>
          <w:sdtEndPr/>
          <w:sdtContent>
            <w:tc>
              <w:tcPr>
                <w:tcW w:w="2478" w:type="dxa"/>
                <w:tcBorders>
                  <w:left w:val="single" w:sz="4" w:space="0" w:color="auto"/>
                  <w:bottom w:val="single" w:sz="4" w:space="0" w:color="auto"/>
                  <w:right w:val="single" w:sz="4" w:space="0" w:color="auto"/>
                </w:tcBorders>
              </w:tcPr>
              <w:p w14:paraId="2DA65DD1" w14:textId="77777777" w:rsidR="00704A91" w:rsidRDefault="00704A91" w:rsidP="001177AF">
                <w:pPr>
                  <w:pStyle w:val="Ifyllnadstext"/>
                </w:pPr>
                <w:r w:rsidRPr="001F3B68">
                  <w:rPr>
                    <w:rStyle w:val="Platshllartext"/>
                  </w:rPr>
                  <w:t xml:space="preserve"> </w:t>
                </w:r>
              </w:p>
            </w:tc>
          </w:sdtContent>
        </w:sdt>
      </w:tr>
      <w:tr w:rsidR="00704A91" w14:paraId="14EEA7BD" w14:textId="77777777" w:rsidTr="00BF495F">
        <w:tc>
          <w:tcPr>
            <w:tcW w:w="4955" w:type="dxa"/>
            <w:tcBorders>
              <w:top w:val="single" w:sz="4" w:space="0" w:color="auto"/>
              <w:left w:val="single" w:sz="4" w:space="0" w:color="auto"/>
              <w:right w:val="single" w:sz="4" w:space="0" w:color="auto"/>
            </w:tcBorders>
          </w:tcPr>
          <w:p w14:paraId="11288B32"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5B70B4AF"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0DD08E45" w14:textId="77777777" w:rsidR="00704A91" w:rsidRDefault="000821F9" w:rsidP="00F84BD3">
            <w:pPr>
              <w:pStyle w:val="Ledtext"/>
            </w:pPr>
            <w:r>
              <w:t>TS notes:</w:t>
            </w:r>
          </w:p>
        </w:tc>
      </w:tr>
      <w:tr w:rsidR="00704A91" w14:paraId="14EE109B" w14:textId="77777777" w:rsidTr="00BF495F">
        <w:tc>
          <w:tcPr>
            <w:tcW w:w="4955" w:type="dxa"/>
            <w:tcBorders>
              <w:left w:val="single" w:sz="4" w:space="0" w:color="auto"/>
              <w:bottom w:val="single" w:sz="4" w:space="0" w:color="auto"/>
              <w:right w:val="single" w:sz="4" w:space="0" w:color="auto"/>
            </w:tcBorders>
          </w:tcPr>
          <w:p w14:paraId="22A5B9C1" w14:textId="3827F321" w:rsidR="00704A91" w:rsidRPr="00F619CC" w:rsidRDefault="00704A91" w:rsidP="00704A91">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w:t>
            </w:r>
            <w:r w:rsidR="00EF4A00" w:rsidRPr="00EF4A00">
              <w:rPr>
                <w:rFonts w:ascii="Calibri" w:hAnsi="Calibri" w:cs="Calibri"/>
                <w:color w:val="000000"/>
                <w:szCs w:val="22"/>
                <w:lang w:eastAsia="en-US"/>
              </w:rPr>
              <w:t>The missed approach area to be used should be identified and verified as a clear area on the radar screen during the intermediate approach segment. The base of the missed approach area is a sloping surface at 2.5 % gradient starting from MDH at the MAPt. The concept is that a helicopter executing a turning missed approach will be protected by the horizontal boundaries of the missed approach area until vertical separation of more than 130 ft is achieved between the base of the area and the offshore obstacle environment of 500 ft AMSL that prevails outside the area</w:t>
            </w:r>
            <w:r w:rsidR="00EF4A00">
              <w:rPr>
                <w:rFonts w:ascii="Calibri" w:hAnsi="Calibri" w:cs="Calibri"/>
                <w:color w:val="000000"/>
                <w:szCs w:val="22"/>
                <w:lang w:eastAsia="en-US"/>
              </w:rPr>
              <w:t>.</w:t>
            </w:r>
          </w:p>
        </w:tc>
        <w:sdt>
          <w:sdtPr>
            <w:alias w:val=" "/>
            <w:id w:val="-2050602362"/>
            <w:placeholder>
              <w:docPart w:val="64E4B46DF47845F194EC834CAC3DEB37"/>
            </w:placeholder>
            <w:showingPlcHdr/>
            <w:text/>
          </w:sdtPr>
          <w:sdtEndPr/>
          <w:sdtContent>
            <w:tc>
              <w:tcPr>
                <w:tcW w:w="2478" w:type="dxa"/>
                <w:tcBorders>
                  <w:left w:val="single" w:sz="4" w:space="0" w:color="auto"/>
                  <w:bottom w:val="single" w:sz="4" w:space="0" w:color="auto"/>
                  <w:right w:val="single" w:sz="4" w:space="0" w:color="auto"/>
                </w:tcBorders>
              </w:tcPr>
              <w:p w14:paraId="4AD3EE84" w14:textId="77777777" w:rsidR="00704A91" w:rsidRDefault="00704A91" w:rsidP="001177AF">
                <w:pPr>
                  <w:pStyle w:val="Ifyllnadstext"/>
                </w:pPr>
                <w:r w:rsidRPr="001F3B68">
                  <w:rPr>
                    <w:rStyle w:val="Platshllartext"/>
                  </w:rPr>
                  <w:t xml:space="preserve"> </w:t>
                </w:r>
              </w:p>
            </w:tc>
          </w:sdtContent>
        </w:sdt>
        <w:sdt>
          <w:sdtPr>
            <w:alias w:val=" "/>
            <w:id w:val="1443186305"/>
            <w:placeholder>
              <w:docPart w:val="18845C26556C44318EE74A96568002CB"/>
            </w:placeholder>
            <w:showingPlcHdr/>
            <w:text/>
          </w:sdtPr>
          <w:sdtEndPr/>
          <w:sdtContent>
            <w:tc>
              <w:tcPr>
                <w:tcW w:w="2478" w:type="dxa"/>
                <w:tcBorders>
                  <w:left w:val="single" w:sz="4" w:space="0" w:color="auto"/>
                  <w:bottom w:val="single" w:sz="4" w:space="0" w:color="auto"/>
                  <w:right w:val="single" w:sz="4" w:space="0" w:color="auto"/>
                </w:tcBorders>
              </w:tcPr>
              <w:p w14:paraId="3F7209C8" w14:textId="77777777" w:rsidR="00704A91" w:rsidRDefault="00704A91" w:rsidP="001177AF">
                <w:pPr>
                  <w:pStyle w:val="Ifyllnadstext"/>
                </w:pPr>
                <w:r w:rsidRPr="001F3B68">
                  <w:rPr>
                    <w:rStyle w:val="Platshllartext"/>
                  </w:rPr>
                  <w:t xml:space="preserve"> </w:t>
                </w:r>
              </w:p>
            </w:tc>
          </w:sdtContent>
        </w:sdt>
      </w:tr>
      <w:tr w:rsidR="00704A91" w14:paraId="37BC306F" w14:textId="77777777" w:rsidTr="00BF495F">
        <w:tc>
          <w:tcPr>
            <w:tcW w:w="4955" w:type="dxa"/>
            <w:tcBorders>
              <w:top w:val="single" w:sz="4" w:space="0" w:color="auto"/>
              <w:left w:val="single" w:sz="4" w:space="0" w:color="auto"/>
              <w:right w:val="single" w:sz="4" w:space="0" w:color="auto"/>
            </w:tcBorders>
          </w:tcPr>
          <w:p w14:paraId="0BFFC0B6"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D90B4A5"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636F166D" w14:textId="77777777" w:rsidR="00704A91" w:rsidRDefault="000821F9" w:rsidP="00F84BD3">
            <w:pPr>
              <w:pStyle w:val="Ledtext"/>
            </w:pPr>
            <w:r>
              <w:t>TS notes:</w:t>
            </w:r>
          </w:p>
        </w:tc>
      </w:tr>
      <w:tr w:rsidR="00704A91" w14:paraId="465F1DE5" w14:textId="77777777" w:rsidTr="00BF495F">
        <w:tc>
          <w:tcPr>
            <w:tcW w:w="4955" w:type="dxa"/>
            <w:tcBorders>
              <w:left w:val="single" w:sz="4" w:space="0" w:color="auto"/>
              <w:bottom w:val="single" w:sz="4" w:space="0" w:color="auto"/>
              <w:right w:val="single" w:sz="4" w:space="0" w:color="auto"/>
            </w:tcBorders>
          </w:tcPr>
          <w:p w14:paraId="499AEE30" w14:textId="2DE4F724" w:rsidR="00704A91" w:rsidRPr="00F619CC" w:rsidRDefault="00704A91" w:rsidP="00EF4A00">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(3) </w:t>
            </w:r>
            <w:r w:rsidR="00EF4A00" w:rsidRPr="00EF4A00">
              <w:rPr>
                <w:rFonts w:ascii="Calibri" w:hAnsi="Calibri" w:cs="Calibri"/>
                <w:color w:val="000000"/>
                <w:szCs w:val="22"/>
                <w:lang w:eastAsia="en-US"/>
              </w:rPr>
              <w:t>A missed approach area, taking the form of a 45° sector orientated left or right of the final approach track, originating from a point 5 nm short of the destination, and terminating on an arc 3 nm beyond the destination, should normally satisfy the specifications of a 30° turning missed approach.</w:t>
            </w:r>
          </w:p>
        </w:tc>
        <w:sdt>
          <w:sdtPr>
            <w:alias w:val=" "/>
            <w:id w:val="-1953850444"/>
            <w:placeholder>
              <w:docPart w:val="85AA8A8141944C999DC55A729DB5F020"/>
            </w:placeholder>
            <w:showingPlcHdr/>
            <w:text/>
          </w:sdtPr>
          <w:sdtEndPr/>
          <w:sdtContent>
            <w:tc>
              <w:tcPr>
                <w:tcW w:w="2478" w:type="dxa"/>
                <w:tcBorders>
                  <w:left w:val="single" w:sz="4" w:space="0" w:color="auto"/>
                  <w:bottom w:val="single" w:sz="4" w:space="0" w:color="auto"/>
                  <w:right w:val="single" w:sz="4" w:space="0" w:color="auto"/>
                </w:tcBorders>
              </w:tcPr>
              <w:p w14:paraId="57B07570" w14:textId="77777777" w:rsidR="00704A91" w:rsidRDefault="00704A91" w:rsidP="001177AF">
                <w:pPr>
                  <w:pStyle w:val="Ifyllnadstext"/>
                </w:pPr>
                <w:r w:rsidRPr="001F3B68">
                  <w:rPr>
                    <w:rStyle w:val="Platshllartext"/>
                  </w:rPr>
                  <w:t xml:space="preserve"> </w:t>
                </w:r>
              </w:p>
            </w:tc>
          </w:sdtContent>
        </w:sdt>
        <w:sdt>
          <w:sdtPr>
            <w:alias w:val=" "/>
            <w:id w:val="-1488089690"/>
            <w:placeholder>
              <w:docPart w:val="92A2672298DD4A868628C93702F8A66B"/>
            </w:placeholder>
            <w:showingPlcHdr/>
            <w:text/>
          </w:sdtPr>
          <w:sdtEndPr/>
          <w:sdtContent>
            <w:tc>
              <w:tcPr>
                <w:tcW w:w="2478" w:type="dxa"/>
                <w:tcBorders>
                  <w:left w:val="single" w:sz="4" w:space="0" w:color="auto"/>
                  <w:bottom w:val="single" w:sz="4" w:space="0" w:color="auto"/>
                  <w:right w:val="single" w:sz="4" w:space="0" w:color="auto"/>
                </w:tcBorders>
              </w:tcPr>
              <w:p w14:paraId="279626E6" w14:textId="77777777" w:rsidR="00704A91" w:rsidRDefault="00704A91" w:rsidP="001177AF">
                <w:pPr>
                  <w:pStyle w:val="Ifyllnadstext"/>
                </w:pPr>
                <w:r w:rsidRPr="001F3B68">
                  <w:rPr>
                    <w:rStyle w:val="Platshllartext"/>
                  </w:rPr>
                  <w:t xml:space="preserve"> </w:t>
                </w:r>
              </w:p>
            </w:tc>
          </w:sdtContent>
        </w:sdt>
      </w:tr>
      <w:tr w:rsidR="00704A91" w14:paraId="6C2DBFC6" w14:textId="77777777" w:rsidTr="00BF495F">
        <w:tc>
          <w:tcPr>
            <w:tcW w:w="4955" w:type="dxa"/>
            <w:tcBorders>
              <w:top w:val="single" w:sz="4" w:space="0" w:color="auto"/>
              <w:left w:val="single" w:sz="4" w:space="0" w:color="auto"/>
              <w:right w:val="single" w:sz="4" w:space="0" w:color="auto"/>
            </w:tcBorders>
          </w:tcPr>
          <w:p w14:paraId="4A0AB9F3"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188C7E5D"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60D87C84" w14:textId="77777777" w:rsidR="00704A91" w:rsidRDefault="000821F9" w:rsidP="00F84BD3">
            <w:pPr>
              <w:pStyle w:val="Ledtext"/>
            </w:pPr>
            <w:r>
              <w:t>TS notes:</w:t>
            </w:r>
          </w:p>
        </w:tc>
      </w:tr>
      <w:tr w:rsidR="00704A91" w14:paraId="20B85EE5" w14:textId="77777777" w:rsidTr="00BF495F">
        <w:tc>
          <w:tcPr>
            <w:tcW w:w="4955" w:type="dxa"/>
            <w:tcBorders>
              <w:left w:val="single" w:sz="4" w:space="0" w:color="auto"/>
              <w:bottom w:val="single" w:sz="4" w:space="0" w:color="auto"/>
              <w:right w:val="single" w:sz="4" w:space="0" w:color="auto"/>
            </w:tcBorders>
          </w:tcPr>
          <w:p w14:paraId="3222F762" w14:textId="27383FC8" w:rsidR="00704A91" w:rsidRPr="00F619CC" w:rsidRDefault="00704A91" w:rsidP="00704A91">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(h) Req</w:t>
            </w:r>
            <w:r w:rsidR="001602FA">
              <w:rPr>
                <w:rFonts w:ascii="Calibri" w:hAnsi="Calibri" w:cs="Calibri"/>
                <w:color w:val="000000"/>
                <w:szCs w:val="22"/>
                <w:lang w:eastAsia="en-US"/>
              </w:rPr>
              <w:t>uired visual reference</w:t>
            </w:r>
          </w:p>
          <w:p w14:paraId="0279262C" w14:textId="77777777" w:rsidR="00704A91" w:rsidRDefault="00704A91" w:rsidP="00704A91">
            <w:pPr>
              <w:pStyle w:val="Ifyllnadstext"/>
            </w:pPr>
            <w:r w:rsidRPr="00F619CC">
              <w:rPr>
                <w:rFonts w:ascii="Calibri" w:hAnsi="Calibri" w:cs="Calibri"/>
                <w:color w:val="000000"/>
                <w:szCs w:val="22"/>
                <w:lang w:eastAsia="en-US"/>
              </w:rPr>
              <w:t>The visual reference required is that the destination should be in view in order to be able to carry out a safe landing.</w:t>
            </w:r>
          </w:p>
        </w:tc>
        <w:sdt>
          <w:sdtPr>
            <w:alias w:val=" "/>
            <w:id w:val="1779378380"/>
            <w:placeholder>
              <w:docPart w:val="74CB29A25F2544F3BD2C3448017FEBC8"/>
            </w:placeholder>
            <w:showingPlcHdr/>
            <w:text/>
          </w:sdtPr>
          <w:sdtEndPr/>
          <w:sdtContent>
            <w:tc>
              <w:tcPr>
                <w:tcW w:w="2478" w:type="dxa"/>
                <w:tcBorders>
                  <w:left w:val="single" w:sz="4" w:space="0" w:color="auto"/>
                  <w:bottom w:val="single" w:sz="4" w:space="0" w:color="auto"/>
                  <w:right w:val="single" w:sz="4" w:space="0" w:color="auto"/>
                </w:tcBorders>
              </w:tcPr>
              <w:p w14:paraId="7CBA28F8" w14:textId="77777777" w:rsidR="00704A91" w:rsidRDefault="00704A91" w:rsidP="001177AF">
                <w:pPr>
                  <w:pStyle w:val="Ifyllnadstext"/>
                </w:pPr>
                <w:r w:rsidRPr="001F3B68">
                  <w:rPr>
                    <w:rStyle w:val="Platshllartext"/>
                  </w:rPr>
                  <w:t xml:space="preserve"> </w:t>
                </w:r>
              </w:p>
            </w:tc>
          </w:sdtContent>
        </w:sdt>
        <w:sdt>
          <w:sdtPr>
            <w:alias w:val=" "/>
            <w:id w:val="1538770951"/>
            <w:placeholder>
              <w:docPart w:val="97433B4774FD4624965737C157E1ADCF"/>
            </w:placeholder>
            <w:showingPlcHdr/>
            <w:text/>
          </w:sdtPr>
          <w:sdtEndPr/>
          <w:sdtContent>
            <w:tc>
              <w:tcPr>
                <w:tcW w:w="2478" w:type="dxa"/>
                <w:tcBorders>
                  <w:left w:val="single" w:sz="4" w:space="0" w:color="auto"/>
                  <w:bottom w:val="single" w:sz="4" w:space="0" w:color="auto"/>
                  <w:right w:val="single" w:sz="4" w:space="0" w:color="auto"/>
                </w:tcBorders>
              </w:tcPr>
              <w:p w14:paraId="0CC29AC6" w14:textId="77777777" w:rsidR="00704A91" w:rsidRDefault="00704A91" w:rsidP="001177AF">
                <w:pPr>
                  <w:pStyle w:val="Ifyllnadstext"/>
                </w:pPr>
                <w:r w:rsidRPr="001F3B68">
                  <w:rPr>
                    <w:rStyle w:val="Platshllartext"/>
                  </w:rPr>
                  <w:t xml:space="preserve"> </w:t>
                </w:r>
              </w:p>
            </w:tc>
          </w:sdtContent>
        </w:sdt>
      </w:tr>
      <w:tr w:rsidR="00704A91" w14:paraId="49A70B06" w14:textId="77777777" w:rsidTr="00BF495F">
        <w:tc>
          <w:tcPr>
            <w:tcW w:w="4955" w:type="dxa"/>
            <w:tcBorders>
              <w:top w:val="single" w:sz="4" w:space="0" w:color="auto"/>
              <w:left w:val="single" w:sz="4" w:space="0" w:color="auto"/>
              <w:right w:val="single" w:sz="4" w:space="0" w:color="auto"/>
            </w:tcBorders>
          </w:tcPr>
          <w:p w14:paraId="5C1D3D2C"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8C0B3D9"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43C07721" w14:textId="77777777" w:rsidR="00704A91" w:rsidRDefault="000821F9" w:rsidP="00F84BD3">
            <w:pPr>
              <w:pStyle w:val="Ledtext"/>
            </w:pPr>
            <w:r>
              <w:t>TS notes:</w:t>
            </w:r>
          </w:p>
        </w:tc>
      </w:tr>
      <w:tr w:rsidR="00704A91" w14:paraId="219315C3" w14:textId="77777777" w:rsidTr="00BF495F">
        <w:tc>
          <w:tcPr>
            <w:tcW w:w="4955" w:type="dxa"/>
            <w:tcBorders>
              <w:left w:val="single" w:sz="4" w:space="0" w:color="auto"/>
              <w:bottom w:val="single" w:sz="4" w:space="0" w:color="auto"/>
              <w:right w:val="single" w:sz="4" w:space="0" w:color="auto"/>
            </w:tcBorders>
          </w:tcPr>
          <w:p w14:paraId="285EBD72" w14:textId="5811F5A4" w:rsidR="00704A91" w:rsidRPr="00F619CC" w:rsidRDefault="001602FA" w:rsidP="00704A91">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(i) Radar equipment</w:t>
            </w:r>
          </w:p>
          <w:p w14:paraId="74F90F20" w14:textId="3DCD4D9C" w:rsidR="00EF4A00" w:rsidRPr="00EF4A00" w:rsidRDefault="00EF4A00" w:rsidP="00EF4A00">
            <w:pPr>
              <w:autoSpaceDE w:val="0"/>
              <w:autoSpaceDN w:val="0"/>
              <w:adjustRightInd w:val="0"/>
              <w:rPr>
                <w:rFonts w:ascii="Calibri" w:hAnsi="Calibri" w:cs="Calibri"/>
                <w:color w:val="000000"/>
                <w:szCs w:val="22"/>
                <w:lang w:eastAsia="en-US"/>
              </w:rPr>
            </w:pPr>
            <w:r w:rsidRPr="00EF4A00">
              <w:rPr>
                <w:rFonts w:ascii="Calibri" w:hAnsi="Calibri" w:cs="Calibri"/>
                <w:color w:val="000000"/>
                <w:szCs w:val="22"/>
                <w:lang w:eastAsia="en-US"/>
              </w:rPr>
              <w:t>During the ARA procedure, colour mapping radar equipment with a 120° sector scan and a 2.5-nm range scale selected may result in dynamic errors of the following order:</w:t>
            </w:r>
          </w:p>
          <w:p w14:paraId="11C62907" w14:textId="77777777" w:rsidR="00EF4A00" w:rsidRPr="00EF4A00" w:rsidRDefault="00EF4A00" w:rsidP="00EF4A00">
            <w:pPr>
              <w:autoSpaceDE w:val="0"/>
              <w:autoSpaceDN w:val="0"/>
              <w:adjustRightInd w:val="0"/>
              <w:rPr>
                <w:rFonts w:ascii="Calibri" w:hAnsi="Calibri" w:cs="Calibri"/>
                <w:color w:val="000000"/>
                <w:szCs w:val="22"/>
                <w:lang w:eastAsia="en-US"/>
              </w:rPr>
            </w:pPr>
            <w:r w:rsidRPr="00EF4A00">
              <w:rPr>
                <w:rFonts w:ascii="Calibri" w:hAnsi="Calibri" w:cs="Calibri"/>
                <w:color w:val="000000"/>
                <w:szCs w:val="22"/>
                <w:lang w:eastAsia="en-US"/>
              </w:rPr>
              <w:t>(1) bearing/tracking error of ± 4.5° with 95 % accuracy;</w:t>
            </w:r>
          </w:p>
          <w:p w14:paraId="7A20A251" w14:textId="77777777" w:rsidR="00EF4A00" w:rsidRPr="00EF4A00" w:rsidRDefault="00EF4A00" w:rsidP="00EF4A00">
            <w:pPr>
              <w:autoSpaceDE w:val="0"/>
              <w:autoSpaceDN w:val="0"/>
              <w:adjustRightInd w:val="0"/>
              <w:rPr>
                <w:rFonts w:ascii="Calibri" w:hAnsi="Calibri" w:cs="Calibri"/>
                <w:color w:val="000000"/>
                <w:szCs w:val="22"/>
                <w:lang w:eastAsia="en-US"/>
              </w:rPr>
            </w:pPr>
            <w:r w:rsidRPr="00EF4A00">
              <w:rPr>
                <w:rFonts w:ascii="Calibri" w:hAnsi="Calibri" w:cs="Calibri"/>
                <w:color w:val="000000"/>
                <w:szCs w:val="22"/>
                <w:lang w:eastAsia="en-US"/>
              </w:rPr>
              <w:t>(2) mean ranging error of 250 m; or</w:t>
            </w:r>
          </w:p>
          <w:p w14:paraId="7B5CFB98" w14:textId="51000725" w:rsidR="00704A91" w:rsidRDefault="00EF4A00" w:rsidP="00EF4A00">
            <w:pPr>
              <w:pStyle w:val="Ifyllnadstext"/>
            </w:pPr>
            <w:r w:rsidRPr="00EF4A00">
              <w:rPr>
                <w:rFonts w:ascii="Calibri" w:hAnsi="Calibri" w:cs="Calibri"/>
                <w:color w:val="000000"/>
                <w:szCs w:val="22"/>
                <w:lang w:eastAsia="en-US"/>
              </w:rPr>
              <w:t>(3) random ranging error of ± 250 m with 95 % accuracy.</w:t>
            </w:r>
            <w:r w:rsidR="00704A91">
              <w:rPr>
                <w:noProof/>
                <w:lang w:val="sv-SE"/>
              </w:rPr>
              <w:drawing>
                <wp:inline distT="0" distB="0" distL="0" distR="0" wp14:anchorId="07CF8175" wp14:editId="3EA6251E">
                  <wp:extent cx="3009265" cy="1931670"/>
                  <wp:effectExtent l="0" t="0" r="63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9265" cy="1931670"/>
                          </a:xfrm>
                          <a:prstGeom prst="rect">
                            <a:avLst/>
                          </a:prstGeom>
                        </pic:spPr>
                      </pic:pic>
                    </a:graphicData>
                  </a:graphic>
                </wp:inline>
              </w:drawing>
            </w:r>
          </w:p>
          <w:p w14:paraId="392CFC7E" w14:textId="77777777" w:rsidR="00704A91" w:rsidRDefault="00704A91" w:rsidP="00704A91">
            <w:pPr>
              <w:pStyle w:val="Ifyllnadstext"/>
            </w:pPr>
            <w:r>
              <w:rPr>
                <w:noProof/>
                <w:lang w:val="sv-SE"/>
              </w:rPr>
              <w:lastRenderedPageBreak/>
              <w:drawing>
                <wp:inline distT="0" distB="0" distL="0" distR="0" wp14:anchorId="06EAD1E9" wp14:editId="79837B3B">
                  <wp:extent cx="3009265" cy="1108075"/>
                  <wp:effectExtent l="0" t="0" r="63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265" cy="1108075"/>
                          </a:xfrm>
                          <a:prstGeom prst="rect">
                            <a:avLst/>
                          </a:prstGeom>
                        </pic:spPr>
                      </pic:pic>
                    </a:graphicData>
                  </a:graphic>
                </wp:inline>
              </w:drawing>
            </w:r>
          </w:p>
          <w:p w14:paraId="0DDF346F" w14:textId="77777777" w:rsidR="00704A91" w:rsidRDefault="00704A91" w:rsidP="00704A91">
            <w:pPr>
              <w:pStyle w:val="Ifyllnadstext"/>
            </w:pPr>
          </w:p>
        </w:tc>
        <w:sdt>
          <w:sdtPr>
            <w:alias w:val=" "/>
            <w:id w:val="973637598"/>
            <w:placeholder>
              <w:docPart w:val="F0578E98DD874887A17222FC24692BA1"/>
            </w:placeholder>
            <w:showingPlcHdr/>
            <w:text/>
          </w:sdtPr>
          <w:sdtEndPr/>
          <w:sdtContent>
            <w:tc>
              <w:tcPr>
                <w:tcW w:w="2478" w:type="dxa"/>
                <w:tcBorders>
                  <w:left w:val="single" w:sz="4" w:space="0" w:color="auto"/>
                  <w:bottom w:val="single" w:sz="4" w:space="0" w:color="auto"/>
                  <w:right w:val="single" w:sz="4" w:space="0" w:color="auto"/>
                </w:tcBorders>
              </w:tcPr>
              <w:p w14:paraId="46EB44D0" w14:textId="77777777" w:rsidR="00704A91" w:rsidRDefault="00704A91" w:rsidP="001177AF">
                <w:pPr>
                  <w:pStyle w:val="Ifyllnadstext"/>
                </w:pPr>
                <w:r w:rsidRPr="001F3B68">
                  <w:rPr>
                    <w:rStyle w:val="Platshllartext"/>
                  </w:rPr>
                  <w:t xml:space="preserve"> </w:t>
                </w:r>
              </w:p>
            </w:tc>
          </w:sdtContent>
        </w:sdt>
        <w:sdt>
          <w:sdtPr>
            <w:alias w:val=" "/>
            <w:id w:val="-1188446850"/>
            <w:placeholder>
              <w:docPart w:val="DE54E7C46F204707AEBCAAE992B7B682"/>
            </w:placeholder>
            <w:showingPlcHdr/>
            <w:text/>
          </w:sdtPr>
          <w:sdtEndPr/>
          <w:sdtContent>
            <w:tc>
              <w:tcPr>
                <w:tcW w:w="2478" w:type="dxa"/>
                <w:tcBorders>
                  <w:left w:val="single" w:sz="4" w:space="0" w:color="auto"/>
                  <w:bottom w:val="single" w:sz="4" w:space="0" w:color="auto"/>
                  <w:right w:val="single" w:sz="4" w:space="0" w:color="auto"/>
                </w:tcBorders>
              </w:tcPr>
              <w:p w14:paraId="4ABBCC22" w14:textId="77777777" w:rsidR="00704A91" w:rsidRDefault="00704A91" w:rsidP="001177AF">
                <w:pPr>
                  <w:pStyle w:val="Ifyllnadstext"/>
                </w:pPr>
                <w:r w:rsidRPr="001F3B68">
                  <w:rPr>
                    <w:rStyle w:val="Platshllartext"/>
                  </w:rPr>
                  <w:t xml:space="preserve"> </w:t>
                </w:r>
              </w:p>
            </w:tc>
          </w:sdtContent>
        </w:sdt>
      </w:tr>
      <w:tr w:rsidR="00704A91" w14:paraId="511BA54E" w14:textId="77777777" w:rsidTr="00BF495F">
        <w:tc>
          <w:tcPr>
            <w:tcW w:w="9911" w:type="dxa"/>
            <w:gridSpan w:val="3"/>
          </w:tcPr>
          <w:p w14:paraId="22B6926A" w14:textId="018A080B" w:rsidR="00704A91" w:rsidRDefault="000821F9" w:rsidP="0022280B">
            <w:pPr>
              <w:pStyle w:val="Rubrik1"/>
              <w:outlineLvl w:val="0"/>
            </w:pPr>
            <w:r>
              <w:t>GM2</w:t>
            </w:r>
            <w:r w:rsidR="00704A91">
              <w:t xml:space="preserve"> SPA.HOFO.125 </w:t>
            </w:r>
            <w:r w:rsidR="0022280B">
              <w:t>Offshore standard approach procedures (OSAPs)</w:t>
            </w:r>
          </w:p>
        </w:tc>
      </w:tr>
      <w:tr w:rsidR="000821F9" w14:paraId="482D93F8" w14:textId="77777777" w:rsidTr="00BF495F">
        <w:tc>
          <w:tcPr>
            <w:tcW w:w="9911" w:type="dxa"/>
            <w:gridSpan w:val="3"/>
          </w:tcPr>
          <w:p w14:paraId="2CA16F0A" w14:textId="013C949F" w:rsidR="000821F9" w:rsidRDefault="000821F9" w:rsidP="000821F9">
            <w:pPr>
              <w:pStyle w:val="Rubrik2"/>
              <w:outlineLvl w:val="1"/>
            </w:pPr>
            <w:r>
              <w:t>GLOBAL NAVIGATION SATELLITE SYSTEM (GNSS)/AREA NAVIGATION SYSTE</w:t>
            </w:r>
            <w:r w:rsidR="009011BD" w:rsidRPr="009011BD">
              <w:t>M — AIRBORNE RADAR APPROACH (ARA)</w:t>
            </w:r>
          </w:p>
        </w:tc>
      </w:tr>
      <w:tr w:rsidR="00704A91" w14:paraId="1A2FB2D3" w14:textId="77777777" w:rsidTr="00BF495F">
        <w:tc>
          <w:tcPr>
            <w:tcW w:w="4955" w:type="dxa"/>
            <w:tcBorders>
              <w:top w:val="single" w:sz="4" w:space="0" w:color="auto"/>
              <w:left w:val="single" w:sz="4" w:space="0" w:color="auto"/>
              <w:right w:val="single" w:sz="4" w:space="0" w:color="auto"/>
            </w:tcBorders>
          </w:tcPr>
          <w:p w14:paraId="179279EC" w14:textId="77777777" w:rsidR="00704A91" w:rsidRDefault="00704A91" w:rsidP="00F84BD3">
            <w:pPr>
              <w:pStyle w:val="Ledtext"/>
            </w:pPr>
          </w:p>
        </w:tc>
        <w:tc>
          <w:tcPr>
            <w:tcW w:w="2478" w:type="dxa"/>
            <w:tcBorders>
              <w:top w:val="single" w:sz="4" w:space="0" w:color="auto"/>
              <w:left w:val="single" w:sz="4" w:space="0" w:color="auto"/>
              <w:right w:val="single" w:sz="4" w:space="0" w:color="auto"/>
            </w:tcBorders>
          </w:tcPr>
          <w:p w14:paraId="695C0AA1" w14:textId="77777777" w:rsidR="00704A91"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0B10AFAA" w14:textId="77777777" w:rsidR="00704A91" w:rsidRDefault="000821F9" w:rsidP="00F84BD3">
            <w:pPr>
              <w:pStyle w:val="Ledtext"/>
            </w:pPr>
            <w:r>
              <w:t>TS notes:</w:t>
            </w:r>
          </w:p>
        </w:tc>
      </w:tr>
      <w:tr w:rsidR="00704A91" w14:paraId="5E567997" w14:textId="77777777" w:rsidTr="00BF495F">
        <w:tc>
          <w:tcPr>
            <w:tcW w:w="4955" w:type="dxa"/>
            <w:tcBorders>
              <w:left w:val="single" w:sz="4" w:space="0" w:color="auto"/>
              <w:bottom w:val="single" w:sz="4" w:space="0" w:color="auto"/>
              <w:right w:val="single" w:sz="4" w:space="0" w:color="auto"/>
            </w:tcBorders>
          </w:tcPr>
          <w:p w14:paraId="5FA4D5C7" w14:textId="4E4CDC3C"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Where an ARA is conducted to a non-moving offshore location (i.e. fixed installation or moored vessel),</w:t>
            </w:r>
            <w:r>
              <w:rPr>
                <w:rFonts w:ascii="Calibri" w:hAnsi="Calibri" w:cs="Calibri"/>
                <w:color w:val="000000"/>
                <w:szCs w:val="22"/>
                <w:lang w:eastAsia="en-US"/>
              </w:rPr>
              <w:t xml:space="preserve"> </w:t>
            </w:r>
            <w:r w:rsidRPr="009011BD">
              <w:rPr>
                <w:rFonts w:ascii="Calibri" w:hAnsi="Calibri" w:cs="Calibri"/>
                <w:color w:val="000000"/>
                <w:szCs w:val="22"/>
                <w:lang w:eastAsia="en-US"/>
              </w:rPr>
              <w:t>and the GNSS/area navigation system is used to enhance the safety of the ARA, the following</w:t>
            </w:r>
            <w:r>
              <w:rPr>
                <w:rFonts w:ascii="Calibri" w:hAnsi="Calibri" w:cs="Calibri"/>
                <w:color w:val="000000"/>
                <w:szCs w:val="22"/>
                <w:lang w:eastAsia="en-US"/>
              </w:rPr>
              <w:t xml:space="preserve"> </w:t>
            </w:r>
            <w:r w:rsidRPr="009011BD">
              <w:rPr>
                <w:rFonts w:ascii="Calibri" w:hAnsi="Calibri" w:cs="Calibri"/>
                <w:color w:val="000000"/>
                <w:szCs w:val="22"/>
                <w:lang w:eastAsia="en-US"/>
              </w:rPr>
              <w:t>procedure or equivalent should be applied:</w:t>
            </w:r>
          </w:p>
          <w:p w14:paraId="51AA1EAA"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(a) selection from the area navigation system database or manual entry of the offshore location;</w:t>
            </w:r>
          </w:p>
          <w:p w14:paraId="42C5C0FC" w14:textId="68BADE4E"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(b) manual entry of the final approach fix (FAF) or intermediate fix (IF), as a range of and bearing</w:t>
            </w:r>
            <w:r>
              <w:rPr>
                <w:rFonts w:ascii="Calibri" w:hAnsi="Calibri" w:cs="Calibri"/>
                <w:color w:val="000000"/>
                <w:szCs w:val="22"/>
                <w:lang w:eastAsia="en-US"/>
              </w:rPr>
              <w:t xml:space="preserve"> </w:t>
            </w:r>
            <w:r w:rsidRPr="009011BD">
              <w:rPr>
                <w:rFonts w:ascii="Calibri" w:hAnsi="Calibri" w:cs="Calibri"/>
                <w:color w:val="000000"/>
                <w:szCs w:val="22"/>
                <w:lang w:eastAsia="en-US"/>
              </w:rPr>
              <w:t>from the offshore location;</w:t>
            </w:r>
          </w:p>
          <w:p w14:paraId="2BB691CD" w14:textId="0E1CFB0A"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(c) the full-scale deviation of the GNSS/area navigation system display should be in accordance</w:t>
            </w:r>
            <w:r>
              <w:rPr>
                <w:rFonts w:ascii="Calibri" w:hAnsi="Calibri" w:cs="Calibri"/>
                <w:color w:val="000000"/>
                <w:szCs w:val="22"/>
                <w:lang w:eastAsia="en-US"/>
              </w:rPr>
              <w:t xml:space="preserve"> </w:t>
            </w:r>
            <w:r w:rsidRPr="009011BD">
              <w:rPr>
                <w:rFonts w:ascii="Calibri" w:hAnsi="Calibri" w:cs="Calibri"/>
                <w:color w:val="000000"/>
                <w:szCs w:val="22"/>
                <w:lang w:eastAsia="en-US"/>
              </w:rPr>
              <w:t>with the expected navigation performance, and be no greater than 1 NM;</w:t>
            </w:r>
          </w:p>
          <w:p w14:paraId="3BBB94B6" w14:textId="4ACBD9AB"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(d) comparison of weather radar and GNSS range and bearing data to cross-check the position of</w:t>
            </w:r>
            <w:r>
              <w:rPr>
                <w:rFonts w:ascii="Calibri" w:hAnsi="Calibri" w:cs="Calibri"/>
                <w:color w:val="000000"/>
                <w:szCs w:val="22"/>
                <w:lang w:eastAsia="en-US"/>
              </w:rPr>
              <w:t xml:space="preserve"> </w:t>
            </w:r>
            <w:r w:rsidRPr="009011BD">
              <w:rPr>
                <w:rFonts w:ascii="Calibri" w:hAnsi="Calibri" w:cs="Calibri"/>
                <w:color w:val="000000"/>
                <w:szCs w:val="22"/>
                <w:lang w:eastAsia="en-US"/>
              </w:rPr>
              <w:t>the offshore location;</w:t>
            </w:r>
          </w:p>
          <w:p w14:paraId="38CDC380" w14:textId="3A7DD7CC"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(e) use of GNSS guidance to guide the aircraft onto the final approach track during the initial or</w:t>
            </w:r>
            <w:r>
              <w:rPr>
                <w:rFonts w:ascii="Calibri" w:hAnsi="Calibri" w:cs="Calibri"/>
                <w:color w:val="000000"/>
                <w:szCs w:val="22"/>
                <w:lang w:eastAsia="en-US"/>
              </w:rPr>
              <w:t xml:space="preserve"> </w:t>
            </w:r>
            <w:r w:rsidRPr="009011BD">
              <w:rPr>
                <w:rFonts w:ascii="Calibri" w:hAnsi="Calibri" w:cs="Calibri"/>
                <w:color w:val="000000"/>
                <w:szCs w:val="22"/>
                <w:lang w:eastAsia="en-US"/>
              </w:rPr>
              <w:t>intermediate approach segments;</w:t>
            </w:r>
          </w:p>
          <w:p w14:paraId="5B60F381" w14:textId="2010EFC5"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(f) use of GNSS guidance from the FAF towards the offset initiation point (OIP) during the final</w:t>
            </w:r>
            <w:r>
              <w:rPr>
                <w:rFonts w:ascii="Calibri" w:hAnsi="Calibri" w:cs="Calibri"/>
                <w:color w:val="000000"/>
                <w:szCs w:val="22"/>
                <w:lang w:eastAsia="en-US"/>
              </w:rPr>
              <w:t xml:space="preserve"> </w:t>
            </w:r>
            <w:r w:rsidRPr="009011BD">
              <w:rPr>
                <w:rFonts w:ascii="Calibri" w:hAnsi="Calibri" w:cs="Calibri"/>
                <w:color w:val="000000"/>
                <w:szCs w:val="22"/>
                <w:lang w:eastAsia="en-US"/>
              </w:rPr>
              <w:t>approach segment to establish the helicopter on the correct approach track and, hence,</w:t>
            </w:r>
            <w:r>
              <w:rPr>
                <w:rFonts w:ascii="Calibri" w:hAnsi="Calibri" w:cs="Calibri"/>
                <w:color w:val="000000"/>
                <w:szCs w:val="22"/>
                <w:lang w:eastAsia="en-US"/>
              </w:rPr>
              <w:t xml:space="preserve"> </w:t>
            </w:r>
            <w:r w:rsidRPr="009011BD">
              <w:rPr>
                <w:rFonts w:ascii="Calibri" w:hAnsi="Calibri" w:cs="Calibri"/>
                <w:color w:val="000000"/>
                <w:szCs w:val="22"/>
                <w:lang w:eastAsia="en-US"/>
              </w:rPr>
              <w:t>heading;</w:t>
            </w:r>
          </w:p>
          <w:p w14:paraId="5E997063" w14:textId="18A0193D"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(g) transition from GNSS guidance to navigation based on headings once the track is stabilised and</w:t>
            </w:r>
            <w:r>
              <w:rPr>
                <w:rFonts w:ascii="Calibri" w:hAnsi="Calibri" w:cs="Calibri"/>
                <w:color w:val="000000"/>
                <w:szCs w:val="22"/>
                <w:lang w:eastAsia="en-US"/>
              </w:rPr>
              <w:t xml:space="preserve"> </w:t>
            </w:r>
            <w:r w:rsidRPr="009011BD">
              <w:rPr>
                <w:rFonts w:ascii="Calibri" w:hAnsi="Calibri" w:cs="Calibri"/>
                <w:color w:val="000000"/>
                <w:szCs w:val="22"/>
                <w:lang w:eastAsia="en-US"/>
              </w:rPr>
              <w:t>before reaching OIP;</w:t>
            </w:r>
          </w:p>
          <w:p w14:paraId="488DDB9E" w14:textId="23B5F7BB"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(h) use of GNSS range of and bearing to the offshore location during the intermediate and final</w:t>
            </w:r>
            <w:r>
              <w:rPr>
                <w:rFonts w:ascii="Calibri" w:hAnsi="Calibri" w:cs="Calibri"/>
                <w:color w:val="000000"/>
                <w:szCs w:val="22"/>
                <w:lang w:eastAsia="en-US"/>
              </w:rPr>
              <w:t xml:space="preserve"> </w:t>
            </w:r>
            <w:r w:rsidRPr="009011BD">
              <w:rPr>
                <w:rFonts w:ascii="Calibri" w:hAnsi="Calibri" w:cs="Calibri"/>
                <w:color w:val="000000"/>
                <w:szCs w:val="22"/>
                <w:lang w:eastAsia="en-US"/>
              </w:rPr>
              <w:t>approach segments to cross-check weather radar information (for correct ‘painting’ of the</w:t>
            </w:r>
            <w:r>
              <w:rPr>
                <w:rFonts w:ascii="Calibri" w:hAnsi="Calibri" w:cs="Calibri"/>
                <w:color w:val="000000"/>
                <w:szCs w:val="22"/>
                <w:lang w:eastAsia="en-US"/>
              </w:rPr>
              <w:t xml:space="preserve"> </w:t>
            </w:r>
            <w:r w:rsidRPr="009011BD">
              <w:rPr>
                <w:rFonts w:ascii="Calibri" w:hAnsi="Calibri" w:cs="Calibri"/>
                <w:color w:val="000000"/>
                <w:szCs w:val="22"/>
                <w:lang w:eastAsia="en-US"/>
              </w:rPr>
              <w:t>destination and, hence, of other obstacles);</w:t>
            </w:r>
          </w:p>
          <w:p w14:paraId="78B767E0" w14:textId="000E5769"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 use of GNSS range of the offshore location to enhance confidence in the weather radar</w:t>
            </w:r>
            <w:r>
              <w:rPr>
                <w:rFonts w:ascii="Calibri" w:hAnsi="Calibri" w:cs="Calibri"/>
                <w:color w:val="000000"/>
                <w:szCs w:val="22"/>
                <w:lang w:eastAsia="en-US"/>
              </w:rPr>
              <w:t xml:space="preserve"> </w:t>
            </w:r>
            <w:r w:rsidRPr="009011BD">
              <w:rPr>
                <w:rFonts w:ascii="Calibri" w:hAnsi="Calibri" w:cs="Calibri"/>
                <w:color w:val="000000"/>
                <w:szCs w:val="22"/>
                <w:lang w:eastAsia="en-US"/>
              </w:rPr>
              <w:t>determination of arrival at the OIP and MAPt; and</w:t>
            </w:r>
          </w:p>
          <w:p w14:paraId="643C36C0" w14:textId="5453EEA4" w:rsidR="000821F9" w:rsidRPr="00F619CC"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lastRenderedPageBreak/>
              <w:t>(j) use of GNSS range of and bearing to the destination to monitor separation from the offshore</w:t>
            </w:r>
            <w:r>
              <w:rPr>
                <w:rFonts w:ascii="Calibri" w:hAnsi="Calibri" w:cs="Calibri"/>
                <w:color w:val="000000"/>
                <w:szCs w:val="22"/>
                <w:lang w:eastAsia="en-US"/>
              </w:rPr>
              <w:t xml:space="preserve"> </w:t>
            </w:r>
            <w:r w:rsidRPr="009011BD">
              <w:rPr>
                <w:rFonts w:ascii="Calibri" w:hAnsi="Calibri" w:cs="Calibri"/>
                <w:color w:val="000000"/>
                <w:szCs w:val="22"/>
                <w:lang w:eastAsia="en-US"/>
              </w:rPr>
              <w:t>location.</w:t>
            </w:r>
          </w:p>
        </w:tc>
        <w:sdt>
          <w:sdtPr>
            <w:alias w:val=" "/>
            <w:id w:val="-1869520332"/>
            <w:placeholder>
              <w:docPart w:val="F4289EA7A393451FAC70A4E60B2EDCBA"/>
            </w:placeholder>
            <w:showingPlcHdr/>
            <w:text/>
          </w:sdtPr>
          <w:sdtEndPr/>
          <w:sdtContent>
            <w:tc>
              <w:tcPr>
                <w:tcW w:w="2478" w:type="dxa"/>
                <w:tcBorders>
                  <w:left w:val="single" w:sz="4" w:space="0" w:color="auto"/>
                  <w:bottom w:val="single" w:sz="4" w:space="0" w:color="auto"/>
                  <w:right w:val="single" w:sz="4" w:space="0" w:color="auto"/>
                </w:tcBorders>
              </w:tcPr>
              <w:p w14:paraId="750D45C1" w14:textId="77777777" w:rsidR="00704A91" w:rsidRDefault="00704A91" w:rsidP="001177AF">
                <w:pPr>
                  <w:pStyle w:val="Ifyllnadstext"/>
                </w:pPr>
                <w:r w:rsidRPr="001F3B68">
                  <w:rPr>
                    <w:rStyle w:val="Platshllartext"/>
                  </w:rPr>
                  <w:t xml:space="preserve"> </w:t>
                </w:r>
              </w:p>
            </w:tc>
          </w:sdtContent>
        </w:sdt>
        <w:sdt>
          <w:sdtPr>
            <w:alias w:val=" "/>
            <w:id w:val="-834076791"/>
            <w:placeholder>
              <w:docPart w:val="79E80F36F97B44CBB028BF39182B24D9"/>
            </w:placeholder>
            <w:showingPlcHdr/>
            <w:text/>
          </w:sdtPr>
          <w:sdtEndPr/>
          <w:sdtContent>
            <w:tc>
              <w:tcPr>
                <w:tcW w:w="2478" w:type="dxa"/>
                <w:tcBorders>
                  <w:left w:val="single" w:sz="4" w:space="0" w:color="auto"/>
                  <w:bottom w:val="single" w:sz="4" w:space="0" w:color="auto"/>
                  <w:right w:val="single" w:sz="4" w:space="0" w:color="auto"/>
                </w:tcBorders>
              </w:tcPr>
              <w:p w14:paraId="1939ED6F" w14:textId="77777777" w:rsidR="00704A91" w:rsidRDefault="00704A91" w:rsidP="001177AF">
                <w:pPr>
                  <w:pStyle w:val="Ifyllnadstext"/>
                </w:pPr>
                <w:r w:rsidRPr="001F3B68">
                  <w:rPr>
                    <w:rStyle w:val="Platshllartext"/>
                  </w:rPr>
                  <w:t xml:space="preserve"> </w:t>
                </w:r>
              </w:p>
            </w:tc>
          </w:sdtContent>
        </w:sdt>
      </w:tr>
    </w:tbl>
    <w:p w14:paraId="6B0C25E4" w14:textId="77777777" w:rsidR="009011BD" w:rsidRDefault="009011BD">
      <w:pPr>
        <w:rPr>
          <w:b/>
          <w:bCs/>
        </w:rPr>
      </w:pP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9011BD" w14:paraId="23197131" w14:textId="77777777" w:rsidTr="00406D1D">
        <w:tc>
          <w:tcPr>
            <w:tcW w:w="9911" w:type="dxa"/>
            <w:gridSpan w:val="3"/>
          </w:tcPr>
          <w:p w14:paraId="1F7D4053" w14:textId="4DAF152B" w:rsidR="009011BD" w:rsidRDefault="009011BD" w:rsidP="00406D1D">
            <w:pPr>
              <w:pStyle w:val="Rubrik1"/>
              <w:outlineLvl w:val="0"/>
            </w:pPr>
            <w:r>
              <w:t>AMC1 SPA.HOFO.125(g) Offshore standard approach procedures (OSAPs)</w:t>
            </w:r>
          </w:p>
        </w:tc>
      </w:tr>
      <w:tr w:rsidR="009011BD" w14:paraId="1539817F" w14:textId="77777777" w:rsidTr="00406D1D">
        <w:tc>
          <w:tcPr>
            <w:tcW w:w="9911" w:type="dxa"/>
            <w:gridSpan w:val="3"/>
          </w:tcPr>
          <w:p w14:paraId="221831C1" w14:textId="288B1E29" w:rsidR="009011BD" w:rsidRDefault="009011BD" w:rsidP="00406D1D">
            <w:pPr>
              <w:pStyle w:val="Rubrik2"/>
              <w:outlineLvl w:val="1"/>
            </w:pPr>
            <w:r w:rsidRPr="009011BD">
              <w:t>TRAINING AND CHECKING FOR OSAPs</w:t>
            </w:r>
          </w:p>
        </w:tc>
      </w:tr>
      <w:tr w:rsidR="009011BD" w14:paraId="4E916EED" w14:textId="77777777" w:rsidTr="00406D1D">
        <w:tc>
          <w:tcPr>
            <w:tcW w:w="4955" w:type="dxa"/>
            <w:tcBorders>
              <w:top w:val="single" w:sz="4" w:space="0" w:color="auto"/>
              <w:left w:val="single" w:sz="4" w:space="0" w:color="auto"/>
              <w:right w:val="single" w:sz="4" w:space="0" w:color="auto"/>
            </w:tcBorders>
          </w:tcPr>
          <w:p w14:paraId="5A29AA72" w14:textId="77777777" w:rsidR="009011BD" w:rsidRDefault="009011BD" w:rsidP="00406D1D">
            <w:pPr>
              <w:pStyle w:val="Ledtext"/>
            </w:pPr>
          </w:p>
        </w:tc>
        <w:tc>
          <w:tcPr>
            <w:tcW w:w="2478" w:type="dxa"/>
            <w:tcBorders>
              <w:top w:val="single" w:sz="4" w:space="0" w:color="auto"/>
              <w:left w:val="single" w:sz="4" w:space="0" w:color="auto"/>
              <w:right w:val="single" w:sz="4" w:space="0" w:color="auto"/>
            </w:tcBorders>
          </w:tcPr>
          <w:p w14:paraId="0B7CB1EE" w14:textId="77777777" w:rsidR="009011BD" w:rsidRDefault="009011BD" w:rsidP="00406D1D">
            <w:pPr>
              <w:pStyle w:val="Ledtext"/>
            </w:pPr>
            <w:r>
              <w:t>Ref in OM:</w:t>
            </w:r>
          </w:p>
        </w:tc>
        <w:tc>
          <w:tcPr>
            <w:tcW w:w="2478" w:type="dxa"/>
            <w:tcBorders>
              <w:top w:val="single" w:sz="4" w:space="0" w:color="auto"/>
              <w:left w:val="single" w:sz="4" w:space="0" w:color="auto"/>
              <w:right w:val="single" w:sz="4" w:space="0" w:color="auto"/>
            </w:tcBorders>
          </w:tcPr>
          <w:p w14:paraId="49C2BB1F" w14:textId="77777777" w:rsidR="009011BD" w:rsidRDefault="009011BD" w:rsidP="00406D1D">
            <w:pPr>
              <w:pStyle w:val="Ledtext"/>
            </w:pPr>
            <w:r>
              <w:t>TS notes:</w:t>
            </w:r>
          </w:p>
        </w:tc>
      </w:tr>
      <w:tr w:rsidR="009011BD" w14:paraId="5F0DA426" w14:textId="77777777" w:rsidTr="009011BD">
        <w:tc>
          <w:tcPr>
            <w:tcW w:w="4955" w:type="dxa"/>
            <w:tcBorders>
              <w:left w:val="single" w:sz="4" w:space="0" w:color="auto"/>
              <w:bottom w:val="single" w:sz="4" w:space="0" w:color="auto"/>
              <w:right w:val="single" w:sz="4" w:space="0" w:color="auto"/>
            </w:tcBorders>
          </w:tcPr>
          <w:p w14:paraId="114A5EE8" w14:textId="06F683C9"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(a) Initial training and checking for OSAPs should be conducted either as part of the operator’s</w:t>
            </w:r>
            <w:r>
              <w:rPr>
                <w:rFonts w:ascii="Calibri" w:hAnsi="Calibri" w:cs="Calibri"/>
                <w:color w:val="000000"/>
                <w:szCs w:val="22"/>
                <w:lang w:eastAsia="en-US"/>
              </w:rPr>
              <w:t xml:space="preserve"> </w:t>
            </w:r>
            <w:r w:rsidRPr="009011BD">
              <w:rPr>
                <w:rFonts w:ascii="Calibri" w:hAnsi="Calibri" w:cs="Calibri"/>
                <w:color w:val="000000"/>
                <w:szCs w:val="22"/>
                <w:lang w:eastAsia="en-US"/>
              </w:rPr>
              <w:t>conversion course or as a separate equipment and procedure training, and should include all of</w:t>
            </w:r>
            <w:r>
              <w:rPr>
                <w:rFonts w:ascii="Calibri" w:hAnsi="Calibri" w:cs="Calibri"/>
                <w:color w:val="000000"/>
                <w:szCs w:val="22"/>
                <w:lang w:eastAsia="en-US"/>
              </w:rPr>
              <w:t xml:space="preserve"> </w:t>
            </w:r>
            <w:r w:rsidRPr="009011BD">
              <w:rPr>
                <w:rFonts w:ascii="Calibri" w:hAnsi="Calibri" w:cs="Calibri"/>
                <w:color w:val="000000"/>
                <w:szCs w:val="22"/>
                <w:lang w:eastAsia="en-US"/>
              </w:rPr>
              <w:t>the following:</w:t>
            </w:r>
          </w:p>
          <w:p w14:paraId="6D279969"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(1) ground training, including knowledge of:</w:t>
            </w:r>
          </w:p>
          <w:p w14:paraId="233534A7"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 the structure of the OSAP;</w:t>
            </w:r>
          </w:p>
          <w:p w14:paraId="4B31A689"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(ii) the airborne radar specifications, limitations, modes, and usage;</w:t>
            </w:r>
          </w:p>
          <w:p w14:paraId="4ACEB4A1"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(iii) the area navigation system, as necessary for the envisaged OSAP;</w:t>
            </w:r>
          </w:p>
          <w:p w14:paraId="52769B28" w14:textId="1A7D5921"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(2) aircraft/FSTD training, including all of the following:</w:t>
            </w:r>
          </w:p>
          <w:p w14:paraId="2B2B38E8"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 OSAPs to various offshore sites with and without obstacles or obstructions;</w:t>
            </w:r>
          </w:p>
          <w:p w14:paraId="3432DAEC"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(ii) OSAPs in different wind conditions, followed by landings and go-arounds;</w:t>
            </w:r>
          </w:p>
          <w:p w14:paraId="1E0563E2"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(iii) OSAPs in the pilot-monitoring, pilot-flying and single-pilot functions, by day and by</w:t>
            </w:r>
          </w:p>
          <w:p w14:paraId="4FD587E7"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night, as relevant to the kind of operations;</w:t>
            </w:r>
          </w:p>
          <w:p w14:paraId="4DCB889A" w14:textId="77777777"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(3) LIFUS;</w:t>
            </w:r>
          </w:p>
          <w:p w14:paraId="76634998" w14:textId="14445410" w:rsidR="009011BD" w:rsidRPr="00F619CC"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(4) line check.</w:t>
            </w:r>
          </w:p>
        </w:tc>
        <w:sdt>
          <w:sdtPr>
            <w:alias w:val=" "/>
            <w:id w:val="-1111515317"/>
            <w:placeholder>
              <w:docPart w:val="1EDA62000C95411DB0DA57927B1A4C6A"/>
            </w:placeholder>
            <w:showingPlcHdr/>
            <w:text/>
          </w:sdtPr>
          <w:sdtEndPr/>
          <w:sdtContent>
            <w:tc>
              <w:tcPr>
                <w:tcW w:w="2478" w:type="dxa"/>
                <w:tcBorders>
                  <w:left w:val="single" w:sz="4" w:space="0" w:color="auto"/>
                  <w:bottom w:val="single" w:sz="4" w:space="0" w:color="auto"/>
                  <w:right w:val="single" w:sz="4" w:space="0" w:color="auto"/>
                </w:tcBorders>
              </w:tcPr>
              <w:p w14:paraId="5A0B5423" w14:textId="77777777" w:rsidR="009011BD" w:rsidRDefault="009011BD" w:rsidP="00406D1D">
                <w:pPr>
                  <w:pStyle w:val="Ifyllnadstext"/>
                </w:pPr>
                <w:r w:rsidRPr="001F3B68">
                  <w:rPr>
                    <w:rStyle w:val="Platshllartext"/>
                  </w:rPr>
                  <w:t xml:space="preserve"> </w:t>
                </w:r>
              </w:p>
            </w:tc>
          </w:sdtContent>
        </w:sdt>
        <w:sdt>
          <w:sdtPr>
            <w:alias w:val=" "/>
            <w:id w:val="1624121680"/>
            <w:placeholder>
              <w:docPart w:val="027FF58A7F6A43F79EB7F0E4DA097274"/>
            </w:placeholder>
            <w:showingPlcHdr/>
            <w:text/>
          </w:sdtPr>
          <w:sdtEndPr/>
          <w:sdtContent>
            <w:tc>
              <w:tcPr>
                <w:tcW w:w="2478" w:type="dxa"/>
                <w:tcBorders>
                  <w:left w:val="single" w:sz="4" w:space="0" w:color="auto"/>
                  <w:bottom w:val="single" w:sz="4" w:space="0" w:color="auto"/>
                  <w:right w:val="single" w:sz="4" w:space="0" w:color="auto"/>
                </w:tcBorders>
              </w:tcPr>
              <w:p w14:paraId="7FA7AFBB" w14:textId="77777777" w:rsidR="009011BD" w:rsidRDefault="009011BD" w:rsidP="00406D1D">
                <w:pPr>
                  <w:pStyle w:val="Ifyllnadstext"/>
                </w:pPr>
                <w:r w:rsidRPr="001F3B68">
                  <w:rPr>
                    <w:rStyle w:val="Platshllartext"/>
                  </w:rPr>
                  <w:t xml:space="preserve"> </w:t>
                </w:r>
              </w:p>
            </w:tc>
          </w:sdtContent>
        </w:sdt>
      </w:tr>
      <w:tr w:rsidR="009011BD" w:rsidRPr="009011BD" w14:paraId="3C165E82" w14:textId="77777777" w:rsidTr="009011BD">
        <w:tc>
          <w:tcPr>
            <w:tcW w:w="4955" w:type="dxa"/>
            <w:tcBorders>
              <w:top w:val="single" w:sz="4" w:space="0" w:color="auto"/>
              <w:left w:val="single" w:sz="4" w:space="0" w:color="auto"/>
              <w:right w:val="single" w:sz="4" w:space="0" w:color="auto"/>
            </w:tcBorders>
          </w:tcPr>
          <w:p w14:paraId="1358DA23" w14:textId="77777777" w:rsidR="009011BD" w:rsidRPr="009011BD" w:rsidRDefault="009011BD" w:rsidP="009011BD">
            <w:pPr>
              <w:pStyle w:val="Ifyllnadstext"/>
              <w:rPr>
                <w:rFonts w:asciiTheme="majorHAnsi" w:hAnsiTheme="majorHAnsi" w:cstheme="majorHAnsi"/>
                <w:color w:val="000000"/>
                <w:sz w:val="14"/>
                <w:szCs w:val="14"/>
                <w:lang w:eastAsia="en-US"/>
              </w:rPr>
            </w:pPr>
          </w:p>
        </w:tc>
        <w:tc>
          <w:tcPr>
            <w:tcW w:w="2478" w:type="dxa"/>
            <w:tcBorders>
              <w:top w:val="single" w:sz="4" w:space="0" w:color="auto"/>
              <w:left w:val="single" w:sz="4" w:space="0" w:color="auto"/>
              <w:right w:val="single" w:sz="4" w:space="0" w:color="auto"/>
            </w:tcBorders>
          </w:tcPr>
          <w:p w14:paraId="52B52AEF" w14:textId="0FD8A32A" w:rsidR="009011BD" w:rsidRPr="009011BD" w:rsidRDefault="009011BD" w:rsidP="009011BD">
            <w:pPr>
              <w:pStyle w:val="Ifyllnadstext"/>
              <w:rPr>
                <w:rFonts w:asciiTheme="majorHAnsi" w:hAnsiTheme="majorHAnsi" w:cstheme="majorHAnsi"/>
                <w:sz w:val="14"/>
                <w:szCs w:val="14"/>
              </w:rPr>
            </w:pPr>
            <w:r w:rsidRPr="009011BD">
              <w:rPr>
                <w:rFonts w:asciiTheme="majorHAnsi" w:hAnsiTheme="majorHAnsi" w:cstheme="majorHAnsi"/>
                <w:sz w:val="14"/>
                <w:szCs w:val="14"/>
              </w:rPr>
              <w:t>Ref in OM:</w:t>
            </w:r>
          </w:p>
        </w:tc>
        <w:tc>
          <w:tcPr>
            <w:tcW w:w="2478" w:type="dxa"/>
            <w:tcBorders>
              <w:top w:val="single" w:sz="4" w:space="0" w:color="auto"/>
              <w:left w:val="single" w:sz="4" w:space="0" w:color="auto"/>
              <w:right w:val="single" w:sz="4" w:space="0" w:color="auto"/>
            </w:tcBorders>
          </w:tcPr>
          <w:p w14:paraId="0B3CF1D6" w14:textId="04F82ADF" w:rsidR="009011BD" w:rsidRPr="009011BD" w:rsidRDefault="009011BD" w:rsidP="009011BD">
            <w:pPr>
              <w:pStyle w:val="Ifyllnadstext"/>
              <w:rPr>
                <w:rFonts w:asciiTheme="majorHAnsi" w:hAnsiTheme="majorHAnsi" w:cstheme="majorHAnsi"/>
                <w:sz w:val="14"/>
                <w:szCs w:val="14"/>
              </w:rPr>
            </w:pPr>
            <w:r w:rsidRPr="009011BD">
              <w:rPr>
                <w:rFonts w:asciiTheme="majorHAnsi" w:hAnsiTheme="majorHAnsi" w:cstheme="majorHAnsi"/>
                <w:sz w:val="14"/>
                <w:szCs w:val="14"/>
              </w:rPr>
              <w:t>TS notes:</w:t>
            </w:r>
          </w:p>
        </w:tc>
      </w:tr>
      <w:tr w:rsidR="009011BD" w14:paraId="5536983F" w14:textId="77777777" w:rsidTr="009011BD">
        <w:tc>
          <w:tcPr>
            <w:tcW w:w="4955" w:type="dxa"/>
            <w:tcBorders>
              <w:left w:val="single" w:sz="4" w:space="0" w:color="auto"/>
              <w:bottom w:val="single" w:sz="4" w:space="0" w:color="auto"/>
              <w:right w:val="single" w:sz="4" w:space="0" w:color="auto"/>
            </w:tcBorders>
          </w:tcPr>
          <w:p w14:paraId="0E3C30E1" w14:textId="261E427A"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(b) The recurrent training and checking programme should include at least one OSAP per year in</w:t>
            </w:r>
            <w:r>
              <w:rPr>
                <w:rFonts w:ascii="Calibri" w:hAnsi="Calibri" w:cs="Calibri"/>
                <w:color w:val="000000"/>
                <w:szCs w:val="22"/>
                <w:lang w:eastAsia="en-US"/>
              </w:rPr>
              <w:t xml:space="preserve"> </w:t>
            </w:r>
            <w:r w:rsidRPr="009011BD">
              <w:rPr>
                <w:rFonts w:ascii="Calibri" w:hAnsi="Calibri" w:cs="Calibri"/>
                <w:color w:val="000000"/>
                <w:szCs w:val="22"/>
                <w:lang w:eastAsia="en-US"/>
              </w:rPr>
              <w:t>the pilot-monitoring, pilot-flying and single-pilot functions as relevant to the kind of operations.</w:t>
            </w:r>
          </w:p>
          <w:p w14:paraId="05BF4176" w14:textId="682971BE" w:rsidR="009011BD" w:rsidRPr="009011BD" w:rsidRDefault="009011BD" w:rsidP="009011BD">
            <w:pPr>
              <w:pStyle w:val="Ifyllnadstext"/>
              <w:rPr>
                <w:rFonts w:ascii="Calibri" w:hAnsi="Calibri" w:cs="Calibri"/>
                <w:color w:val="000000"/>
                <w:szCs w:val="22"/>
                <w:lang w:eastAsia="en-US"/>
              </w:rPr>
            </w:pPr>
            <w:r w:rsidRPr="009011BD">
              <w:rPr>
                <w:rFonts w:ascii="Calibri" w:hAnsi="Calibri" w:cs="Calibri"/>
                <w:color w:val="000000"/>
                <w:szCs w:val="22"/>
                <w:lang w:eastAsia="en-US"/>
              </w:rPr>
              <w:t>OSAPs should be part of the annual aircraft/FSTD training, the line check or the operator’s</w:t>
            </w:r>
            <w:r>
              <w:rPr>
                <w:rFonts w:ascii="Calibri" w:hAnsi="Calibri" w:cs="Calibri"/>
                <w:color w:val="000000"/>
                <w:szCs w:val="22"/>
                <w:lang w:eastAsia="en-US"/>
              </w:rPr>
              <w:t xml:space="preserve"> </w:t>
            </w:r>
            <w:r w:rsidRPr="009011BD">
              <w:rPr>
                <w:rFonts w:ascii="Calibri" w:hAnsi="Calibri" w:cs="Calibri"/>
                <w:color w:val="000000"/>
                <w:szCs w:val="22"/>
                <w:lang w:eastAsia="en-US"/>
              </w:rPr>
              <w:t>proficiency check. Checking is not necessary if training to proficiency is employed.</w:t>
            </w:r>
          </w:p>
        </w:tc>
        <w:tc>
          <w:tcPr>
            <w:tcW w:w="2478" w:type="dxa"/>
            <w:tcBorders>
              <w:left w:val="single" w:sz="4" w:space="0" w:color="auto"/>
              <w:bottom w:val="single" w:sz="4" w:space="0" w:color="auto"/>
              <w:right w:val="single" w:sz="4" w:space="0" w:color="auto"/>
            </w:tcBorders>
          </w:tcPr>
          <w:p w14:paraId="153EFD19" w14:textId="77777777" w:rsidR="009011BD" w:rsidRDefault="009011BD" w:rsidP="009011BD">
            <w:pPr>
              <w:pStyle w:val="Ifyllnadstext"/>
            </w:pPr>
          </w:p>
        </w:tc>
        <w:tc>
          <w:tcPr>
            <w:tcW w:w="2478" w:type="dxa"/>
            <w:tcBorders>
              <w:left w:val="single" w:sz="4" w:space="0" w:color="auto"/>
              <w:bottom w:val="single" w:sz="4" w:space="0" w:color="auto"/>
              <w:right w:val="single" w:sz="4" w:space="0" w:color="auto"/>
            </w:tcBorders>
          </w:tcPr>
          <w:p w14:paraId="2C806886" w14:textId="77777777" w:rsidR="009011BD" w:rsidRDefault="009011BD" w:rsidP="009011BD">
            <w:pPr>
              <w:pStyle w:val="Ifyllnadstext"/>
            </w:pPr>
          </w:p>
        </w:tc>
      </w:tr>
    </w:tbl>
    <w:p w14:paraId="5702586B" w14:textId="77777777" w:rsidR="009011BD" w:rsidRDefault="009011BD">
      <w:pPr>
        <w:rPr>
          <w:b/>
          <w:bCs/>
        </w:rPr>
      </w:pPr>
    </w:p>
    <w:p w14:paraId="36836D86" w14:textId="0C1D318B"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821F9" w14:paraId="7E51AACD" w14:textId="77777777" w:rsidTr="00BF495F">
        <w:tc>
          <w:tcPr>
            <w:tcW w:w="9911" w:type="dxa"/>
            <w:gridSpan w:val="3"/>
          </w:tcPr>
          <w:p w14:paraId="6B0D7516" w14:textId="77777777" w:rsidR="000821F9" w:rsidRDefault="000821F9" w:rsidP="000821F9">
            <w:pPr>
              <w:pStyle w:val="Rubrik1"/>
              <w:outlineLvl w:val="0"/>
            </w:pPr>
            <w:r>
              <w:lastRenderedPageBreak/>
              <w:t>SPA.HOFO.130 Meteorological conditions</w:t>
            </w:r>
          </w:p>
        </w:tc>
      </w:tr>
      <w:tr w:rsidR="000821F9" w14:paraId="25D0360B" w14:textId="77777777" w:rsidTr="00BF495F">
        <w:tc>
          <w:tcPr>
            <w:tcW w:w="4955" w:type="dxa"/>
            <w:tcBorders>
              <w:top w:val="single" w:sz="4" w:space="0" w:color="auto"/>
              <w:left w:val="single" w:sz="4" w:space="0" w:color="auto"/>
              <w:right w:val="single" w:sz="4" w:space="0" w:color="auto"/>
            </w:tcBorders>
          </w:tcPr>
          <w:p w14:paraId="1E126433" w14:textId="77777777" w:rsidR="000821F9" w:rsidRDefault="000821F9" w:rsidP="00F84BD3">
            <w:pPr>
              <w:pStyle w:val="Ledtext"/>
            </w:pPr>
          </w:p>
        </w:tc>
        <w:tc>
          <w:tcPr>
            <w:tcW w:w="2478" w:type="dxa"/>
            <w:tcBorders>
              <w:top w:val="single" w:sz="4" w:space="0" w:color="auto"/>
              <w:left w:val="single" w:sz="4" w:space="0" w:color="auto"/>
              <w:right w:val="single" w:sz="4" w:space="0" w:color="auto"/>
            </w:tcBorders>
          </w:tcPr>
          <w:p w14:paraId="429AB764" w14:textId="77777777" w:rsidR="000821F9"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447A6061" w14:textId="77777777" w:rsidR="000821F9" w:rsidRDefault="000821F9" w:rsidP="00F84BD3">
            <w:pPr>
              <w:pStyle w:val="Ledtext"/>
            </w:pPr>
            <w:r>
              <w:t>TS notes:</w:t>
            </w:r>
          </w:p>
        </w:tc>
      </w:tr>
      <w:tr w:rsidR="000821F9" w14:paraId="468344CD" w14:textId="77777777" w:rsidTr="00BF495F">
        <w:tc>
          <w:tcPr>
            <w:tcW w:w="4955" w:type="dxa"/>
            <w:tcBorders>
              <w:left w:val="single" w:sz="4" w:space="0" w:color="auto"/>
              <w:bottom w:val="single" w:sz="4" w:space="0" w:color="auto"/>
              <w:right w:val="single" w:sz="4" w:space="0" w:color="auto"/>
            </w:tcBorders>
          </w:tcPr>
          <w:p w14:paraId="3FB5FE71" w14:textId="77777777"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Notwithstanding CAT.OP.MPA.247, NCC.OP.180 and SPO.OP.170, when flying between offshore locations located in class G airspace where the overwater sector is less than 10 NM, VFR flights may be conducted when the limits are at, or better than, the following:</w:t>
            </w:r>
          </w:p>
          <w:p w14:paraId="43EF029A" w14:textId="77777777" w:rsidR="000821F9" w:rsidRPr="000821F9" w:rsidRDefault="000821F9" w:rsidP="000821F9">
            <w:pPr>
              <w:pStyle w:val="Ifyllnadstext"/>
              <w:rPr>
                <w:rFonts w:ascii="Calibri" w:hAnsi="Calibri" w:cs="Calibri"/>
                <w:color w:val="000000"/>
                <w:szCs w:val="22"/>
                <w:lang w:val="sv-SE" w:eastAsia="en-US"/>
              </w:rPr>
            </w:pPr>
            <w:r>
              <w:rPr>
                <w:noProof/>
                <w:lang w:val="sv-SE"/>
              </w:rPr>
              <w:drawing>
                <wp:inline distT="0" distB="0" distL="0" distR="0" wp14:anchorId="441B915A" wp14:editId="70A3FA8A">
                  <wp:extent cx="3009265" cy="1003300"/>
                  <wp:effectExtent l="0" t="0" r="635"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265" cy="1003300"/>
                          </a:xfrm>
                          <a:prstGeom prst="rect">
                            <a:avLst/>
                          </a:prstGeom>
                        </pic:spPr>
                      </pic:pic>
                    </a:graphicData>
                  </a:graphic>
                </wp:inline>
              </w:drawing>
            </w:r>
          </w:p>
        </w:tc>
        <w:sdt>
          <w:sdtPr>
            <w:alias w:val=" "/>
            <w:id w:val="-163940129"/>
            <w:placeholder>
              <w:docPart w:val="23AA59C3A3D049D88EAEE7AD6E6D1237"/>
            </w:placeholder>
            <w:showingPlcHdr/>
            <w:text/>
          </w:sdtPr>
          <w:sdtEndPr/>
          <w:sdtContent>
            <w:tc>
              <w:tcPr>
                <w:tcW w:w="2478" w:type="dxa"/>
                <w:tcBorders>
                  <w:left w:val="single" w:sz="4" w:space="0" w:color="auto"/>
                  <w:bottom w:val="single" w:sz="4" w:space="0" w:color="auto"/>
                  <w:right w:val="single" w:sz="4" w:space="0" w:color="auto"/>
                </w:tcBorders>
              </w:tcPr>
              <w:p w14:paraId="4343A7B6" w14:textId="77777777" w:rsidR="000821F9" w:rsidRDefault="000821F9" w:rsidP="001177AF">
                <w:pPr>
                  <w:pStyle w:val="Ifyllnadstext"/>
                </w:pPr>
                <w:r w:rsidRPr="001F3B68">
                  <w:rPr>
                    <w:rStyle w:val="Platshllartext"/>
                  </w:rPr>
                  <w:t xml:space="preserve"> </w:t>
                </w:r>
              </w:p>
            </w:tc>
          </w:sdtContent>
        </w:sdt>
        <w:sdt>
          <w:sdtPr>
            <w:alias w:val=" "/>
            <w:id w:val="1875121940"/>
            <w:placeholder>
              <w:docPart w:val="BDD9B7C2BF964CAB910D7CEB3390BB07"/>
            </w:placeholder>
            <w:showingPlcHdr/>
            <w:text/>
          </w:sdtPr>
          <w:sdtEndPr/>
          <w:sdtContent>
            <w:tc>
              <w:tcPr>
                <w:tcW w:w="2478" w:type="dxa"/>
                <w:tcBorders>
                  <w:left w:val="single" w:sz="4" w:space="0" w:color="auto"/>
                  <w:bottom w:val="single" w:sz="4" w:space="0" w:color="auto"/>
                  <w:right w:val="single" w:sz="4" w:space="0" w:color="auto"/>
                </w:tcBorders>
              </w:tcPr>
              <w:p w14:paraId="1585BBD3" w14:textId="77777777" w:rsidR="000821F9" w:rsidRDefault="000821F9" w:rsidP="001177AF">
                <w:pPr>
                  <w:pStyle w:val="Ifyllnadstext"/>
                </w:pPr>
                <w:r w:rsidRPr="001F3B68">
                  <w:rPr>
                    <w:rStyle w:val="Platshllartext"/>
                  </w:rPr>
                  <w:t xml:space="preserve"> </w:t>
                </w:r>
              </w:p>
            </w:tc>
          </w:sdtContent>
        </w:sdt>
      </w:tr>
      <w:tr w:rsidR="000821F9" w14:paraId="7211516C" w14:textId="77777777" w:rsidTr="00BF495F">
        <w:tc>
          <w:tcPr>
            <w:tcW w:w="9911" w:type="dxa"/>
            <w:gridSpan w:val="3"/>
          </w:tcPr>
          <w:p w14:paraId="34F33A53" w14:textId="77777777" w:rsidR="000821F9" w:rsidRDefault="000821F9" w:rsidP="000821F9">
            <w:pPr>
              <w:pStyle w:val="Rubrik1"/>
              <w:outlineLvl w:val="0"/>
            </w:pPr>
            <w:r>
              <w:t>SPA.HOFO.135 Wind limitations for operations to offshore locations</w:t>
            </w:r>
          </w:p>
        </w:tc>
      </w:tr>
      <w:tr w:rsidR="000821F9" w14:paraId="52F365ED" w14:textId="77777777" w:rsidTr="00BF495F">
        <w:tc>
          <w:tcPr>
            <w:tcW w:w="4955" w:type="dxa"/>
            <w:tcBorders>
              <w:top w:val="single" w:sz="4" w:space="0" w:color="auto"/>
              <w:left w:val="single" w:sz="4" w:space="0" w:color="auto"/>
              <w:right w:val="single" w:sz="4" w:space="0" w:color="auto"/>
            </w:tcBorders>
          </w:tcPr>
          <w:p w14:paraId="1D6DA32F" w14:textId="77777777" w:rsidR="000821F9" w:rsidRDefault="000821F9" w:rsidP="00F84BD3">
            <w:pPr>
              <w:pStyle w:val="Ledtext"/>
            </w:pPr>
          </w:p>
        </w:tc>
        <w:tc>
          <w:tcPr>
            <w:tcW w:w="2478" w:type="dxa"/>
            <w:tcBorders>
              <w:top w:val="single" w:sz="4" w:space="0" w:color="auto"/>
              <w:left w:val="single" w:sz="4" w:space="0" w:color="auto"/>
              <w:right w:val="single" w:sz="4" w:space="0" w:color="auto"/>
            </w:tcBorders>
          </w:tcPr>
          <w:p w14:paraId="1219FACC" w14:textId="77777777" w:rsidR="000821F9" w:rsidRDefault="000821F9" w:rsidP="00F84BD3">
            <w:pPr>
              <w:pStyle w:val="Ledtext"/>
            </w:pPr>
            <w:r>
              <w:t>Ref in OM:</w:t>
            </w:r>
          </w:p>
        </w:tc>
        <w:tc>
          <w:tcPr>
            <w:tcW w:w="2478" w:type="dxa"/>
            <w:tcBorders>
              <w:top w:val="single" w:sz="4" w:space="0" w:color="auto"/>
              <w:left w:val="single" w:sz="4" w:space="0" w:color="auto"/>
              <w:right w:val="single" w:sz="4" w:space="0" w:color="auto"/>
            </w:tcBorders>
          </w:tcPr>
          <w:p w14:paraId="09B72AD8" w14:textId="77777777" w:rsidR="000821F9" w:rsidRDefault="000821F9" w:rsidP="00F84BD3">
            <w:pPr>
              <w:pStyle w:val="Ledtext"/>
            </w:pPr>
            <w:r>
              <w:t>TS notes:</w:t>
            </w:r>
          </w:p>
        </w:tc>
      </w:tr>
      <w:tr w:rsidR="000821F9" w14:paraId="1DCC1DD4" w14:textId="77777777" w:rsidTr="00BF495F">
        <w:tc>
          <w:tcPr>
            <w:tcW w:w="4955" w:type="dxa"/>
            <w:tcBorders>
              <w:left w:val="single" w:sz="4" w:space="0" w:color="auto"/>
              <w:bottom w:val="single" w:sz="4" w:space="0" w:color="auto"/>
              <w:right w:val="single" w:sz="4" w:space="0" w:color="auto"/>
            </w:tcBorders>
          </w:tcPr>
          <w:p w14:paraId="5E9A1D8C" w14:textId="77777777" w:rsidR="000821F9" w:rsidRPr="00F619CC" w:rsidRDefault="000821F9" w:rsidP="000821F9">
            <w:pPr>
              <w:pStyle w:val="Ifyllnadstext"/>
              <w:rPr>
                <w:rFonts w:ascii="Calibri" w:hAnsi="Calibri" w:cs="Calibri"/>
                <w:color w:val="000000"/>
                <w:szCs w:val="22"/>
                <w:lang w:eastAsia="en-US"/>
              </w:rPr>
            </w:pPr>
            <w:r w:rsidRPr="00F619CC">
              <w:rPr>
                <w:rFonts w:ascii="Calibri" w:hAnsi="Calibri" w:cs="Calibri"/>
                <w:color w:val="000000"/>
                <w:szCs w:val="22"/>
                <w:lang w:eastAsia="en-US"/>
              </w:rPr>
              <w:t>Operation to an offshore location shall only be performed when the wind speed at the helideck is reported to be not more than 60 knots including gusts.</w:t>
            </w:r>
          </w:p>
        </w:tc>
        <w:sdt>
          <w:sdtPr>
            <w:alias w:val=" "/>
            <w:id w:val="-1787412828"/>
            <w:placeholder>
              <w:docPart w:val="E9EA453F6061464B8D64E0BB7E1E340F"/>
            </w:placeholder>
            <w:showingPlcHdr/>
            <w:text/>
          </w:sdtPr>
          <w:sdtEndPr/>
          <w:sdtContent>
            <w:tc>
              <w:tcPr>
                <w:tcW w:w="2478" w:type="dxa"/>
                <w:tcBorders>
                  <w:left w:val="single" w:sz="4" w:space="0" w:color="auto"/>
                  <w:bottom w:val="single" w:sz="4" w:space="0" w:color="auto"/>
                  <w:right w:val="single" w:sz="4" w:space="0" w:color="auto"/>
                </w:tcBorders>
              </w:tcPr>
              <w:p w14:paraId="596C65A4" w14:textId="77777777" w:rsidR="000821F9" w:rsidRDefault="000821F9" w:rsidP="001177AF">
                <w:pPr>
                  <w:pStyle w:val="Ifyllnadstext"/>
                </w:pPr>
                <w:r w:rsidRPr="001F3B68">
                  <w:rPr>
                    <w:rStyle w:val="Platshllartext"/>
                  </w:rPr>
                  <w:t xml:space="preserve"> </w:t>
                </w:r>
              </w:p>
            </w:tc>
          </w:sdtContent>
        </w:sdt>
        <w:sdt>
          <w:sdtPr>
            <w:alias w:val=" "/>
            <w:id w:val="1726641787"/>
            <w:placeholder>
              <w:docPart w:val="20A26F6E7D884AF3AD62B65E5A601D15"/>
            </w:placeholder>
            <w:showingPlcHdr/>
            <w:text/>
          </w:sdtPr>
          <w:sdtEndPr/>
          <w:sdtContent>
            <w:tc>
              <w:tcPr>
                <w:tcW w:w="2478" w:type="dxa"/>
                <w:tcBorders>
                  <w:left w:val="single" w:sz="4" w:space="0" w:color="auto"/>
                  <w:bottom w:val="single" w:sz="4" w:space="0" w:color="auto"/>
                  <w:right w:val="single" w:sz="4" w:space="0" w:color="auto"/>
                </w:tcBorders>
              </w:tcPr>
              <w:p w14:paraId="2E841FFE" w14:textId="77777777" w:rsidR="000821F9" w:rsidRDefault="000821F9" w:rsidP="001177AF">
                <w:pPr>
                  <w:pStyle w:val="Ifyllnadstext"/>
                </w:pPr>
                <w:r w:rsidRPr="001F3B68">
                  <w:rPr>
                    <w:rStyle w:val="Platshllartext"/>
                  </w:rPr>
                  <w:t xml:space="preserve"> </w:t>
                </w:r>
              </w:p>
            </w:tc>
          </w:sdtContent>
        </w:sdt>
      </w:tr>
      <w:tr w:rsidR="00792AB6" w14:paraId="51F8FFF3" w14:textId="77777777" w:rsidTr="00BF495F">
        <w:tc>
          <w:tcPr>
            <w:tcW w:w="9911" w:type="dxa"/>
            <w:gridSpan w:val="3"/>
          </w:tcPr>
          <w:p w14:paraId="3AA11D97" w14:textId="77777777" w:rsidR="00792AB6" w:rsidRDefault="00792AB6" w:rsidP="00792AB6">
            <w:pPr>
              <w:pStyle w:val="Rubrik1"/>
              <w:outlineLvl w:val="0"/>
            </w:pPr>
            <w:r>
              <w:t>SPA.HOFO.140 Performance requirements at offshore locations</w:t>
            </w:r>
          </w:p>
        </w:tc>
      </w:tr>
      <w:tr w:rsidR="00792AB6" w14:paraId="70F2E091" w14:textId="77777777" w:rsidTr="00BF495F">
        <w:tc>
          <w:tcPr>
            <w:tcW w:w="4955" w:type="dxa"/>
            <w:tcBorders>
              <w:top w:val="single" w:sz="4" w:space="0" w:color="auto"/>
              <w:left w:val="single" w:sz="4" w:space="0" w:color="auto"/>
              <w:right w:val="single" w:sz="4" w:space="0" w:color="auto"/>
            </w:tcBorders>
          </w:tcPr>
          <w:p w14:paraId="587FDBCD" w14:textId="77777777" w:rsidR="00792AB6" w:rsidRDefault="00792AB6" w:rsidP="00F84BD3">
            <w:pPr>
              <w:pStyle w:val="Ledtext"/>
            </w:pPr>
          </w:p>
        </w:tc>
        <w:tc>
          <w:tcPr>
            <w:tcW w:w="2478" w:type="dxa"/>
            <w:tcBorders>
              <w:top w:val="single" w:sz="4" w:space="0" w:color="auto"/>
              <w:left w:val="single" w:sz="4" w:space="0" w:color="auto"/>
              <w:right w:val="single" w:sz="4" w:space="0" w:color="auto"/>
            </w:tcBorders>
          </w:tcPr>
          <w:p w14:paraId="3C202F19" w14:textId="77777777" w:rsidR="00792AB6" w:rsidRDefault="00792AB6" w:rsidP="00F84BD3">
            <w:pPr>
              <w:pStyle w:val="Ledtext"/>
            </w:pPr>
            <w:r>
              <w:t>Ref in OM:</w:t>
            </w:r>
          </w:p>
        </w:tc>
        <w:tc>
          <w:tcPr>
            <w:tcW w:w="2478" w:type="dxa"/>
            <w:tcBorders>
              <w:top w:val="single" w:sz="4" w:space="0" w:color="auto"/>
              <w:left w:val="single" w:sz="4" w:space="0" w:color="auto"/>
              <w:right w:val="single" w:sz="4" w:space="0" w:color="auto"/>
            </w:tcBorders>
          </w:tcPr>
          <w:p w14:paraId="39BBB3F0" w14:textId="77777777" w:rsidR="00792AB6" w:rsidRDefault="00792AB6" w:rsidP="00F84BD3">
            <w:pPr>
              <w:pStyle w:val="Ledtext"/>
            </w:pPr>
            <w:r>
              <w:t>TS notes:</w:t>
            </w:r>
          </w:p>
        </w:tc>
      </w:tr>
      <w:tr w:rsidR="00792AB6" w14:paraId="2B81657B" w14:textId="77777777" w:rsidTr="00BF495F">
        <w:tc>
          <w:tcPr>
            <w:tcW w:w="4955" w:type="dxa"/>
            <w:tcBorders>
              <w:left w:val="single" w:sz="4" w:space="0" w:color="auto"/>
              <w:bottom w:val="single" w:sz="4" w:space="0" w:color="auto"/>
              <w:right w:val="single" w:sz="4" w:space="0" w:color="auto"/>
            </w:tcBorders>
          </w:tcPr>
          <w:p w14:paraId="309E0779" w14:textId="77777777" w:rsidR="00792AB6" w:rsidRPr="00F619CC" w:rsidRDefault="00792AB6" w:rsidP="00792AB6">
            <w:pPr>
              <w:pStyle w:val="Ifyllnadstext"/>
              <w:rPr>
                <w:rFonts w:ascii="Calibri" w:hAnsi="Calibri" w:cs="Calibri"/>
                <w:color w:val="000000"/>
                <w:szCs w:val="22"/>
                <w:lang w:eastAsia="en-US"/>
              </w:rPr>
            </w:pPr>
            <w:r w:rsidRPr="00F619CC">
              <w:rPr>
                <w:rFonts w:ascii="Calibri" w:hAnsi="Calibri" w:cs="Calibri"/>
                <w:color w:val="000000"/>
                <w:szCs w:val="22"/>
                <w:lang w:eastAsia="en-US"/>
              </w:rPr>
              <w:t>Helicopters taking off from and landing at offshore locations shall be operated in accordance with the performance requirements of the appropriate Annex according to their type of operation.</w:t>
            </w:r>
          </w:p>
        </w:tc>
        <w:sdt>
          <w:sdtPr>
            <w:alias w:val=" "/>
            <w:id w:val="-1707024269"/>
            <w:placeholder>
              <w:docPart w:val="B26937A4789142578A307F0C3ACFF20C"/>
            </w:placeholder>
            <w:showingPlcHdr/>
            <w:text/>
          </w:sdtPr>
          <w:sdtEndPr/>
          <w:sdtContent>
            <w:tc>
              <w:tcPr>
                <w:tcW w:w="2478" w:type="dxa"/>
                <w:tcBorders>
                  <w:left w:val="single" w:sz="4" w:space="0" w:color="auto"/>
                  <w:bottom w:val="single" w:sz="4" w:space="0" w:color="auto"/>
                  <w:right w:val="single" w:sz="4" w:space="0" w:color="auto"/>
                </w:tcBorders>
              </w:tcPr>
              <w:p w14:paraId="39917CE8" w14:textId="77777777" w:rsidR="00792AB6" w:rsidRDefault="00792AB6" w:rsidP="001177AF">
                <w:pPr>
                  <w:pStyle w:val="Ifyllnadstext"/>
                </w:pPr>
                <w:r w:rsidRPr="001F3B68">
                  <w:rPr>
                    <w:rStyle w:val="Platshllartext"/>
                  </w:rPr>
                  <w:t xml:space="preserve"> </w:t>
                </w:r>
              </w:p>
            </w:tc>
          </w:sdtContent>
        </w:sdt>
        <w:sdt>
          <w:sdtPr>
            <w:alias w:val=" "/>
            <w:id w:val="368271424"/>
            <w:placeholder>
              <w:docPart w:val="D6F430CEBFC64DE886F8BADD5C3D0505"/>
            </w:placeholder>
            <w:showingPlcHdr/>
            <w:text/>
          </w:sdtPr>
          <w:sdtEndPr/>
          <w:sdtContent>
            <w:tc>
              <w:tcPr>
                <w:tcW w:w="2478" w:type="dxa"/>
                <w:tcBorders>
                  <w:left w:val="single" w:sz="4" w:space="0" w:color="auto"/>
                  <w:bottom w:val="single" w:sz="4" w:space="0" w:color="auto"/>
                  <w:right w:val="single" w:sz="4" w:space="0" w:color="auto"/>
                </w:tcBorders>
              </w:tcPr>
              <w:p w14:paraId="1D71A2DB" w14:textId="77777777" w:rsidR="00792AB6" w:rsidRDefault="00792AB6" w:rsidP="001177AF">
                <w:pPr>
                  <w:pStyle w:val="Ifyllnadstext"/>
                </w:pPr>
                <w:r w:rsidRPr="001F3B68">
                  <w:rPr>
                    <w:rStyle w:val="Platshllartext"/>
                  </w:rPr>
                  <w:t xml:space="preserve"> </w:t>
                </w:r>
              </w:p>
            </w:tc>
          </w:sdtContent>
        </w:sdt>
      </w:tr>
      <w:tr w:rsidR="00792AB6" w14:paraId="21F0628A" w14:textId="77777777" w:rsidTr="00BF495F">
        <w:tc>
          <w:tcPr>
            <w:tcW w:w="9911" w:type="dxa"/>
            <w:gridSpan w:val="3"/>
          </w:tcPr>
          <w:p w14:paraId="1E1EE2D2" w14:textId="77777777" w:rsidR="00792AB6" w:rsidRDefault="00792AB6" w:rsidP="00792AB6">
            <w:pPr>
              <w:pStyle w:val="Rubrik1"/>
              <w:outlineLvl w:val="0"/>
            </w:pPr>
            <w:r>
              <w:t>AMC1 SPA.HOFO.140 Performance requirements at offshore locations</w:t>
            </w:r>
          </w:p>
        </w:tc>
      </w:tr>
      <w:tr w:rsidR="00FB6144" w14:paraId="29D7DDC8" w14:textId="77777777" w:rsidTr="00BF495F">
        <w:tc>
          <w:tcPr>
            <w:tcW w:w="9911" w:type="dxa"/>
            <w:gridSpan w:val="3"/>
          </w:tcPr>
          <w:p w14:paraId="1E011037" w14:textId="77777777" w:rsidR="00FB6144" w:rsidRDefault="00FB6144" w:rsidP="00FB6144">
            <w:pPr>
              <w:pStyle w:val="Rubrik2"/>
              <w:outlineLvl w:val="1"/>
            </w:pPr>
            <w:r>
              <w:t>FACTORS</w:t>
            </w:r>
          </w:p>
        </w:tc>
      </w:tr>
      <w:tr w:rsidR="00FB6144" w14:paraId="42ED53D9" w14:textId="77777777" w:rsidTr="00BF495F">
        <w:tc>
          <w:tcPr>
            <w:tcW w:w="4955" w:type="dxa"/>
            <w:tcBorders>
              <w:top w:val="single" w:sz="4" w:space="0" w:color="auto"/>
              <w:left w:val="single" w:sz="4" w:space="0" w:color="auto"/>
              <w:right w:val="single" w:sz="4" w:space="0" w:color="auto"/>
            </w:tcBorders>
          </w:tcPr>
          <w:p w14:paraId="5964064A" w14:textId="77777777" w:rsidR="00FB6144" w:rsidRDefault="00FB6144" w:rsidP="00F84BD3">
            <w:pPr>
              <w:pStyle w:val="Ledtext"/>
            </w:pPr>
          </w:p>
        </w:tc>
        <w:tc>
          <w:tcPr>
            <w:tcW w:w="2478" w:type="dxa"/>
            <w:tcBorders>
              <w:top w:val="single" w:sz="4" w:space="0" w:color="auto"/>
              <w:left w:val="single" w:sz="4" w:space="0" w:color="auto"/>
              <w:right w:val="single" w:sz="4" w:space="0" w:color="auto"/>
            </w:tcBorders>
          </w:tcPr>
          <w:p w14:paraId="6D522D68" w14:textId="77777777"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14:paraId="04A4D789" w14:textId="77777777" w:rsidR="00FB6144" w:rsidRDefault="00FB6144" w:rsidP="00F84BD3">
            <w:pPr>
              <w:pStyle w:val="Ledtext"/>
            </w:pPr>
            <w:r>
              <w:t>TS notes:</w:t>
            </w:r>
          </w:p>
        </w:tc>
      </w:tr>
      <w:tr w:rsidR="00FB6144" w14:paraId="3D102553" w14:textId="77777777" w:rsidTr="00BF495F">
        <w:tc>
          <w:tcPr>
            <w:tcW w:w="4955" w:type="dxa"/>
            <w:tcBorders>
              <w:left w:val="single" w:sz="4" w:space="0" w:color="auto"/>
              <w:bottom w:val="single" w:sz="4" w:space="0" w:color="auto"/>
              <w:right w:val="single" w:sz="4" w:space="0" w:color="auto"/>
            </w:tcBorders>
          </w:tcPr>
          <w:p w14:paraId="25B684B3" w14:textId="77777777"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To ensure that the necessary factors are taken into account, operators not conducting CAT operations should use take-off and landing procedures that are appropriate to the circumstances and have been developed in accordance with ORO.MLR.100 in order to minimise the risks of collision with obstacles at the individual offshore location under the prevailing conditions.</w:t>
            </w:r>
          </w:p>
        </w:tc>
        <w:sdt>
          <w:sdtPr>
            <w:alias w:val=" "/>
            <w:id w:val="-1667548439"/>
            <w:placeholder>
              <w:docPart w:val="45D4E8C18FFC4A4DAF84FF56C3514711"/>
            </w:placeholder>
            <w:showingPlcHdr/>
            <w:text/>
          </w:sdtPr>
          <w:sdtEndPr/>
          <w:sdtContent>
            <w:tc>
              <w:tcPr>
                <w:tcW w:w="2478" w:type="dxa"/>
                <w:tcBorders>
                  <w:left w:val="single" w:sz="4" w:space="0" w:color="auto"/>
                  <w:bottom w:val="single" w:sz="4" w:space="0" w:color="auto"/>
                  <w:right w:val="single" w:sz="4" w:space="0" w:color="auto"/>
                </w:tcBorders>
              </w:tcPr>
              <w:p w14:paraId="660D8AD6" w14:textId="77777777" w:rsidR="00FB6144" w:rsidRDefault="00FB6144" w:rsidP="001177AF">
                <w:pPr>
                  <w:pStyle w:val="Ifyllnadstext"/>
                </w:pPr>
                <w:r w:rsidRPr="001F3B68">
                  <w:rPr>
                    <w:rStyle w:val="Platshllartext"/>
                  </w:rPr>
                  <w:t xml:space="preserve"> </w:t>
                </w:r>
              </w:p>
            </w:tc>
          </w:sdtContent>
        </w:sdt>
        <w:sdt>
          <w:sdtPr>
            <w:alias w:val=" "/>
            <w:id w:val="1088343719"/>
            <w:placeholder>
              <w:docPart w:val="2913F101A593473EA5EAEB406A5C51F8"/>
            </w:placeholder>
            <w:showingPlcHdr/>
            <w:text/>
          </w:sdtPr>
          <w:sdtEndPr/>
          <w:sdtContent>
            <w:tc>
              <w:tcPr>
                <w:tcW w:w="2478" w:type="dxa"/>
                <w:tcBorders>
                  <w:left w:val="single" w:sz="4" w:space="0" w:color="auto"/>
                  <w:bottom w:val="single" w:sz="4" w:space="0" w:color="auto"/>
                  <w:right w:val="single" w:sz="4" w:space="0" w:color="auto"/>
                </w:tcBorders>
              </w:tcPr>
              <w:p w14:paraId="30941C58" w14:textId="77777777" w:rsidR="00FB6144" w:rsidRDefault="00FB6144" w:rsidP="001177AF">
                <w:pPr>
                  <w:pStyle w:val="Ifyllnadstext"/>
                </w:pPr>
                <w:r w:rsidRPr="001F3B68">
                  <w:rPr>
                    <w:rStyle w:val="Platshllartext"/>
                  </w:rPr>
                  <w:t xml:space="preserve"> </w:t>
                </w:r>
              </w:p>
            </w:tc>
          </w:sdtContent>
        </w:sdt>
      </w:tr>
      <w:tr w:rsidR="00FB6144" w14:paraId="2B369F75" w14:textId="77777777" w:rsidTr="00BF495F">
        <w:tc>
          <w:tcPr>
            <w:tcW w:w="9911" w:type="dxa"/>
            <w:gridSpan w:val="3"/>
          </w:tcPr>
          <w:p w14:paraId="2F74B453" w14:textId="77777777" w:rsidR="00FB6144" w:rsidRDefault="00FB6144" w:rsidP="00FB6144">
            <w:pPr>
              <w:pStyle w:val="Rubrik1"/>
              <w:outlineLvl w:val="0"/>
            </w:pPr>
            <w:r>
              <w:t>SPA.HOFO.145 Flight data monitoring (FDM) system</w:t>
            </w:r>
          </w:p>
        </w:tc>
      </w:tr>
      <w:tr w:rsidR="00FB6144" w14:paraId="70D6577A" w14:textId="77777777" w:rsidTr="00BF495F">
        <w:tc>
          <w:tcPr>
            <w:tcW w:w="4955" w:type="dxa"/>
            <w:tcBorders>
              <w:top w:val="single" w:sz="4" w:space="0" w:color="auto"/>
              <w:left w:val="single" w:sz="4" w:space="0" w:color="auto"/>
              <w:right w:val="single" w:sz="4" w:space="0" w:color="auto"/>
            </w:tcBorders>
          </w:tcPr>
          <w:p w14:paraId="69901408" w14:textId="77777777" w:rsidR="00FB6144" w:rsidRDefault="00FB6144" w:rsidP="00F84BD3">
            <w:pPr>
              <w:pStyle w:val="Ledtext"/>
            </w:pPr>
          </w:p>
        </w:tc>
        <w:tc>
          <w:tcPr>
            <w:tcW w:w="2478" w:type="dxa"/>
            <w:tcBorders>
              <w:top w:val="single" w:sz="4" w:space="0" w:color="auto"/>
              <w:left w:val="single" w:sz="4" w:space="0" w:color="auto"/>
              <w:right w:val="single" w:sz="4" w:space="0" w:color="auto"/>
            </w:tcBorders>
          </w:tcPr>
          <w:p w14:paraId="575D7084" w14:textId="77777777"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14:paraId="36B24A3A" w14:textId="77777777" w:rsidR="00FB6144" w:rsidRDefault="00FB6144" w:rsidP="00F84BD3">
            <w:pPr>
              <w:pStyle w:val="Ledtext"/>
            </w:pPr>
            <w:r>
              <w:t>TS notes:</w:t>
            </w:r>
          </w:p>
        </w:tc>
      </w:tr>
      <w:tr w:rsidR="00FB6144" w14:paraId="07245C64" w14:textId="77777777" w:rsidTr="00BF495F">
        <w:tc>
          <w:tcPr>
            <w:tcW w:w="4955" w:type="dxa"/>
            <w:tcBorders>
              <w:left w:val="single" w:sz="4" w:space="0" w:color="auto"/>
              <w:bottom w:val="single" w:sz="4" w:space="0" w:color="auto"/>
              <w:right w:val="single" w:sz="4" w:space="0" w:color="auto"/>
            </w:tcBorders>
          </w:tcPr>
          <w:p w14:paraId="69E6DD4D" w14:textId="77777777"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(a) When conducting CAT operations with a helicopter equipped with a flight data recorder, the operator shall establish and maintain a FDM system, as part of its integrated management system, by 1 January 2019.</w:t>
            </w:r>
          </w:p>
        </w:tc>
        <w:sdt>
          <w:sdtPr>
            <w:alias w:val=" "/>
            <w:id w:val="-510299183"/>
            <w:placeholder>
              <w:docPart w:val="892F73EC22D1405ABE573289C2A5B23F"/>
            </w:placeholder>
            <w:showingPlcHdr/>
            <w:text/>
          </w:sdtPr>
          <w:sdtEndPr/>
          <w:sdtContent>
            <w:tc>
              <w:tcPr>
                <w:tcW w:w="2478" w:type="dxa"/>
                <w:tcBorders>
                  <w:left w:val="single" w:sz="4" w:space="0" w:color="auto"/>
                  <w:bottom w:val="single" w:sz="4" w:space="0" w:color="auto"/>
                  <w:right w:val="single" w:sz="4" w:space="0" w:color="auto"/>
                </w:tcBorders>
              </w:tcPr>
              <w:p w14:paraId="58C4C816" w14:textId="77777777" w:rsidR="00FB6144" w:rsidRDefault="00FB6144" w:rsidP="001177AF">
                <w:pPr>
                  <w:pStyle w:val="Ifyllnadstext"/>
                </w:pPr>
                <w:r w:rsidRPr="001F3B68">
                  <w:rPr>
                    <w:rStyle w:val="Platshllartext"/>
                  </w:rPr>
                  <w:t xml:space="preserve"> </w:t>
                </w:r>
              </w:p>
            </w:tc>
          </w:sdtContent>
        </w:sdt>
        <w:sdt>
          <w:sdtPr>
            <w:alias w:val=" "/>
            <w:id w:val="1941257245"/>
            <w:placeholder>
              <w:docPart w:val="1C3B2058EC964280BC33E4061B579118"/>
            </w:placeholder>
            <w:showingPlcHdr/>
            <w:text/>
          </w:sdtPr>
          <w:sdtEndPr/>
          <w:sdtContent>
            <w:tc>
              <w:tcPr>
                <w:tcW w:w="2478" w:type="dxa"/>
                <w:tcBorders>
                  <w:left w:val="single" w:sz="4" w:space="0" w:color="auto"/>
                  <w:bottom w:val="single" w:sz="4" w:space="0" w:color="auto"/>
                  <w:right w:val="single" w:sz="4" w:space="0" w:color="auto"/>
                </w:tcBorders>
              </w:tcPr>
              <w:p w14:paraId="103CCA2A" w14:textId="77777777" w:rsidR="00FB6144" w:rsidRDefault="00FB6144" w:rsidP="001177AF">
                <w:pPr>
                  <w:pStyle w:val="Ifyllnadstext"/>
                </w:pPr>
                <w:r w:rsidRPr="001F3B68">
                  <w:rPr>
                    <w:rStyle w:val="Platshllartext"/>
                  </w:rPr>
                  <w:t xml:space="preserve"> </w:t>
                </w:r>
              </w:p>
            </w:tc>
          </w:sdtContent>
        </w:sdt>
      </w:tr>
      <w:tr w:rsidR="00FB6144" w14:paraId="2D0220C8" w14:textId="77777777" w:rsidTr="00BF495F">
        <w:tc>
          <w:tcPr>
            <w:tcW w:w="4955" w:type="dxa"/>
            <w:tcBorders>
              <w:top w:val="single" w:sz="4" w:space="0" w:color="auto"/>
              <w:left w:val="single" w:sz="4" w:space="0" w:color="auto"/>
              <w:right w:val="single" w:sz="4" w:space="0" w:color="auto"/>
            </w:tcBorders>
          </w:tcPr>
          <w:p w14:paraId="18F92579" w14:textId="77777777" w:rsidR="00FB6144" w:rsidRDefault="00FB6144" w:rsidP="00F84BD3">
            <w:pPr>
              <w:pStyle w:val="Ledtext"/>
            </w:pPr>
          </w:p>
        </w:tc>
        <w:tc>
          <w:tcPr>
            <w:tcW w:w="2478" w:type="dxa"/>
            <w:tcBorders>
              <w:top w:val="single" w:sz="4" w:space="0" w:color="auto"/>
              <w:left w:val="single" w:sz="4" w:space="0" w:color="auto"/>
              <w:right w:val="single" w:sz="4" w:space="0" w:color="auto"/>
            </w:tcBorders>
          </w:tcPr>
          <w:p w14:paraId="291F4ED4" w14:textId="77777777"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14:paraId="311FD383" w14:textId="77777777" w:rsidR="00FB6144" w:rsidRDefault="00FB6144" w:rsidP="00F84BD3">
            <w:pPr>
              <w:pStyle w:val="Ledtext"/>
            </w:pPr>
            <w:r>
              <w:t>TS notes:</w:t>
            </w:r>
          </w:p>
        </w:tc>
      </w:tr>
      <w:tr w:rsidR="00FB6144" w14:paraId="7DDA2A62" w14:textId="77777777" w:rsidTr="00BF495F">
        <w:tc>
          <w:tcPr>
            <w:tcW w:w="4955" w:type="dxa"/>
            <w:tcBorders>
              <w:left w:val="single" w:sz="4" w:space="0" w:color="auto"/>
              <w:bottom w:val="single" w:sz="4" w:space="0" w:color="auto"/>
              <w:right w:val="single" w:sz="4" w:space="0" w:color="auto"/>
            </w:tcBorders>
          </w:tcPr>
          <w:p w14:paraId="45B06A7A" w14:textId="77777777"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(b) The FDM system shall be non-punitive and contain adequate safeguards to protect the source(s) of the data.</w:t>
            </w:r>
          </w:p>
        </w:tc>
        <w:sdt>
          <w:sdtPr>
            <w:alias w:val=" "/>
            <w:id w:val="-1095328019"/>
            <w:placeholder>
              <w:docPart w:val="F8EC6B1890C24CB0BF4C2B32187B0903"/>
            </w:placeholder>
            <w:showingPlcHdr/>
            <w:text/>
          </w:sdtPr>
          <w:sdtEndPr/>
          <w:sdtContent>
            <w:tc>
              <w:tcPr>
                <w:tcW w:w="2478" w:type="dxa"/>
                <w:tcBorders>
                  <w:left w:val="single" w:sz="4" w:space="0" w:color="auto"/>
                  <w:bottom w:val="single" w:sz="4" w:space="0" w:color="auto"/>
                  <w:right w:val="single" w:sz="4" w:space="0" w:color="auto"/>
                </w:tcBorders>
              </w:tcPr>
              <w:p w14:paraId="1BF1B1A6" w14:textId="77777777" w:rsidR="00FB6144" w:rsidRDefault="00FB6144" w:rsidP="001177AF">
                <w:pPr>
                  <w:pStyle w:val="Ifyllnadstext"/>
                </w:pPr>
                <w:r w:rsidRPr="001F3B68">
                  <w:rPr>
                    <w:rStyle w:val="Platshllartext"/>
                  </w:rPr>
                  <w:t xml:space="preserve"> </w:t>
                </w:r>
              </w:p>
            </w:tc>
          </w:sdtContent>
        </w:sdt>
        <w:sdt>
          <w:sdtPr>
            <w:alias w:val=" "/>
            <w:id w:val="940956787"/>
            <w:placeholder>
              <w:docPart w:val="8B2BFAB5BC7A496DA745B30E95081501"/>
            </w:placeholder>
            <w:showingPlcHdr/>
            <w:text/>
          </w:sdtPr>
          <w:sdtEndPr/>
          <w:sdtContent>
            <w:tc>
              <w:tcPr>
                <w:tcW w:w="2478" w:type="dxa"/>
                <w:tcBorders>
                  <w:left w:val="single" w:sz="4" w:space="0" w:color="auto"/>
                  <w:bottom w:val="single" w:sz="4" w:space="0" w:color="auto"/>
                  <w:right w:val="single" w:sz="4" w:space="0" w:color="auto"/>
                </w:tcBorders>
              </w:tcPr>
              <w:p w14:paraId="2238F34A" w14:textId="77777777" w:rsidR="00FB6144" w:rsidRDefault="00FB6144" w:rsidP="001177AF">
                <w:pPr>
                  <w:pStyle w:val="Ifyllnadstext"/>
                </w:pPr>
                <w:r w:rsidRPr="001F3B68">
                  <w:rPr>
                    <w:rStyle w:val="Platshllartext"/>
                  </w:rPr>
                  <w:t xml:space="preserve"> </w:t>
                </w:r>
              </w:p>
            </w:tc>
          </w:sdtContent>
        </w:sdt>
      </w:tr>
      <w:tr w:rsidR="00FB6144" w14:paraId="445F4197" w14:textId="77777777" w:rsidTr="00BF495F">
        <w:tc>
          <w:tcPr>
            <w:tcW w:w="9911" w:type="dxa"/>
            <w:gridSpan w:val="3"/>
          </w:tcPr>
          <w:p w14:paraId="3598DCE6" w14:textId="5E78A087" w:rsidR="00FB6144" w:rsidRDefault="00FB6144" w:rsidP="006503F4">
            <w:pPr>
              <w:pStyle w:val="Rubrik1"/>
              <w:outlineLvl w:val="0"/>
            </w:pPr>
            <w:r>
              <w:lastRenderedPageBreak/>
              <w:t xml:space="preserve">AMC1 SPA.HOFO.145 Flight data monitoring (FDM) </w:t>
            </w:r>
            <w:r w:rsidR="006503F4">
              <w:t>programme</w:t>
            </w:r>
          </w:p>
        </w:tc>
      </w:tr>
      <w:tr w:rsidR="00FB6144" w14:paraId="3BB17C0D" w14:textId="77777777" w:rsidTr="00BF495F">
        <w:tc>
          <w:tcPr>
            <w:tcW w:w="9911" w:type="dxa"/>
            <w:gridSpan w:val="3"/>
          </w:tcPr>
          <w:p w14:paraId="15641620" w14:textId="77777777" w:rsidR="00FB6144" w:rsidRDefault="00FB6144" w:rsidP="00FB6144">
            <w:pPr>
              <w:pStyle w:val="Rubrik2"/>
              <w:outlineLvl w:val="1"/>
            </w:pPr>
            <w:r>
              <w:t>FDM PROGRAMME</w:t>
            </w:r>
          </w:p>
        </w:tc>
      </w:tr>
      <w:tr w:rsidR="00FB6144" w14:paraId="0E182DD2" w14:textId="77777777" w:rsidTr="00BF495F">
        <w:tc>
          <w:tcPr>
            <w:tcW w:w="9911" w:type="dxa"/>
            <w:gridSpan w:val="3"/>
            <w:tcBorders>
              <w:top w:val="single" w:sz="4" w:space="0" w:color="auto"/>
              <w:left w:val="single" w:sz="4" w:space="0" w:color="auto"/>
              <w:right w:val="single" w:sz="4" w:space="0" w:color="auto"/>
            </w:tcBorders>
          </w:tcPr>
          <w:p w14:paraId="22F0E1EE" w14:textId="77777777" w:rsidR="00FB6144" w:rsidRDefault="00FB6144" w:rsidP="00F84BD3">
            <w:pPr>
              <w:pStyle w:val="Ledtext"/>
            </w:pPr>
          </w:p>
        </w:tc>
      </w:tr>
      <w:tr w:rsidR="00FB6144" w14:paraId="24A03563" w14:textId="77777777" w:rsidTr="00BF495F">
        <w:tc>
          <w:tcPr>
            <w:tcW w:w="9911" w:type="dxa"/>
            <w:gridSpan w:val="3"/>
            <w:tcBorders>
              <w:left w:val="single" w:sz="4" w:space="0" w:color="auto"/>
              <w:bottom w:val="single" w:sz="4" w:space="0" w:color="auto"/>
              <w:right w:val="single" w:sz="4" w:space="0" w:color="auto"/>
            </w:tcBorders>
          </w:tcPr>
          <w:p w14:paraId="50A29A45" w14:textId="77777777"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Refer to AMC1 ORO.AOC.130. </w:t>
            </w:r>
          </w:p>
          <w:p w14:paraId="09051FC3" w14:textId="545C53B1" w:rsidR="00FB6144" w:rsidRPr="00F619CC" w:rsidRDefault="00FB6144" w:rsidP="00FB6144">
            <w:pPr>
              <w:pStyle w:val="Ifyllnadstext"/>
              <w:rPr>
                <w:rFonts w:ascii="Calibri" w:hAnsi="Calibri" w:cs="Calibri"/>
                <w:color w:val="000000"/>
                <w:szCs w:val="22"/>
                <w:lang w:eastAsia="en-US"/>
              </w:rPr>
            </w:pPr>
          </w:p>
        </w:tc>
      </w:tr>
      <w:tr w:rsidR="00FB6144" w14:paraId="213F019E" w14:textId="77777777" w:rsidTr="00BF495F">
        <w:tc>
          <w:tcPr>
            <w:tcW w:w="9911" w:type="dxa"/>
            <w:gridSpan w:val="3"/>
          </w:tcPr>
          <w:p w14:paraId="312CDDA0" w14:textId="0B4311E7" w:rsidR="00FB6144" w:rsidRDefault="00FB6144" w:rsidP="006503F4">
            <w:pPr>
              <w:pStyle w:val="Rubrik1"/>
              <w:outlineLvl w:val="0"/>
            </w:pPr>
            <w:r>
              <w:t xml:space="preserve">GM1 SPA.HOFO.145 Flight data monitoring (FDM) </w:t>
            </w:r>
            <w:r w:rsidR="006503F4">
              <w:t>programme</w:t>
            </w:r>
          </w:p>
        </w:tc>
      </w:tr>
      <w:tr w:rsidR="00FB6144" w14:paraId="3DA8ABB7" w14:textId="77777777" w:rsidTr="00BF495F">
        <w:tc>
          <w:tcPr>
            <w:tcW w:w="9911" w:type="dxa"/>
            <w:gridSpan w:val="3"/>
          </w:tcPr>
          <w:p w14:paraId="092DD09C" w14:textId="77777777" w:rsidR="00FB6144" w:rsidRDefault="00FB6144" w:rsidP="00FB6144">
            <w:pPr>
              <w:pStyle w:val="Rubrik2"/>
              <w:outlineLvl w:val="1"/>
            </w:pPr>
            <w:r>
              <w:t>DEFINITION OF AN FDM PROGRAMME</w:t>
            </w:r>
          </w:p>
        </w:tc>
      </w:tr>
      <w:tr w:rsidR="00FB6144" w14:paraId="788F43AA" w14:textId="77777777" w:rsidTr="00BF495F">
        <w:tc>
          <w:tcPr>
            <w:tcW w:w="9911" w:type="dxa"/>
            <w:gridSpan w:val="3"/>
            <w:tcBorders>
              <w:top w:val="single" w:sz="4" w:space="0" w:color="auto"/>
              <w:left w:val="single" w:sz="4" w:space="0" w:color="auto"/>
              <w:right w:val="single" w:sz="4" w:space="0" w:color="auto"/>
            </w:tcBorders>
          </w:tcPr>
          <w:p w14:paraId="0AD06A6B" w14:textId="77777777" w:rsidR="00FB6144" w:rsidRDefault="00FB6144" w:rsidP="00F84BD3">
            <w:pPr>
              <w:pStyle w:val="Ledtext"/>
            </w:pPr>
          </w:p>
        </w:tc>
      </w:tr>
      <w:tr w:rsidR="00FB6144" w14:paraId="16429411" w14:textId="77777777" w:rsidTr="00BF495F">
        <w:tc>
          <w:tcPr>
            <w:tcW w:w="9911" w:type="dxa"/>
            <w:gridSpan w:val="3"/>
            <w:tcBorders>
              <w:left w:val="single" w:sz="4" w:space="0" w:color="auto"/>
              <w:bottom w:val="single" w:sz="4" w:space="0" w:color="auto"/>
              <w:right w:val="single" w:sz="4" w:space="0" w:color="auto"/>
            </w:tcBorders>
          </w:tcPr>
          <w:p w14:paraId="2B23C4D3" w14:textId="77777777"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Refer to GM1 ORO.AOC.130, except for the examples that are specific to aeroplane operation.</w:t>
            </w:r>
          </w:p>
        </w:tc>
      </w:tr>
      <w:tr w:rsidR="00FB6144" w14:paraId="43DE2973" w14:textId="77777777" w:rsidTr="00BF495F">
        <w:tc>
          <w:tcPr>
            <w:tcW w:w="9911" w:type="dxa"/>
            <w:gridSpan w:val="3"/>
          </w:tcPr>
          <w:p w14:paraId="1337199C" w14:textId="0C37DC6F" w:rsidR="00FB6144" w:rsidRDefault="00FB6144" w:rsidP="006503F4">
            <w:pPr>
              <w:pStyle w:val="Rubrik1"/>
              <w:outlineLvl w:val="0"/>
            </w:pPr>
            <w:r>
              <w:t xml:space="preserve">GM2 SPA.HOFO.145 Flight data monitoring (FDM) </w:t>
            </w:r>
            <w:r w:rsidR="006503F4">
              <w:t>programme</w:t>
            </w:r>
          </w:p>
        </w:tc>
      </w:tr>
      <w:tr w:rsidR="00FB6144" w14:paraId="4E179146" w14:textId="77777777" w:rsidTr="00BF495F">
        <w:tc>
          <w:tcPr>
            <w:tcW w:w="9911" w:type="dxa"/>
            <w:gridSpan w:val="3"/>
          </w:tcPr>
          <w:p w14:paraId="3CE8E7F6" w14:textId="637EE46D" w:rsidR="00FB6144" w:rsidRDefault="006503F4" w:rsidP="00FB6144">
            <w:pPr>
              <w:pStyle w:val="Rubrik2"/>
              <w:outlineLvl w:val="1"/>
            </w:pPr>
            <w:r>
              <w:t>ADDITIONAL GUIDANCE AND INDUSTRY GOOD PRACTICE</w:t>
            </w:r>
          </w:p>
        </w:tc>
      </w:tr>
      <w:tr w:rsidR="00FB6144" w14:paraId="4D858E32" w14:textId="77777777" w:rsidTr="00BF495F">
        <w:tc>
          <w:tcPr>
            <w:tcW w:w="9911" w:type="dxa"/>
            <w:gridSpan w:val="3"/>
            <w:tcBorders>
              <w:top w:val="single" w:sz="4" w:space="0" w:color="auto"/>
              <w:left w:val="single" w:sz="4" w:space="0" w:color="auto"/>
              <w:right w:val="single" w:sz="4" w:space="0" w:color="auto"/>
            </w:tcBorders>
          </w:tcPr>
          <w:p w14:paraId="792CFA26" w14:textId="77777777" w:rsidR="00FB6144" w:rsidRDefault="00FB6144" w:rsidP="00F84BD3">
            <w:pPr>
              <w:pStyle w:val="Ledtext"/>
            </w:pPr>
          </w:p>
        </w:tc>
      </w:tr>
      <w:tr w:rsidR="00FB6144" w14:paraId="40CF877F" w14:textId="77777777" w:rsidTr="00BF495F">
        <w:tc>
          <w:tcPr>
            <w:tcW w:w="9911" w:type="dxa"/>
            <w:gridSpan w:val="3"/>
            <w:tcBorders>
              <w:left w:val="single" w:sz="4" w:space="0" w:color="auto"/>
              <w:bottom w:val="single" w:sz="4" w:space="0" w:color="auto"/>
              <w:right w:val="single" w:sz="4" w:space="0" w:color="auto"/>
            </w:tcBorders>
          </w:tcPr>
          <w:p w14:paraId="17AD00E3" w14:textId="1BA69DE7" w:rsidR="00FB6144" w:rsidRPr="00F619CC" w:rsidRDefault="006503F4" w:rsidP="00FB6144">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 xml:space="preserve">(a) </w:t>
            </w:r>
            <w:r w:rsidR="00FB6144" w:rsidRPr="00F619CC">
              <w:rPr>
                <w:rFonts w:ascii="Calibri" w:hAnsi="Calibri" w:cs="Calibri"/>
                <w:color w:val="000000"/>
                <w:szCs w:val="22"/>
                <w:lang w:eastAsia="en-US"/>
              </w:rPr>
              <w:t xml:space="preserve">Additional guidance material for the establishment of a FDM programme </w:t>
            </w:r>
            <w:r>
              <w:rPr>
                <w:rFonts w:ascii="Calibri" w:hAnsi="Calibri" w:cs="Calibri"/>
                <w:color w:val="000000"/>
                <w:szCs w:val="22"/>
                <w:lang w:eastAsia="en-US"/>
              </w:rPr>
              <w:t>can be</w:t>
            </w:r>
            <w:r w:rsidRPr="00F619CC">
              <w:rPr>
                <w:rFonts w:ascii="Calibri" w:hAnsi="Calibri" w:cs="Calibri"/>
                <w:color w:val="000000"/>
                <w:szCs w:val="22"/>
                <w:lang w:eastAsia="en-US"/>
              </w:rPr>
              <w:t xml:space="preserve"> </w:t>
            </w:r>
            <w:r w:rsidR="00FB6144" w:rsidRPr="00F619CC">
              <w:rPr>
                <w:rFonts w:ascii="Calibri" w:hAnsi="Calibri" w:cs="Calibri"/>
                <w:color w:val="000000"/>
                <w:szCs w:val="22"/>
                <w:lang w:eastAsia="en-US"/>
              </w:rPr>
              <w:t xml:space="preserve">found in: </w:t>
            </w:r>
          </w:p>
          <w:p w14:paraId="6307CD71" w14:textId="19E29451" w:rsidR="00FB6144" w:rsidRPr="00F619CC" w:rsidRDefault="00FB6144" w:rsidP="00FB6144">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r w:rsidR="006503F4">
              <w:rPr>
                <w:rFonts w:ascii="Calibri" w:hAnsi="Calibri" w:cs="Calibri"/>
                <w:color w:val="000000"/>
                <w:szCs w:val="22"/>
                <w:lang w:eastAsia="en-US"/>
              </w:rPr>
              <w:t>1</w:t>
            </w:r>
            <w:r w:rsidRPr="00F619CC">
              <w:rPr>
                <w:rFonts w:ascii="Calibri" w:hAnsi="Calibri" w:cs="Calibri"/>
                <w:color w:val="000000"/>
                <w:szCs w:val="22"/>
                <w:lang w:eastAsia="en-US"/>
              </w:rPr>
              <w:t xml:space="preserve">) International Civil Aviation Organization (ICAO) Doc 10000 — Manual on Flight Data Analysis Programmes (FDAP); and </w:t>
            </w:r>
          </w:p>
          <w:p w14:paraId="3D61651B" w14:textId="10DBEB0F"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w:t>
            </w:r>
            <w:r w:rsidR="006503F4">
              <w:rPr>
                <w:rFonts w:ascii="Calibri" w:hAnsi="Calibri" w:cs="Calibri"/>
                <w:color w:val="000000"/>
                <w:szCs w:val="22"/>
                <w:lang w:eastAsia="en-US"/>
              </w:rPr>
              <w:t>2</w:t>
            </w:r>
            <w:r w:rsidRPr="00F619CC">
              <w:rPr>
                <w:rFonts w:ascii="Calibri" w:hAnsi="Calibri" w:cs="Calibri"/>
                <w:color w:val="000000"/>
                <w:szCs w:val="22"/>
                <w:lang w:eastAsia="en-US"/>
              </w:rPr>
              <w:t>) United Kingdom Civil Aviation Authority (UK CAA) CAP 739 — Flight Data Monitoring.</w:t>
            </w:r>
          </w:p>
          <w:p w14:paraId="5C709CB7" w14:textId="77777777" w:rsidR="006503F4" w:rsidRDefault="006503F4" w:rsidP="00FB6144">
            <w:pPr>
              <w:pStyle w:val="Ifyllnadstext"/>
            </w:pPr>
            <w:r>
              <w:rPr>
                <w:rFonts w:ascii="Calibri" w:hAnsi="Calibri" w:cs="Calibri"/>
                <w:color w:val="000000"/>
                <w:szCs w:val="22"/>
                <w:lang w:eastAsia="en-US"/>
              </w:rPr>
              <w:t xml:space="preserve">(b) </w:t>
            </w:r>
            <w:r>
              <w:t>Examples of industry good practice for the establishment of FDM can be found in:</w:t>
            </w:r>
          </w:p>
          <w:p w14:paraId="67390580" w14:textId="77777777" w:rsidR="006503F4" w:rsidRDefault="006503F4" w:rsidP="00FB6144">
            <w:pPr>
              <w:pStyle w:val="Ifyllnadstext"/>
            </w:pPr>
            <w:r>
              <w:t>(1) HeliOffshore— Helicopter Flight Data Monitoring (HFDM) Recommended Practice for Oil and Gas Passenger Transport Operations, Version 1.0, September 2020 (HO-HFDM-RPv1.0);</w:t>
            </w:r>
          </w:p>
          <w:p w14:paraId="1194E45B" w14:textId="77777777" w:rsidR="006503F4" w:rsidRDefault="006503F4" w:rsidP="00FB6144">
            <w:pPr>
              <w:pStyle w:val="Ifyllnadstext"/>
            </w:pPr>
            <w:r>
              <w:t>(2) European Operators Flight Data Monitoring forum (EOFDM) — Preparing a memorandum of understanding for an FDM programme;</w:t>
            </w:r>
          </w:p>
          <w:p w14:paraId="18093D45" w14:textId="77777777" w:rsidR="006503F4" w:rsidRDefault="006503F4" w:rsidP="00FB6144">
            <w:pPr>
              <w:pStyle w:val="Ifyllnadstext"/>
            </w:pPr>
            <w:r>
              <w:t>(3) EOFDM — Best practice document: Key performance indicators for a Flight Data Monitoring programme; and</w:t>
            </w:r>
          </w:p>
          <w:p w14:paraId="35803B1C" w14:textId="77777777" w:rsidR="006503F4" w:rsidRDefault="006503F4" w:rsidP="00FB6144">
            <w:pPr>
              <w:pStyle w:val="Ifyllnadstext"/>
            </w:pPr>
            <w:r>
              <w:t>(4) EOFDM — ‘Breaking the silos’, Fully integrating Flight Data Monitoring into the Safety Management System.</w:t>
            </w:r>
          </w:p>
          <w:p w14:paraId="1368801C" w14:textId="77777777" w:rsidR="006503F4" w:rsidRDefault="006503F4" w:rsidP="00FB6144">
            <w:pPr>
              <w:pStyle w:val="Ifyllnadstext"/>
              <w:rPr>
                <w:rFonts w:ascii="Calibri" w:hAnsi="Calibri" w:cs="Calibri"/>
                <w:color w:val="000000"/>
                <w:szCs w:val="22"/>
                <w:lang w:eastAsia="en-US"/>
              </w:rPr>
            </w:pPr>
            <w:r>
              <w:t>(c) Table 1 provides examples of FDM event definitions that may be further developed using operator- and helicopter-specific limits. This table is considered illustrative and non-exhaustive. Appendix 5 to HO-HFDM-RP-v1.0 contains other examples of FDM event definitions. More important than the number of FDM event definitions that are programmed in the FDM software is that those definitions cover, as much as practicable, the operational risks that have been identified by the operator.</w:t>
            </w:r>
          </w:p>
          <w:p w14:paraId="569F79CB" w14:textId="77777777"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292A0D84" wp14:editId="4D55503A">
                  <wp:extent cx="6029325" cy="798195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325" cy="7981950"/>
                          </a:xfrm>
                          <a:prstGeom prst="rect">
                            <a:avLst/>
                          </a:prstGeom>
                        </pic:spPr>
                      </pic:pic>
                    </a:graphicData>
                  </a:graphic>
                </wp:inline>
              </w:drawing>
            </w:r>
          </w:p>
          <w:p w14:paraId="3F104872" w14:textId="77777777"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764F7CAF" wp14:editId="626F3032">
                  <wp:extent cx="6019800" cy="86487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9800" cy="8648700"/>
                          </a:xfrm>
                          <a:prstGeom prst="rect">
                            <a:avLst/>
                          </a:prstGeom>
                        </pic:spPr>
                      </pic:pic>
                    </a:graphicData>
                  </a:graphic>
                </wp:inline>
              </w:drawing>
            </w:r>
          </w:p>
          <w:p w14:paraId="6EB8263C" w14:textId="77777777"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5E98DA49" wp14:editId="28FB007B">
                  <wp:extent cx="6000750" cy="84582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8458200"/>
                          </a:xfrm>
                          <a:prstGeom prst="rect">
                            <a:avLst/>
                          </a:prstGeom>
                        </pic:spPr>
                      </pic:pic>
                    </a:graphicData>
                  </a:graphic>
                </wp:inline>
              </w:drawing>
            </w:r>
          </w:p>
          <w:p w14:paraId="299FD06C" w14:textId="77777777"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404E3FFB" wp14:editId="14F95D19">
                  <wp:extent cx="5695950" cy="83439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8343900"/>
                          </a:xfrm>
                          <a:prstGeom prst="rect">
                            <a:avLst/>
                          </a:prstGeom>
                        </pic:spPr>
                      </pic:pic>
                    </a:graphicData>
                  </a:graphic>
                </wp:inline>
              </w:drawing>
            </w:r>
          </w:p>
          <w:p w14:paraId="730B8630" w14:textId="77777777" w:rsid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3D75448D" wp14:editId="56D39F1A">
                  <wp:extent cx="5695950" cy="8143875"/>
                  <wp:effectExtent l="0" t="0" r="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5950" cy="8143875"/>
                          </a:xfrm>
                          <a:prstGeom prst="rect">
                            <a:avLst/>
                          </a:prstGeom>
                        </pic:spPr>
                      </pic:pic>
                    </a:graphicData>
                  </a:graphic>
                </wp:inline>
              </w:drawing>
            </w:r>
          </w:p>
          <w:p w14:paraId="1C27E02B" w14:textId="77777777" w:rsidR="00FB6144" w:rsidRPr="00FB6144" w:rsidRDefault="00FB6144" w:rsidP="00FB6144">
            <w:pPr>
              <w:pStyle w:val="Ifyllnadstext"/>
              <w:rPr>
                <w:rFonts w:ascii="Calibri" w:hAnsi="Calibri" w:cs="Calibri"/>
                <w:color w:val="000000"/>
                <w:szCs w:val="22"/>
                <w:lang w:val="sv-SE" w:eastAsia="en-US"/>
              </w:rPr>
            </w:pPr>
            <w:r>
              <w:rPr>
                <w:noProof/>
                <w:lang w:val="sv-SE"/>
              </w:rPr>
              <w:lastRenderedPageBreak/>
              <w:drawing>
                <wp:inline distT="0" distB="0" distL="0" distR="0" wp14:anchorId="0F8B8609" wp14:editId="76A1B5B9">
                  <wp:extent cx="5686425" cy="5991225"/>
                  <wp:effectExtent l="0" t="0" r="9525"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5991225"/>
                          </a:xfrm>
                          <a:prstGeom prst="rect">
                            <a:avLst/>
                          </a:prstGeom>
                        </pic:spPr>
                      </pic:pic>
                    </a:graphicData>
                  </a:graphic>
                </wp:inline>
              </w:drawing>
            </w:r>
          </w:p>
        </w:tc>
      </w:tr>
      <w:tr w:rsidR="00FB6144" w14:paraId="017BBF02" w14:textId="77777777" w:rsidTr="00BF495F">
        <w:tc>
          <w:tcPr>
            <w:tcW w:w="9911" w:type="dxa"/>
            <w:gridSpan w:val="3"/>
          </w:tcPr>
          <w:p w14:paraId="748DDD9D" w14:textId="77777777" w:rsidR="00FB6144" w:rsidRDefault="00FB6144" w:rsidP="00FB6144">
            <w:pPr>
              <w:pStyle w:val="Rubrik1"/>
              <w:outlineLvl w:val="0"/>
            </w:pPr>
            <w:r>
              <w:lastRenderedPageBreak/>
              <w:t>SPA.HOFO.150 Aircraft tracking system</w:t>
            </w:r>
          </w:p>
        </w:tc>
      </w:tr>
      <w:tr w:rsidR="00FB6144" w14:paraId="15D5BB04" w14:textId="77777777" w:rsidTr="00BF495F">
        <w:tc>
          <w:tcPr>
            <w:tcW w:w="4955" w:type="dxa"/>
            <w:tcBorders>
              <w:top w:val="single" w:sz="4" w:space="0" w:color="auto"/>
              <w:left w:val="single" w:sz="4" w:space="0" w:color="auto"/>
              <w:right w:val="single" w:sz="4" w:space="0" w:color="auto"/>
            </w:tcBorders>
          </w:tcPr>
          <w:p w14:paraId="035B63A8" w14:textId="77777777" w:rsidR="00FB6144" w:rsidRDefault="00FB6144" w:rsidP="00F84BD3">
            <w:pPr>
              <w:pStyle w:val="Ledtext"/>
            </w:pPr>
          </w:p>
        </w:tc>
        <w:tc>
          <w:tcPr>
            <w:tcW w:w="2478" w:type="dxa"/>
            <w:tcBorders>
              <w:top w:val="single" w:sz="4" w:space="0" w:color="auto"/>
              <w:left w:val="single" w:sz="4" w:space="0" w:color="auto"/>
              <w:right w:val="single" w:sz="4" w:space="0" w:color="auto"/>
            </w:tcBorders>
          </w:tcPr>
          <w:p w14:paraId="640AD2C9" w14:textId="77777777" w:rsidR="00FB6144" w:rsidRDefault="00FB6144" w:rsidP="00F84BD3">
            <w:pPr>
              <w:pStyle w:val="Ledtext"/>
            </w:pPr>
            <w:r>
              <w:t>Ref in OM:</w:t>
            </w:r>
          </w:p>
        </w:tc>
        <w:tc>
          <w:tcPr>
            <w:tcW w:w="2478" w:type="dxa"/>
            <w:tcBorders>
              <w:top w:val="single" w:sz="4" w:space="0" w:color="auto"/>
              <w:left w:val="single" w:sz="4" w:space="0" w:color="auto"/>
              <w:right w:val="single" w:sz="4" w:space="0" w:color="auto"/>
            </w:tcBorders>
          </w:tcPr>
          <w:p w14:paraId="0E455B8C" w14:textId="77777777" w:rsidR="00FB6144" w:rsidRDefault="00FB6144" w:rsidP="00F84BD3">
            <w:pPr>
              <w:pStyle w:val="Ledtext"/>
            </w:pPr>
            <w:r>
              <w:t>TS notes:</w:t>
            </w:r>
          </w:p>
        </w:tc>
      </w:tr>
      <w:tr w:rsidR="00FB6144" w14:paraId="0B476779" w14:textId="77777777" w:rsidTr="00BF495F">
        <w:tc>
          <w:tcPr>
            <w:tcW w:w="4955" w:type="dxa"/>
            <w:tcBorders>
              <w:left w:val="single" w:sz="4" w:space="0" w:color="auto"/>
              <w:bottom w:val="single" w:sz="4" w:space="0" w:color="auto"/>
              <w:right w:val="single" w:sz="4" w:space="0" w:color="auto"/>
            </w:tcBorders>
          </w:tcPr>
          <w:p w14:paraId="437441EC" w14:textId="77777777" w:rsidR="00FB6144" w:rsidRPr="00F619CC" w:rsidRDefault="00FB6144" w:rsidP="00FB6144">
            <w:pPr>
              <w:pStyle w:val="Ifyllnadstext"/>
              <w:rPr>
                <w:rFonts w:ascii="Calibri" w:hAnsi="Calibri" w:cs="Calibri"/>
                <w:color w:val="000000"/>
                <w:szCs w:val="22"/>
                <w:lang w:eastAsia="en-US"/>
              </w:rPr>
            </w:pPr>
            <w:r w:rsidRPr="00F619CC">
              <w:rPr>
                <w:rFonts w:ascii="Calibri" w:hAnsi="Calibri" w:cs="Calibri"/>
                <w:color w:val="000000"/>
                <w:szCs w:val="22"/>
                <w:lang w:eastAsia="en-US"/>
              </w:rPr>
              <w:t>An operator shall establish and maintain a monitored aircraft tracking system for offshore operations in a hostile environment from the time the helicopter departs until it arrives at its final destination.</w:t>
            </w:r>
          </w:p>
        </w:tc>
        <w:sdt>
          <w:sdtPr>
            <w:alias w:val=" "/>
            <w:id w:val="-1131474584"/>
            <w:placeholder>
              <w:docPart w:val="086F5920AF2D462185A7273C950DF58F"/>
            </w:placeholder>
            <w:showingPlcHdr/>
            <w:text/>
          </w:sdtPr>
          <w:sdtEndPr/>
          <w:sdtContent>
            <w:tc>
              <w:tcPr>
                <w:tcW w:w="2478" w:type="dxa"/>
                <w:tcBorders>
                  <w:left w:val="single" w:sz="4" w:space="0" w:color="auto"/>
                  <w:bottom w:val="single" w:sz="4" w:space="0" w:color="auto"/>
                  <w:right w:val="single" w:sz="4" w:space="0" w:color="auto"/>
                </w:tcBorders>
              </w:tcPr>
              <w:p w14:paraId="5E11E0C9" w14:textId="77777777" w:rsidR="00FB6144" w:rsidRDefault="00FB6144" w:rsidP="001177AF">
                <w:pPr>
                  <w:pStyle w:val="Ifyllnadstext"/>
                </w:pPr>
                <w:r w:rsidRPr="001F3B68">
                  <w:rPr>
                    <w:rStyle w:val="Platshllartext"/>
                  </w:rPr>
                  <w:t xml:space="preserve"> </w:t>
                </w:r>
              </w:p>
            </w:tc>
          </w:sdtContent>
        </w:sdt>
        <w:sdt>
          <w:sdtPr>
            <w:alias w:val=" "/>
            <w:id w:val="-8528497"/>
            <w:placeholder>
              <w:docPart w:val="9636E58ABBDB42D799110848C9B052CB"/>
            </w:placeholder>
            <w:showingPlcHdr/>
            <w:text/>
          </w:sdtPr>
          <w:sdtEndPr/>
          <w:sdtContent>
            <w:tc>
              <w:tcPr>
                <w:tcW w:w="2478" w:type="dxa"/>
                <w:tcBorders>
                  <w:left w:val="single" w:sz="4" w:space="0" w:color="auto"/>
                  <w:bottom w:val="single" w:sz="4" w:space="0" w:color="auto"/>
                  <w:right w:val="single" w:sz="4" w:space="0" w:color="auto"/>
                </w:tcBorders>
              </w:tcPr>
              <w:p w14:paraId="6EE967FE" w14:textId="77777777" w:rsidR="00FB6144" w:rsidRDefault="00FB6144" w:rsidP="001177AF">
                <w:pPr>
                  <w:pStyle w:val="Ifyllnadstext"/>
                </w:pPr>
                <w:r w:rsidRPr="001F3B68">
                  <w:rPr>
                    <w:rStyle w:val="Platshllartext"/>
                  </w:rPr>
                  <w:t xml:space="preserve"> </w:t>
                </w:r>
              </w:p>
            </w:tc>
          </w:sdtContent>
        </w:sdt>
      </w:tr>
    </w:tbl>
    <w:p w14:paraId="4D594B86" w14:textId="77777777"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0E71D9" w14:paraId="74004ED7" w14:textId="77777777" w:rsidTr="00BF495F">
        <w:tc>
          <w:tcPr>
            <w:tcW w:w="9911" w:type="dxa"/>
            <w:gridSpan w:val="3"/>
          </w:tcPr>
          <w:p w14:paraId="75B320DA" w14:textId="77777777" w:rsidR="000E71D9" w:rsidRDefault="000E71D9" w:rsidP="000E71D9">
            <w:pPr>
              <w:pStyle w:val="Rubrik1"/>
              <w:outlineLvl w:val="0"/>
            </w:pPr>
            <w:r>
              <w:lastRenderedPageBreak/>
              <w:t>AMC1 SPA.HOFO.150 Aircraft tracking system</w:t>
            </w:r>
          </w:p>
        </w:tc>
      </w:tr>
      <w:tr w:rsidR="000E71D9" w14:paraId="317DF4E1" w14:textId="77777777" w:rsidTr="00BF495F">
        <w:tc>
          <w:tcPr>
            <w:tcW w:w="9911" w:type="dxa"/>
            <w:gridSpan w:val="3"/>
          </w:tcPr>
          <w:p w14:paraId="4ADD93DA" w14:textId="77777777" w:rsidR="000E71D9" w:rsidRDefault="000E71D9" w:rsidP="000E71D9">
            <w:pPr>
              <w:pStyle w:val="Rubrik2"/>
              <w:outlineLvl w:val="1"/>
            </w:pPr>
            <w:r>
              <w:t>GENERAL</w:t>
            </w:r>
          </w:p>
        </w:tc>
      </w:tr>
      <w:tr w:rsidR="00C9159C" w14:paraId="1DDCE697" w14:textId="77777777" w:rsidTr="00BF495F">
        <w:tc>
          <w:tcPr>
            <w:tcW w:w="4955" w:type="dxa"/>
            <w:tcBorders>
              <w:top w:val="single" w:sz="4" w:space="0" w:color="auto"/>
              <w:left w:val="single" w:sz="4" w:space="0" w:color="auto"/>
              <w:right w:val="single" w:sz="4" w:space="0" w:color="auto"/>
            </w:tcBorders>
          </w:tcPr>
          <w:p w14:paraId="482817AE"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4521540A"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2AA1D7B4" w14:textId="77777777" w:rsidR="00C9159C" w:rsidRDefault="00C9159C" w:rsidP="00F84BD3">
            <w:pPr>
              <w:pStyle w:val="Ledtext"/>
            </w:pPr>
            <w:r>
              <w:t>TS notes:</w:t>
            </w:r>
          </w:p>
        </w:tc>
      </w:tr>
      <w:tr w:rsidR="00C9159C" w14:paraId="22D50717" w14:textId="77777777" w:rsidTr="00BF495F">
        <w:tc>
          <w:tcPr>
            <w:tcW w:w="4955" w:type="dxa"/>
            <w:tcBorders>
              <w:left w:val="single" w:sz="4" w:space="0" w:color="auto"/>
              <w:bottom w:val="single" w:sz="4" w:space="0" w:color="auto"/>
              <w:right w:val="single" w:sz="4" w:space="0" w:color="auto"/>
            </w:tcBorders>
          </w:tcPr>
          <w:p w14:paraId="3E86EC4C"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Flights should be tracked and monitored from take-off to landing. This function may be achieved by the air traffic services (ATS) when the planned route and the planned diversion routes are fully included in airspace blocks where: </w:t>
            </w:r>
          </w:p>
          <w:p w14:paraId="5923F759"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ATS surveillance service is normally provided and supported by ATC surveillance systems locating the aircraft at time intervals with adequate duration; and </w:t>
            </w:r>
          </w:p>
          <w:p w14:paraId="53D50612"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the operator has given to competent air navigation services (ANS) providers the necessary contact information. </w:t>
            </w:r>
          </w:p>
          <w:p w14:paraId="2E56BA3B" w14:textId="77777777" w:rsidR="00C9159C" w:rsidRDefault="00C9159C" w:rsidP="00C9159C">
            <w:pPr>
              <w:pStyle w:val="Ifyllnadstext"/>
            </w:pPr>
            <w:r w:rsidRPr="00F619CC">
              <w:rPr>
                <w:rFonts w:ascii="Calibri" w:hAnsi="Calibri" w:cs="Calibri"/>
                <w:color w:val="000000"/>
                <w:szCs w:val="22"/>
                <w:lang w:eastAsia="en-US"/>
              </w:rPr>
              <w:t>In all other cases, the operator should establish a detailed procedure describing how the aircraft tracking system is to be monitored, and what actions and when are to be taken if a deviation or anomaly has been detected.</w:t>
            </w:r>
          </w:p>
        </w:tc>
        <w:sdt>
          <w:sdtPr>
            <w:alias w:val=" "/>
            <w:id w:val="-2039578633"/>
            <w:placeholder>
              <w:docPart w:val="37F5061B13534DA5AFA380A350F3EED8"/>
            </w:placeholder>
            <w:showingPlcHdr/>
            <w:text/>
          </w:sdtPr>
          <w:sdtEndPr/>
          <w:sdtContent>
            <w:tc>
              <w:tcPr>
                <w:tcW w:w="2478" w:type="dxa"/>
                <w:tcBorders>
                  <w:left w:val="single" w:sz="4" w:space="0" w:color="auto"/>
                  <w:bottom w:val="single" w:sz="4" w:space="0" w:color="auto"/>
                  <w:right w:val="single" w:sz="4" w:space="0" w:color="auto"/>
                </w:tcBorders>
              </w:tcPr>
              <w:p w14:paraId="50332D2B" w14:textId="77777777" w:rsidR="00C9159C" w:rsidRDefault="00C9159C" w:rsidP="001177AF">
                <w:pPr>
                  <w:pStyle w:val="Ifyllnadstext"/>
                </w:pPr>
                <w:r w:rsidRPr="001F3B68">
                  <w:rPr>
                    <w:rStyle w:val="Platshllartext"/>
                  </w:rPr>
                  <w:t xml:space="preserve"> </w:t>
                </w:r>
              </w:p>
            </w:tc>
          </w:sdtContent>
        </w:sdt>
        <w:sdt>
          <w:sdtPr>
            <w:alias w:val=" "/>
            <w:id w:val="-1852864835"/>
            <w:placeholder>
              <w:docPart w:val="3102B8DAC7764721BAA5B5BC0AAF677B"/>
            </w:placeholder>
            <w:showingPlcHdr/>
            <w:text/>
          </w:sdtPr>
          <w:sdtEndPr/>
          <w:sdtContent>
            <w:tc>
              <w:tcPr>
                <w:tcW w:w="2478" w:type="dxa"/>
                <w:tcBorders>
                  <w:left w:val="single" w:sz="4" w:space="0" w:color="auto"/>
                  <w:bottom w:val="single" w:sz="4" w:space="0" w:color="auto"/>
                  <w:right w:val="single" w:sz="4" w:space="0" w:color="auto"/>
                </w:tcBorders>
              </w:tcPr>
              <w:p w14:paraId="5658AC40" w14:textId="77777777" w:rsidR="00C9159C" w:rsidRDefault="00C9159C" w:rsidP="001177AF">
                <w:pPr>
                  <w:pStyle w:val="Ifyllnadstext"/>
                </w:pPr>
                <w:r w:rsidRPr="001F3B68">
                  <w:rPr>
                    <w:rStyle w:val="Platshllartext"/>
                  </w:rPr>
                  <w:t xml:space="preserve"> </w:t>
                </w:r>
              </w:p>
            </w:tc>
          </w:sdtContent>
        </w:sdt>
      </w:tr>
      <w:tr w:rsidR="00C9159C" w14:paraId="32A736FE" w14:textId="77777777" w:rsidTr="00BF495F">
        <w:tc>
          <w:tcPr>
            <w:tcW w:w="9911" w:type="dxa"/>
            <w:gridSpan w:val="3"/>
          </w:tcPr>
          <w:p w14:paraId="617DD026" w14:textId="77777777" w:rsidR="00C9159C" w:rsidRDefault="00C9159C" w:rsidP="00C9159C">
            <w:pPr>
              <w:pStyle w:val="Rubrik1"/>
              <w:outlineLvl w:val="0"/>
            </w:pPr>
            <w:r>
              <w:t>GM1 SPA.HOFO.150 Aircraft tracking system</w:t>
            </w:r>
          </w:p>
        </w:tc>
      </w:tr>
      <w:tr w:rsidR="00C9159C" w14:paraId="0DF20C85" w14:textId="77777777" w:rsidTr="00BF495F">
        <w:tc>
          <w:tcPr>
            <w:tcW w:w="9911" w:type="dxa"/>
            <w:gridSpan w:val="3"/>
          </w:tcPr>
          <w:p w14:paraId="53F58B69" w14:textId="77777777" w:rsidR="00C9159C" w:rsidRDefault="00C9159C" w:rsidP="00C9159C">
            <w:pPr>
              <w:pStyle w:val="Rubrik2"/>
              <w:outlineLvl w:val="1"/>
            </w:pPr>
            <w:r>
              <w:t>OPERATIONAL PROCEDURE</w:t>
            </w:r>
          </w:p>
        </w:tc>
      </w:tr>
      <w:tr w:rsidR="00C9159C" w14:paraId="39E9C3BD" w14:textId="77777777" w:rsidTr="00BF495F">
        <w:tc>
          <w:tcPr>
            <w:tcW w:w="4955" w:type="dxa"/>
            <w:tcBorders>
              <w:top w:val="single" w:sz="4" w:space="0" w:color="auto"/>
              <w:left w:val="single" w:sz="4" w:space="0" w:color="auto"/>
              <w:right w:val="single" w:sz="4" w:space="0" w:color="auto"/>
            </w:tcBorders>
          </w:tcPr>
          <w:p w14:paraId="19D707D6"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69545516"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63511D9C" w14:textId="77777777" w:rsidR="00C9159C" w:rsidRDefault="00C9159C" w:rsidP="00F84BD3">
            <w:pPr>
              <w:pStyle w:val="Ledtext"/>
            </w:pPr>
            <w:r>
              <w:t>TS notes:</w:t>
            </w:r>
          </w:p>
        </w:tc>
      </w:tr>
      <w:tr w:rsidR="00C9159C" w14:paraId="3C3F939C" w14:textId="77777777" w:rsidTr="00BF495F">
        <w:tc>
          <w:tcPr>
            <w:tcW w:w="4955" w:type="dxa"/>
            <w:tcBorders>
              <w:left w:val="single" w:sz="4" w:space="0" w:color="auto"/>
              <w:bottom w:val="single" w:sz="4" w:space="0" w:color="auto"/>
              <w:right w:val="single" w:sz="4" w:space="0" w:color="auto"/>
            </w:tcBorders>
          </w:tcPr>
          <w:p w14:paraId="5806E9DF"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The procedure should take into account the following aspects: </w:t>
            </w:r>
          </w:p>
          <w:p w14:paraId="1C470367"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the outcome of the risk assessment made when the update frequency of the information was defined; </w:t>
            </w:r>
          </w:p>
          <w:p w14:paraId="6B5A55C4"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the local environment of the intended operations; and </w:t>
            </w:r>
          </w:p>
          <w:p w14:paraId="039927C2"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the relationship with the operator’s emergency response plan. </w:t>
            </w:r>
          </w:p>
          <w:p w14:paraId="2596F227" w14:textId="77777777" w:rsidR="00C9159C" w:rsidRDefault="00C9159C" w:rsidP="00C9159C">
            <w:pPr>
              <w:pStyle w:val="Ifyllnadstext"/>
            </w:pPr>
            <w:r w:rsidRPr="00F619CC">
              <w:rPr>
                <w:rFonts w:ascii="Calibri" w:hAnsi="Calibri" w:cs="Calibri"/>
                <w:color w:val="000000"/>
                <w:szCs w:val="22"/>
                <w:lang w:eastAsia="en-US"/>
              </w:rPr>
              <w:t>Aircraft tracking data should be recorded on the ground and retained for at least 48 h. Following an accident or a serious incident subject to investigation, the data should be retained for at least 30 days, and the operator should be capable of providing a copy of this data without delay.</w:t>
            </w:r>
          </w:p>
        </w:tc>
        <w:sdt>
          <w:sdtPr>
            <w:alias w:val=" "/>
            <w:id w:val="973253692"/>
            <w:placeholder>
              <w:docPart w:val="2DAD783716814870AEAE57268EE755ED"/>
            </w:placeholder>
            <w:showingPlcHdr/>
            <w:text/>
          </w:sdtPr>
          <w:sdtEndPr/>
          <w:sdtContent>
            <w:tc>
              <w:tcPr>
                <w:tcW w:w="2478" w:type="dxa"/>
                <w:tcBorders>
                  <w:left w:val="single" w:sz="4" w:space="0" w:color="auto"/>
                  <w:bottom w:val="single" w:sz="4" w:space="0" w:color="auto"/>
                  <w:right w:val="single" w:sz="4" w:space="0" w:color="auto"/>
                </w:tcBorders>
              </w:tcPr>
              <w:p w14:paraId="2AD4903F" w14:textId="77777777" w:rsidR="00C9159C" w:rsidRDefault="00C9159C" w:rsidP="001177AF">
                <w:pPr>
                  <w:pStyle w:val="Ifyllnadstext"/>
                </w:pPr>
                <w:r w:rsidRPr="001F3B68">
                  <w:rPr>
                    <w:rStyle w:val="Platshllartext"/>
                  </w:rPr>
                  <w:t xml:space="preserve"> </w:t>
                </w:r>
              </w:p>
            </w:tc>
          </w:sdtContent>
        </w:sdt>
        <w:sdt>
          <w:sdtPr>
            <w:alias w:val=" "/>
            <w:id w:val="-375308966"/>
            <w:placeholder>
              <w:docPart w:val="BC18E8DD46F84F91B136D965FB32C7C9"/>
            </w:placeholder>
            <w:showingPlcHdr/>
            <w:text/>
          </w:sdtPr>
          <w:sdtEndPr/>
          <w:sdtContent>
            <w:tc>
              <w:tcPr>
                <w:tcW w:w="2478" w:type="dxa"/>
                <w:tcBorders>
                  <w:left w:val="single" w:sz="4" w:space="0" w:color="auto"/>
                  <w:bottom w:val="single" w:sz="4" w:space="0" w:color="auto"/>
                  <w:right w:val="single" w:sz="4" w:space="0" w:color="auto"/>
                </w:tcBorders>
              </w:tcPr>
              <w:p w14:paraId="37AE7EB4" w14:textId="77777777" w:rsidR="00C9159C" w:rsidRDefault="00C9159C" w:rsidP="001177AF">
                <w:pPr>
                  <w:pStyle w:val="Ifyllnadstext"/>
                </w:pPr>
                <w:r w:rsidRPr="001F3B68">
                  <w:rPr>
                    <w:rStyle w:val="Platshllartext"/>
                  </w:rPr>
                  <w:t xml:space="preserve"> </w:t>
                </w:r>
              </w:p>
            </w:tc>
          </w:sdtContent>
        </w:sdt>
      </w:tr>
    </w:tbl>
    <w:p w14:paraId="6E0EA7CD" w14:textId="77777777"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C9159C" w14:paraId="4B66D2B2" w14:textId="77777777" w:rsidTr="00BF495F">
        <w:tc>
          <w:tcPr>
            <w:tcW w:w="9911" w:type="dxa"/>
            <w:gridSpan w:val="3"/>
          </w:tcPr>
          <w:p w14:paraId="43486566" w14:textId="77777777" w:rsidR="00C9159C" w:rsidRDefault="00C9159C" w:rsidP="00C9159C">
            <w:pPr>
              <w:pStyle w:val="Rubrik1"/>
              <w:outlineLvl w:val="0"/>
            </w:pPr>
            <w:r>
              <w:lastRenderedPageBreak/>
              <w:t>SPA.HOFO.155 Vibration health monitoring (VHM) system</w:t>
            </w:r>
          </w:p>
        </w:tc>
      </w:tr>
      <w:tr w:rsidR="00C9159C" w14:paraId="0B9AF9C1" w14:textId="77777777" w:rsidTr="00BF495F">
        <w:tc>
          <w:tcPr>
            <w:tcW w:w="4955" w:type="dxa"/>
            <w:tcBorders>
              <w:top w:val="single" w:sz="4" w:space="0" w:color="auto"/>
              <w:left w:val="single" w:sz="4" w:space="0" w:color="auto"/>
              <w:right w:val="single" w:sz="4" w:space="0" w:color="auto"/>
            </w:tcBorders>
          </w:tcPr>
          <w:p w14:paraId="42ADCBEF"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20755E6D" w14:textId="7D67F78D" w:rsidR="00C9159C" w:rsidRDefault="00C9159C" w:rsidP="00F84BD3">
            <w:pPr>
              <w:pStyle w:val="Ledtext"/>
            </w:pPr>
            <w:r>
              <w:t>Ref in OM</w:t>
            </w:r>
            <w:r w:rsidR="009D157A">
              <w:t xml:space="preserve"> and in CAME if relevant</w:t>
            </w:r>
            <w:r>
              <w:t>:</w:t>
            </w:r>
          </w:p>
        </w:tc>
        <w:tc>
          <w:tcPr>
            <w:tcW w:w="2478" w:type="dxa"/>
            <w:tcBorders>
              <w:top w:val="single" w:sz="4" w:space="0" w:color="auto"/>
              <w:left w:val="single" w:sz="4" w:space="0" w:color="auto"/>
              <w:right w:val="single" w:sz="4" w:space="0" w:color="auto"/>
            </w:tcBorders>
          </w:tcPr>
          <w:p w14:paraId="51B443D4" w14:textId="77777777" w:rsidR="00C9159C" w:rsidRDefault="00C9159C" w:rsidP="00F84BD3">
            <w:pPr>
              <w:pStyle w:val="Ledtext"/>
            </w:pPr>
            <w:r>
              <w:t>TS notes:</w:t>
            </w:r>
          </w:p>
        </w:tc>
      </w:tr>
      <w:tr w:rsidR="006B1E65" w14:paraId="5F39CD1D" w14:textId="77777777" w:rsidTr="006B1E65">
        <w:trPr>
          <w:trHeight w:val="1589"/>
        </w:trPr>
        <w:tc>
          <w:tcPr>
            <w:tcW w:w="4955" w:type="dxa"/>
            <w:vMerge w:val="restart"/>
            <w:tcBorders>
              <w:left w:val="single" w:sz="4" w:space="0" w:color="auto"/>
              <w:right w:val="single" w:sz="4" w:space="0" w:color="auto"/>
            </w:tcBorders>
          </w:tcPr>
          <w:p w14:paraId="536C1D81" w14:textId="77777777" w:rsidR="006B1E65" w:rsidRPr="00F619CC" w:rsidRDefault="006B1E65"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The following helicopters conducting CAT offshore operations in a hostile environment shall be fitted with a VHM system capable of monitoring the status of critical rotor and rotor drive systems by 1 January 2019: </w:t>
            </w:r>
          </w:p>
          <w:p w14:paraId="75B4C722" w14:textId="77777777" w:rsidR="006B1E65" w:rsidRPr="00F619CC" w:rsidRDefault="006B1E65"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complex motor-powered helicopters first issued with an individual Certificate of Airworthiness (CofA) after 31 December 2016; </w:t>
            </w:r>
          </w:p>
          <w:p w14:paraId="33486B6C" w14:textId="77777777" w:rsidR="006B1E65" w:rsidRPr="00F619CC" w:rsidRDefault="006B1E65"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(2) all helicopters with a maximum operational passenger seating configuration (MOPSC) of more than 9 and first issued with an individual CofA before 1 January 2017;</w:t>
            </w:r>
          </w:p>
          <w:p w14:paraId="7C4DE2AD" w14:textId="77777777" w:rsidR="006B1E65" w:rsidRPr="00F619CC" w:rsidRDefault="006B1E65"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(3) all helicopters first issued with an individual CofA after 31 December 2018.</w:t>
            </w:r>
          </w:p>
        </w:tc>
        <w:sdt>
          <w:sdtPr>
            <w:alias w:val=" "/>
            <w:id w:val="1845825697"/>
            <w:placeholder>
              <w:docPart w:val="1F99A83E9F7B4056B0CA2FBB63D558D8"/>
            </w:placeholder>
            <w:showingPlcHdr/>
            <w:text/>
          </w:sdtPr>
          <w:sdtEndPr/>
          <w:sdtContent>
            <w:tc>
              <w:tcPr>
                <w:tcW w:w="2478" w:type="dxa"/>
                <w:tcBorders>
                  <w:left w:val="single" w:sz="4" w:space="0" w:color="auto"/>
                  <w:bottom w:val="single" w:sz="4" w:space="0" w:color="auto"/>
                  <w:right w:val="single" w:sz="4" w:space="0" w:color="auto"/>
                </w:tcBorders>
                <w:shd w:val="clear" w:color="auto" w:fill="auto"/>
              </w:tcPr>
              <w:p w14:paraId="52FDFBE3" w14:textId="77777777" w:rsidR="006B1E65" w:rsidRDefault="006B1E65" w:rsidP="001177AF">
                <w:pPr>
                  <w:pStyle w:val="Ifyllnadstext"/>
                </w:pPr>
                <w:r w:rsidRPr="001F3B68">
                  <w:rPr>
                    <w:rStyle w:val="Platshllartext"/>
                  </w:rPr>
                  <w:t xml:space="preserve"> </w:t>
                </w:r>
              </w:p>
            </w:tc>
          </w:sdtContent>
        </w:sdt>
        <w:sdt>
          <w:sdtPr>
            <w:alias w:val=" "/>
            <w:id w:val="1311452991"/>
            <w:placeholder>
              <w:docPart w:val="BDBC02A10C7F47CF8E249729E3FD81EF"/>
            </w:placeholder>
            <w:showingPlcHdr/>
            <w:text/>
          </w:sdtPr>
          <w:sdtEndPr/>
          <w:sdtContent>
            <w:tc>
              <w:tcPr>
                <w:tcW w:w="2478" w:type="dxa"/>
                <w:tcBorders>
                  <w:left w:val="single" w:sz="4" w:space="0" w:color="auto"/>
                  <w:bottom w:val="single" w:sz="4" w:space="0" w:color="auto"/>
                  <w:right w:val="single" w:sz="4" w:space="0" w:color="auto"/>
                </w:tcBorders>
              </w:tcPr>
              <w:p w14:paraId="74B502D0" w14:textId="77777777" w:rsidR="006B1E65" w:rsidRDefault="006B1E65" w:rsidP="001177AF">
                <w:pPr>
                  <w:pStyle w:val="Ifyllnadstext"/>
                </w:pPr>
                <w:r w:rsidRPr="001F3B68">
                  <w:rPr>
                    <w:rStyle w:val="Platshllartext"/>
                  </w:rPr>
                  <w:t xml:space="preserve"> </w:t>
                </w:r>
              </w:p>
            </w:tc>
          </w:sdtContent>
        </w:sdt>
      </w:tr>
      <w:tr w:rsidR="006B1E65" w14:paraId="75AA7E9E" w14:textId="77777777" w:rsidTr="006B1E65">
        <w:trPr>
          <w:trHeight w:val="266"/>
        </w:trPr>
        <w:tc>
          <w:tcPr>
            <w:tcW w:w="4955" w:type="dxa"/>
            <w:vMerge/>
            <w:tcBorders>
              <w:left w:val="single" w:sz="4" w:space="0" w:color="auto"/>
              <w:right w:val="single" w:sz="4" w:space="0" w:color="auto"/>
            </w:tcBorders>
          </w:tcPr>
          <w:p w14:paraId="0711E20F" w14:textId="77777777" w:rsidR="006B1E65" w:rsidRPr="00F619CC" w:rsidRDefault="006B1E65" w:rsidP="006B1E65">
            <w:pPr>
              <w:autoSpaceDE w:val="0"/>
              <w:autoSpaceDN w:val="0"/>
              <w:adjustRightInd w:val="0"/>
              <w:rPr>
                <w:rFonts w:ascii="Calibri" w:hAnsi="Calibri" w:cs="Calibri"/>
                <w:color w:val="000000"/>
                <w:szCs w:val="22"/>
                <w:lang w:eastAsia="en-US"/>
              </w:rPr>
            </w:pPr>
          </w:p>
        </w:tc>
        <w:tc>
          <w:tcPr>
            <w:tcW w:w="2478" w:type="dxa"/>
            <w:tcBorders>
              <w:top w:val="single" w:sz="4" w:space="0" w:color="auto"/>
              <w:left w:val="single" w:sz="4" w:space="0" w:color="auto"/>
              <w:right w:val="single" w:sz="4" w:space="0" w:color="auto"/>
            </w:tcBorders>
            <w:shd w:val="clear" w:color="auto" w:fill="92D050"/>
          </w:tcPr>
          <w:p w14:paraId="5419FEC3" w14:textId="2E7BF29F" w:rsidR="006B1E65" w:rsidRPr="006B1E65" w:rsidRDefault="006B1E65" w:rsidP="006B1E65">
            <w:pPr>
              <w:pStyle w:val="Ifyllnadstext"/>
              <w:rPr>
                <w:rFonts w:asciiTheme="majorHAnsi" w:hAnsiTheme="majorHAnsi" w:cstheme="majorHAnsi"/>
                <w:sz w:val="14"/>
                <w:szCs w:val="14"/>
              </w:rPr>
            </w:pPr>
            <w:r w:rsidRPr="006B1E65">
              <w:rPr>
                <w:rFonts w:asciiTheme="majorHAnsi" w:hAnsiTheme="majorHAnsi" w:cstheme="majorHAnsi"/>
                <w:sz w:val="14"/>
                <w:szCs w:val="14"/>
              </w:rPr>
              <w:t>Bilaga nr:</w:t>
            </w:r>
          </w:p>
        </w:tc>
        <w:tc>
          <w:tcPr>
            <w:tcW w:w="2478" w:type="dxa"/>
            <w:tcBorders>
              <w:top w:val="single" w:sz="4" w:space="0" w:color="auto"/>
              <w:left w:val="single" w:sz="4" w:space="0" w:color="auto"/>
              <w:right w:val="single" w:sz="4" w:space="0" w:color="auto"/>
            </w:tcBorders>
          </w:tcPr>
          <w:p w14:paraId="044F6A37" w14:textId="644FF8BA" w:rsidR="006B1E65" w:rsidRPr="006B1E65" w:rsidRDefault="006B1E65" w:rsidP="006B1E65">
            <w:pPr>
              <w:pStyle w:val="Ifyllnadstext"/>
              <w:rPr>
                <w:rFonts w:asciiTheme="majorHAnsi" w:hAnsiTheme="majorHAnsi" w:cstheme="majorHAnsi"/>
                <w:sz w:val="14"/>
                <w:szCs w:val="14"/>
              </w:rPr>
            </w:pPr>
            <w:r w:rsidRPr="006B1E65">
              <w:rPr>
                <w:rFonts w:asciiTheme="majorHAnsi" w:hAnsiTheme="majorHAnsi" w:cstheme="majorHAnsi"/>
                <w:sz w:val="14"/>
                <w:szCs w:val="14"/>
              </w:rPr>
              <w:t>TS notes:</w:t>
            </w:r>
          </w:p>
        </w:tc>
      </w:tr>
      <w:tr w:rsidR="006B1E65" w14:paraId="530DC88A" w14:textId="77777777" w:rsidTr="006B1E65">
        <w:tc>
          <w:tcPr>
            <w:tcW w:w="4955" w:type="dxa"/>
            <w:vMerge/>
            <w:tcBorders>
              <w:left w:val="single" w:sz="4" w:space="0" w:color="auto"/>
              <w:bottom w:val="single" w:sz="4" w:space="0" w:color="auto"/>
              <w:right w:val="single" w:sz="4" w:space="0" w:color="auto"/>
            </w:tcBorders>
          </w:tcPr>
          <w:p w14:paraId="242D5C31" w14:textId="77777777" w:rsidR="006B1E65" w:rsidRPr="00F619CC" w:rsidRDefault="006B1E65" w:rsidP="006B1E65">
            <w:pPr>
              <w:autoSpaceDE w:val="0"/>
              <w:autoSpaceDN w:val="0"/>
              <w:adjustRightInd w:val="0"/>
              <w:rPr>
                <w:rFonts w:ascii="Calibri" w:hAnsi="Calibri" w:cs="Calibri"/>
                <w:color w:val="000000"/>
                <w:szCs w:val="22"/>
                <w:lang w:eastAsia="en-US"/>
              </w:rPr>
            </w:pPr>
          </w:p>
        </w:tc>
        <w:sdt>
          <w:sdtPr>
            <w:alias w:val=" "/>
            <w:id w:val="122514501"/>
            <w:placeholder>
              <w:docPart w:val="2932C33185F9432F828A02365D524D30"/>
            </w:placeholder>
            <w:showingPlcHdr/>
            <w:text/>
          </w:sdtPr>
          <w:sdtEndPr/>
          <w:sdtContent>
            <w:tc>
              <w:tcPr>
                <w:tcW w:w="2478" w:type="dxa"/>
                <w:tcBorders>
                  <w:left w:val="single" w:sz="4" w:space="0" w:color="auto"/>
                  <w:bottom w:val="single" w:sz="4" w:space="0" w:color="auto"/>
                  <w:right w:val="single" w:sz="4" w:space="0" w:color="auto"/>
                </w:tcBorders>
                <w:shd w:val="clear" w:color="auto" w:fill="92D050"/>
              </w:tcPr>
              <w:p w14:paraId="7B369C70" w14:textId="12999192" w:rsidR="006B1E65" w:rsidRDefault="006B1E65" w:rsidP="006B1E65">
                <w:pPr>
                  <w:pStyle w:val="Ifyllnadstext"/>
                </w:pPr>
                <w:r w:rsidRPr="001F3B68">
                  <w:rPr>
                    <w:rStyle w:val="Platshllartext"/>
                  </w:rPr>
                  <w:t xml:space="preserve"> </w:t>
                </w:r>
              </w:p>
            </w:tc>
          </w:sdtContent>
        </w:sdt>
        <w:tc>
          <w:tcPr>
            <w:tcW w:w="2478" w:type="dxa"/>
            <w:tcBorders>
              <w:left w:val="single" w:sz="4" w:space="0" w:color="auto"/>
              <w:bottom w:val="single" w:sz="4" w:space="0" w:color="auto"/>
              <w:right w:val="single" w:sz="4" w:space="0" w:color="auto"/>
            </w:tcBorders>
          </w:tcPr>
          <w:p w14:paraId="791C7051" w14:textId="77777777" w:rsidR="006B1E65" w:rsidRDefault="006B1E65" w:rsidP="006B1E65">
            <w:pPr>
              <w:pStyle w:val="Ifyllnadstext"/>
            </w:pPr>
          </w:p>
        </w:tc>
      </w:tr>
      <w:tr w:rsidR="00C9159C" w14:paraId="266E97B9" w14:textId="77777777" w:rsidTr="00BF495F">
        <w:tc>
          <w:tcPr>
            <w:tcW w:w="4955" w:type="dxa"/>
            <w:tcBorders>
              <w:top w:val="single" w:sz="4" w:space="0" w:color="auto"/>
              <w:left w:val="single" w:sz="4" w:space="0" w:color="auto"/>
              <w:right w:val="single" w:sz="4" w:space="0" w:color="auto"/>
            </w:tcBorders>
          </w:tcPr>
          <w:p w14:paraId="477EAC93"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61AF517A" w14:textId="4157975E" w:rsidR="00C9159C" w:rsidRDefault="00C9159C" w:rsidP="00F84BD3">
            <w:pPr>
              <w:pStyle w:val="Ledtext"/>
            </w:pPr>
            <w:r>
              <w:t>Ref in OM</w:t>
            </w:r>
            <w:r w:rsidR="006B1E65">
              <w:t xml:space="preserve"> and in CAME if relevant</w:t>
            </w:r>
            <w:r>
              <w:t>:</w:t>
            </w:r>
          </w:p>
        </w:tc>
        <w:tc>
          <w:tcPr>
            <w:tcW w:w="2478" w:type="dxa"/>
            <w:tcBorders>
              <w:top w:val="single" w:sz="4" w:space="0" w:color="auto"/>
              <w:left w:val="single" w:sz="4" w:space="0" w:color="auto"/>
              <w:right w:val="single" w:sz="4" w:space="0" w:color="auto"/>
            </w:tcBorders>
          </w:tcPr>
          <w:p w14:paraId="1DD59980" w14:textId="77777777" w:rsidR="00C9159C" w:rsidRDefault="00C9159C" w:rsidP="00F84BD3">
            <w:pPr>
              <w:pStyle w:val="Ledtext"/>
            </w:pPr>
            <w:r>
              <w:t>TS notes:</w:t>
            </w:r>
          </w:p>
        </w:tc>
      </w:tr>
      <w:tr w:rsidR="00C9159C" w14:paraId="51074440" w14:textId="77777777" w:rsidTr="00BF495F">
        <w:tc>
          <w:tcPr>
            <w:tcW w:w="4955" w:type="dxa"/>
            <w:tcBorders>
              <w:left w:val="single" w:sz="4" w:space="0" w:color="auto"/>
              <w:bottom w:val="single" w:sz="4" w:space="0" w:color="auto"/>
              <w:right w:val="single" w:sz="4" w:space="0" w:color="auto"/>
            </w:tcBorders>
          </w:tcPr>
          <w:p w14:paraId="7BBF4DF9"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The operator shall have a system to: </w:t>
            </w:r>
          </w:p>
          <w:p w14:paraId="751F4B61"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collect the data including system generated alerts; </w:t>
            </w:r>
          </w:p>
          <w:p w14:paraId="4C9BC73E"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analyse and determine component serviceability; and </w:t>
            </w:r>
          </w:p>
          <w:p w14:paraId="0F376ADF" w14:textId="77777777" w:rsidR="00C9159C" w:rsidRDefault="00C9159C" w:rsidP="00C9159C">
            <w:pPr>
              <w:pStyle w:val="Ifyllnadstext"/>
            </w:pPr>
            <w:r w:rsidRPr="00F619CC">
              <w:rPr>
                <w:rFonts w:ascii="Calibri" w:hAnsi="Calibri" w:cs="Calibri"/>
                <w:color w:val="000000"/>
                <w:szCs w:val="22"/>
                <w:lang w:eastAsia="en-US"/>
              </w:rPr>
              <w:t>(3) respond to detected incipient failures.</w:t>
            </w:r>
          </w:p>
        </w:tc>
        <w:sdt>
          <w:sdtPr>
            <w:alias w:val=" "/>
            <w:id w:val="2007084495"/>
            <w:placeholder>
              <w:docPart w:val="02C68E4ECE384AF5AA927CBD810CF9A7"/>
            </w:placeholder>
            <w:showingPlcHdr/>
            <w:text/>
          </w:sdtPr>
          <w:sdtEndPr/>
          <w:sdtContent>
            <w:tc>
              <w:tcPr>
                <w:tcW w:w="2478" w:type="dxa"/>
                <w:tcBorders>
                  <w:left w:val="single" w:sz="4" w:space="0" w:color="auto"/>
                  <w:bottom w:val="single" w:sz="4" w:space="0" w:color="auto"/>
                  <w:right w:val="single" w:sz="4" w:space="0" w:color="auto"/>
                </w:tcBorders>
              </w:tcPr>
              <w:p w14:paraId="5C0B9C37" w14:textId="77777777" w:rsidR="00C9159C" w:rsidRDefault="00C9159C" w:rsidP="001177AF">
                <w:pPr>
                  <w:pStyle w:val="Ifyllnadstext"/>
                </w:pPr>
                <w:r w:rsidRPr="001F3B68">
                  <w:rPr>
                    <w:rStyle w:val="Platshllartext"/>
                  </w:rPr>
                  <w:t xml:space="preserve"> </w:t>
                </w:r>
              </w:p>
            </w:tc>
          </w:sdtContent>
        </w:sdt>
        <w:sdt>
          <w:sdtPr>
            <w:alias w:val=" "/>
            <w:id w:val="1317543439"/>
            <w:placeholder>
              <w:docPart w:val="BC7D57DED5F5459EB5D173D3038CF775"/>
            </w:placeholder>
            <w:showingPlcHdr/>
            <w:text/>
          </w:sdtPr>
          <w:sdtEndPr/>
          <w:sdtContent>
            <w:tc>
              <w:tcPr>
                <w:tcW w:w="2478" w:type="dxa"/>
                <w:tcBorders>
                  <w:left w:val="single" w:sz="4" w:space="0" w:color="auto"/>
                  <w:bottom w:val="single" w:sz="4" w:space="0" w:color="auto"/>
                  <w:right w:val="single" w:sz="4" w:space="0" w:color="auto"/>
                </w:tcBorders>
              </w:tcPr>
              <w:p w14:paraId="4474D474" w14:textId="77777777" w:rsidR="00C9159C" w:rsidRDefault="00C9159C" w:rsidP="001177AF">
                <w:pPr>
                  <w:pStyle w:val="Ifyllnadstext"/>
                </w:pPr>
                <w:r w:rsidRPr="001F3B68">
                  <w:rPr>
                    <w:rStyle w:val="Platshllartext"/>
                  </w:rPr>
                  <w:t xml:space="preserve"> </w:t>
                </w:r>
              </w:p>
            </w:tc>
          </w:sdtContent>
        </w:sdt>
      </w:tr>
      <w:tr w:rsidR="00C9159C" w14:paraId="7FB4ABB6" w14:textId="77777777" w:rsidTr="00BF495F">
        <w:tc>
          <w:tcPr>
            <w:tcW w:w="9911" w:type="dxa"/>
            <w:gridSpan w:val="3"/>
          </w:tcPr>
          <w:p w14:paraId="1ED22A7C" w14:textId="77777777" w:rsidR="00C9159C" w:rsidRDefault="00C9159C" w:rsidP="00C9159C">
            <w:pPr>
              <w:pStyle w:val="Rubrik1"/>
              <w:outlineLvl w:val="0"/>
            </w:pPr>
            <w:r>
              <w:t>AMC1 SPA.HOFO.155 Vibration health monitoring (VHM) system</w:t>
            </w:r>
          </w:p>
        </w:tc>
      </w:tr>
      <w:tr w:rsidR="00C9159C" w14:paraId="30AD7BBA" w14:textId="77777777" w:rsidTr="00BF495F">
        <w:tc>
          <w:tcPr>
            <w:tcW w:w="9911" w:type="dxa"/>
            <w:gridSpan w:val="3"/>
          </w:tcPr>
          <w:p w14:paraId="512C6F0F" w14:textId="77777777" w:rsidR="00C9159C" w:rsidRDefault="00C9159C" w:rsidP="00C9159C">
            <w:pPr>
              <w:pStyle w:val="Rubrik2"/>
              <w:outlineLvl w:val="1"/>
            </w:pPr>
            <w:r>
              <w:t>GENERAL</w:t>
            </w:r>
          </w:p>
        </w:tc>
      </w:tr>
      <w:tr w:rsidR="00C9159C" w14:paraId="1828CB21" w14:textId="77777777" w:rsidTr="00BF495F">
        <w:tc>
          <w:tcPr>
            <w:tcW w:w="4955" w:type="dxa"/>
            <w:tcBorders>
              <w:top w:val="single" w:sz="4" w:space="0" w:color="auto"/>
              <w:left w:val="single" w:sz="4" w:space="0" w:color="auto"/>
              <w:right w:val="single" w:sz="4" w:space="0" w:color="auto"/>
            </w:tcBorders>
          </w:tcPr>
          <w:p w14:paraId="0A7049EB"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10D06A75" w14:textId="3D82ECD9" w:rsidR="00C9159C" w:rsidRDefault="00C9159C" w:rsidP="00F84BD3">
            <w:pPr>
              <w:pStyle w:val="Ledtext"/>
            </w:pPr>
            <w:r>
              <w:t>Ref in OM</w:t>
            </w:r>
            <w:r w:rsidR="006B1E65">
              <w:t xml:space="preserve"> and in CAME if relevant</w:t>
            </w:r>
            <w:r>
              <w:t>:</w:t>
            </w:r>
          </w:p>
        </w:tc>
        <w:tc>
          <w:tcPr>
            <w:tcW w:w="2478" w:type="dxa"/>
            <w:tcBorders>
              <w:top w:val="single" w:sz="4" w:space="0" w:color="auto"/>
              <w:left w:val="single" w:sz="4" w:space="0" w:color="auto"/>
              <w:right w:val="single" w:sz="4" w:space="0" w:color="auto"/>
            </w:tcBorders>
          </w:tcPr>
          <w:p w14:paraId="2690B2D1" w14:textId="77777777" w:rsidR="00C9159C" w:rsidRDefault="00C9159C" w:rsidP="00F84BD3">
            <w:pPr>
              <w:pStyle w:val="Ledtext"/>
            </w:pPr>
            <w:r>
              <w:t>TS notes:</w:t>
            </w:r>
          </w:p>
        </w:tc>
      </w:tr>
      <w:tr w:rsidR="00C9159C" w14:paraId="321CE2A8" w14:textId="77777777" w:rsidTr="00BF495F">
        <w:tc>
          <w:tcPr>
            <w:tcW w:w="4955" w:type="dxa"/>
            <w:tcBorders>
              <w:left w:val="single" w:sz="4" w:space="0" w:color="auto"/>
              <w:bottom w:val="single" w:sz="4" w:space="0" w:color="auto"/>
              <w:right w:val="single" w:sz="4" w:space="0" w:color="auto"/>
            </w:tcBorders>
          </w:tcPr>
          <w:p w14:paraId="7005643D"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Any VHM system should meet all of the following criteria: </w:t>
            </w:r>
          </w:p>
          <w:p w14:paraId="19E35B4B" w14:textId="5243453D" w:rsidR="00C9159C" w:rsidRPr="00F619CC" w:rsidRDefault="009D157A" w:rsidP="00C9159C">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(a) VHM system capability</w:t>
            </w:r>
          </w:p>
          <w:p w14:paraId="42320BB6" w14:textId="77777777" w:rsidR="00C9159C" w:rsidRDefault="00C9159C" w:rsidP="00C9159C">
            <w:pPr>
              <w:pStyle w:val="Ifyllnadstext"/>
            </w:pPr>
            <w:r w:rsidRPr="00F619CC">
              <w:rPr>
                <w:rFonts w:ascii="Calibri" w:hAnsi="Calibri" w:cs="Calibri"/>
                <w:color w:val="000000"/>
                <w:szCs w:val="22"/>
                <w:lang w:eastAsia="en-US"/>
              </w:rPr>
              <w:t>The VHM system should measure vibration characteristics of rotating critical components during flight, using suitable vibration sensors, techniques, and recording equipment. The frequency and flight phases of data measurement should be established together with the type certificate holder (TCH) during the initial entry into service. In order to appropriately manage the generated data and focus upon significant issues, an alerting system should be established; this is normally automatic. Accordingly, alert generation processes should be developed to reliably advise maintenance personnel of the need to intervene and help determine what type of intervention is required.</w:t>
            </w:r>
          </w:p>
        </w:tc>
        <w:sdt>
          <w:sdtPr>
            <w:alias w:val=" "/>
            <w:id w:val="-1933657711"/>
            <w:placeholder>
              <w:docPart w:val="A10B02319C7643B29E744EAF4599A2A9"/>
            </w:placeholder>
            <w:showingPlcHdr/>
            <w:text/>
          </w:sdtPr>
          <w:sdtEndPr/>
          <w:sdtContent>
            <w:tc>
              <w:tcPr>
                <w:tcW w:w="2478" w:type="dxa"/>
                <w:tcBorders>
                  <w:left w:val="single" w:sz="4" w:space="0" w:color="auto"/>
                  <w:bottom w:val="single" w:sz="4" w:space="0" w:color="auto"/>
                  <w:right w:val="single" w:sz="4" w:space="0" w:color="auto"/>
                </w:tcBorders>
              </w:tcPr>
              <w:p w14:paraId="14F81931" w14:textId="77777777" w:rsidR="00C9159C" w:rsidRDefault="00C9159C" w:rsidP="001177AF">
                <w:pPr>
                  <w:pStyle w:val="Ifyllnadstext"/>
                </w:pPr>
                <w:r w:rsidRPr="001F3B68">
                  <w:rPr>
                    <w:rStyle w:val="Platshllartext"/>
                  </w:rPr>
                  <w:t xml:space="preserve"> </w:t>
                </w:r>
              </w:p>
            </w:tc>
          </w:sdtContent>
        </w:sdt>
        <w:sdt>
          <w:sdtPr>
            <w:alias w:val=" "/>
            <w:id w:val="1507794273"/>
            <w:placeholder>
              <w:docPart w:val="B3D75784E02D4F0D814E19BD1A87CC05"/>
            </w:placeholder>
            <w:showingPlcHdr/>
            <w:text/>
          </w:sdtPr>
          <w:sdtEndPr/>
          <w:sdtContent>
            <w:tc>
              <w:tcPr>
                <w:tcW w:w="2478" w:type="dxa"/>
                <w:tcBorders>
                  <w:left w:val="single" w:sz="4" w:space="0" w:color="auto"/>
                  <w:bottom w:val="single" w:sz="4" w:space="0" w:color="auto"/>
                  <w:right w:val="single" w:sz="4" w:space="0" w:color="auto"/>
                </w:tcBorders>
              </w:tcPr>
              <w:p w14:paraId="0CEB18A3" w14:textId="77777777" w:rsidR="00C9159C" w:rsidRDefault="00C9159C" w:rsidP="001177AF">
                <w:pPr>
                  <w:pStyle w:val="Ifyllnadstext"/>
                </w:pPr>
                <w:r w:rsidRPr="001F3B68">
                  <w:rPr>
                    <w:rStyle w:val="Platshllartext"/>
                  </w:rPr>
                  <w:t xml:space="preserve"> </w:t>
                </w:r>
              </w:p>
            </w:tc>
          </w:sdtContent>
        </w:sdt>
      </w:tr>
    </w:tbl>
    <w:p w14:paraId="19301EC6" w14:textId="77777777"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6B1E65" w14:paraId="47A14F6D" w14:textId="77777777" w:rsidTr="006B1E65">
        <w:tc>
          <w:tcPr>
            <w:tcW w:w="4955" w:type="dxa"/>
            <w:tcBorders>
              <w:top w:val="single" w:sz="4" w:space="0" w:color="auto"/>
              <w:left w:val="single" w:sz="4" w:space="0" w:color="auto"/>
              <w:right w:val="single" w:sz="4" w:space="0" w:color="auto"/>
            </w:tcBorders>
          </w:tcPr>
          <w:p w14:paraId="6619604D" w14:textId="77777777" w:rsidR="006B1E65" w:rsidRDefault="006B1E65" w:rsidP="006B1E65">
            <w:pPr>
              <w:pStyle w:val="Ledtext"/>
            </w:pPr>
          </w:p>
        </w:tc>
        <w:tc>
          <w:tcPr>
            <w:tcW w:w="2478" w:type="dxa"/>
            <w:tcBorders>
              <w:top w:val="single" w:sz="4" w:space="0" w:color="auto"/>
              <w:left w:val="single" w:sz="4" w:space="0" w:color="auto"/>
              <w:right w:val="single" w:sz="4" w:space="0" w:color="auto"/>
            </w:tcBorders>
            <w:shd w:val="clear" w:color="auto" w:fill="92D050"/>
          </w:tcPr>
          <w:p w14:paraId="76906A06" w14:textId="2F0EDEDB" w:rsidR="006B1E65" w:rsidRDefault="006B1E65" w:rsidP="006B1E65">
            <w:pPr>
              <w:pStyle w:val="Ledtext"/>
            </w:pPr>
            <w:r w:rsidRPr="006B1E65">
              <w:rPr>
                <w:rFonts w:cstheme="majorHAnsi"/>
                <w:szCs w:val="14"/>
              </w:rPr>
              <w:t>Bilaga nr:</w:t>
            </w:r>
          </w:p>
        </w:tc>
        <w:tc>
          <w:tcPr>
            <w:tcW w:w="2478" w:type="dxa"/>
            <w:tcBorders>
              <w:top w:val="single" w:sz="4" w:space="0" w:color="auto"/>
              <w:left w:val="single" w:sz="4" w:space="0" w:color="auto"/>
              <w:right w:val="single" w:sz="4" w:space="0" w:color="auto"/>
            </w:tcBorders>
          </w:tcPr>
          <w:p w14:paraId="1D405248" w14:textId="77777777" w:rsidR="006B1E65" w:rsidRDefault="006B1E65" w:rsidP="006B1E65">
            <w:pPr>
              <w:pStyle w:val="Ledtext"/>
            </w:pPr>
            <w:r>
              <w:t>TS notes:</w:t>
            </w:r>
          </w:p>
        </w:tc>
      </w:tr>
      <w:tr w:rsidR="00C9159C" w14:paraId="045EB722" w14:textId="77777777" w:rsidTr="006B1E65">
        <w:tc>
          <w:tcPr>
            <w:tcW w:w="4955" w:type="dxa"/>
            <w:tcBorders>
              <w:left w:val="single" w:sz="4" w:space="0" w:color="auto"/>
              <w:bottom w:val="single" w:sz="4" w:space="0" w:color="auto"/>
              <w:right w:val="single" w:sz="4" w:space="0" w:color="auto"/>
            </w:tcBorders>
          </w:tcPr>
          <w:p w14:paraId="1270D614" w14:textId="5B293285"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w:t>
            </w:r>
            <w:r w:rsidR="009D157A">
              <w:rPr>
                <w:rFonts w:ascii="Calibri" w:hAnsi="Calibri" w:cs="Calibri"/>
                <w:color w:val="000000"/>
                <w:szCs w:val="22"/>
                <w:lang w:eastAsia="en-US"/>
              </w:rPr>
              <w:t>b) Approval of VHM installation</w:t>
            </w:r>
          </w:p>
          <w:p w14:paraId="0DD169B4"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The VHM system, which typically comprises vibration sensors and associated wiring, data acquisition and processing hardware, the means of downloading data from the helicopter, the ground-based system and all associated instructions for operation of the system, should be certified in accordance with CS-29 or equivalent, established by the Agency. </w:t>
            </w:r>
          </w:p>
          <w:p w14:paraId="35D0C6DA" w14:textId="77777777" w:rsidR="00C9159C" w:rsidRDefault="00C9159C" w:rsidP="00C9159C">
            <w:pPr>
              <w:pStyle w:val="Ifyllnadstext"/>
            </w:pPr>
            <w:r w:rsidRPr="00F619CC">
              <w:rPr>
                <w:rFonts w:ascii="Calibri" w:hAnsi="Calibri" w:cs="Calibri"/>
                <w:color w:val="000000"/>
                <w:szCs w:val="22"/>
                <w:lang w:eastAsia="en-US"/>
              </w:rPr>
              <w:t>Note: for applications that may also provide maintenance credit (see Federal Aviation Administration (FAA) Advisory Circular (AC) 29-2C Miscellaneous Guidance (MG) 15), the level of system integrity required may be higher.</w:t>
            </w:r>
          </w:p>
        </w:tc>
        <w:sdt>
          <w:sdtPr>
            <w:alias w:val=" "/>
            <w:id w:val="2076399258"/>
            <w:placeholder>
              <w:docPart w:val="4A53E6CD695B4827A5907B58A725E64C"/>
            </w:placeholder>
            <w:showingPlcHdr/>
            <w:text/>
          </w:sdtPr>
          <w:sdtEndPr/>
          <w:sdtContent>
            <w:tc>
              <w:tcPr>
                <w:tcW w:w="2478" w:type="dxa"/>
                <w:tcBorders>
                  <w:left w:val="single" w:sz="4" w:space="0" w:color="auto"/>
                  <w:bottom w:val="single" w:sz="4" w:space="0" w:color="auto"/>
                  <w:right w:val="single" w:sz="4" w:space="0" w:color="auto"/>
                </w:tcBorders>
                <w:shd w:val="clear" w:color="auto" w:fill="92D050"/>
              </w:tcPr>
              <w:p w14:paraId="25697655" w14:textId="77777777" w:rsidR="00C9159C" w:rsidRDefault="00C9159C" w:rsidP="001177AF">
                <w:pPr>
                  <w:pStyle w:val="Ifyllnadstext"/>
                </w:pPr>
                <w:r w:rsidRPr="001F3B68">
                  <w:rPr>
                    <w:rStyle w:val="Platshllartext"/>
                  </w:rPr>
                  <w:t xml:space="preserve"> </w:t>
                </w:r>
              </w:p>
            </w:tc>
          </w:sdtContent>
        </w:sdt>
        <w:sdt>
          <w:sdtPr>
            <w:alias w:val=" "/>
            <w:id w:val="-1752339825"/>
            <w:placeholder>
              <w:docPart w:val="81F2490CD596411A8309811DABE1EAD8"/>
            </w:placeholder>
            <w:showingPlcHdr/>
            <w:text/>
          </w:sdtPr>
          <w:sdtEndPr/>
          <w:sdtContent>
            <w:tc>
              <w:tcPr>
                <w:tcW w:w="2478" w:type="dxa"/>
                <w:tcBorders>
                  <w:left w:val="single" w:sz="4" w:space="0" w:color="auto"/>
                  <w:bottom w:val="single" w:sz="4" w:space="0" w:color="auto"/>
                  <w:right w:val="single" w:sz="4" w:space="0" w:color="auto"/>
                </w:tcBorders>
              </w:tcPr>
              <w:p w14:paraId="59ED6C40" w14:textId="77777777" w:rsidR="00C9159C" w:rsidRDefault="00C9159C" w:rsidP="001177AF">
                <w:pPr>
                  <w:pStyle w:val="Ifyllnadstext"/>
                </w:pPr>
                <w:r w:rsidRPr="001F3B68">
                  <w:rPr>
                    <w:rStyle w:val="Platshllartext"/>
                  </w:rPr>
                  <w:t xml:space="preserve"> </w:t>
                </w:r>
              </w:p>
            </w:tc>
          </w:sdtContent>
        </w:sdt>
      </w:tr>
      <w:tr w:rsidR="00C9159C" w14:paraId="17D49B13" w14:textId="77777777" w:rsidTr="00BF495F">
        <w:tc>
          <w:tcPr>
            <w:tcW w:w="4955" w:type="dxa"/>
            <w:tcBorders>
              <w:top w:val="single" w:sz="4" w:space="0" w:color="auto"/>
              <w:left w:val="single" w:sz="4" w:space="0" w:color="auto"/>
              <w:right w:val="single" w:sz="4" w:space="0" w:color="auto"/>
            </w:tcBorders>
          </w:tcPr>
          <w:p w14:paraId="40A44BB3"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79F8DC47"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5B279038" w14:textId="77777777" w:rsidR="00C9159C" w:rsidRDefault="00C9159C" w:rsidP="00F84BD3">
            <w:pPr>
              <w:pStyle w:val="Ledtext"/>
            </w:pPr>
            <w:r>
              <w:t>TS notes:</w:t>
            </w:r>
          </w:p>
        </w:tc>
      </w:tr>
      <w:tr w:rsidR="00C9159C" w14:paraId="3D350E80" w14:textId="77777777" w:rsidTr="00BF495F">
        <w:tc>
          <w:tcPr>
            <w:tcW w:w="4955" w:type="dxa"/>
            <w:tcBorders>
              <w:left w:val="single" w:sz="4" w:space="0" w:color="auto"/>
              <w:bottom w:val="single" w:sz="4" w:space="0" w:color="auto"/>
              <w:right w:val="single" w:sz="4" w:space="0" w:color="auto"/>
            </w:tcBorders>
          </w:tcPr>
          <w:p w14:paraId="524DDC80" w14:textId="61DF9156" w:rsidR="00C9159C" w:rsidRPr="00F619CC" w:rsidRDefault="009D157A" w:rsidP="00C9159C">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(c) Operational procedures</w:t>
            </w:r>
          </w:p>
          <w:p w14:paraId="101107F9" w14:textId="77777777" w:rsidR="00C9159C" w:rsidRDefault="00C9159C" w:rsidP="00C9159C">
            <w:pPr>
              <w:pStyle w:val="Ifyllnadstext"/>
            </w:pPr>
            <w:r w:rsidRPr="00F619CC">
              <w:rPr>
                <w:rFonts w:ascii="Calibri" w:hAnsi="Calibri" w:cs="Calibri"/>
                <w:color w:val="000000"/>
                <w:szCs w:val="22"/>
                <w:lang w:eastAsia="en-US"/>
              </w:rPr>
              <w:t>The operator should establish procedures to address all necessary VHM subjects.</w:t>
            </w:r>
          </w:p>
        </w:tc>
        <w:sdt>
          <w:sdtPr>
            <w:alias w:val=" "/>
            <w:id w:val="107949295"/>
            <w:placeholder>
              <w:docPart w:val="E33C7D1E1898499895B0E9B2822C8DD5"/>
            </w:placeholder>
            <w:showingPlcHdr/>
            <w:text/>
          </w:sdtPr>
          <w:sdtEndPr/>
          <w:sdtContent>
            <w:tc>
              <w:tcPr>
                <w:tcW w:w="2478" w:type="dxa"/>
                <w:tcBorders>
                  <w:left w:val="single" w:sz="4" w:space="0" w:color="auto"/>
                  <w:bottom w:val="single" w:sz="4" w:space="0" w:color="auto"/>
                  <w:right w:val="single" w:sz="4" w:space="0" w:color="auto"/>
                </w:tcBorders>
              </w:tcPr>
              <w:p w14:paraId="786B9D64" w14:textId="77777777" w:rsidR="00C9159C" w:rsidRDefault="00C9159C" w:rsidP="001177AF">
                <w:pPr>
                  <w:pStyle w:val="Ifyllnadstext"/>
                </w:pPr>
                <w:r w:rsidRPr="001F3B68">
                  <w:rPr>
                    <w:rStyle w:val="Platshllartext"/>
                  </w:rPr>
                  <w:t xml:space="preserve"> </w:t>
                </w:r>
              </w:p>
            </w:tc>
          </w:sdtContent>
        </w:sdt>
        <w:sdt>
          <w:sdtPr>
            <w:alias w:val=" "/>
            <w:id w:val="306599772"/>
            <w:placeholder>
              <w:docPart w:val="59D7D2C8E6F84589A71C2EC4E69B9AEA"/>
            </w:placeholder>
            <w:showingPlcHdr/>
            <w:text/>
          </w:sdtPr>
          <w:sdtEndPr/>
          <w:sdtContent>
            <w:tc>
              <w:tcPr>
                <w:tcW w:w="2478" w:type="dxa"/>
                <w:tcBorders>
                  <w:left w:val="single" w:sz="4" w:space="0" w:color="auto"/>
                  <w:bottom w:val="single" w:sz="4" w:space="0" w:color="auto"/>
                  <w:right w:val="single" w:sz="4" w:space="0" w:color="auto"/>
                </w:tcBorders>
              </w:tcPr>
              <w:p w14:paraId="5381FF89" w14:textId="77777777" w:rsidR="00C9159C" w:rsidRDefault="00C9159C" w:rsidP="001177AF">
                <w:pPr>
                  <w:pStyle w:val="Ifyllnadstext"/>
                </w:pPr>
                <w:r w:rsidRPr="001F3B68">
                  <w:rPr>
                    <w:rStyle w:val="Platshllartext"/>
                  </w:rPr>
                  <w:t xml:space="preserve"> </w:t>
                </w:r>
              </w:p>
            </w:tc>
          </w:sdtContent>
        </w:sdt>
      </w:tr>
      <w:tr w:rsidR="00C9159C" w14:paraId="59E6E2C3" w14:textId="77777777" w:rsidTr="00BF495F">
        <w:tc>
          <w:tcPr>
            <w:tcW w:w="4955" w:type="dxa"/>
            <w:tcBorders>
              <w:top w:val="single" w:sz="4" w:space="0" w:color="auto"/>
              <w:left w:val="single" w:sz="4" w:space="0" w:color="auto"/>
              <w:right w:val="single" w:sz="4" w:space="0" w:color="auto"/>
            </w:tcBorders>
          </w:tcPr>
          <w:p w14:paraId="377A1546"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618EF0ED"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43BD8D6A" w14:textId="77777777" w:rsidR="00C9159C" w:rsidRDefault="00C9159C" w:rsidP="00F84BD3">
            <w:pPr>
              <w:pStyle w:val="Ledtext"/>
            </w:pPr>
            <w:r>
              <w:t>TS notes:</w:t>
            </w:r>
          </w:p>
        </w:tc>
      </w:tr>
      <w:tr w:rsidR="00C9159C" w14:paraId="6CC7A399" w14:textId="77777777" w:rsidTr="00BF495F">
        <w:tc>
          <w:tcPr>
            <w:tcW w:w="4955" w:type="dxa"/>
            <w:tcBorders>
              <w:left w:val="single" w:sz="4" w:space="0" w:color="auto"/>
              <w:bottom w:val="single" w:sz="4" w:space="0" w:color="auto"/>
              <w:right w:val="single" w:sz="4" w:space="0" w:color="auto"/>
            </w:tcBorders>
          </w:tcPr>
          <w:p w14:paraId="09964915" w14:textId="4BD864C3" w:rsidR="00C9159C" w:rsidRPr="00F619CC" w:rsidRDefault="009D157A" w:rsidP="00C9159C">
            <w:pPr>
              <w:autoSpaceDE w:val="0"/>
              <w:autoSpaceDN w:val="0"/>
              <w:adjustRightInd w:val="0"/>
              <w:rPr>
                <w:rFonts w:ascii="Calibri" w:hAnsi="Calibri" w:cs="Calibri"/>
                <w:color w:val="000000"/>
                <w:szCs w:val="22"/>
                <w:lang w:eastAsia="en-US"/>
              </w:rPr>
            </w:pPr>
            <w:r>
              <w:rPr>
                <w:rFonts w:ascii="Calibri" w:hAnsi="Calibri" w:cs="Calibri"/>
                <w:color w:val="000000"/>
                <w:szCs w:val="22"/>
                <w:lang w:eastAsia="en-US"/>
              </w:rPr>
              <w:t>(d) Training</w:t>
            </w:r>
          </w:p>
          <w:p w14:paraId="657E4FDE" w14:textId="77777777" w:rsidR="00C9159C" w:rsidRDefault="00C9159C" w:rsidP="00C9159C">
            <w:pPr>
              <w:pStyle w:val="Ifyllnadstext"/>
            </w:pPr>
            <w:r w:rsidRPr="00F619CC">
              <w:rPr>
                <w:rFonts w:ascii="Calibri" w:hAnsi="Calibri" w:cs="Calibri"/>
                <w:color w:val="000000"/>
                <w:szCs w:val="22"/>
                <w:lang w:eastAsia="en-US"/>
              </w:rPr>
              <w:t>The operator should determine which staff will require VHM training, determine appropriate syllabi, and incorporate them into the operator’s initial and recurrent training programmes.</w:t>
            </w:r>
          </w:p>
        </w:tc>
        <w:sdt>
          <w:sdtPr>
            <w:alias w:val=" "/>
            <w:id w:val="-1229146992"/>
            <w:placeholder>
              <w:docPart w:val="D2EF20174E02465EAC401F3CBC51ED4B"/>
            </w:placeholder>
            <w:showingPlcHdr/>
            <w:text/>
          </w:sdtPr>
          <w:sdtEndPr/>
          <w:sdtContent>
            <w:tc>
              <w:tcPr>
                <w:tcW w:w="2478" w:type="dxa"/>
                <w:tcBorders>
                  <w:left w:val="single" w:sz="4" w:space="0" w:color="auto"/>
                  <w:bottom w:val="single" w:sz="4" w:space="0" w:color="auto"/>
                  <w:right w:val="single" w:sz="4" w:space="0" w:color="auto"/>
                </w:tcBorders>
              </w:tcPr>
              <w:p w14:paraId="39CADC0E" w14:textId="77777777" w:rsidR="00C9159C" w:rsidRDefault="00C9159C" w:rsidP="001177AF">
                <w:pPr>
                  <w:pStyle w:val="Ifyllnadstext"/>
                </w:pPr>
                <w:r w:rsidRPr="001F3B68">
                  <w:rPr>
                    <w:rStyle w:val="Platshllartext"/>
                  </w:rPr>
                  <w:t xml:space="preserve"> </w:t>
                </w:r>
              </w:p>
            </w:tc>
          </w:sdtContent>
        </w:sdt>
        <w:sdt>
          <w:sdtPr>
            <w:alias w:val=" "/>
            <w:id w:val="1457995912"/>
            <w:placeholder>
              <w:docPart w:val="50F03EDF755B47AAA47863521CB469B1"/>
            </w:placeholder>
            <w:showingPlcHdr/>
            <w:text/>
          </w:sdtPr>
          <w:sdtEndPr/>
          <w:sdtContent>
            <w:tc>
              <w:tcPr>
                <w:tcW w:w="2478" w:type="dxa"/>
                <w:tcBorders>
                  <w:left w:val="single" w:sz="4" w:space="0" w:color="auto"/>
                  <w:bottom w:val="single" w:sz="4" w:space="0" w:color="auto"/>
                  <w:right w:val="single" w:sz="4" w:space="0" w:color="auto"/>
                </w:tcBorders>
              </w:tcPr>
              <w:p w14:paraId="3668C7D9" w14:textId="77777777" w:rsidR="00C9159C" w:rsidRDefault="00C9159C" w:rsidP="001177AF">
                <w:pPr>
                  <w:pStyle w:val="Ifyllnadstext"/>
                </w:pPr>
                <w:r w:rsidRPr="001F3B68">
                  <w:rPr>
                    <w:rStyle w:val="Platshllartext"/>
                  </w:rPr>
                  <w:t xml:space="preserve"> </w:t>
                </w:r>
              </w:p>
            </w:tc>
          </w:sdtContent>
        </w:sdt>
      </w:tr>
      <w:tr w:rsidR="00C9159C" w14:paraId="35E93FDA" w14:textId="77777777" w:rsidTr="00BF495F">
        <w:tc>
          <w:tcPr>
            <w:tcW w:w="9911" w:type="dxa"/>
            <w:gridSpan w:val="3"/>
          </w:tcPr>
          <w:p w14:paraId="41DC27A2" w14:textId="77777777" w:rsidR="00C9159C" w:rsidRDefault="00C9159C" w:rsidP="00C9159C">
            <w:pPr>
              <w:pStyle w:val="Rubrik1"/>
              <w:outlineLvl w:val="0"/>
            </w:pPr>
            <w:r>
              <w:t>GM1 SPA.HOFO.155 Vibration health monitoring (VHM) system</w:t>
            </w:r>
          </w:p>
        </w:tc>
      </w:tr>
      <w:tr w:rsidR="00C9159C" w14:paraId="457C4D1F" w14:textId="77777777" w:rsidTr="00BF495F">
        <w:tc>
          <w:tcPr>
            <w:tcW w:w="9911" w:type="dxa"/>
            <w:gridSpan w:val="3"/>
          </w:tcPr>
          <w:p w14:paraId="50436B68" w14:textId="77777777" w:rsidR="00C9159C" w:rsidRDefault="00C9159C" w:rsidP="00C9159C">
            <w:pPr>
              <w:pStyle w:val="Rubrik2"/>
              <w:outlineLvl w:val="1"/>
            </w:pPr>
            <w:r>
              <w:t>GENERAL</w:t>
            </w:r>
          </w:p>
        </w:tc>
      </w:tr>
      <w:tr w:rsidR="00C9159C" w14:paraId="509A64E6" w14:textId="77777777" w:rsidTr="00BF495F">
        <w:tc>
          <w:tcPr>
            <w:tcW w:w="9911" w:type="dxa"/>
            <w:gridSpan w:val="3"/>
            <w:tcBorders>
              <w:top w:val="single" w:sz="4" w:space="0" w:color="auto"/>
              <w:left w:val="single" w:sz="4" w:space="0" w:color="auto"/>
              <w:right w:val="single" w:sz="4" w:space="0" w:color="auto"/>
            </w:tcBorders>
          </w:tcPr>
          <w:p w14:paraId="4CA77E05" w14:textId="77777777" w:rsidR="00C9159C" w:rsidRDefault="00C9159C" w:rsidP="00F84BD3">
            <w:pPr>
              <w:pStyle w:val="Ledtext"/>
            </w:pPr>
          </w:p>
        </w:tc>
      </w:tr>
      <w:tr w:rsidR="00C9159C" w14:paraId="32936A77" w14:textId="77777777" w:rsidTr="00BF495F">
        <w:tc>
          <w:tcPr>
            <w:tcW w:w="9911" w:type="dxa"/>
            <w:gridSpan w:val="3"/>
            <w:tcBorders>
              <w:left w:val="single" w:sz="4" w:space="0" w:color="auto"/>
              <w:bottom w:val="single" w:sz="4" w:space="0" w:color="auto"/>
              <w:right w:val="single" w:sz="4" w:space="0" w:color="auto"/>
            </w:tcBorders>
          </w:tcPr>
          <w:p w14:paraId="4E1DB8A6"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Operators should utilise available international guidance material provided for the specification and design of VHM systems. </w:t>
            </w:r>
          </w:p>
          <w:p w14:paraId="6541A420"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Further guidance can be found in: </w:t>
            </w:r>
          </w:p>
          <w:p w14:paraId="22424814"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CS 29.1465 Vibration health monitoring and associated AMC; </w:t>
            </w:r>
          </w:p>
          <w:p w14:paraId="63D3E2AF"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Federal Aviation Administration (FAA) Advisory Circular (AC) 29-2C Miscellaneous Guidance (MG) 15 — Airworthiness Approval of Rotorcraft Health Usage Monitoring Systems (HUMSs); and </w:t>
            </w:r>
          </w:p>
          <w:p w14:paraId="52AC2EFC" w14:textId="77777777" w:rsidR="00C9159C" w:rsidRDefault="00C9159C" w:rsidP="00C9159C">
            <w:pPr>
              <w:pStyle w:val="Ifyllnadstext"/>
            </w:pPr>
            <w:r w:rsidRPr="00F619CC">
              <w:rPr>
                <w:rFonts w:ascii="Calibri" w:hAnsi="Calibri" w:cs="Calibri"/>
                <w:color w:val="000000"/>
                <w:szCs w:val="22"/>
                <w:lang w:eastAsia="en-US"/>
              </w:rPr>
              <w:t>(c) United Kingdom Civil Aviation Authority (UK CAA) CAP 753 — Helicopter Vibration Health Monitoring.</w:t>
            </w:r>
          </w:p>
        </w:tc>
      </w:tr>
      <w:tr w:rsidR="00C9159C" w14:paraId="22A582EE" w14:textId="77777777" w:rsidTr="00BF495F">
        <w:tc>
          <w:tcPr>
            <w:tcW w:w="9911" w:type="dxa"/>
            <w:gridSpan w:val="3"/>
          </w:tcPr>
          <w:p w14:paraId="5C6826CE" w14:textId="77777777" w:rsidR="00C9159C" w:rsidRDefault="00C9159C" w:rsidP="00C9159C">
            <w:pPr>
              <w:pStyle w:val="Rubrik1"/>
              <w:outlineLvl w:val="0"/>
            </w:pPr>
            <w:r>
              <w:t>SPA.HOFO.160 Equipment requirements</w:t>
            </w:r>
          </w:p>
        </w:tc>
      </w:tr>
      <w:tr w:rsidR="00C9159C" w14:paraId="108B552D" w14:textId="77777777" w:rsidTr="00BF495F">
        <w:tc>
          <w:tcPr>
            <w:tcW w:w="9911" w:type="dxa"/>
            <w:gridSpan w:val="3"/>
            <w:tcBorders>
              <w:top w:val="single" w:sz="4" w:space="0" w:color="auto"/>
              <w:left w:val="single" w:sz="4" w:space="0" w:color="auto"/>
              <w:right w:val="single" w:sz="4" w:space="0" w:color="auto"/>
            </w:tcBorders>
          </w:tcPr>
          <w:p w14:paraId="429CB2FC" w14:textId="77777777" w:rsidR="00C9159C" w:rsidRDefault="00C9159C" w:rsidP="00F84BD3">
            <w:pPr>
              <w:pStyle w:val="Ledtext"/>
            </w:pPr>
          </w:p>
        </w:tc>
      </w:tr>
      <w:tr w:rsidR="00C9159C" w14:paraId="1B5CCC7D" w14:textId="77777777" w:rsidTr="00BF495F">
        <w:tc>
          <w:tcPr>
            <w:tcW w:w="9911" w:type="dxa"/>
            <w:gridSpan w:val="3"/>
            <w:tcBorders>
              <w:left w:val="single" w:sz="4" w:space="0" w:color="auto"/>
              <w:bottom w:val="single" w:sz="4" w:space="0" w:color="auto"/>
              <w:right w:val="single" w:sz="4" w:space="0" w:color="auto"/>
            </w:tcBorders>
          </w:tcPr>
          <w:p w14:paraId="4C4F5AD7" w14:textId="77777777"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operator shall comply with the following equipment requirements:</w:t>
            </w:r>
          </w:p>
        </w:tc>
      </w:tr>
      <w:tr w:rsidR="00C9159C" w14:paraId="64C68D55" w14:textId="77777777" w:rsidTr="00BF495F">
        <w:tc>
          <w:tcPr>
            <w:tcW w:w="4955" w:type="dxa"/>
            <w:tcBorders>
              <w:top w:val="single" w:sz="4" w:space="0" w:color="auto"/>
              <w:left w:val="single" w:sz="4" w:space="0" w:color="auto"/>
              <w:right w:val="single" w:sz="4" w:space="0" w:color="auto"/>
            </w:tcBorders>
          </w:tcPr>
          <w:p w14:paraId="521D9DD8"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553D376B"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2883D672" w14:textId="77777777" w:rsidR="00C9159C" w:rsidRDefault="00C9159C" w:rsidP="00F84BD3">
            <w:pPr>
              <w:pStyle w:val="Ledtext"/>
            </w:pPr>
            <w:r>
              <w:t>TS notes:</w:t>
            </w:r>
          </w:p>
        </w:tc>
      </w:tr>
      <w:tr w:rsidR="00C9159C" w14:paraId="5988C009" w14:textId="77777777" w:rsidTr="00BF495F">
        <w:tc>
          <w:tcPr>
            <w:tcW w:w="4955" w:type="dxa"/>
            <w:tcBorders>
              <w:left w:val="single" w:sz="4" w:space="0" w:color="auto"/>
              <w:bottom w:val="single" w:sz="4" w:space="0" w:color="auto"/>
              <w:right w:val="single" w:sz="4" w:space="0" w:color="auto"/>
            </w:tcBorders>
          </w:tcPr>
          <w:p w14:paraId="3028DF61"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Public Address (PA) system in helicopters used for CAT and non-commercial operations with complex motor-powered helicopters (NCC): </w:t>
            </w:r>
          </w:p>
          <w:p w14:paraId="2B0E5C7D" w14:textId="77777777" w:rsidR="00C9159C" w:rsidRDefault="00C9159C" w:rsidP="00C9159C">
            <w:pPr>
              <w:pStyle w:val="Ifyllnadstext"/>
            </w:pPr>
            <w:r w:rsidRPr="00F619CC">
              <w:rPr>
                <w:rFonts w:ascii="Calibri" w:hAnsi="Calibri" w:cs="Calibri"/>
                <w:color w:val="000000"/>
                <w:szCs w:val="22"/>
                <w:lang w:eastAsia="en-US"/>
              </w:rPr>
              <w:t>(i) Helicopters with a maximum operational passenger seat configuration (MOPSC) of more than 9 shall be equipped with a PA system.</w:t>
            </w:r>
          </w:p>
        </w:tc>
        <w:sdt>
          <w:sdtPr>
            <w:alias w:val=" "/>
            <w:id w:val="-1381086476"/>
            <w:placeholder>
              <w:docPart w:val="1BAF8E48A7324E30A7AE69F2BFEFC026"/>
            </w:placeholder>
            <w:showingPlcHdr/>
            <w:text/>
          </w:sdtPr>
          <w:sdtEndPr/>
          <w:sdtContent>
            <w:tc>
              <w:tcPr>
                <w:tcW w:w="2478" w:type="dxa"/>
                <w:tcBorders>
                  <w:left w:val="single" w:sz="4" w:space="0" w:color="auto"/>
                  <w:bottom w:val="single" w:sz="4" w:space="0" w:color="auto"/>
                  <w:right w:val="single" w:sz="4" w:space="0" w:color="auto"/>
                </w:tcBorders>
              </w:tcPr>
              <w:p w14:paraId="60FEEF7D" w14:textId="77777777" w:rsidR="00C9159C" w:rsidRDefault="00C9159C" w:rsidP="001177AF">
                <w:pPr>
                  <w:pStyle w:val="Ifyllnadstext"/>
                </w:pPr>
                <w:r w:rsidRPr="001F3B68">
                  <w:rPr>
                    <w:rStyle w:val="Platshllartext"/>
                  </w:rPr>
                  <w:t xml:space="preserve"> </w:t>
                </w:r>
              </w:p>
            </w:tc>
          </w:sdtContent>
        </w:sdt>
        <w:sdt>
          <w:sdtPr>
            <w:alias w:val=" "/>
            <w:id w:val="-1068563740"/>
            <w:placeholder>
              <w:docPart w:val="3A25CCE6DFB44666A186E3A6B38C9647"/>
            </w:placeholder>
            <w:showingPlcHdr/>
            <w:text/>
          </w:sdtPr>
          <w:sdtEndPr/>
          <w:sdtContent>
            <w:tc>
              <w:tcPr>
                <w:tcW w:w="2478" w:type="dxa"/>
                <w:tcBorders>
                  <w:left w:val="single" w:sz="4" w:space="0" w:color="auto"/>
                  <w:bottom w:val="single" w:sz="4" w:space="0" w:color="auto"/>
                  <w:right w:val="single" w:sz="4" w:space="0" w:color="auto"/>
                </w:tcBorders>
              </w:tcPr>
              <w:p w14:paraId="2F368493" w14:textId="77777777" w:rsidR="00C9159C" w:rsidRDefault="00C9159C" w:rsidP="001177AF">
                <w:pPr>
                  <w:pStyle w:val="Ifyllnadstext"/>
                </w:pPr>
                <w:r w:rsidRPr="001F3B68">
                  <w:rPr>
                    <w:rStyle w:val="Platshllartext"/>
                  </w:rPr>
                  <w:t xml:space="preserve"> </w:t>
                </w:r>
              </w:p>
            </w:tc>
          </w:sdtContent>
        </w:sdt>
      </w:tr>
      <w:tr w:rsidR="00C9159C" w14:paraId="09CE02A2" w14:textId="77777777" w:rsidTr="00BF495F">
        <w:tc>
          <w:tcPr>
            <w:tcW w:w="4955" w:type="dxa"/>
            <w:tcBorders>
              <w:top w:val="single" w:sz="4" w:space="0" w:color="auto"/>
              <w:left w:val="single" w:sz="4" w:space="0" w:color="auto"/>
              <w:right w:val="single" w:sz="4" w:space="0" w:color="auto"/>
            </w:tcBorders>
          </w:tcPr>
          <w:p w14:paraId="6E3C01CB"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0F1DB180"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012F2C95" w14:textId="77777777" w:rsidR="00C9159C" w:rsidRDefault="00C9159C" w:rsidP="00F84BD3">
            <w:pPr>
              <w:pStyle w:val="Ledtext"/>
            </w:pPr>
            <w:r>
              <w:t>TS notes:</w:t>
            </w:r>
          </w:p>
        </w:tc>
      </w:tr>
      <w:tr w:rsidR="00C9159C" w14:paraId="16E4BBBA" w14:textId="77777777" w:rsidTr="00BF495F">
        <w:tc>
          <w:tcPr>
            <w:tcW w:w="4955" w:type="dxa"/>
            <w:tcBorders>
              <w:left w:val="single" w:sz="4" w:space="0" w:color="auto"/>
              <w:bottom w:val="single" w:sz="4" w:space="0" w:color="auto"/>
              <w:right w:val="single" w:sz="4" w:space="0" w:color="auto"/>
            </w:tcBorders>
          </w:tcPr>
          <w:p w14:paraId="3F47C4AA" w14:textId="77777777"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(ii) Helicopters with an MOPSC of 9 or less need not be equipped with a PA system if the operator can demonstrate that the pilot’s voice is understandable at all passengers’ seats in flight.</w:t>
            </w:r>
          </w:p>
        </w:tc>
        <w:sdt>
          <w:sdtPr>
            <w:alias w:val=" "/>
            <w:id w:val="-1118068516"/>
            <w:placeholder>
              <w:docPart w:val="B893A52B6A624DD6B6F282CCDA204340"/>
            </w:placeholder>
            <w:showingPlcHdr/>
            <w:text/>
          </w:sdtPr>
          <w:sdtEndPr/>
          <w:sdtContent>
            <w:tc>
              <w:tcPr>
                <w:tcW w:w="2478" w:type="dxa"/>
                <w:tcBorders>
                  <w:left w:val="single" w:sz="4" w:space="0" w:color="auto"/>
                  <w:bottom w:val="single" w:sz="4" w:space="0" w:color="auto"/>
                  <w:right w:val="single" w:sz="4" w:space="0" w:color="auto"/>
                </w:tcBorders>
              </w:tcPr>
              <w:p w14:paraId="3F507B7F" w14:textId="77777777" w:rsidR="00C9159C" w:rsidRDefault="00C9159C" w:rsidP="001177AF">
                <w:pPr>
                  <w:pStyle w:val="Ifyllnadstext"/>
                </w:pPr>
                <w:r w:rsidRPr="001F3B68">
                  <w:rPr>
                    <w:rStyle w:val="Platshllartext"/>
                  </w:rPr>
                  <w:t xml:space="preserve"> </w:t>
                </w:r>
              </w:p>
            </w:tc>
          </w:sdtContent>
        </w:sdt>
        <w:sdt>
          <w:sdtPr>
            <w:alias w:val=" "/>
            <w:id w:val="2127122983"/>
            <w:placeholder>
              <w:docPart w:val="21945DB5A1C24C1FADDC6E53DC877E8C"/>
            </w:placeholder>
            <w:showingPlcHdr/>
            <w:text/>
          </w:sdtPr>
          <w:sdtEndPr/>
          <w:sdtContent>
            <w:tc>
              <w:tcPr>
                <w:tcW w:w="2478" w:type="dxa"/>
                <w:tcBorders>
                  <w:left w:val="single" w:sz="4" w:space="0" w:color="auto"/>
                  <w:bottom w:val="single" w:sz="4" w:space="0" w:color="auto"/>
                  <w:right w:val="single" w:sz="4" w:space="0" w:color="auto"/>
                </w:tcBorders>
              </w:tcPr>
              <w:p w14:paraId="0D9E8F1B" w14:textId="77777777" w:rsidR="00C9159C" w:rsidRDefault="00C9159C" w:rsidP="001177AF">
                <w:pPr>
                  <w:pStyle w:val="Ifyllnadstext"/>
                </w:pPr>
                <w:r w:rsidRPr="001F3B68">
                  <w:rPr>
                    <w:rStyle w:val="Platshllartext"/>
                  </w:rPr>
                  <w:t xml:space="preserve"> </w:t>
                </w:r>
              </w:p>
            </w:tc>
          </w:sdtContent>
        </w:sdt>
      </w:tr>
      <w:tr w:rsidR="00C9159C" w14:paraId="5D8F3BCA" w14:textId="77777777" w:rsidTr="00BF495F">
        <w:tc>
          <w:tcPr>
            <w:tcW w:w="4955" w:type="dxa"/>
            <w:tcBorders>
              <w:top w:val="single" w:sz="4" w:space="0" w:color="auto"/>
              <w:left w:val="single" w:sz="4" w:space="0" w:color="auto"/>
              <w:right w:val="single" w:sz="4" w:space="0" w:color="auto"/>
            </w:tcBorders>
          </w:tcPr>
          <w:p w14:paraId="60029BE5"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5F238B6A"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71A83892" w14:textId="77777777" w:rsidR="00C9159C" w:rsidRDefault="00C9159C" w:rsidP="00F84BD3">
            <w:pPr>
              <w:pStyle w:val="Ledtext"/>
            </w:pPr>
            <w:r>
              <w:t>TS notes:</w:t>
            </w:r>
          </w:p>
        </w:tc>
      </w:tr>
      <w:tr w:rsidR="00C9159C" w14:paraId="73573597" w14:textId="77777777" w:rsidTr="00BF495F">
        <w:tc>
          <w:tcPr>
            <w:tcW w:w="4955" w:type="dxa"/>
            <w:tcBorders>
              <w:left w:val="single" w:sz="4" w:space="0" w:color="auto"/>
              <w:bottom w:val="single" w:sz="4" w:space="0" w:color="auto"/>
              <w:right w:val="single" w:sz="4" w:space="0" w:color="auto"/>
            </w:tcBorders>
          </w:tcPr>
          <w:p w14:paraId="5AF58CDF"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t>
            </w:r>
            <w:r w:rsidRPr="00F619CC">
              <w:rPr>
                <w:rFonts w:ascii="Calibri" w:hAnsi="Calibri" w:cs="Calibri"/>
                <w:i/>
                <w:iCs/>
                <w:color w:val="000000"/>
                <w:szCs w:val="22"/>
                <w:lang w:eastAsia="en-US"/>
              </w:rPr>
              <w:t xml:space="preserve">Radio altimeter </w:t>
            </w:r>
          </w:p>
          <w:p w14:paraId="192A34B6" w14:textId="77777777" w:rsidR="00C9159C" w:rsidRDefault="00C9159C" w:rsidP="00C9159C">
            <w:pPr>
              <w:pStyle w:val="Ifyllnadstext"/>
            </w:pPr>
            <w:r w:rsidRPr="00F619CC">
              <w:rPr>
                <w:rFonts w:ascii="Calibri" w:hAnsi="Calibri" w:cs="Calibri"/>
                <w:color w:val="000000"/>
                <w:szCs w:val="22"/>
                <w:lang w:eastAsia="en-US"/>
              </w:rPr>
              <w:t>Helicopters shall be equipped with a radio altimeter that is capable of emitting an audio warning below a pre-set height and a visual warning at a height selectable by the pilot.</w:t>
            </w:r>
          </w:p>
        </w:tc>
        <w:sdt>
          <w:sdtPr>
            <w:alias w:val=" "/>
            <w:id w:val="-1274323314"/>
            <w:placeholder>
              <w:docPart w:val="4484769DF48341BF85AF9EB9FB325B0A"/>
            </w:placeholder>
            <w:showingPlcHdr/>
            <w:text/>
          </w:sdtPr>
          <w:sdtEndPr/>
          <w:sdtContent>
            <w:tc>
              <w:tcPr>
                <w:tcW w:w="2478" w:type="dxa"/>
                <w:tcBorders>
                  <w:left w:val="single" w:sz="4" w:space="0" w:color="auto"/>
                  <w:bottom w:val="single" w:sz="4" w:space="0" w:color="auto"/>
                  <w:right w:val="single" w:sz="4" w:space="0" w:color="auto"/>
                </w:tcBorders>
              </w:tcPr>
              <w:p w14:paraId="0334DA9A" w14:textId="77777777" w:rsidR="00C9159C" w:rsidRDefault="00C9159C" w:rsidP="001177AF">
                <w:pPr>
                  <w:pStyle w:val="Ifyllnadstext"/>
                </w:pPr>
                <w:r w:rsidRPr="001F3B68">
                  <w:rPr>
                    <w:rStyle w:val="Platshllartext"/>
                  </w:rPr>
                  <w:t xml:space="preserve"> </w:t>
                </w:r>
              </w:p>
            </w:tc>
          </w:sdtContent>
        </w:sdt>
        <w:sdt>
          <w:sdtPr>
            <w:alias w:val=" "/>
            <w:id w:val="-1163693316"/>
            <w:placeholder>
              <w:docPart w:val="EE9CADFC48B042779BF11FFC89B55FDF"/>
            </w:placeholder>
            <w:showingPlcHdr/>
            <w:text/>
          </w:sdtPr>
          <w:sdtEndPr/>
          <w:sdtContent>
            <w:tc>
              <w:tcPr>
                <w:tcW w:w="2478" w:type="dxa"/>
                <w:tcBorders>
                  <w:left w:val="single" w:sz="4" w:space="0" w:color="auto"/>
                  <w:bottom w:val="single" w:sz="4" w:space="0" w:color="auto"/>
                  <w:right w:val="single" w:sz="4" w:space="0" w:color="auto"/>
                </w:tcBorders>
              </w:tcPr>
              <w:p w14:paraId="1DB2E711" w14:textId="77777777" w:rsidR="00C9159C" w:rsidRDefault="00C9159C" w:rsidP="001177AF">
                <w:pPr>
                  <w:pStyle w:val="Ifyllnadstext"/>
                </w:pPr>
                <w:r w:rsidRPr="001F3B68">
                  <w:rPr>
                    <w:rStyle w:val="Platshllartext"/>
                  </w:rPr>
                  <w:t xml:space="preserve"> </w:t>
                </w:r>
              </w:p>
            </w:tc>
          </w:sdtContent>
        </w:sdt>
      </w:tr>
      <w:tr w:rsidR="00C9159C" w14:paraId="578F9DEC" w14:textId="77777777" w:rsidTr="00BF495F">
        <w:tc>
          <w:tcPr>
            <w:tcW w:w="4955" w:type="dxa"/>
            <w:tcBorders>
              <w:top w:val="single" w:sz="4" w:space="0" w:color="auto"/>
              <w:left w:val="single" w:sz="4" w:space="0" w:color="auto"/>
              <w:right w:val="single" w:sz="4" w:space="0" w:color="auto"/>
            </w:tcBorders>
          </w:tcPr>
          <w:p w14:paraId="73AFDE75"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3CF63167"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4BD222D8" w14:textId="77777777" w:rsidR="00C9159C" w:rsidRDefault="00C9159C" w:rsidP="00F84BD3">
            <w:pPr>
              <w:pStyle w:val="Ledtext"/>
            </w:pPr>
            <w:r>
              <w:t>TS notes:</w:t>
            </w:r>
          </w:p>
        </w:tc>
      </w:tr>
      <w:tr w:rsidR="00C9159C" w14:paraId="3354EEA4" w14:textId="77777777" w:rsidTr="00BF495F">
        <w:tc>
          <w:tcPr>
            <w:tcW w:w="4955" w:type="dxa"/>
            <w:tcBorders>
              <w:left w:val="single" w:sz="4" w:space="0" w:color="auto"/>
              <w:bottom w:val="single" w:sz="4" w:space="0" w:color="auto"/>
              <w:right w:val="single" w:sz="4" w:space="0" w:color="auto"/>
            </w:tcBorders>
          </w:tcPr>
          <w:p w14:paraId="3BAA3E53"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 xml:space="preserve">Emergency exits </w:t>
            </w:r>
          </w:p>
          <w:p w14:paraId="0D25DCF5" w14:textId="77777777" w:rsidR="00C9159C" w:rsidRDefault="00C9159C" w:rsidP="00C9159C">
            <w:pPr>
              <w:pStyle w:val="Ifyllnadstext"/>
            </w:pPr>
            <w:r w:rsidRPr="00F619CC">
              <w:rPr>
                <w:rFonts w:ascii="Calibri" w:hAnsi="Calibri" w:cs="Calibri"/>
                <w:color w:val="000000"/>
                <w:szCs w:val="22"/>
                <w:lang w:eastAsia="en-US"/>
              </w:rPr>
              <w:t>All emergency exits, including crew emergency exits, and any door, window or other opening that is suitable for emergency egress, and the means for opening them shall be clearly marked for the guidance of occupants using them in daylight or in the dark. Such markings shall be designed to remain visible if the helicopter is capsized or the cabin is submerged.</w:t>
            </w:r>
          </w:p>
        </w:tc>
        <w:sdt>
          <w:sdtPr>
            <w:alias w:val=" "/>
            <w:id w:val="-1632161899"/>
            <w:placeholder>
              <w:docPart w:val="BC26B1378AEE4647A45C8115B4EB0105"/>
            </w:placeholder>
            <w:showingPlcHdr/>
            <w:text/>
          </w:sdtPr>
          <w:sdtEndPr/>
          <w:sdtContent>
            <w:tc>
              <w:tcPr>
                <w:tcW w:w="2478" w:type="dxa"/>
                <w:tcBorders>
                  <w:left w:val="single" w:sz="4" w:space="0" w:color="auto"/>
                  <w:bottom w:val="single" w:sz="4" w:space="0" w:color="auto"/>
                  <w:right w:val="single" w:sz="4" w:space="0" w:color="auto"/>
                </w:tcBorders>
              </w:tcPr>
              <w:p w14:paraId="009A5E93" w14:textId="77777777" w:rsidR="00C9159C" w:rsidRDefault="00C9159C" w:rsidP="001177AF">
                <w:pPr>
                  <w:pStyle w:val="Ifyllnadstext"/>
                </w:pPr>
                <w:r w:rsidRPr="001F3B68">
                  <w:rPr>
                    <w:rStyle w:val="Platshllartext"/>
                  </w:rPr>
                  <w:t xml:space="preserve"> </w:t>
                </w:r>
              </w:p>
            </w:tc>
          </w:sdtContent>
        </w:sdt>
        <w:sdt>
          <w:sdtPr>
            <w:alias w:val=" "/>
            <w:id w:val="-1138096443"/>
            <w:placeholder>
              <w:docPart w:val="282DEBCC774141B3B901A372228325E4"/>
            </w:placeholder>
            <w:showingPlcHdr/>
            <w:text/>
          </w:sdtPr>
          <w:sdtEndPr/>
          <w:sdtContent>
            <w:tc>
              <w:tcPr>
                <w:tcW w:w="2478" w:type="dxa"/>
                <w:tcBorders>
                  <w:left w:val="single" w:sz="4" w:space="0" w:color="auto"/>
                  <w:bottom w:val="single" w:sz="4" w:space="0" w:color="auto"/>
                  <w:right w:val="single" w:sz="4" w:space="0" w:color="auto"/>
                </w:tcBorders>
              </w:tcPr>
              <w:p w14:paraId="3D2AF064" w14:textId="77777777" w:rsidR="00C9159C" w:rsidRDefault="00C9159C" w:rsidP="001177AF">
                <w:pPr>
                  <w:pStyle w:val="Ifyllnadstext"/>
                </w:pPr>
                <w:r w:rsidRPr="001F3B68">
                  <w:rPr>
                    <w:rStyle w:val="Platshllartext"/>
                  </w:rPr>
                  <w:t xml:space="preserve"> </w:t>
                </w:r>
              </w:p>
            </w:tc>
          </w:sdtContent>
        </w:sdt>
      </w:tr>
      <w:tr w:rsidR="00C9159C" w14:paraId="786D69F5" w14:textId="77777777" w:rsidTr="00BF495F">
        <w:tc>
          <w:tcPr>
            <w:tcW w:w="4955" w:type="dxa"/>
            <w:tcBorders>
              <w:top w:val="single" w:sz="4" w:space="0" w:color="auto"/>
              <w:left w:val="single" w:sz="4" w:space="0" w:color="auto"/>
              <w:right w:val="single" w:sz="4" w:space="0" w:color="auto"/>
            </w:tcBorders>
          </w:tcPr>
          <w:p w14:paraId="5C53E55D"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19930E2F"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3993DC0B" w14:textId="77777777" w:rsidR="00C9159C" w:rsidRDefault="00C9159C" w:rsidP="00F84BD3">
            <w:pPr>
              <w:pStyle w:val="Ledtext"/>
            </w:pPr>
            <w:r>
              <w:t>TS notes:</w:t>
            </w:r>
          </w:p>
        </w:tc>
      </w:tr>
      <w:tr w:rsidR="00C9159C" w14:paraId="489DB9AA" w14:textId="77777777" w:rsidTr="00BF495F">
        <w:tc>
          <w:tcPr>
            <w:tcW w:w="4955" w:type="dxa"/>
            <w:tcBorders>
              <w:left w:val="single" w:sz="4" w:space="0" w:color="auto"/>
              <w:bottom w:val="single" w:sz="4" w:space="0" w:color="auto"/>
              <w:right w:val="single" w:sz="4" w:space="0" w:color="auto"/>
            </w:tcBorders>
          </w:tcPr>
          <w:p w14:paraId="1886E5A6" w14:textId="77777777" w:rsidR="00C9159C" w:rsidRPr="00F619CC" w:rsidRDefault="00C9159C" w:rsidP="00C9159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t>
            </w:r>
            <w:r w:rsidRPr="00F619CC">
              <w:rPr>
                <w:rFonts w:ascii="Calibri" w:hAnsi="Calibri" w:cs="Calibri"/>
                <w:i/>
                <w:iCs/>
                <w:color w:val="000000"/>
                <w:szCs w:val="22"/>
                <w:lang w:eastAsia="en-US"/>
              </w:rPr>
              <w:t xml:space="preserve">Helicopter terrain awareness warning system (HTAWS) </w:t>
            </w:r>
          </w:p>
          <w:p w14:paraId="0A24DEB6" w14:textId="77777777" w:rsidR="00C9159C" w:rsidRDefault="00C9159C" w:rsidP="00C9159C">
            <w:pPr>
              <w:pStyle w:val="Ifyllnadstext"/>
            </w:pPr>
            <w:r w:rsidRPr="00F619CC">
              <w:rPr>
                <w:rFonts w:ascii="Calibri" w:hAnsi="Calibri" w:cs="Calibri"/>
                <w:color w:val="000000"/>
                <w:szCs w:val="22"/>
                <w:lang w:eastAsia="en-US"/>
              </w:rPr>
              <w:t>Helicopters used in CAT operations with a maximum certificated take-off mass of more than 3 175 kg or a MOPSC of more than 9 and first issued with an individual CofA after 31 December 2018 shall be equipped with an HTAWS that meets the requirements for class A equipment as specified in an acceptable standard.</w:t>
            </w:r>
          </w:p>
        </w:tc>
        <w:sdt>
          <w:sdtPr>
            <w:alias w:val=" "/>
            <w:id w:val="-19400645"/>
            <w:placeholder>
              <w:docPart w:val="4D80270FA0214EB69245135998D4169F"/>
            </w:placeholder>
            <w:showingPlcHdr/>
            <w:text/>
          </w:sdtPr>
          <w:sdtEndPr/>
          <w:sdtContent>
            <w:tc>
              <w:tcPr>
                <w:tcW w:w="2478" w:type="dxa"/>
                <w:tcBorders>
                  <w:left w:val="single" w:sz="4" w:space="0" w:color="auto"/>
                  <w:bottom w:val="single" w:sz="4" w:space="0" w:color="auto"/>
                  <w:right w:val="single" w:sz="4" w:space="0" w:color="auto"/>
                </w:tcBorders>
              </w:tcPr>
              <w:p w14:paraId="43809195" w14:textId="77777777" w:rsidR="00C9159C" w:rsidRDefault="00C9159C" w:rsidP="001177AF">
                <w:pPr>
                  <w:pStyle w:val="Ifyllnadstext"/>
                </w:pPr>
                <w:r w:rsidRPr="001F3B68">
                  <w:rPr>
                    <w:rStyle w:val="Platshllartext"/>
                  </w:rPr>
                  <w:t xml:space="preserve"> </w:t>
                </w:r>
              </w:p>
            </w:tc>
          </w:sdtContent>
        </w:sdt>
        <w:sdt>
          <w:sdtPr>
            <w:alias w:val=" "/>
            <w:id w:val="1314067840"/>
            <w:placeholder>
              <w:docPart w:val="3D8BD78738494A10A8CA1669BF0C7FF5"/>
            </w:placeholder>
            <w:showingPlcHdr/>
            <w:text/>
          </w:sdtPr>
          <w:sdtEndPr/>
          <w:sdtContent>
            <w:tc>
              <w:tcPr>
                <w:tcW w:w="2478" w:type="dxa"/>
                <w:tcBorders>
                  <w:left w:val="single" w:sz="4" w:space="0" w:color="auto"/>
                  <w:bottom w:val="single" w:sz="4" w:space="0" w:color="auto"/>
                  <w:right w:val="single" w:sz="4" w:space="0" w:color="auto"/>
                </w:tcBorders>
              </w:tcPr>
              <w:p w14:paraId="365DD413" w14:textId="77777777" w:rsidR="00C9159C" w:rsidRDefault="00C9159C" w:rsidP="001177AF">
                <w:pPr>
                  <w:pStyle w:val="Ifyllnadstext"/>
                </w:pPr>
                <w:r w:rsidRPr="001F3B68">
                  <w:rPr>
                    <w:rStyle w:val="Platshllartext"/>
                  </w:rPr>
                  <w:t xml:space="preserve"> </w:t>
                </w:r>
              </w:p>
            </w:tc>
          </w:sdtContent>
        </w:sdt>
      </w:tr>
      <w:tr w:rsidR="00C9159C" w14:paraId="240F6FCB" w14:textId="77777777" w:rsidTr="00BF495F">
        <w:tc>
          <w:tcPr>
            <w:tcW w:w="9911" w:type="dxa"/>
            <w:gridSpan w:val="3"/>
          </w:tcPr>
          <w:p w14:paraId="65E883A6" w14:textId="77777777" w:rsidR="00C9159C" w:rsidRDefault="00C9159C" w:rsidP="00C9159C">
            <w:pPr>
              <w:pStyle w:val="Rubrik1"/>
              <w:outlineLvl w:val="0"/>
            </w:pPr>
            <w:r>
              <w:t>GM1 SPA.HOFO.160(a)(1) Additional equipment requirements</w:t>
            </w:r>
          </w:p>
        </w:tc>
      </w:tr>
      <w:tr w:rsidR="00C9159C" w14:paraId="66DDC134" w14:textId="77777777" w:rsidTr="00BF495F">
        <w:tc>
          <w:tcPr>
            <w:tcW w:w="9911" w:type="dxa"/>
            <w:gridSpan w:val="3"/>
          </w:tcPr>
          <w:p w14:paraId="7F407537" w14:textId="77777777" w:rsidR="00C9159C" w:rsidRDefault="00C9159C" w:rsidP="00C9159C">
            <w:pPr>
              <w:pStyle w:val="Rubrik2"/>
              <w:outlineLvl w:val="1"/>
            </w:pPr>
            <w:r>
              <w:t>PUBLIC ADDRESS (PA) SYSTEM</w:t>
            </w:r>
          </w:p>
        </w:tc>
      </w:tr>
      <w:tr w:rsidR="00C9159C" w14:paraId="7238A470" w14:textId="77777777" w:rsidTr="00BF495F">
        <w:tc>
          <w:tcPr>
            <w:tcW w:w="4955" w:type="dxa"/>
            <w:tcBorders>
              <w:top w:val="single" w:sz="4" w:space="0" w:color="auto"/>
              <w:left w:val="single" w:sz="4" w:space="0" w:color="auto"/>
              <w:right w:val="single" w:sz="4" w:space="0" w:color="auto"/>
            </w:tcBorders>
          </w:tcPr>
          <w:p w14:paraId="6449DC67" w14:textId="77777777" w:rsidR="00C9159C" w:rsidRDefault="00C9159C" w:rsidP="00F84BD3">
            <w:pPr>
              <w:pStyle w:val="Ledtext"/>
            </w:pPr>
          </w:p>
        </w:tc>
        <w:tc>
          <w:tcPr>
            <w:tcW w:w="2478" w:type="dxa"/>
            <w:tcBorders>
              <w:top w:val="single" w:sz="4" w:space="0" w:color="auto"/>
              <w:left w:val="single" w:sz="4" w:space="0" w:color="auto"/>
              <w:right w:val="single" w:sz="4" w:space="0" w:color="auto"/>
            </w:tcBorders>
          </w:tcPr>
          <w:p w14:paraId="00994692" w14:textId="77777777" w:rsidR="00C9159C" w:rsidRDefault="00C9159C" w:rsidP="00F84BD3">
            <w:pPr>
              <w:pStyle w:val="Ledtext"/>
            </w:pPr>
            <w:r>
              <w:t>Ref in OM:</w:t>
            </w:r>
          </w:p>
        </w:tc>
        <w:tc>
          <w:tcPr>
            <w:tcW w:w="2478" w:type="dxa"/>
            <w:tcBorders>
              <w:top w:val="single" w:sz="4" w:space="0" w:color="auto"/>
              <w:left w:val="single" w:sz="4" w:space="0" w:color="auto"/>
              <w:right w:val="single" w:sz="4" w:space="0" w:color="auto"/>
            </w:tcBorders>
          </w:tcPr>
          <w:p w14:paraId="1334F8C7" w14:textId="77777777" w:rsidR="00C9159C" w:rsidRDefault="00C9159C" w:rsidP="00F84BD3">
            <w:pPr>
              <w:pStyle w:val="Ledtext"/>
            </w:pPr>
            <w:r>
              <w:t>TS notes:</w:t>
            </w:r>
          </w:p>
        </w:tc>
      </w:tr>
      <w:tr w:rsidR="00C9159C" w14:paraId="68BE0C55" w14:textId="77777777" w:rsidTr="00BF495F">
        <w:tc>
          <w:tcPr>
            <w:tcW w:w="4955" w:type="dxa"/>
            <w:tcBorders>
              <w:left w:val="single" w:sz="4" w:space="0" w:color="auto"/>
              <w:bottom w:val="single" w:sz="4" w:space="0" w:color="auto"/>
              <w:right w:val="single" w:sz="4" w:space="0" w:color="auto"/>
            </w:tcBorders>
          </w:tcPr>
          <w:p w14:paraId="0209403C" w14:textId="77777777" w:rsidR="00C9159C" w:rsidRPr="00F619CC" w:rsidRDefault="00C9159C" w:rsidP="00C9159C">
            <w:pPr>
              <w:pStyle w:val="Ifyllnadstext"/>
              <w:rPr>
                <w:rFonts w:ascii="Calibri" w:hAnsi="Calibri" w:cs="Calibri"/>
                <w:color w:val="000000"/>
                <w:szCs w:val="22"/>
                <w:lang w:eastAsia="en-US"/>
              </w:rPr>
            </w:pPr>
            <w:r w:rsidRPr="00F619CC">
              <w:rPr>
                <w:rFonts w:ascii="Calibri" w:hAnsi="Calibri" w:cs="Calibri"/>
                <w:color w:val="000000"/>
                <w:szCs w:val="22"/>
                <w:lang w:eastAsia="en-US"/>
              </w:rPr>
              <w:t>When demonstrating the performance of the PA system or that the pilot’s voice is understandable at all passengers’ seats during flight, the operator should ensure compatibility with the passengers’ use of ear defenders/ear plugs (hearing protection). The operator should only provide hearing protection that is compatible with the intelligibility of the PA system or pilot’s voice, as appropriate.</w:t>
            </w:r>
          </w:p>
        </w:tc>
        <w:sdt>
          <w:sdtPr>
            <w:alias w:val=" "/>
            <w:id w:val="1139153156"/>
            <w:placeholder>
              <w:docPart w:val="D6C9A843F1484ABFA0297C65C71F3273"/>
            </w:placeholder>
            <w:showingPlcHdr/>
            <w:text/>
          </w:sdtPr>
          <w:sdtEndPr/>
          <w:sdtContent>
            <w:tc>
              <w:tcPr>
                <w:tcW w:w="2478" w:type="dxa"/>
                <w:tcBorders>
                  <w:left w:val="single" w:sz="4" w:space="0" w:color="auto"/>
                  <w:bottom w:val="single" w:sz="4" w:space="0" w:color="auto"/>
                  <w:right w:val="single" w:sz="4" w:space="0" w:color="auto"/>
                </w:tcBorders>
              </w:tcPr>
              <w:p w14:paraId="37F1EA15" w14:textId="77777777" w:rsidR="00C9159C" w:rsidRDefault="00C9159C" w:rsidP="001177AF">
                <w:pPr>
                  <w:pStyle w:val="Ifyllnadstext"/>
                </w:pPr>
                <w:r w:rsidRPr="001F3B68">
                  <w:rPr>
                    <w:rStyle w:val="Platshllartext"/>
                  </w:rPr>
                  <w:t xml:space="preserve"> </w:t>
                </w:r>
              </w:p>
            </w:tc>
          </w:sdtContent>
        </w:sdt>
        <w:sdt>
          <w:sdtPr>
            <w:alias w:val=" "/>
            <w:id w:val="-37359718"/>
            <w:placeholder>
              <w:docPart w:val="6EE7951655A24CA59FE217CEDEB89E5F"/>
            </w:placeholder>
            <w:showingPlcHdr/>
            <w:text/>
          </w:sdtPr>
          <w:sdtEndPr/>
          <w:sdtContent>
            <w:tc>
              <w:tcPr>
                <w:tcW w:w="2478" w:type="dxa"/>
                <w:tcBorders>
                  <w:left w:val="single" w:sz="4" w:space="0" w:color="auto"/>
                  <w:bottom w:val="single" w:sz="4" w:space="0" w:color="auto"/>
                  <w:right w:val="single" w:sz="4" w:space="0" w:color="auto"/>
                </w:tcBorders>
              </w:tcPr>
              <w:p w14:paraId="56ADE885" w14:textId="77777777" w:rsidR="00C9159C" w:rsidRDefault="00C9159C" w:rsidP="001177AF">
                <w:pPr>
                  <w:pStyle w:val="Ifyllnadstext"/>
                </w:pPr>
                <w:r w:rsidRPr="001F3B68">
                  <w:rPr>
                    <w:rStyle w:val="Platshllartext"/>
                  </w:rPr>
                  <w:t xml:space="preserve"> </w:t>
                </w:r>
              </w:p>
            </w:tc>
          </w:sdtContent>
        </w:sdt>
      </w:tr>
      <w:tr w:rsidR="00C9159C" w14:paraId="42CDABDB" w14:textId="77777777" w:rsidTr="00BF495F">
        <w:tc>
          <w:tcPr>
            <w:tcW w:w="9911" w:type="dxa"/>
            <w:gridSpan w:val="3"/>
          </w:tcPr>
          <w:p w14:paraId="5DEC06CC" w14:textId="77777777" w:rsidR="00C9159C" w:rsidRDefault="00C9159C" w:rsidP="00C9159C">
            <w:pPr>
              <w:pStyle w:val="Rubrik1"/>
              <w:outlineLvl w:val="0"/>
            </w:pPr>
            <w:r>
              <w:t>GM1 SPA.HOFO.160(a)(2) Additional equipment requirements</w:t>
            </w:r>
          </w:p>
        </w:tc>
      </w:tr>
      <w:tr w:rsidR="00C9159C" w14:paraId="22F4AF8A" w14:textId="77777777" w:rsidTr="00BF495F">
        <w:tc>
          <w:tcPr>
            <w:tcW w:w="9911" w:type="dxa"/>
            <w:gridSpan w:val="3"/>
          </w:tcPr>
          <w:p w14:paraId="6746D20A" w14:textId="77777777" w:rsidR="00C9159C" w:rsidRDefault="00C9159C" w:rsidP="00C9159C">
            <w:pPr>
              <w:pStyle w:val="Rubrik2"/>
              <w:outlineLvl w:val="1"/>
            </w:pPr>
            <w:r>
              <w:t>RADIO ALTIMETER</w:t>
            </w:r>
          </w:p>
        </w:tc>
      </w:tr>
      <w:tr w:rsidR="004D733B" w14:paraId="1328D447" w14:textId="77777777" w:rsidTr="00BF495F">
        <w:tc>
          <w:tcPr>
            <w:tcW w:w="9911" w:type="dxa"/>
            <w:gridSpan w:val="3"/>
            <w:tcBorders>
              <w:top w:val="single" w:sz="4" w:space="0" w:color="auto"/>
              <w:left w:val="single" w:sz="4" w:space="0" w:color="auto"/>
              <w:right w:val="single" w:sz="4" w:space="0" w:color="auto"/>
            </w:tcBorders>
          </w:tcPr>
          <w:p w14:paraId="1FFEF5CF" w14:textId="77777777" w:rsidR="004D733B" w:rsidRDefault="004D733B" w:rsidP="00F84BD3">
            <w:pPr>
              <w:pStyle w:val="Ledtext"/>
            </w:pPr>
          </w:p>
        </w:tc>
      </w:tr>
      <w:tr w:rsidR="004D733B" w14:paraId="469AE5E4" w14:textId="77777777" w:rsidTr="00BF495F">
        <w:tc>
          <w:tcPr>
            <w:tcW w:w="9911" w:type="dxa"/>
            <w:gridSpan w:val="3"/>
            <w:tcBorders>
              <w:left w:val="single" w:sz="4" w:space="0" w:color="auto"/>
              <w:bottom w:val="single" w:sz="4" w:space="0" w:color="auto"/>
              <w:right w:val="single" w:sz="4" w:space="0" w:color="auto"/>
            </w:tcBorders>
          </w:tcPr>
          <w:p w14:paraId="2064659C" w14:textId="77777777"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For additional information, please refer to AMC1 CAT.IDE.H.145 Radio altimeters and AMC2 CAT.IDE.H.145 Radio altimeters, as well as to GM1 CAT.IDE.H.145 Radio altimeters.</w:t>
            </w:r>
          </w:p>
        </w:tc>
      </w:tr>
    </w:tbl>
    <w:p w14:paraId="3F723BF6" w14:textId="77777777"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4D733B" w14:paraId="08CFADF4" w14:textId="77777777" w:rsidTr="00BF495F">
        <w:tc>
          <w:tcPr>
            <w:tcW w:w="9911" w:type="dxa"/>
            <w:gridSpan w:val="3"/>
          </w:tcPr>
          <w:p w14:paraId="1C7327EF" w14:textId="77777777" w:rsidR="004D733B" w:rsidRDefault="004D733B" w:rsidP="004D733B">
            <w:pPr>
              <w:pStyle w:val="Rubrik1"/>
              <w:outlineLvl w:val="0"/>
            </w:pPr>
            <w:r>
              <w:lastRenderedPageBreak/>
              <w:t>SPA.HOFO.165 Additional procedures and equipment for operations in a hostile environment</w:t>
            </w:r>
          </w:p>
        </w:tc>
      </w:tr>
      <w:tr w:rsidR="004D733B" w14:paraId="323B42EC" w14:textId="77777777" w:rsidTr="00BF495F">
        <w:tc>
          <w:tcPr>
            <w:tcW w:w="4955" w:type="dxa"/>
            <w:tcBorders>
              <w:top w:val="single" w:sz="4" w:space="0" w:color="auto"/>
              <w:left w:val="single" w:sz="4" w:space="0" w:color="auto"/>
              <w:right w:val="single" w:sz="4" w:space="0" w:color="auto"/>
            </w:tcBorders>
          </w:tcPr>
          <w:p w14:paraId="225130F9"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1FD0974D"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20492C75" w14:textId="77777777" w:rsidR="004D733B" w:rsidRDefault="00742C92" w:rsidP="00F84BD3">
            <w:pPr>
              <w:pStyle w:val="Ledtext"/>
            </w:pPr>
            <w:r>
              <w:t>TS notes:</w:t>
            </w:r>
          </w:p>
        </w:tc>
      </w:tr>
      <w:tr w:rsidR="004D733B" w14:paraId="6D3744B7" w14:textId="77777777" w:rsidTr="00BF495F">
        <w:tc>
          <w:tcPr>
            <w:tcW w:w="4955" w:type="dxa"/>
            <w:tcBorders>
              <w:left w:val="single" w:sz="4" w:space="0" w:color="auto"/>
              <w:bottom w:val="single" w:sz="4" w:space="0" w:color="auto"/>
              <w:right w:val="single" w:sz="4" w:space="0" w:color="auto"/>
            </w:tcBorders>
          </w:tcPr>
          <w:p w14:paraId="268316FA"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w:t>
            </w:r>
            <w:r w:rsidRPr="00F619CC">
              <w:rPr>
                <w:rFonts w:ascii="Calibri" w:hAnsi="Calibri" w:cs="Calibri"/>
                <w:i/>
                <w:iCs/>
                <w:color w:val="000000"/>
                <w:szCs w:val="22"/>
                <w:lang w:eastAsia="en-US"/>
              </w:rPr>
              <w:t xml:space="preserve">Life jackets </w:t>
            </w:r>
          </w:p>
          <w:p w14:paraId="0E1533FD" w14:textId="77777777" w:rsidR="004D733B" w:rsidRDefault="004D733B" w:rsidP="004D733B">
            <w:pPr>
              <w:pStyle w:val="Ifyllnadstext"/>
            </w:pPr>
            <w:r w:rsidRPr="00F619CC">
              <w:rPr>
                <w:rFonts w:ascii="Calibri" w:hAnsi="Calibri" w:cs="Calibri"/>
                <w:color w:val="000000"/>
                <w:szCs w:val="22"/>
                <w:lang w:eastAsia="en-US"/>
              </w:rPr>
              <w:t>Approved life jackets shall be worn at all times by all persons on board unless integrated survival suits that meet the combined requirement of the survival suit and life jacket are worn.</w:t>
            </w:r>
          </w:p>
        </w:tc>
        <w:sdt>
          <w:sdtPr>
            <w:alias w:val=" "/>
            <w:id w:val="1214003699"/>
            <w:placeholder>
              <w:docPart w:val="3A32A294E7264E9E93624E43077D2E4E"/>
            </w:placeholder>
            <w:showingPlcHdr/>
            <w:text/>
          </w:sdtPr>
          <w:sdtEndPr/>
          <w:sdtContent>
            <w:tc>
              <w:tcPr>
                <w:tcW w:w="2478" w:type="dxa"/>
                <w:tcBorders>
                  <w:left w:val="single" w:sz="4" w:space="0" w:color="auto"/>
                  <w:bottom w:val="single" w:sz="4" w:space="0" w:color="auto"/>
                  <w:right w:val="single" w:sz="4" w:space="0" w:color="auto"/>
                </w:tcBorders>
              </w:tcPr>
              <w:p w14:paraId="5E78291B" w14:textId="77777777" w:rsidR="004D733B" w:rsidRDefault="004D733B" w:rsidP="001177AF">
                <w:pPr>
                  <w:pStyle w:val="Ifyllnadstext"/>
                </w:pPr>
                <w:r w:rsidRPr="001F3B68">
                  <w:rPr>
                    <w:rStyle w:val="Platshllartext"/>
                  </w:rPr>
                  <w:t xml:space="preserve"> </w:t>
                </w:r>
              </w:p>
            </w:tc>
          </w:sdtContent>
        </w:sdt>
        <w:sdt>
          <w:sdtPr>
            <w:alias w:val=" "/>
            <w:id w:val="1744288921"/>
            <w:placeholder>
              <w:docPart w:val="3F75F4C3B480482AAE0433E283EB2403"/>
            </w:placeholder>
            <w:showingPlcHdr/>
            <w:text/>
          </w:sdtPr>
          <w:sdtEndPr/>
          <w:sdtContent>
            <w:tc>
              <w:tcPr>
                <w:tcW w:w="2478" w:type="dxa"/>
                <w:tcBorders>
                  <w:left w:val="single" w:sz="4" w:space="0" w:color="auto"/>
                  <w:bottom w:val="single" w:sz="4" w:space="0" w:color="auto"/>
                  <w:right w:val="single" w:sz="4" w:space="0" w:color="auto"/>
                </w:tcBorders>
              </w:tcPr>
              <w:p w14:paraId="42CDD37D" w14:textId="77777777" w:rsidR="004D733B" w:rsidRDefault="004D733B" w:rsidP="001177AF">
                <w:pPr>
                  <w:pStyle w:val="Ifyllnadstext"/>
                </w:pPr>
                <w:r w:rsidRPr="001F3B68">
                  <w:rPr>
                    <w:rStyle w:val="Platshllartext"/>
                  </w:rPr>
                  <w:t xml:space="preserve"> </w:t>
                </w:r>
              </w:p>
            </w:tc>
          </w:sdtContent>
        </w:sdt>
      </w:tr>
      <w:tr w:rsidR="004D733B" w14:paraId="06F29969" w14:textId="77777777" w:rsidTr="00BF495F">
        <w:tc>
          <w:tcPr>
            <w:tcW w:w="4955" w:type="dxa"/>
            <w:tcBorders>
              <w:top w:val="single" w:sz="4" w:space="0" w:color="auto"/>
              <w:left w:val="single" w:sz="4" w:space="0" w:color="auto"/>
              <w:right w:val="single" w:sz="4" w:space="0" w:color="auto"/>
            </w:tcBorders>
          </w:tcPr>
          <w:p w14:paraId="7C54064E"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3E82D8D8"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3CC5AFB5" w14:textId="77777777" w:rsidR="004D733B" w:rsidRDefault="00742C92" w:rsidP="00F84BD3">
            <w:pPr>
              <w:pStyle w:val="Ledtext"/>
            </w:pPr>
            <w:r>
              <w:t>TS notes:</w:t>
            </w:r>
          </w:p>
        </w:tc>
      </w:tr>
      <w:tr w:rsidR="004D733B" w14:paraId="70643935" w14:textId="77777777" w:rsidTr="00BF495F">
        <w:tc>
          <w:tcPr>
            <w:tcW w:w="4955" w:type="dxa"/>
            <w:tcBorders>
              <w:left w:val="single" w:sz="4" w:space="0" w:color="auto"/>
              <w:bottom w:val="single" w:sz="4" w:space="0" w:color="auto"/>
              <w:right w:val="single" w:sz="4" w:space="0" w:color="auto"/>
            </w:tcBorders>
          </w:tcPr>
          <w:p w14:paraId="23F3FEC7"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 xml:space="preserve">Survival suits </w:t>
            </w:r>
          </w:p>
          <w:p w14:paraId="6281E385"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All passengers on board shall wear an approved survival suit: </w:t>
            </w:r>
          </w:p>
          <w:p w14:paraId="2C024D3E"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when the weather report or forecasts available to the commander/pilot-in-command indicate that the sea temperature will be less than plus 10 °C during the flight; or </w:t>
            </w:r>
          </w:p>
          <w:p w14:paraId="6F5A1AE3"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when the estimated rescue time exceeds the calculated survival time; or </w:t>
            </w:r>
          </w:p>
          <w:p w14:paraId="6EC66EB9" w14:textId="77777777" w:rsidR="004D733B" w:rsidRDefault="004D733B" w:rsidP="004D733B">
            <w:pPr>
              <w:pStyle w:val="Ifyllnadstext"/>
            </w:pPr>
            <w:r w:rsidRPr="00F619CC">
              <w:rPr>
                <w:rFonts w:ascii="Calibri" w:hAnsi="Calibri" w:cs="Calibri"/>
                <w:color w:val="000000"/>
                <w:szCs w:val="22"/>
                <w:lang w:eastAsia="en-US"/>
              </w:rPr>
              <w:t>(3) when the flight is planned to be conducted at night.</w:t>
            </w:r>
          </w:p>
        </w:tc>
        <w:sdt>
          <w:sdtPr>
            <w:alias w:val=" "/>
            <w:id w:val="-1904370458"/>
            <w:placeholder>
              <w:docPart w:val="541168EAF58A46BF80EE8C6FC1F04390"/>
            </w:placeholder>
            <w:showingPlcHdr/>
            <w:text/>
          </w:sdtPr>
          <w:sdtEndPr/>
          <w:sdtContent>
            <w:tc>
              <w:tcPr>
                <w:tcW w:w="2478" w:type="dxa"/>
                <w:tcBorders>
                  <w:left w:val="single" w:sz="4" w:space="0" w:color="auto"/>
                  <w:bottom w:val="single" w:sz="4" w:space="0" w:color="auto"/>
                  <w:right w:val="single" w:sz="4" w:space="0" w:color="auto"/>
                </w:tcBorders>
              </w:tcPr>
              <w:p w14:paraId="4D929D93" w14:textId="77777777" w:rsidR="004D733B" w:rsidRDefault="004D733B" w:rsidP="001177AF">
                <w:pPr>
                  <w:pStyle w:val="Ifyllnadstext"/>
                </w:pPr>
                <w:r w:rsidRPr="001F3B68">
                  <w:rPr>
                    <w:rStyle w:val="Platshllartext"/>
                  </w:rPr>
                  <w:t xml:space="preserve"> </w:t>
                </w:r>
              </w:p>
            </w:tc>
          </w:sdtContent>
        </w:sdt>
        <w:sdt>
          <w:sdtPr>
            <w:alias w:val=" "/>
            <w:id w:val="-1913298562"/>
            <w:placeholder>
              <w:docPart w:val="6E204D16CFB84AF3A240C3D399B08288"/>
            </w:placeholder>
            <w:showingPlcHdr/>
            <w:text/>
          </w:sdtPr>
          <w:sdtEndPr/>
          <w:sdtContent>
            <w:tc>
              <w:tcPr>
                <w:tcW w:w="2478" w:type="dxa"/>
                <w:tcBorders>
                  <w:left w:val="single" w:sz="4" w:space="0" w:color="auto"/>
                  <w:bottom w:val="single" w:sz="4" w:space="0" w:color="auto"/>
                  <w:right w:val="single" w:sz="4" w:space="0" w:color="auto"/>
                </w:tcBorders>
              </w:tcPr>
              <w:p w14:paraId="0CB3FFAD" w14:textId="77777777" w:rsidR="004D733B" w:rsidRDefault="004D733B" w:rsidP="001177AF">
                <w:pPr>
                  <w:pStyle w:val="Ifyllnadstext"/>
                </w:pPr>
                <w:r w:rsidRPr="001F3B68">
                  <w:rPr>
                    <w:rStyle w:val="Platshllartext"/>
                  </w:rPr>
                  <w:t xml:space="preserve"> </w:t>
                </w:r>
              </w:p>
            </w:tc>
          </w:sdtContent>
        </w:sdt>
      </w:tr>
      <w:tr w:rsidR="004D733B" w14:paraId="049A818A" w14:textId="77777777" w:rsidTr="00BF495F">
        <w:tc>
          <w:tcPr>
            <w:tcW w:w="4955" w:type="dxa"/>
            <w:tcBorders>
              <w:top w:val="single" w:sz="4" w:space="0" w:color="auto"/>
              <w:left w:val="single" w:sz="4" w:space="0" w:color="auto"/>
              <w:right w:val="single" w:sz="4" w:space="0" w:color="auto"/>
            </w:tcBorders>
          </w:tcPr>
          <w:p w14:paraId="4FF38A48"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4D0CD8E0"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00E8F8B9" w14:textId="77777777" w:rsidR="004D733B" w:rsidRDefault="00742C92" w:rsidP="00F84BD3">
            <w:pPr>
              <w:pStyle w:val="Ledtext"/>
            </w:pPr>
            <w:r>
              <w:t>TS notes:</w:t>
            </w:r>
          </w:p>
        </w:tc>
      </w:tr>
      <w:tr w:rsidR="004D733B" w14:paraId="4B87A826" w14:textId="77777777" w:rsidTr="00BF495F">
        <w:tc>
          <w:tcPr>
            <w:tcW w:w="4955" w:type="dxa"/>
            <w:tcBorders>
              <w:left w:val="single" w:sz="4" w:space="0" w:color="auto"/>
              <w:bottom w:val="single" w:sz="4" w:space="0" w:color="auto"/>
              <w:right w:val="single" w:sz="4" w:space="0" w:color="auto"/>
            </w:tcBorders>
          </w:tcPr>
          <w:p w14:paraId="366844AE"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w:t>
            </w:r>
            <w:r w:rsidRPr="00F619CC">
              <w:rPr>
                <w:rFonts w:ascii="Calibri" w:hAnsi="Calibri" w:cs="Calibri"/>
                <w:i/>
                <w:iCs/>
                <w:color w:val="000000"/>
                <w:szCs w:val="22"/>
                <w:lang w:eastAsia="en-US"/>
              </w:rPr>
              <w:t xml:space="preserve">Emergency breathing system </w:t>
            </w:r>
          </w:p>
          <w:p w14:paraId="591F995D" w14:textId="77777777" w:rsidR="004D733B" w:rsidRDefault="004D733B" w:rsidP="004D733B">
            <w:pPr>
              <w:pStyle w:val="Ifyllnadstext"/>
            </w:pPr>
            <w:r w:rsidRPr="00F619CC">
              <w:rPr>
                <w:rFonts w:ascii="Calibri" w:hAnsi="Calibri" w:cs="Calibri"/>
                <w:color w:val="000000"/>
                <w:szCs w:val="22"/>
                <w:lang w:eastAsia="en-US"/>
              </w:rPr>
              <w:t>All persons on board shall carry and be instructed in the use of emergency breathing systems.</w:t>
            </w:r>
          </w:p>
        </w:tc>
        <w:sdt>
          <w:sdtPr>
            <w:alias w:val=" "/>
            <w:id w:val="1095597469"/>
            <w:placeholder>
              <w:docPart w:val="14CE780472EF483EB0381C56141024CE"/>
            </w:placeholder>
            <w:showingPlcHdr/>
            <w:text/>
          </w:sdtPr>
          <w:sdtEndPr/>
          <w:sdtContent>
            <w:tc>
              <w:tcPr>
                <w:tcW w:w="2478" w:type="dxa"/>
                <w:tcBorders>
                  <w:left w:val="single" w:sz="4" w:space="0" w:color="auto"/>
                  <w:bottom w:val="single" w:sz="4" w:space="0" w:color="auto"/>
                  <w:right w:val="single" w:sz="4" w:space="0" w:color="auto"/>
                </w:tcBorders>
              </w:tcPr>
              <w:p w14:paraId="2C4B70AF" w14:textId="77777777" w:rsidR="004D733B" w:rsidRDefault="004D733B" w:rsidP="001177AF">
                <w:pPr>
                  <w:pStyle w:val="Ifyllnadstext"/>
                </w:pPr>
                <w:r w:rsidRPr="001F3B68">
                  <w:rPr>
                    <w:rStyle w:val="Platshllartext"/>
                  </w:rPr>
                  <w:t xml:space="preserve"> </w:t>
                </w:r>
              </w:p>
            </w:tc>
          </w:sdtContent>
        </w:sdt>
        <w:sdt>
          <w:sdtPr>
            <w:alias w:val=" "/>
            <w:id w:val="957911180"/>
            <w:placeholder>
              <w:docPart w:val="CC223C620DDE4B8090C5B10D5B78E506"/>
            </w:placeholder>
            <w:showingPlcHdr/>
            <w:text/>
          </w:sdtPr>
          <w:sdtEndPr/>
          <w:sdtContent>
            <w:tc>
              <w:tcPr>
                <w:tcW w:w="2478" w:type="dxa"/>
                <w:tcBorders>
                  <w:left w:val="single" w:sz="4" w:space="0" w:color="auto"/>
                  <w:bottom w:val="single" w:sz="4" w:space="0" w:color="auto"/>
                  <w:right w:val="single" w:sz="4" w:space="0" w:color="auto"/>
                </w:tcBorders>
              </w:tcPr>
              <w:p w14:paraId="652EB2A1" w14:textId="77777777" w:rsidR="004D733B" w:rsidRDefault="004D733B" w:rsidP="001177AF">
                <w:pPr>
                  <w:pStyle w:val="Ifyllnadstext"/>
                </w:pPr>
                <w:r w:rsidRPr="001F3B68">
                  <w:rPr>
                    <w:rStyle w:val="Platshllartext"/>
                  </w:rPr>
                  <w:t xml:space="preserve"> </w:t>
                </w:r>
              </w:p>
            </w:tc>
          </w:sdtContent>
        </w:sdt>
      </w:tr>
      <w:tr w:rsidR="004D733B" w14:paraId="43BA2B2B" w14:textId="77777777" w:rsidTr="00BF495F">
        <w:tc>
          <w:tcPr>
            <w:tcW w:w="4955" w:type="dxa"/>
            <w:tcBorders>
              <w:top w:val="single" w:sz="4" w:space="0" w:color="auto"/>
              <w:left w:val="single" w:sz="4" w:space="0" w:color="auto"/>
              <w:right w:val="single" w:sz="4" w:space="0" w:color="auto"/>
            </w:tcBorders>
          </w:tcPr>
          <w:p w14:paraId="2E4A9598"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7E59AF3F"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51A50B95" w14:textId="77777777" w:rsidR="004D733B" w:rsidRDefault="00742C92" w:rsidP="00F84BD3">
            <w:pPr>
              <w:pStyle w:val="Ledtext"/>
            </w:pPr>
            <w:r>
              <w:t>TS notes:</w:t>
            </w:r>
          </w:p>
        </w:tc>
      </w:tr>
      <w:tr w:rsidR="004D733B" w14:paraId="29051A5D" w14:textId="77777777" w:rsidTr="00BF495F">
        <w:tc>
          <w:tcPr>
            <w:tcW w:w="4955" w:type="dxa"/>
            <w:tcBorders>
              <w:left w:val="single" w:sz="4" w:space="0" w:color="auto"/>
              <w:bottom w:val="single" w:sz="4" w:space="0" w:color="auto"/>
              <w:right w:val="single" w:sz="4" w:space="0" w:color="auto"/>
            </w:tcBorders>
          </w:tcPr>
          <w:p w14:paraId="5816FADE"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(d) </w:t>
            </w:r>
            <w:r w:rsidRPr="00F619CC">
              <w:rPr>
                <w:rFonts w:ascii="Calibri" w:hAnsi="Calibri" w:cs="Calibri"/>
                <w:i/>
                <w:iCs/>
                <w:color w:val="000000"/>
                <w:szCs w:val="22"/>
                <w:lang w:eastAsia="en-US"/>
              </w:rPr>
              <w:t xml:space="preserve">Life rafts </w:t>
            </w:r>
          </w:p>
          <w:p w14:paraId="04A30638"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All life rafts carried shall be installed so as to be usable in the sea conditions in which the helicopter’s ditching, flotation, and trim characteristics were evaluated for certification. </w:t>
            </w:r>
          </w:p>
          <w:p w14:paraId="7D325793"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All life rafts carried shall be installed so as to facilitate their ready use in an emergency. </w:t>
            </w:r>
          </w:p>
          <w:p w14:paraId="0F569C50"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The number of life rafts installed: </w:t>
            </w:r>
          </w:p>
          <w:p w14:paraId="08B770EC"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 in the case of a helicopter carrying less than 12 persons, at least one life raft with a rated capacity of not less than the maximum number of persons on board; or </w:t>
            </w:r>
          </w:p>
          <w:p w14:paraId="0073C8A2"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(ii) in the case of a helicopter carrying more than 11 persons, at least two life rafts, sufficient together to accommodate all persons capable of being carried on board and, if one is lost, the remaining life raft(s) having the overload capacity sufficient to accommodate all persons on the helicopter. </w:t>
            </w:r>
          </w:p>
          <w:p w14:paraId="74E4997C"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Each life raft shall contain at least one survival emergency locator transmitter (ELT(S)); and </w:t>
            </w:r>
          </w:p>
          <w:p w14:paraId="00E11174" w14:textId="77777777" w:rsidR="004D733B" w:rsidRDefault="004D733B" w:rsidP="004D733B">
            <w:pPr>
              <w:pStyle w:val="Ifyllnadstext"/>
            </w:pPr>
            <w:r w:rsidRPr="00F619CC">
              <w:rPr>
                <w:rFonts w:ascii="Calibri" w:hAnsi="Calibri" w:cs="Calibri"/>
                <w:color w:val="000000"/>
                <w:szCs w:val="22"/>
                <w:lang w:eastAsia="en-US"/>
              </w:rPr>
              <w:t>(5) Each life raft shall contain life-saving equipment, including means of sustaining life, as appropriate to the flight to be undertaken.</w:t>
            </w:r>
          </w:p>
        </w:tc>
        <w:sdt>
          <w:sdtPr>
            <w:alias w:val=" "/>
            <w:id w:val="-437296723"/>
            <w:placeholder>
              <w:docPart w:val="2C7CD84065E6469B8B3B0D1620943100"/>
            </w:placeholder>
            <w:showingPlcHdr/>
            <w:text/>
          </w:sdtPr>
          <w:sdtEndPr/>
          <w:sdtContent>
            <w:tc>
              <w:tcPr>
                <w:tcW w:w="2478" w:type="dxa"/>
                <w:tcBorders>
                  <w:left w:val="single" w:sz="4" w:space="0" w:color="auto"/>
                  <w:bottom w:val="single" w:sz="4" w:space="0" w:color="auto"/>
                  <w:right w:val="single" w:sz="4" w:space="0" w:color="auto"/>
                </w:tcBorders>
              </w:tcPr>
              <w:p w14:paraId="55674144" w14:textId="77777777" w:rsidR="004D733B" w:rsidRDefault="004D733B" w:rsidP="001177AF">
                <w:pPr>
                  <w:pStyle w:val="Ifyllnadstext"/>
                </w:pPr>
                <w:r w:rsidRPr="001F3B68">
                  <w:rPr>
                    <w:rStyle w:val="Platshllartext"/>
                  </w:rPr>
                  <w:t xml:space="preserve"> </w:t>
                </w:r>
              </w:p>
            </w:tc>
          </w:sdtContent>
        </w:sdt>
        <w:sdt>
          <w:sdtPr>
            <w:alias w:val=" "/>
            <w:id w:val="1980577909"/>
            <w:placeholder>
              <w:docPart w:val="3C09A0CA8C7F4BD19E161C564D604848"/>
            </w:placeholder>
            <w:showingPlcHdr/>
            <w:text/>
          </w:sdtPr>
          <w:sdtEndPr/>
          <w:sdtContent>
            <w:tc>
              <w:tcPr>
                <w:tcW w:w="2478" w:type="dxa"/>
                <w:tcBorders>
                  <w:left w:val="single" w:sz="4" w:space="0" w:color="auto"/>
                  <w:bottom w:val="single" w:sz="4" w:space="0" w:color="auto"/>
                  <w:right w:val="single" w:sz="4" w:space="0" w:color="auto"/>
                </w:tcBorders>
              </w:tcPr>
              <w:p w14:paraId="753FBB65" w14:textId="77777777" w:rsidR="004D733B" w:rsidRDefault="004D733B" w:rsidP="001177AF">
                <w:pPr>
                  <w:pStyle w:val="Ifyllnadstext"/>
                </w:pPr>
                <w:r w:rsidRPr="001F3B68">
                  <w:rPr>
                    <w:rStyle w:val="Platshllartext"/>
                  </w:rPr>
                  <w:t xml:space="preserve"> </w:t>
                </w:r>
              </w:p>
            </w:tc>
          </w:sdtContent>
        </w:sdt>
      </w:tr>
    </w:tbl>
    <w:p w14:paraId="43D12140" w14:textId="77777777"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4D733B" w14:paraId="53FB3A6F" w14:textId="77777777" w:rsidTr="00BF495F">
        <w:tc>
          <w:tcPr>
            <w:tcW w:w="4955" w:type="dxa"/>
            <w:tcBorders>
              <w:top w:val="single" w:sz="4" w:space="0" w:color="auto"/>
              <w:left w:val="single" w:sz="4" w:space="0" w:color="auto"/>
              <w:right w:val="single" w:sz="4" w:space="0" w:color="auto"/>
            </w:tcBorders>
          </w:tcPr>
          <w:p w14:paraId="48F56852"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09AFE3FD"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3BCA1E5A" w14:textId="77777777" w:rsidR="004D733B" w:rsidRDefault="00742C92" w:rsidP="00F84BD3">
            <w:pPr>
              <w:pStyle w:val="Ledtext"/>
            </w:pPr>
            <w:r>
              <w:t>TS notes:</w:t>
            </w:r>
          </w:p>
        </w:tc>
      </w:tr>
      <w:tr w:rsidR="004D733B" w14:paraId="20564A75" w14:textId="77777777" w:rsidTr="00BF495F">
        <w:tc>
          <w:tcPr>
            <w:tcW w:w="4955" w:type="dxa"/>
            <w:tcBorders>
              <w:left w:val="single" w:sz="4" w:space="0" w:color="auto"/>
              <w:bottom w:val="single" w:sz="4" w:space="0" w:color="auto"/>
              <w:right w:val="single" w:sz="4" w:space="0" w:color="auto"/>
            </w:tcBorders>
          </w:tcPr>
          <w:p w14:paraId="67FDA90F"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(e) </w:t>
            </w:r>
            <w:r w:rsidRPr="00F619CC">
              <w:rPr>
                <w:rFonts w:ascii="Calibri" w:hAnsi="Calibri" w:cs="Calibri"/>
                <w:i/>
                <w:iCs/>
                <w:color w:val="000000"/>
                <w:szCs w:val="22"/>
                <w:lang w:eastAsia="en-US"/>
              </w:rPr>
              <w:t xml:space="preserve">Emergency cabin lighting </w:t>
            </w:r>
          </w:p>
          <w:p w14:paraId="094BA481" w14:textId="77777777" w:rsidR="004D733B" w:rsidRDefault="004D733B" w:rsidP="004D733B">
            <w:pPr>
              <w:pStyle w:val="Ifyllnadstext"/>
            </w:pPr>
            <w:r w:rsidRPr="00F619CC">
              <w:rPr>
                <w:rFonts w:ascii="Calibri" w:hAnsi="Calibri" w:cs="Calibri"/>
                <w:color w:val="000000"/>
                <w:szCs w:val="22"/>
                <w:lang w:eastAsia="en-US"/>
              </w:rPr>
              <w:t>The helicopter shall be equipped with an emergency lighting system with an independent power supply to provide a source of general cabin illumination to facilitate the evacuation of the helicopter.</w:t>
            </w:r>
          </w:p>
        </w:tc>
        <w:sdt>
          <w:sdtPr>
            <w:alias w:val=" "/>
            <w:id w:val="160974594"/>
            <w:placeholder>
              <w:docPart w:val="8DF90D80F45C486CA702CD226713CEC5"/>
            </w:placeholder>
            <w:showingPlcHdr/>
            <w:text/>
          </w:sdtPr>
          <w:sdtEndPr/>
          <w:sdtContent>
            <w:tc>
              <w:tcPr>
                <w:tcW w:w="2478" w:type="dxa"/>
                <w:tcBorders>
                  <w:left w:val="single" w:sz="4" w:space="0" w:color="auto"/>
                  <w:bottom w:val="single" w:sz="4" w:space="0" w:color="auto"/>
                  <w:right w:val="single" w:sz="4" w:space="0" w:color="auto"/>
                </w:tcBorders>
              </w:tcPr>
              <w:p w14:paraId="35F2AC99" w14:textId="77777777" w:rsidR="004D733B" w:rsidRDefault="004D733B" w:rsidP="001177AF">
                <w:pPr>
                  <w:pStyle w:val="Ifyllnadstext"/>
                </w:pPr>
                <w:r w:rsidRPr="001F3B68">
                  <w:rPr>
                    <w:rStyle w:val="Platshllartext"/>
                  </w:rPr>
                  <w:t xml:space="preserve"> </w:t>
                </w:r>
              </w:p>
            </w:tc>
          </w:sdtContent>
        </w:sdt>
        <w:sdt>
          <w:sdtPr>
            <w:alias w:val=" "/>
            <w:id w:val="2109086218"/>
            <w:placeholder>
              <w:docPart w:val="97C4A0C83A04494BB881CE6260F2CD01"/>
            </w:placeholder>
            <w:showingPlcHdr/>
            <w:text/>
          </w:sdtPr>
          <w:sdtEndPr/>
          <w:sdtContent>
            <w:tc>
              <w:tcPr>
                <w:tcW w:w="2478" w:type="dxa"/>
                <w:tcBorders>
                  <w:left w:val="single" w:sz="4" w:space="0" w:color="auto"/>
                  <w:bottom w:val="single" w:sz="4" w:space="0" w:color="auto"/>
                  <w:right w:val="single" w:sz="4" w:space="0" w:color="auto"/>
                </w:tcBorders>
              </w:tcPr>
              <w:p w14:paraId="39D44B37" w14:textId="77777777" w:rsidR="004D733B" w:rsidRDefault="004D733B" w:rsidP="001177AF">
                <w:pPr>
                  <w:pStyle w:val="Ifyllnadstext"/>
                </w:pPr>
                <w:r w:rsidRPr="001F3B68">
                  <w:rPr>
                    <w:rStyle w:val="Platshllartext"/>
                  </w:rPr>
                  <w:t xml:space="preserve"> </w:t>
                </w:r>
              </w:p>
            </w:tc>
          </w:sdtContent>
        </w:sdt>
      </w:tr>
      <w:tr w:rsidR="004D733B" w14:paraId="7154DE42" w14:textId="77777777" w:rsidTr="00BF495F">
        <w:tc>
          <w:tcPr>
            <w:tcW w:w="4955" w:type="dxa"/>
            <w:tcBorders>
              <w:top w:val="single" w:sz="4" w:space="0" w:color="auto"/>
              <w:left w:val="single" w:sz="4" w:space="0" w:color="auto"/>
              <w:right w:val="single" w:sz="4" w:space="0" w:color="auto"/>
            </w:tcBorders>
          </w:tcPr>
          <w:p w14:paraId="29733D4D"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450381CC"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32974C3F" w14:textId="77777777" w:rsidR="004D733B" w:rsidRDefault="00742C92" w:rsidP="00F84BD3">
            <w:pPr>
              <w:pStyle w:val="Ledtext"/>
            </w:pPr>
            <w:r>
              <w:t>TS notes:</w:t>
            </w:r>
          </w:p>
        </w:tc>
      </w:tr>
      <w:tr w:rsidR="004D733B" w14:paraId="3CFAEEFA" w14:textId="77777777" w:rsidTr="00BF495F">
        <w:tc>
          <w:tcPr>
            <w:tcW w:w="4955" w:type="dxa"/>
            <w:tcBorders>
              <w:left w:val="single" w:sz="4" w:space="0" w:color="auto"/>
              <w:bottom w:val="single" w:sz="4" w:space="0" w:color="auto"/>
              <w:right w:val="single" w:sz="4" w:space="0" w:color="auto"/>
            </w:tcBorders>
          </w:tcPr>
          <w:p w14:paraId="5FDF6DDB"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(f) </w:t>
            </w:r>
            <w:r w:rsidRPr="00F619CC">
              <w:rPr>
                <w:rFonts w:ascii="Calibri" w:hAnsi="Calibri" w:cs="Calibri"/>
                <w:i/>
                <w:iCs/>
                <w:color w:val="000000"/>
                <w:szCs w:val="22"/>
                <w:lang w:eastAsia="en-US"/>
              </w:rPr>
              <w:t xml:space="preserve">Automatically deployable emergency locator transmitter (ELT(AD)) </w:t>
            </w:r>
          </w:p>
          <w:p w14:paraId="19864958" w14:textId="77777777" w:rsidR="004D733B" w:rsidRDefault="004D733B" w:rsidP="004D733B">
            <w:pPr>
              <w:pStyle w:val="Ifyllnadstext"/>
            </w:pPr>
            <w:r w:rsidRPr="00F619CC">
              <w:rPr>
                <w:rFonts w:ascii="Calibri" w:hAnsi="Calibri" w:cs="Calibri"/>
                <w:color w:val="000000"/>
                <w:szCs w:val="22"/>
                <w:lang w:eastAsia="en-US"/>
              </w:rPr>
              <w:t>The helicopter shall be equipped with an ELT(AD) that is capable of transmitting simultaneously on 121,5 MHz and 406 MHz.</w:t>
            </w:r>
          </w:p>
        </w:tc>
        <w:sdt>
          <w:sdtPr>
            <w:alias w:val=" "/>
            <w:id w:val="2024274182"/>
            <w:placeholder>
              <w:docPart w:val="CC7C7D92FF084B809BB4011776CBC055"/>
            </w:placeholder>
            <w:showingPlcHdr/>
            <w:text/>
          </w:sdtPr>
          <w:sdtEndPr/>
          <w:sdtContent>
            <w:tc>
              <w:tcPr>
                <w:tcW w:w="2478" w:type="dxa"/>
                <w:tcBorders>
                  <w:left w:val="single" w:sz="4" w:space="0" w:color="auto"/>
                  <w:bottom w:val="single" w:sz="4" w:space="0" w:color="auto"/>
                  <w:right w:val="single" w:sz="4" w:space="0" w:color="auto"/>
                </w:tcBorders>
              </w:tcPr>
              <w:p w14:paraId="4FB88631" w14:textId="77777777" w:rsidR="004D733B" w:rsidRDefault="004D733B" w:rsidP="001177AF">
                <w:pPr>
                  <w:pStyle w:val="Ifyllnadstext"/>
                </w:pPr>
                <w:r w:rsidRPr="001F3B68">
                  <w:rPr>
                    <w:rStyle w:val="Platshllartext"/>
                  </w:rPr>
                  <w:t xml:space="preserve"> </w:t>
                </w:r>
              </w:p>
            </w:tc>
          </w:sdtContent>
        </w:sdt>
        <w:sdt>
          <w:sdtPr>
            <w:alias w:val=" "/>
            <w:id w:val="-621535967"/>
            <w:placeholder>
              <w:docPart w:val="67246B72075248B497DC19C17FAC05B6"/>
            </w:placeholder>
            <w:showingPlcHdr/>
            <w:text/>
          </w:sdtPr>
          <w:sdtEndPr/>
          <w:sdtContent>
            <w:tc>
              <w:tcPr>
                <w:tcW w:w="2478" w:type="dxa"/>
                <w:tcBorders>
                  <w:left w:val="single" w:sz="4" w:space="0" w:color="auto"/>
                  <w:bottom w:val="single" w:sz="4" w:space="0" w:color="auto"/>
                  <w:right w:val="single" w:sz="4" w:space="0" w:color="auto"/>
                </w:tcBorders>
              </w:tcPr>
              <w:p w14:paraId="7500DBBE" w14:textId="77777777" w:rsidR="004D733B" w:rsidRDefault="004D733B" w:rsidP="001177AF">
                <w:pPr>
                  <w:pStyle w:val="Ifyllnadstext"/>
                </w:pPr>
                <w:r w:rsidRPr="001F3B68">
                  <w:rPr>
                    <w:rStyle w:val="Platshllartext"/>
                  </w:rPr>
                  <w:t xml:space="preserve"> </w:t>
                </w:r>
              </w:p>
            </w:tc>
          </w:sdtContent>
        </w:sdt>
      </w:tr>
      <w:tr w:rsidR="004D733B" w14:paraId="4AB2901B" w14:textId="77777777" w:rsidTr="00BF495F">
        <w:tc>
          <w:tcPr>
            <w:tcW w:w="4955" w:type="dxa"/>
            <w:tcBorders>
              <w:top w:val="single" w:sz="4" w:space="0" w:color="auto"/>
              <w:left w:val="single" w:sz="4" w:space="0" w:color="auto"/>
              <w:right w:val="single" w:sz="4" w:space="0" w:color="auto"/>
            </w:tcBorders>
          </w:tcPr>
          <w:p w14:paraId="01AEB67B"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269B2F01"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2A66F430" w14:textId="77777777" w:rsidR="004D733B" w:rsidRDefault="00742C92" w:rsidP="00F84BD3">
            <w:pPr>
              <w:pStyle w:val="Ledtext"/>
            </w:pPr>
            <w:r>
              <w:t>TS notes:</w:t>
            </w:r>
          </w:p>
        </w:tc>
      </w:tr>
      <w:tr w:rsidR="004D733B" w14:paraId="4095A4A8" w14:textId="77777777" w:rsidTr="00BF495F">
        <w:tc>
          <w:tcPr>
            <w:tcW w:w="4955" w:type="dxa"/>
            <w:tcBorders>
              <w:left w:val="single" w:sz="4" w:space="0" w:color="auto"/>
              <w:bottom w:val="single" w:sz="4" w:space="0" w:color="auto"/>
              <w:right w:val="single" w:sz="4" w:space="0" w:color="auto"/>
            </w:tcBorders>
          </w:tcPr>
          <w:p w14:paraId="3F4F3E44"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(g) </w:t>
            </w:r>
            <w:r w:rsidRPr="00F619CC">
              <w:rPr>
                <w:rFonts w:ascii="Calibri" w:hAnsi="Calibri" w:cs="Calibri"/>
                <w:i/>
                <w:color w:val="000000"/>
                <w:szCs w:val="22"/>
                <w:lang w:eastAsia="en-US"/>
              </w:rPr>
              <w:t xml:space="preserve">Securing of non-jettisonable doors </w:t>
            </w:r>
          </w:p>
          <w:p w14:paraId="5E14841A" w14:textId="77777777"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Non-jettisonable doors that are designated as ditching emergency exits shall have a means of securing them in the open position so that they do not interfere with the occupants’ egress in all sea conditions up to the maximum sea conditions required to be evaluated for ditching and flotation.</w:t>
            </w:r>
          </w:p>
        </w:tc>
        <w:sdt>
          <w:sdtPr>
            <w:alias w:val=" "/>
            <w:id w:val="1965000986"/>
            <w:placeholder>
              <w:docPart w:val="0159B9E954D94E90A68275895E15FEDD"/>
            </w:placeholder>
            <w:showingPlcHdr/>
            <w:text/>
          </w:sdtPr>
          <w:sdtEndPr/>
          <w:sdtContent>
            <w:tc>
              <w:tcPr>
                <w:tcW w:w="2478" w:type="dxa"/>
                <w:tcBorders>
                  <w:left w:val="single" w:sz="4" w:space="0" w:color="auto"/>
                  <w:bottom w:val="single" w:sz="4" w:space="0" w:color="auto"/>
                  <w:right w:val="single" w:sz="4" w:space="0" w:color="auto"/>
                </w:tcBorders>
              </w:tcPr>
              <w:p w14:paraId="541CCBA3" w14:textId="77777777" w:rsidR="004D733B" w:rsidRDefault="004D733B" w:rsidP="001177AF">
                <w:pPr>
                  <w:pStyle w:val="Ifyllnadstext"/>
                </w:pPr>
                <w:r w:rsidRPr="001F3B68">
                  <w:rPr>
                    <w:rStyle w:val="Platshllartext"/>
                  </w:rPr>
                  <w:t xml:space="preserve"> </w:t>
                </w:r>
              </w:p>
            </w:tc>
          </w:sdtContent>
        </w:sdt>
        <w:sdt>
          <w:sdtPr>
            <w:alias w:val=" "/>
            <w:id w:val="108558940"/>
            <w:placeholder>
              <w:docPart w:val="6FC387CAC9EF4B00B4D94A18350EA708"/>
            </w:placeholder>
            <w:showingPlcHdr/>
            <w:text/>
          </w:sdtPr>
          <w:sdtEndPr/>
          <w:sdtContent>
            <w:tc>
              <w:tcPr>
                <w:tcW w:w="2478" w:type="dxa"/>
                <w:tcBorders>
                  <w:left w:val="single" w:sz="4" w:space="0" w:color="auto"/>
                  <w:bottom w:val="single" w:sz="4" w:space="0" w:color="auto"/>
                  <w:right w:val="single" w:sz="4" w:space="0" w:color="auto"/>
                </w:tcBorders>
              </w:tcPr>
              <w:p w14:paraId="6FBCFF28" w14:textId="77777777" w:rsidR="004D733B" w:rsidRDefault="004D733B" w:rsidP="001177AF">
                <w:pPr>
                  <w:pStyle w:val="Ifyllnadstext"/>
                </w:pPr>
                <w:r w:rsidRPr="001F3B68">
                  <w:rPr>
                    <w:rStyle w:val="Platshllartext"/>
                  </w:rPr>
                  <w:t xml:space="preserve"> </w:t>
                </w:r>
              </w:p>
            </w:tc>
          </w:sdtContent>
        </w:sdt>
      </w:tr>
      <w:tr w:rsidR="004D733B" w14:paraId="4D296CFA" w14:textId="77777777" w:rsidTr="00BF495F">
        <w:tc>
          <w:tcPr>
            <w:tcW w:w="4955" w:type="dxa"/>
            <w:tcBorders>
              <w:top w:val="single" w:sz="4" w:space="0" w:color="auto"/>
              <w:left w:val="single" w:sz="4" w:space="0" w:color="auto"/>
              <w:right w:val="single" w:sz="4" w:space="0" w:color="auto"/>
            </w:tcBorders>
          </w:tcPr>
          <w:p w14:paraId="47DA9613"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27BC36F6"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7A954FF5" w14:textId="77777777" w:rsidR="004D733B" w:rsidRDefault="00742C92" w:rsidP="00F84BD3">
            <w:pPr>
              <w:pStyle w:val="Ledtext"/>
            </w:pPr>
            <w:r>
              <w:t>TS notes:</w:t>
            </w:r>
          </w:p>
        </w:tc>
      </w:tr>
      <w:tr w:rsidR="004D733B" w14:paraId="527FDF9C" w14:textId="77777777" w:rsidTr="00BF495F">
        <w:tc>
          <w:tcPr>
            <w:tcW w:w="4955" w:type="dxa"/>
            <w:tcBorders>
              <w:left w:val="single" w:sz="4" w:space="0" w:color="auto"/>
              <w:bottom w:val="single" w:sz="4" w:space="0" w:color="auto"/>
              <w:right w:val="single" w:sz="4" w:space="0" w:color="auto"/>
            </w:tcBorders>
          </w:tcPr>
          <w:p w14:paraId="4946A024" w14:textId="77777777" w:rsidR="004D733B" w:rsidRPr="00F619CC" w:rsidRDefault="004D733B" w:rsidP="004D733B">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(h) </w:t>
            </w:r>
            <w:r w:rsidRPr="00F619CC">
              <w:rPr>
                <w:rFonts w:ascii="Calibri" w:hAnsi="Calibri" w:cs="Calibri"/>
                <w:i/>
                <w:iCs/>
                <w:color w:val="000000"/>
                <w:szCs w:val="22"/>
                <w:lang w:eastAsia="en-US"/>
              </w:rPr>
              <w:t xml:space="preserve">Emergency exits and escape hatches </w:t>
            </w:r>
          </w:p>
          <w:p w14:paraId="357A5F71" w14:textId="77777777" w:rsidR="004D733B" w:rsidRDefault="004D733B" w:rsidP="004D733B">
            <w:pPr>
              <w:pStyle w:val="Ifyllnadstext"/>
            </w:pPr>
            <w:r w:rsidRPr="00F619CC">
              <w:rPr>
                <w:rFonts w:ascii="Calibri" w:hAnsi="Calibri" w:cs="Calibri"/>
                <w:color w:val="000000"/>
                <w:szCs w:val="22"/>
                <w:lang w:eastAsia="en-US"/>
              </w:rPr>
              <w:t>All emergency exits, including crew emergency exits, and any door, window or other opening suitable to be used for the purpose of underwater escape shall be equipped so as to be operable in an emergency.</w:t>
            </w:r>
          </w:p>
        </w:tc>
        <w:sdt>
          <w:sdtPr>
            <w:alias w:val=" "/>
            <w:id w:val="-514230466"/>
            <w:placeholder>
              <w:docPart w:val="55B84F051FCF40DDA34B531EC084E6FC"/>
            </w:placeholder>
            <w:showingPlcHdr/>
            <w:text/>
          </w:sdtPr>
          <w:sdtEndPr/>
          <w:sdtContent>
            <w:tc>
              <w:tcPr>
                <w:tcW w:w="2478" w:type="dxa"/>
                <w:tcBorders>
                  <w:left w:val="single" w:sz="4" w:space="0" w:color="auto"/>
                  <w:bottom w:val="single" w:sz="4" w:space="0" w:color="auto"/>
                  <w:right w:val="single" w:sz="4" w:space="0" w:color="auto"/>
                </w:tcBorders>
              </w:tcPr>
              <w:p w14:paraId="32AC4E24" w14:textId="77777777" w:rsidR="004D733B" w:rsidRDefault="004D733B" w:rsidP="001177AF">
                <w:pPr>
                  <w:pStyle w:val="Ifyllnadstext"/>
                </w:pPr>
                <w:r w:rsidRPr="001F3B68">
                  <w:rPr>
                    <w:rStyle w:val="Platshllartext"/>
                  </w:rPr>
                  <w:t xml:space="preserve"> </w:t>
                </w:r>
              </w:p>
            </w:tc>
          </w:sdtContent>
        </w:sdt>
        <w:sdt>
          <w:sdtPr>
            <w:alias w:val=" "/>
            <w:id w:val="-657927287"/>
            <w:placeholder>
              <w:docPart w:val="2F6A53D5D75F477B803FA644E39CFB6A"/>
            </w:placeholder>
            <w:showingPlcHdr/>
            <w:text/>
          </w:sdtPr>
          <w:sdtEndPr/>
          <w:sdtContent>
            <w:tc>
              <w:tcPr>
                <w:tcW w:w="2478" w:type="dxa"/>
                <w:tcBorders>
                  <w:left w:val="single" w:sz="4" w:space="0" w:color="auto"/>
                  <w:bottom w:val="single" w:sz="4" w:space="0" w:color="auto"/>
                  <w:right w:val="single" w:sz="4" w:space="0" w:color="auto"/>
                </w:tcBorders>
              </w:tcPr>
              <w:p w14:paraId="173E779F" w14:textId="77777777" w:rsidR="004D733B" w:rsidRDefault="004D733B" w:rsidP="001177AF">
                <w:pPr>
                  <w:pStyle w:val="Ifyllnadstext"/>
                </w:pPr>
                <w:r w:rsidRPr="001F3B68">
                  <w:rPr>
                    <w:rStyle w:val="Platshllartext"/>
                  </w:rPr>
                  <w:t xml:space="preserve"> </w:t>
                </w:r>
              </w:p>
            </w:tc>
          </w:sdtContent>
        </w:sdt>
      </w:tr>
      <w:tr w:rsidR="004D733B" w14:paraId="26323626" w14:textId="77777777" w:rsidTr="00BF495F">
        <w:tc>
          <w:tcPr>
            <w:tcW w:w="4955" w:type="dxa"/>
            <w:tcBorders>
              <w:top w:val="single" w:sz="4" w:space="0" w:color="auto"/>
              <w:left w:val="single" w:sz="4" w:space="0" w:color="auto"/>
              <w:right w:val="single" w:sz="4" w:space="0" w:color="auto"/>
            </w:tcBorders>
          </w:tcPr>
          <w:p w14:paraId="0EB23D24" w14:textId="77777777" w:rsidR="004D733B" w:rsidRDefault="004D733B" w:rsidP="00F84BD3">
            <w:pPr>
              <w:pStyle w:val="Ledtext"/>
            </w:pPr>
          </w:p>
        </w:tc>
        <w:tc>
          <w:tcPr>
            <w:tcW w:w="2478" w:type="dxa"/>
            <w:tcBorders>
              <w:top w:val="single" w:sz="4" w:space="0" w:color="auto"/>
              <w:left w:val="single" w:sz="4" w:space="0" w:color="auto"/>
              <w:right w:val="single" w:sz="4" w:space="0" w:color="auto"/>
            </w:tcBorders>
          </w:tcPr>
          <w:p w14:paraId="66E03CE8" w14:textId="77777777" w:rsidR="004D733B"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438D7E47" w14:textId="77777777" w:rsidR="004D733B" w:rsidRDefault="00742C92" w:rsidP="00F84BD3">
            <w:pPr>
              <w:pStyle w:val="Ledtext"/>
            </w:pPr>
            <w:r>
              <w:t>TS notes:</w:t>
            </w:r>
          </w:p>
        </w:tc>
      </w:tr>
      <w:tr w:rsidR="004D733B" w14:paraId="54BF2568" w14:textId="77777777" w:rsidTr="00BF495F">
        <w:tc>
          <w:tcPr>
            <w:tcW w:w="4955" w:type="dxa"/>
            <w:tcBorders>
              <w:left w:val="single" w:sz="4" w:space="0" w:color="auto"/>
              <w:bottom w:val="single" w:sz="4" w:space="0" w:color="auto"/>
              <w:right w:val="single" w:sz="4" w:space="0" w:color="auto"/>
            </w:tcBorders>
          </w:tcPr>
          <w:p w14:paraId="6F5406CD" w14:textId="77777777" w:rsidR="004D733B" w:rsidRPr="00F619CC" w:rsidRDefault="004D733B" w:rsidP="004D733B">
            <w:pPr>
              <w:pStyle w:val="Ifyllnadstext"/>
              <w:rPr>
                <w:rFonts w:ascii="Calibri" w:hAnsi="Calibri" w:cs="Calibri"/>
                <w:color w:val="000000"/>
                <w:szCs w:val="22"/>
                <w:lang w:eastAsia="en-US"/>
              </w:rPr>
            </w:pPr>
            <w:r w:rsidRPr="00F619CC">
              <w:rPr>
                <w:rFonts w:ascii="Calibri" w:hAnsi="Calibri" w:cs="Calibri"/>
                <w:color w:val="000000"/>
                <w:szCs w:val="22"/>
                <w:lang w:eastAsia="en-US"/>
              </w:rPr>
              <w:t>(i) Notwithstanding (a), (b) and (c) above the operator may, based on a risk assessment, allow passengers, medically incapacitated at an offshore location, to partly wear or not wear life jackets, survival suits or emergency breathing systems on return flights or flights between offshore locations.</w:t>
            </w:r>
          </w:p>
        </w:tc>
        <w:sdt>
          <w:sdtPr>
            <w:alias w:val=" "/>
            <w:id w:val="-353806994"/>
            <w:placeholder>
              <w:docPart w:val="45CB9BB029094881AC821F700186AF56"/>
            </w:placeholder>
            <w:showingPlcHdr/>
            <w:text/>
          </w:sdtPr>
          <w:sdtEndPr/>
          <w:sdtContent>
            <w:tc>
              <w:tcPr>
                <w:tcW w:w="2478" w:type="dxa"/>
                <w:tcBorders>
                  <w:left w:val="single" w:sz="4" w:space="0" w:color="auto"/>
                  <w:bottom w:val="single" w:sz="4" w:space="0" w:color="auto"/>
                  <w:right w:val="single" w:sz="4" w:space="0" w:color="auto"/>
                </w:tcBorders>
              </w:tcPr>
              <w:p w14:paraId="0595CCC1" w14:textId="77777777" w:rsidR="004D733B" w:rsidRDefault="004D733B" w:rsidP="001177AF">
                <w:pPr>
                  <w:pStyle w:val="Ifyllnadstext"/>
                </w:pPr>
                <w:r w:rsidRPr="001F3B68">
                  <w:rPr>
                    <w:rStyle w:val="Platshllartext"/>
                  </w:rPr>
                  <w:t xml:space="preserve"> </w:t>
                </w:r>
              </w:p>
            </w:tc>
          </w:sdtContent>
        </w:sdt>
        <w:sdt>
          <w:sdtPr>
            <w:alias w:val=" "/>
            <w:id w:val="-985698603"/>
            <w:placeholder>
              <w:docPart w:val="D3A1B473087642FEA6DB715EF16152F3"/>
            </w:placeholder>
            <w:showingPlcHdr/>
            <w:text/>
          </w:sdtPr>
          <w:sdtEndPr/>
          <w:sdtContent>
            <w:tc>
              <w:tcPr>
                <w:tcW w:w="2478" w:type="dxa"/>
                <w:tcBorders>
                  <w:left w:val="single" w:sz="4" w:space="0" w:color="auto"/>
                  <w:bottom w:val="single" w:sz="4" w:space="0" w:color="auto"/>
                  <w:right w:val="single" w:sz="4" w:space="0" w:color="auto"/>
                </w:tcBorders>
              </w:tcPr>
              <w:p w14:paraId="5EDCB957" w14:textId="77777777" w:rsidR="004D733B" w:rsidRDefault="004D733B" w:rsidP="001177AF">
                <w:pPr>
                  <w:pStyle w:val="Ifyllnadstext"/>
                </w:pPr>
                <w:r w:rsidRPr="001F3B68">
                  <w:rPr>
                    <w:rStyle w:val="Platshllartext"/>
                  </w:rPr>
                  <w:t xml:space="preserve"> </w:t>
                </w:r>
              </w:p>
            </w:tc>
          </w:sdtContent>
        </w:sdt>
      </w:tr>
      <w:tr w:rsidR="00742C92" w14:paraId="718E7777" w14:textId="77777777" w:rsidTr="00BF495F">
        <w:tc>
          <w:tcPr>
            <w:tcW w:w="9911" w:type="dxa"/>
            <w:gridSpan w:val="3"/>
          </w:tcPr>
          <w:p w14:paraId="440AE8B6" w14:textId="77777777" w:rsidR="00742C92" w:rsidRDefault="00742C92" w:rsidP="00742C92">
            <w:pPr>
              <w:pStyle w:val="Rubrik1"/>
              <w:outlineLvl w:val="0"/>
            </w:pPr>
            <w:r>
              <w:t>AMC1 SPA.HOFO.165(c) Additional procedures and equipment for operations in hostile environment</w:t>
            </w:r>
          </w:p>
        </w:tc>
      </w:tr>
      <w:tr w:rsidR="00742C92" w14:paraId="251EACAE" w14:textId="77777777" w:rsidTr="00BF495F">
        <w:tc>
          <w:tcPr>
            <w:tcW w:w="9911" w:type="dxa"/>
            <w:gridSpan w:val="3"/>
          </w:tcPr>
          <w:p w14:paraId="0189F8E9" w14:textId="77777777" w:rsidR="00742C92" w:rsidRDefault="00742C92" w:rsidP="00742C92">
            <w:pPr>
              <w:pStyle w:val="Rubrik2"/>
              <w:outlineLvl w:val="1"/>
            </w:pPr>
            <w:r>
              <w:t>EMERGENCY BREATHING SYSTEM (EBS)</w:t>
            </w:r>
          </w:p>
        </w:tc>
      </w:tr>
      <w:tr w:rsidR="00742C92" w14:paraId="611BF4B1" w14:textId="77777777" w:rsidTr="00BF495F">
        <w:tc>
          <w:tcPr>
            <w:tcW w:w="4955" w:type="dxa"/>
            <w:tcBorders>
              <w:top w:val="single" w:sz="4" w:space="0" w:color="auto"/>
              <w:left w:val="single" w:sz="4" w:space="0" w:color="auto"/>
              <w:right w:val="single" w:sz="4" w:space="0" w:color="auto"/>
            </w:tcBorders>
          </w:tcPr>
          <w:p w14:paraId="24D3653B"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5CDF5B7D" w14:textId="77777777"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7FC5C4CD" w14:textId="77777777" w:rsidR="00742C92" w:rsidRDefault="00742C92" w:rsidP="00F84BD3">
            <w:pPr>
              <w:pStyle w:val="Ledtext"/>
            </w:pPr>
            <w:r>
              <w:t>TS notes:</w:t>
            </w:r>
          </w:p>
        </w:tc>
      </w:tr>
      <w:tr w:rsidR="00742C92" w14:paraId="144CC7D4" w14:textId="77777777" w:rsidTr="00BF495F">
        <w:tc>
          <w:tcPr>
            <w:tcW w:w="4955" w:type="dxa"/>
            <w:tcBorders>
              <w:left w:val="single" w:sz="4" w:space="0" w:color="auto"/>
              <w:bottom w:val="single" w:sz="4" w:space="0" w:color="auto"/>
              <w:right w:val="single" w:sz="4" w:space="0" w:color="auto"/>
            </w:tcBorders>
          </w:tcPr>
          <w:p w14:paraId="08870CD6"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The EBS of SPA.HOFO.165(c) should be an EBS system capable of rapid underwater deployment.</w:t>
            </w:r>
          </w:p>
        </w:tc>
        <w:sdt>
          <w:sdtPr>
            <w:alias w:val=" "/>
            <w:id w:val="-1885391304"/>
            <w:placeholder>
              <w:docPart w:val="CD8CD97C46CD43EDB0A10E73A1751EDE"/>
            </w:placeholder>
            <w:showingPlcHdr/>
            <w:text/>
          </w:sdtPr>
          <w:sdtEndPr/>
          <w:sdtContent>
            <w:tc>
              <w:tcPr>
                <w:tcW w:w="2478" w:type="dxa"/>
                <w:tcBorders>
                  <w:left w:val="single" w:sz="4" w:space="0" w:color="auto"/>
                  <w:bottom w:val="single" w:sz="4" w:space="0" w:color="auto"/>
                  <w:right w:val="single" w:sz="4" w:space="0" w:color="auto"/>
                </w:tcBorders>
              </w:tcPr>
              <w:p w14:paraId="40041BC0" w14:textId="77777777" w:rsidR="00742C92" w:rsidRDefault="00742C92" w:rsidP="001177AF">
                <w:pPr>
                  <w:pStyle w:val="Ifyllnadstext"/>
                </w:pPr>
                <w:r w:rsidRPr="001F3B68">
                  <w:rPr>
                    <w:rStyle w:val="Platshllartext"/>
                  </w:rPr>
                  <w:t xml:space="preserve"> </w:t>
                </w:r>
              </w:p>
            </w:tc>
          </w:sdtContent>
        </w:sdt>
        <w:sdt>
          <w:sdtPr>
            <w:alias w:val=" "/>
            <w:id w:val="1459453227"/>
            <w:placeholder>
              <w:docPart w:val="1E2CE1B59701402384248E280E658233"/>
            </w:placeholder>
            <w:showingPlcHdr/>
            <w:text/>
          </w:sdtPr>
          <w:sdtEndPr/>
          <w:sdtContent>
            <w:tc>
              <w:tcPr>
                <w:tcW w:w="2478" w:type="dxa"/>
                <w:tcBorders>
                  <w:left w:val="single" w:sz="4" w:space="0" w:color="auto"/>
                  <w:bottom w:val="single" w:sz="4" w:space="0" w:color="auto"/>
                  <w:right w:val="single" w:sz="4" w:space="0" w:color="auto"/>
                </w:tcBorders>
              </w:tcPr>
              <w:p w14:paraId="78A95C74" w14:textId="77777777" w:rsidR="00742C92" w:rsidRDefault="00742C92" w:rsidP="001177AF">
                <w:pPr>
                  <w:pStyle w:val="Ifyllnadstext"/>
                </w:pPr>
                <w:r w:rsidRPr="001F3B68">
                  <w:rPr>
                    <w:rStyle w:val="Platshllartext"/>
                  </w:rPr>
                  <w:t xml:space="preserve"> </w:t>
                </w:r>
              </w:p>
            </w:tc>
          </w:sdtContent>
        </w:sdt>
      </w:tr>
    </w:tbl>
    <w:p w14:paraId="609AC2E4" w14:textId="77777777" w:rsidR="00BF495F" w:rsidRDefault="00BF495F">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42C92" w14:paraId="507AC1AD" w14:textId="77777777" w:rsidTr="00BF495F">
        <w:tc>
          <w:tcPr>
            <w:tcW w:w="9911" w:type="dxa"/>
            <w:gridSpan w:val="3"/>
          </w:tcPr>
          <w:p w14:paraId="2C338B7B" w14:textId="77777777" w:rsidR="00742C92" w:rsidRDefault="00742C92" w:rsidP="00742C92">
            <w:pPr>
              <w:pStyle w:val="Rubrik1"/>
              <w:outlineLvl w:val="0"/>
            </w:pPr>
            <w:r>
              <w:lastRenderedPageBreak/>
              <w:t>AMC1 SPA.HOFO.165(d) Additional procedures and equipment for operations in hostile environment</w:t>
            </w:r>
          </w:p>
        </w:tc>
      </w:tr>
      <w:tr w:rsidR="00742C92" w14:paraId="0D0EDF9E" w14:textId="77777777" w:rsidTr="00BF495F">
        <w:tc>
          <w:tcPr>
            <w:tcW w:w="9911" w:type="dxa"/>
            <w:gridSpan w:val="3"/>
          </w:tcPr>
          <w:p w14:paraId="1064FB71" w14:textId="77777777" w:rsidR="00742C92" w:rsidRDefault="00742C92" w:rsidP="00742C92">
            <w:pPr>
              <w:pStyle w:val="Rubrik2"/>
              <w:outlineLvl w:val="1"/>
            </w:pPr>
            <w:r>
              <w:t>INSTALLATION OF THE LIFE RAFT</w:t>
            </w:r>
          </w:p>
        </w:tc>
      </w:tr>
      <w:tr w:rsidR="00742C92" w14:paraId="3A38D849" w14:textId="77777777" w:rsidTr="00BF495F">
        <w:tc>
          <w:tcPr>
            <w:tcW w:w="4955" w:type="dxa"/>
            <w:tcBorders>
              <w:top w:val="single" w:sz="4" w:space="0" w:color="auto"/>
              <w:left w:val="single" w:sz="4" w:space="0" w:color="auto"/>
              <w:right w:val="single" w:sz="4" w:space="0" w:color="auto"/>
            </w:tcBorders>
          </w:tcPr>
          <w:p w14:paraId="0EA56168"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79967E50" w14:textId="77777777"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1D78B15C" w14:textId="77777777" w:rsidR="00742C92" w:rsidRDefault="00742C92" w:rsidP="00F84BD3">
            <w:pPr>
              <w:pStyle w:val="Ledtext"/>
            </w:pPr>
            <w:r>
              <w:t>TS notes:</w:t>
            </w:r>
          </w:p>
        </w:tc>
      </w:tr>
      <w:tr w:rsidR="00742C92" w14:paraId="3A4E3452" w14:textId="77777777" w:rsidTr="00BF495F">
        <w:tc>
          <w:tcPr>
            <w:tcW w:w="4955" w:type="dxa"/>
            <w:tcBorders>
              <w:left w:val="single" w:sz="4" w:space="0" w:color="auto"/>
              <w:bottom w:val="single" w:sz="4" w:space="0" w:color="auto"/>
              <w:right w:val="single" w:sz="4" w:space="0" w:color="auto"/>
            </w:tcBorders>
          </w:tcPr>
          <w:p w14:paraId="31CE3566"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(a) Projections on the exterior surface of the helicopter that are located in a zone delineated by boundaries that are 1.22 m (4 ft) above and 0.61 m (2 ft) below the established static waterline could cause damage to a deployed life raft. Examples of projections that need to be considered are aerials, overboard vents, unprotected split-pin tails, guttering, and any projection sharper than a three-dimensional right-angled corner.</w:t>
            </w:r>
          </w:p>
        </w:tc>
        <w:sdt>
          <w:sdtPr>
            <w:alias w:val=" "/>
            <w:id w:val="1129985739"/>
            <w:placeholder>
              <w:docPart w:val="BAAF51BB01014BE8B5A97176B2C804E6"/>
            </w:placeholder>
            <w:showingPlcHdr/>
            <w:text/>
          </w:sdtPr>
          <w:sdtEndPr/>
          <w:sdtContent>
            <w:tc>
              <w:tcPr>
                <w:tcW w:w="2478" w:type="dxa"/>
                <w:tcBorders>
                  <w:left w:val="single" w:sz="4" w:space="0" w:color="auto"/>
                  <w:bottom w:val="single" w:sz="4" w:space="0" w:color="auto"/>
                  <w:right w:val="single" w:sz="4" w:space="0" w:color="auto"/>
                </w:tcBorders>
              </w:tcPr>
              <w:p w14:paraId="4EE34B77" w14:textId="77777777" w:rsidR="00742C92" w:rsidRDefault="00742C92" w:rsidP="001177AF">
                <w:pPr>
                  <w:pStyle w:val="Ifyllnadstext"/>
                </w:pPr>
                <w:r w:rsidRPr="001F3B68">
                  <w:rPr>
                    <w:rStyle w:val="Platshllartext"/>
                  </w:rPr>
                  <w:t xml:space="preserve"> </w:t>
                </w:r>
              </w:p>
            </w:tc>
          </w:sdtContent>
        </w:sdt>
        <w:sdt>
          <w:sdtPr>
            <w:alias w:val=" "/>
            <w:id w:val="1595977239"/>
            <w:placeholder>
              <w:docPart w:val="CA9F1FED9629465096251752D46D3DB8"/>
            </w:placeholder>
            <w:showingPlcHdr/>
            <w:text/>
          </w:sdtPr>
          <w:sdtEndPr/>
          <w:sdtContent>
            <w:tc>
              <w:tcPr>
                <w:tcW w:w="2478" w:type="dxa"/>
                <w:tcBorders>
                  <w:left w:val="single" w:sz="4" w:space="0" w:color="auto"/>
                  <w:bottom w:val="single" w:sz="4" w:space="0" w:color="auto"/>
                  <w:right w:val="single" w:sz="4" w:space="0" w:color="auto"/>
                </w:tcBorders>
              </w:tcPr>
              <w:p w14:paraId="00D30407" w14:textId="77777777" w:rsidR="00742C92" w:rsidRDefault="00742C92" w:rsidP="001177AF">
                <w:pPr>
                  <w:pStyle w:val="Ifyllnadstext"/>
                </w:pPr>
                <w:r w:rsidRPr="001F3B68">
                  <w:rPr>
                    <w:rStyle w:val="Platshllartext"/>
                  </w:rPr>
                  <w:t xml:space="preserve"> </w:t>
                </w:r>
              </w:p>
            </w:tc>
          </w:sdtContent>
        </w:sdt>
      </w:tr>
      <w:tr w:rsidR="00742C92" w14:paraId="2ED3709B" w14:textId="77777777" w:rsidTr="00BF495F">
        <w:tc>
          <w:tcPr>
            <w:tcW w:w="4955" w:type="dxa"/>
            <w:tcBorders>
              <w:top w:val="single" w:sz="4" w:space="0" w:color="auto"/>
              <w:left w:val="single" w:sz="4" w:space="0" w:color="auto"/>
              <w:right w:val="single" w:sz="4" w:space="0" w:color="auto"/>
            </w:tcBorders>
          </w:tcPr>
          <w:p w14:paraId="6539F4F8"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7B77C8D3" w14:textId="77777777"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3D6034B9" w14:textId="77777777" w:rsidR="00742C92" w:rsidRDefault="00742C92" w:rsidP="00F84BD3">
            <w:pPr>
              <w:pStyle w:val="Ledtext"/>
            </w:pPr>
            <w:r>
              <w:t>TS notes:</w:t>
            </w:r>
          </w:p>
        </w:tc>
      </w:tr>
      <w:tr w:rsidR="00742C92" w14:paraId="3D56053A" w14:textId="77777777" w:rsidTr="00BF495F">
        <w:tc>
          <w:tcPr>
            <w:tcW w:w="4955" w:type="dxa"/>
            <w:tcBorders>
              <w:left w:val="single" w:sz="4" w:space="0" w:color="auto"/>
              <w:bottom w:val="single" w:sz="4" w:space="0" w:color="auto"/>
              <w:right w:val="single" w:sz="4" w:space="0" w:color="auto"/>
            </w:tcBorders>
          </w:tcPr>
          <w:p w14:paraId="0093A428"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(b) While the boundaries specified in (a) above are intended as a guide, the total area that should be considered should also take into account the likely behaviour of the life raft after deployment in all sea states up to the maximum in which the helicopter is capable of remaining upright.</w:t>
            </w:r>
          </w:p>
        </w:tc>
        <w:sdt>
          <w:sdtPr>
            <w:alias w:val=" "/>
            <w:id w:val="669143265"/>
            <w:placeholder>
              <w:docPart w:val="92C8D835CD274A2980625BAF9D6A188C"/>
            </w:placeholder>
            <w:showingPlcHdr/>
            <w:text/>
          </w:sdtPr>
          <w:sdtEndPr/>
          <w:sdtContent>
            <w:tc>
              <w:tcPr>
                <w:tcW w:w="2478" w:type="dxa"/>
                <w:tcBorders>
                  <w:left w:val="single" w:sz="4" w:space="0" w:color="auto"/>
                  <w:bottom w:val="single" w:sz="4" w:space="0" w:color="auto"/>
                  <w:right w:val="single" w:sz="4" w:space="0" w:color="auto"/>
                </w:tcBorders>
              </w:tcPr>
              <w:p w14:paraId="3B0D4EB3" w14:textId="77777777" w:rsidR="00742C92" w:rsidRDefault="00742C92" w:rsidP="001177AF">
                <w:pPr>
                  <w:pStyle w:val="Ifyllnadstext"/>
                </w:pPr>
                <w:r w:rsidRPr="001F3B68">
                  <w:rPr>
                    <w:rStyle w:val="Platshllartext"/>
                  </w:rPr>
                  <w:t xml:space="preserve"> </w:t>
                </w:r>
              </w:p>
            </w:tc>
          </w:sdtContent>
        </w:sdt>
        <w:sdt>
          <w:sdtPr>
            <w:alias w:val=" "/>
            <w:id w:val="429555601"/>
            <w:placeholder>
              <w:docPart w:val="2680F91BD78B4A86B5380F25175C3B34"/>
            </w:placeholder>
            <w:showingPlcHdr/>
            <w:text/>
          </w:sdtPr>
          <w:sdtEndPr/>
          <w:sdtContent>
            <w:tc>
              <w:tcPr>
                <w:tcW w:w="2478" w:type="dxa"/>
                <w:tcBorders>
                  <w:left w:val="single" w:sz="4" w:space="0" w:color="auto"/>
                  <w:bottom w:val="single" w:sz="4" w:space="0" w:color="auto"/>
                  <w:right w:val="single" w:sz="4" w:space="0" w:color="auto"/>
                </w:tcBorders>
              </w:tcPr>
              <w:p w14:paraId="0890FD67" w14:textId="77777777" w:rsidR="00742C92" w:rsidRDefault="00742C92" w:rsidP="001177AF">
                <w:pPr>
                  <w:pStyle w:val="Ifyllnadstext"/>
                </w:pPr>
                <w:r w:rsidRPr="001F3B68">
                  <w:rPr>
                    <w:rStyle w:val="Platshllartext"/>
                  </w:rPr>
                  <w:t xml:space="preserve"> </w:t>
                </w:r>
              </w:p>
            </w:tc>
          </w:sdtContent>
        </w:sdt>
      </w:tr>
      <w:tr w:rsidR="00742C92" w14:paraId="6B9247D0" w14:textId="77777777" w:rsidTr="00BF495F">
        <w:tc>
          <w:tcPr>
            <w:tcW w:w="4955" w:type="dxa"/>
            <w:tcBorders>
              <w:top w:val="single" w:sz="4" w:space="0" w:color="auto"/>
              <w:left w:val="single" w:sz="4" w:space="0" w:color="auto"/>
              <w:right w:val="single" w:sz="4" w:space="0" w:color="auto"/>
            </w:tcBorders>
          </w:tcPr>
          <w:p w14:paraId="28134D60"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078C2469" w14:textId="77777777"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265D7D07" w14:textId="77777777" w:rsidR="00742C92" w:rsidRDefault="00742C92" w:rsidP="00F84BD3">
            <w:pPr>
              <w:pStyle w:val="Ledtext"/>
            </w:pPr>
            <w:r>
              <w:t>TS notes:</w:t>
            </w:r>
          </w:p>
        </w:tc>
      </w:tr>
      <w:tr w:rsidR="00742C92" w14:paraId="6EC8FD53" w14:textId="77777777" w:rsidTr="00BF495F">
        <w:tc>
          <w:tcPr>
            <w:tcW w:w="4955" w:type="dxa"/>
            <w:tcBorders>
              <w:left w:val="single" w:sz="4" w:space="0" w:color="auto"/>
              <w:bottom w:val="single" w:sz="4" w:space="0" w:color="auto"/>
              <w:right w:val="single" w:sz="4" w:space="0" w:color="auto"/>
            </w:tcBorders>
          </w:tcPr>
          <w:p w14:paraId="65D9E155"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(c) Wherever a modification or alteration is made to a helicopter within the boundaries specified, the need to prevent the modification or alteration from causing damage to a deployed life raft should be taken into account in the design.</w:t>
            </w:r>
          </w:p>
        </w:tc>
        <w:sdt>
          <w:sdtPr>
            <w:alias w:val=" "/>
            <w:id w:val="-1796127613"/>
            <w:placeholder>
              <w:docPart w:val="D6748FB4774F4C82BA81C27AE52B20DB"/>
            </w:placeholder>
            <w:showingPlcHdr/>
            <w:text/>
          </w:sdtPr>
          <w:sdtEndPr/>
          <w:sdtContent>
            <w:tc>
              <w:tcPr>
                <w:tcW w:w="2478" w:type="dxa"/>
                <w:tcBorders>
                  <w:left w:val="single" w:sz="4" w:space="0" w:color="auto"/>
                  <w:bottom w:val="single" w:sz="4" w:space="0" w:color="auto"/>
                  <w:right w:val="single" w:sz="4" w:space="0" w:color="auto"/>
                </w:tcBorders>
              </w:tcPr>
              <w:p w14:paraId="72A673EF" w14:textId="77777777" w:rsidR="00742C92" w:rsidRDefault="00742C92" w:rsidP="001177AF">
                <w:pPr>
                  <w:pStyle w:val="Ifyllnadstext"/>
                </w:pPr>
                <w:r w:rsidRPr="001F3B68">
                  <w:rPr>
                    <w:rStyle w:val="Platshllartext"/>
                  </w:rPr>
                  <w:t xml:space="preserve"> </w:t>
                </w:r>
              </w:p>
            </w:tc>
          </w:sdtContent>
        </w:sdt>
        <w:sdt>
          <w:sdtPr>
            <w:alias w:val=" "/>
            <w:id w:val="-1614359381"/>
            <w:placeholder>
              <w:docPart w:val="A367B4F0536345DE956F8AD7FFFE70C0"/>
            </w:placeholder>
            <w:showingPlcHdr/>
            <w:text/>
          </w:sdtPr>
          <w:sdtEndPr/>
          <w:sdtContent>
            <w:tc>
              <w:tcPr>
                <w:tcW w:w="2478" w:type="dxa"/>
                <w:tcBorders>
                  <w:left w:val="single" w:sz="4" w:space="0" w:color="auto"/>
                  <w:bottom w:val="single" w:sz="4" w:space="0" w:color="auto"/>
                  <w:right w:val="single" w:sz="4" w:space="0" w:color="auto"/>
                </w:tcBorders>
              </w:tcPr>
              <w:p w14:paraId="76BA93E7" w14:textId="77777777" w:rsidR="00742C92" w:rsidRDefault="00742C92" w:rsidP="001177AF">
                <w:pPr>
                  <w:pStyle w:val="Ifyllnadstext"/>
                </w:pPr>
                <w:r w:rsidRPr="001F3B68">
                  <w:rPr>
                    <w:rStyle w:val="Platshllartext"/>
                  </w:rPr>
                  <w:t xml:space="preserve"> </w:t>
                </w:r>
              </w:p>
            </w:tc>
          </w:sdtContent>
        </w:sdt>
      </w:tr>
      <w:tr w:rsidR="00742C92" w14:paraId="4F1C31B9" w14:textId="77777777" w:rsidTr="00BF495F">
        <w:tc>
          <w:tcPr>
            <w:tcW w:w="4955" w:type="dxa"/>
            <w:tcBorders>
              <w:top w:val="single" w:sz="4" w:space="0" w:color="auto"/>
              <w:left w:val="single" w:sz="4" w:space="0" w:color="auto"/>
              <w:right w:val="single" w:sz="4" w:space="0" w:color="auto"/>
            </w:tcBorders>
          </w:tcPr>
          <w:p w14:paraId="2FAB5576"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5AFA5087" w14:textId="77777777" w:rsidR="00742C92" w:rsidRDefault="00742C92" w:rsidP="00F84BD3">
            <w:pPr>
              <w:pStyle w:val="Ledtext"/>
            </w:pPr>
            <w:r>
              <w:t>Ref in OM:</w:t>
            </w:r>
          </w:p>
        </w:tc>
        <w:tc>
          <w:tcPr>
            <w:tcW w:w="2478" w:type="dxa"/>
            <w:tcBorders>
              <w:top w:val="single" w:sz="4" w:space="0" w:color="auto"/>
              <w:left w:val="single" w:sz="4" w:space="0" w:color="auto"/>
              <w:right w:val="single" w:sz="4" w:space="0" w:color="auto"/>
            </w:tcBorders>
          </w:tcPr>
          <w:p w14:paraId="4FF041E1" w14:textId="77777777" w:rsidR="00742C92" w:rsidRDefault="00742C92" w:rsidP="00F84BD3">
            <w:pPr>
              <w:pStyle w:val="Ledtext"/>
            </w:pPr>
            <w:r>
              <w:t>TS notes:</w:t>
            </w:r>
          </w:p>
        </w:tc>
      </w:tr>
      <w:tr w:rsidR="00742C92" w14:paraId="1FF7372D" w14:textId="77777777" w:rsidTr="00BF495F">
        <w:tc>
          <w:tcPr>
            <w:tcW w:w="4955" w:type="dxa"/>
            <w:tcBorders>
              <w:left w:val="single" w:sz="4" w:space="0" w:color="auto"/>
              <w:bottom w:val="single" w:sz="4" w:space="0" w:color="auto"/>
              <w:right w:val="single" w:sz="4" w:space="0" w:color="auto"/>
            </w:tcBorders>
          </w:tcPr>
          <w:p w14:paraId="07AC7002"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(d) Particular care should also be taken during routine maintenance to ensure that additional hazards are not introduced by, for example, leaving inspection panels with sharp corners proud of the surrounding fuselage surface, or by allowing door sills to deteriorate to a point where their sharp edges may become a hazard.</w:t>
            </w:r>
          </w:p>
        </w:tc>
        <w:sdt>
          <w:sdtPr>
            <w:alias w:val=" "/>
            <w:id w:val="-2133703180"/>
            <w:placeholder>
              <w:docPart w:val="B514572D5CB74E8781398C73D005F452"/>
            </w:placeholder>
            <w:showingPlcHdr/>
            <w:text/>
          </w:sdtPr>
          <w:sdtEndPr/>
          <w:sdtContent>
            <w:tc>
              <w:tcPr>
                <w:tcW w:w="2478" w:type="dxa"/>
                <w:tcBorders>
                  <w:left w:val="single" w:sz="4" w:space="0" w:color="auto"/>
                  <w:bottom w:val="single" w:sz="4" w:space="0" w:color="auto"/>
                  <w:right w:val="single" w:sz="4" w:space="0" w:color="auto"/>
                </w:tcBorders>
              </w:tcPr>
              <w:p w14:paraId="7D51C27B" w14:textId="77777777" w:rsidR="00742C92" w:rsidRDefault="00742C92" w:rsidP="001177AF">
                <w:pPr>
                  <w:pStyle w:val="Ifyllnadstext"/>
                </w:pPr>
                <w:r w:rsidRPr="001F3B68">
                  <w:rPr>
                    <w:rStyle w:val="Platshllartext"/>
                  </w:rPr>
                  <w:t xml:space="preserve"> </w:t>
                </w:r>
              </w:p>
            </w:tc>
          </w:sdtContent>
        </w:sdt>
        <w:sdt>
          <w:sdtPr>
            <w:alias w:val=" "/>
            <w:id w:val="-91543646"/>
            <w:placeholder>
              <w:docPart w:val="C6C52F0990674001AF0DD57A38DA0EF7"/>
            </w:placeholder>
            <w:showingPlcHdr/>
            <w:text/>
          </w:sdtPr>
          <w:sdtEndPr/>
          <w:sdtContent>
            <w:tc>
              <w:tcPr>
                <w:tcW w:w="2478" w:type="dxa"/>
                <w:tcBorders>
                  <w:left w:val="single" w:sz="4" w:space="0" w:color="auto"/>
                  <w:bottom w:val="single" w:sz="4" w:space="0" w:color="auto"/>
                  <w:right w:val="single" w:sz="4" w:space="0" w:color="auto"/>
                </w:tcBorders>
              </w:tcPr>
              <w:p w14:paraId="449EED02" w14:textId="77777777" w:rsidR="00742C92" w:rsidRDefault="00742C92" w:rsidP="001177AF">
                <w:pPr>
                  <w:pStyle w:val="Ifyllnadstext"/>
                </w:pPr>
                <w:r w:rsidRPr="001F3B68">
                  <w:rPr>
                    <w:rStyle w:val="Platshllartext"/>
                  </w:rPr>
                  <w:t xml:space="preserve"> </w:t>
                </w:r>
              </w:p>
            </w:tc>
          </w:sdtContent>
        </w:sdt>
      </w:tr>
      <w:tr w:rsidR="00742C92" w14:paraId="7C442EF7" w14:textId="77777777" w:rsidTr="00BF495F">
        <w:tc>
          <w:tcPr>
            <w:tcW w:w="9911" w:type="dxa"/>
            <w:gridSpan w:val="3"/>
          </w:tcPr>
          <w:p w14:paraId="6A0C7DD4" w14:textId="77777777" w:rsidR="00742C92" w:rsidRDefault="00742C92" w:rsidP="00742C92">
            <w:pPr>
              <w:pStyle w:val="Rubrik1"/>
              <w:outlineLvl w:val="0"/>
            </w:pPr>
            <w:r>
              <w:t>AMC1 SPA.HOFO.165(h) Additional procedures and equipment for operations in a hostile environment</w:t>
            </w:r>
          </w:p>
        </w:tc>
      </w:tr>
      <w:tr w:rsidR="00742C92" w14:paraId="200451C0" w14:textId="77777777" w:rsidTr="00BF495F">
        <w:tc>
          <w:tcPr>
            <w:tcW w:w="9911" w:type="dxa"/>
            <w:gridSpan w:val="3"/>
          </w:tcPr>
          <w:p w14:paraId="5ECAAAB9" w14:textId="77777777" w:rsidR="00742C92" w:rsidRDefault="00742C92" w:rsidP="00742C92">
            <w:pPr>
              <w:pStyle w:val="Rubrik2"/>
              <w:outlineLvl w:val="1"/>
            </w:pPr>
            <w:r>
              <w:t>EMERGENCY EXITS AND ESCAPE HATCHES</w:t>
            </w:r>
          </w:p>
        </w:tc>
      </w:tr>
      <w:tr w:rsidR="00742C92" w14:paraId="67DEFC1B" w14:textId="77777777" w:rsidTr="00BF495F">
        <w:tc>
          <w:tcPr>
            <w:tcW w:w="9911" w:type="dxa"/>
            <w:gridSpan w:val="3"/>
            <w:tcBorders>
              <w:top w:val="single" w:sz="4" w:space="0" w:color="auto"/>
              <w:left w:val="single" w:sz="4" w:space="0" w:color="auto"/>
              <w:right w:val="single" w:sz="4" w:space="0" w:color="auto"/>
            </w:tcBorders>
          </w:tcPr>
          <w:p w14:paraId="60C104B8" w14:textId="77777777" w:rsidR="00742C92" w:rsidRDefault="00742C92" w:rsidP="00F84BD3">
            <w:pPr>
              <w:pStyle w:val="Ledtext"/>
            </w:pPr>
          </w:p>
        </w:tc>
      </w:tr>
      <w:tr w:rsidR="00742C92" w14:paraId="25F08D43" w14:textId="77777777" w:rsidTr="00BF495F">
        <w:tc>
          <w:tcPr>
            <w:tcW w:w="9911" w:type="dxa"/>
            <w:gridSpan w:val="3"/>
            <w:tcBorders>
              <w:left w:val="single" w:sz="4" w:space="0" w:color="auto"/>
              <w:bottom w:val="single" w:sz="4" w:space="0" w:color="auto"/>
              <w:right w:val="single" w:sz="4" w:space="0" w:color="auto"/>
            </w:tcBorders>
          </w:tcPr>
          <w:p w14:paraId="707A7BE9"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In order for all passengers to escape from the helicopter within an expected underwater survival time of 60 sec in the event of capsize, the following provisions should be made:</w:t>
            </w:r>
          </w:p>
        </w:tc>
      </w:tr>
      <w:tr w:rsidR="00742C92" w14:paraId="11073213" w14:textId="77777777" w:rsidTr="00BF495F">
        <w:tc>
          <w:tcPr>
            <w:tcW w:w="4955" w:type="dxa"/>
            <w:tcBorders>
              <w:top w:val="single" w:sz="4" w:space="0" w:color="auto"/>
              <w:left w:val="single" w:sz="4" w:space="0" w:color="auto"/>
              <w:right w:val="single" w:sz="4" w:space="0" w:color="auto"/>
            </w:tcBorders>
          </w:tcPr>
          <w:p w14:paraId="1868014F"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6906EF7D" w14:textId="77777777"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4A1E8CAA" w14:textId="77777777" w:rsidR="00742C92" w:rsidRDefault="003E1C5C" w:rsidP="00F84BD3">
            <w:pPr>
              <w:pStyle w:val="Ledtext"/>
            </w:pPr>
            <w:r>
              <w:t>TS notes:</w:t>
            </w:r>
          </w:p>
        </w:tc>
      </w:tr>
      <w:tr w:rsidR="00742C92" w14:paraId="5DB47CC9" w14:textId="77777777" w:rsidTr="00BF495F">
        <w:tc>
          <w:tcPr>
            <w:tcW w:w="4955" w:type="dxa"/>
            <w:tcBorders>
              <w:left w:val="single" w:sz="4" w:space="0" w:color="auto"/>
              <w:bottom w:val="single" w:sz="4" w:space="0" w:color="auto"/>
              <w:right w:val="single" w:sz="4" w:space="0" w:color="auto"/>
            </w:tcBorders>
          </w:tcPr>
          <w:p w14:paraId="5C18ADFC" w14:textId="77777777" w:rsidR="00742C92" w:rsidRPr="00F619CC" w:rsidRDefault="00742C92" w:rsidP="00742C92">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there should be an easily accessible emergency exit or suitable opening for each passenger;</w:t>
            </w:r>
          </w:p>
        </w:tc>
        <w:sdt>
          <w:sdtPr>
            <w:alias w:val=" "/>
            <w:id w:val="911268454"/>
            <w:placeholder>
              <w:docPart w:val="8CA64D8D565548BDBF0DE8E44118A2E1"/>
            </w:placeholder>
            <w:showingPlcHdr/>
            <w:text/>
          </w:sdtPr>
          <w:sdtEndPr/>
          <w:sdtContent>
            <w:tc>
              <w:tcPr>
                <w:tcW w:w="2478" w:type="dxa"/>
                <w:tcBorders>
                  <w:left w:val="single" w:sz="4" w:space="0" w:color="auto"/>
                  <w:bottom w:val="single" w:sz="4" w:space="0" w:color="auto"/>
                  <w:right w:val="single" w:sz="4" w:space="0" w:color="auto"/>
                </w:tcBorders>
              </w:tcPr>
              <w:p w14:paraId="39D78765" w14:textId="77777777" w:rsidR="00742C92" w:rsidRDefault="00742C92" w:rsidP="001177AF">
                <w:pPr>
                  <w:pStyle w:val="Ifyllnadstext"/>
                </w:pPr>
                <w:r w:rsidRPr="001F3B68">
                  <w:rPr>
                    <w:rStyle w:val="Platshllartext"/>
                  </w:rPr>
                  <w:t xml:space="preserve"> </w:t>
                </w:r>
              </w:p>
            </w:tc>
          </w:sdtContent>
        </w:sdt>
        <w:sdt>
          <w:sdtPr>
            <w:alias w:val=" "/>
            <w:id w:val="-736170319"/>
            <w:placeholder>
              <w:docPart w:val="DFC1524E2A9A475BB0F489AF7FB412C2"/>
            </w:placeholder>
            <w:showingPlcHdr/>
            <w:text/>
          </w:sdtPr>
          <w:sdtEndPr/>
          <w:sdtContent>
            <w:tc>
              <w:tcPr>
                <w:tcW w:w="2478" w:type="dxa"/>
                <w:tcBorders>
                  <w:left w:val="single" w:sz="4" w:space="0" w:color="auto"/>
                  <w:bottom w:val="single" w:sz="4" w:space="0" w:color="auto"/>
                  <w:right w:val="single" w:sz="4" w:space="0" w:color="auto"/>
                </w:tcBorders>
              </w:tcPr>
              <w:p w14:paraId="1C720848" w14:textId="77777777" w:rsidR="00742C92" w:rsidRDefault="00742C92" w:rsidP="001177AF">
                <w:pPr>
                  <w:pStyle w:val="Ifyllnadstext"/>
                </w:pPr>
                <w:r w:rsidRPr="001F3B68">
                  <w:rPr>
                    <w:rStyle w:val="Platshllartext"/>
                  </w:rPr>
                  <w:t xml:space="preserve"> </w:t>
                </w:r>
              </w:p>
            </w:tc>
          </w:sdtContent>
        </w:sdt>
      </w:tr>
    </w:tbl>
    <w:p w14:paraId="7024018F" w14:textId="77777777" w:rsidR="00BF495F" w:rsidRDefault="00BF495F">
      <w:r>
        <w:br w:type="page"/>
      </w:r>
    </w:p>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742C92" w14:paraId="0E189A02" w14:textId="77777777" w:rsidTr="00BF495F">
        <w:tc>
          <w:tcPr>
            <w:tcW w:w="4955" w:type="dxa"/>
            <w:tcBorders>
              <w:top w:val="single" w:sz="4" w:space="0" w:color="auto"/>
              <w:left w:val="single" w:sz="4" w:space="0" w:color="auto"/>
              <w:right w:val="single" w:sz="4" w:space="0" w:color="auto"/>
            </w:tcBorders>
          </w:tcPr>
          <w:p w14:paraId="305CC349"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71BC9691" w14:textId="77777777"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6AE92AB7" w14:textId="77777777" w:rsidR="00742C92" w:rsidRDefault="003E1C5C" w:rsidP="00F84BD3">
            <w:pPr>
              <w:pStyle w:val="Ledtext"/>
            </w:pPr>
            <w:r>
              <w:t>TS notes:</w:t>
            </w:r>
          </w:p>
        </w:tc>
      </w:tr>
      <w:tr w:rsidR="00742C92" w14:paraId="72141522" w14:textId="77777777" w:rsidTr="00BF495F">
        <w:tc>
          <w:tcPr>
            <w:tcW w:w="4955" w:type="dxa"/>
            <w:tcBorders>
              <w:left w:val="single" w:sz="4" w:space="0" w:color="auto"/>
              <w:bottom w:val="single" w:sz="4" w:space="0" w:color="auto"/>
              <w:right w:val="single" w:sz="4" w:space="0" w:color="auto"/>
            </w:tcBorders>
          </w:tcPr>
          <w:p w14:paraId="60D8E503"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an opening in the passenger compartment should be considered suitable as an underwater escape facility if the following criteria are met: </w:t>
            </w:r>
          </w:p>
          <w:p w14:paraId="7BD69D52"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the means of opening should be rapid and obvious; </w:t>
            </w:r>
          </w:p>
          <w:p w14:paraId="735E4EF1"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passenger safety briefing material should include instructions on the use of such escape facilities; </w:t>
            </w:r>
          </w:p>
          <w:p w14:paraId="04077302"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for the egress of passengers with shoulder width of 559 mm (22 in.) or smaller, a rectangular opening should be no smaller than 356 mm (14 in.) wide, with a diagonal between corner radii no smaller than 559 mm (22 in.), when operated in accordance with the instructions; </w:t>
            </w:r>
          </w:p>
          <w:p w14:paraId="2CD3C628"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non-rectangular or partially obstructed openings (e.g. by a seat back) should be capable of admitting an ellipse of 559 mm x 356 mm (22 in. x 14 in.); and </w:t>
            </w:r>
          </w:p>
          <w:p w14:paraId="5365A95F" w14:textId="77777777" w:rsidR="00742C92" w:rsidRDefault="003E1C5C" w:rsidP="003E1C5C">
            <w:pPr>
              <w:pStyle w:val="Ifyllnadstext"/>
            </w:pPr>
            <w:r w:rsidRPr="00F619CC">
              <w:rPr>
                <w:rFonts w:ascii="Calibri" w:hAnsi="Calibri" w:cs="Calibri"/>
                <w:color w:val="000000"/>
                <w:szCs w:val="22"/>
                <w:lang w:eastAsia="en-US"/>
              </w:rPr>
              <w:t>(5) for the egress of passengers with shoulder width greater than 559 mm (22 in.), openings should be no smaller than 480 mm x 660 mm (19 in. x 26 in.) or be capable of admitting an ellipse of 480 mm x 660 mm (19 in. x 26 in.);</w:t>
            </w:r>
          </w:p>
        </w:tc>
        <w:sdt>
          <w:sdtPr>
            <w:alias w:val=" "/>
            <w:id w:val="-1559466187"/>
            <w:placeholder>
              <w:docPart w:val="B1AF74EFBF5A416FA5AE502075275C8E"/>
            </w:placeholder>
            <w:showingPlcHdr/>
            <w:text/>
          </w:sdtPr>
          <w:sdtEndPr/>
          <w:sdtContent>
            <w:tc>
              <w:tcPr>
                <w:tcW w:w="2478" w:type="dxa"/>
                <w:tcBorders>
                  <w:left w:val="single" w:sz="4" w:space="0" w:color="auto"/>
                  <w:bottom w:val="single" w:sz="4" w:space="0" w:color="auto"/>
                  <w:right w:val="single" w:sz="4" w:space="0" w:color="auto"/>
                </w:tcBorders>
              </w:tcPr>
              <w:p w14:paraId="7E1F8E3B" w14:textId="77777777" w:rsidR="00742C92" w:rsidRDefault="00742C92" w:rsidP="001177AF">
                <w:pPr>
                  <w:pStyle w:val="Ifyllnadstext"/>
                </w:pPr>
                <w:r w:rsidRPr="001F3B68">
                  <w:rPr>
                    <w:rStyle w:val="Platshllartext"/>
                  </w:rPr>
                  <w:t xml:space="preserve"> </w:t>
                </w:r>
              </w:p>
            </w:tc>
          </w:sdtContent>
        </w:sdt>
        <w:sdt>
          <w:sdtPr>
            <w:alias w:val=" "/>
            <w:id w:val="-1360739647"/>
            <w:placeholder>
              <w:docPart w:val="68F193FADE81498F8C995223BAD354AB"/>
            </w:placeholder>
            <w:showingPlcHdr/>
            <w:text/>
          </w:sdtPr>
          <w:sdtEndPr/>
          <w:sdtContent>
            <w:tc>
              <w:tcPr>
                <w:tcW w:w="2478" w:type="dxa"/>
                <w:tcBorders>
                  <w:left w:val="single" w:sz="4" w:space="0" w:color="auto"/>
                  <w:bottom w:val="single" w:sz="4" w:space="0" w:color="auto"/>
                  <w:right w:val="single" w:sz="4" w:space="0" w:color="auto"/>
                </w:tcBorders>
              </w:tcPr>
              <w:p w14:paraId="1BA05CC8" w14:textId="77777777" w:rsidR="00742C92" w:rsidRDefault="00742C92" w:rsidP="001177AF">
                <w:pPr>
                  <w:pStyle w:val="Ifyllnadstext"/>
                </w:pPr>
                <w:r w:rsidRPr="001F3B68">
                  <w:rPr>
                    <w:rStyle w:val="Platshllartext"/>
                  </w:rPr>
                  <w:t xml:space="preserve"> </w:t>
                </w:r>
              </w:p>
            </w:tc>
          </w:sdtContent>
        </w:sdt>
      </w:tr>
      <w:tr w:rsidR="00742C92" w14:paraId="711CDD79" w14:textId="77777777" w:rsidTr="00BF495F">
        <w:tc>
          <w:tcPr>
            <w:tcW w:w="4955" w:type="dxa"/>
            <w:tcBorders>
              <w:top w:val="single" w:sz="4" w:space="0" w:color="auto"/>
              <w:left w:val="single" w:sz="4" w:space="0" w:color="auto"/>
              <w:right w:val="single" w:sz="4" w:space="0" w:color="auto"/>
            </w:tcBorders>
          </w:tcPr>
          <w:p w14:paraId="077BA733"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2DCA0E18" w14:textId="77777777"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3B8B7BE5" w14:textId="77777777" w:rsidR="00742C92" w:rsidRDefault="003E1C5C" w:rsidP="00F84BD3">
            <w:pPr>
              <w:pStyle w:val="Ledtext"/>
            </w:pPr>
            <w:r>
              <w:t>TS notes:</w:t>
            </w:r>
          </w:p>
        </w:tc>
      </w:tr>
      <w:tr w:rsidR="00742C92" w14:paraId="6FF9AA55" w14:textId="77777777" w:rsidTr="00BF495F">
        <w:tc>
          <w:tcPr>
            <w:tcW w:w="4955" w:type="dxa"/>
            <w:tcBorders>
              <w:left w:val="single" w:sz="4" w:space="0" w:color="auto"/>
              <w:bottom w:val="single" w:sz="4" w:space="0" w:color="auto"/>
              <w:right w:val="single" w:sz="4" w:space="0" w:color="auto"/>
            </w:tcBorders>
          </w:tcPr>
          <w:p w14:paraId="7B6970A0"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(c) suitable openings and emergency exits should be used for the underwater escape of no more than two passengers, unless large enough to permit the simultaneous egress of two passengers side by side: </w:t>
            </w:r>
          </w:p>
          <w:p w14:paraId="1712AC21"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if the exit size provides an unobstructed area that encompasses two ellipses of size 480 mm x 660 m (19 in. x 26 in.) side by side, then it may be used for four passengers; and </w:t>
            </w:r>
          </w:p>
          <w:p w14:paraId="42622729" w14:textId="77777777" w:rsidR="00742C92" w:rsidRDefault="003E1C5C" w:rsidP="003E1C5C">
            <w:pPr>
              <w:pStyle w:val="Ifyllnadstext"/>
            </w:pPr>
            <w:r w:rsidRPr="00F619CC">
              <w:rPr>
                <w:rFonts w:ascii="Calibri" w:hAnsi="Calibri" w:cs="Calibri"/>
                <w:color w:val="000000"/>
                <w:szCs w:val="22"/>
                <w:lang w:eastAsia="en-US"/>
              </w:rPr>
              <w:t>(2) if the exit size provides an unobstructed area that encompasses two ellipses of size 356 mm x 559 mm (14 in. x 22 in.) side by side, then it may be used for four passengers with shoulder width no greater than 559 mm (22 in.) each; and</w:t>
            </w:r>
          </w:p>
        </w:tc>
        <w:sdt>
          <w:sdtPr>
            <w:alias w:val=" "/>
            <w:id w:val="1444579771"/>
            <w:placeholder>
              <w:docPart w:val="B562F6273F0D4563859A04FCAEF24CC6"/>
            </w:placeholder>
            <w:showingPlcHdr/>
            <w:text/>
          </w:sdtPr>
          <w:sdtEndPr/>
          <w:sdtContent>
            <w:tc>
              <w:tcPr>
                <w:tcW w:w="2478" w:type="dxa"/>
                <w:tcBorders>
                  <w:left w:val="single" w:sz="4" w:space="0" w:color="auto"/>
                  <w:bottom w:val="single" w:sz="4" w:space="0" w:color="auto"/>
                  <w:right w:val="single" w:sz="4" w:space="0" w:color="auto"/>
                </w:tcBorders>
              </w:tcPr>
              <w:p w14:paraId="4A851A13" w14:textId="77777777" w:rsidR="00742C92" w:rsidRDefault="00742C92" w:rsidP="001177AF">
                <w:pPr>
                  <w:pStyle w:val="Ifyllnadstext"/>
                </w:pPr>
                <w:r w:rsidRPr="001F3B68">
                  <w:rPr>
                    <w:rStyle w:val="Platshllartext"/>
                  </w:rPr>
                  <w:t xml:space="preserve"> </w:t>
                </w:r>
              </w:p>
            </w:tc>
          </w:sdtContent>
        </w:sdt>
        <w:sdt>
          <w:sdtPr>
            <w:alias w:val=" "/>
            <w:id w:val="726422141"/>
            <w:placeholder>
              <w:docPart w:val="DD458ADC20C54AC18B79035C090C2C55"/>
            </w:placeholder>
            <w:showingPlcHdr/>
            <w:text/>
          </w:sdtPr>
          <w:sdtEndPr/>
          <w:sdtContent>
            <w:tc>
              <w:tcPr>
                <w:tcW w:w="2478" w:type="dxa"/>
                <w:tcBorders>
                  <w:left w:val="single" w:sz="4" w:space="0" w:color="auto"/>
                  <w:bottom w:val="single" w:sz="4" w:space="0" w:color="auto"/>
                  <w:right w:val="single" w:sz="4" w:space="0" w:color="auto"/>
                </w:tcBorders>
              </w:tcPr>
              <w:p w14:paraId="6F461DFF" w14:textId="77777777" w:rsidR="00742C92" w:rsidRDefault="00742C92" w:rsidP="001177AF">
                <w:pPr>
                  <w:pStyle w:val="Ifyllnadstext"/>
                </w:pPr>
                <w:r w:rsidRPr="001F3B68">
                  <w:rPr>
                    <w:rStyle w:val="Platshllartext"/>
                  </w:rPr>
                  <w:t xml:space="preserve"> </w:t>
                </w:r>
              </w:p>
            </w:tc>
          </w:sdtContent>
        </w:sdt>
      </w:tr>
      <w:tr w:rsidR="00742C92" w14:paraId="15BE6538" w14:textId="77777777" w:rsidTr="00BF495F">
        <w:tc>
          <w:tcPr>
            <w:tcW w:w="4955" w:type="dxa"/>
            <w:tcBorders>
              <w:top w:val="single" w:sz="4" w:space="0" w:color="auto"/>
              <w:left w:val="single" w:sz="4" w:space="0" w:color="auto"/>
              <w:right w:val="single" w:sz="4" w:space="0" w:color="auto"/>
            </w:tcBorders>
          </w:tcPr>
          <w:p w14:paraId="580871E5"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57063123" w14:textId="77777777"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2397E87A" w14:textId="77777777" w:rsidR="00742C92" w:rsidRDefault="003E1C5C" w:rsidP="00F84BD3">
            <w:pPr>
              <w:pStyle w:val="Ledtext"/>
            </w:pPr>
            <w:r>
              <w:t>TS notes:</w:t>
            </w:r>
          </w:p>
        </w:tc>
      </w:tr>
      <w:tr w:rsidR="00742C92" w14:paraId="79A7F2D0" w14:textId="77777777" w:rsidTr="00BF495F">
        <w:tc>
          <w:tcPr>
            <w:tcW w:w="4955" w:type="dxa"/>
            <w:tcBorders>
              <w:left w:val="single" w:sz="4" w:space="0" w:color="auto"/>
              <w:bottom w:val="single" w:sz="4" w:space="0" w:color="auto"/>
              <w:right w:val="single" w:sz="4" w:space="0" w:color="auto"/>
            </w:tcBorders>
          </w:tcPr>
          <w:p w14:paraId="443DC11A" w14:textId="77777777" w:rsidR="00742C92"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(d) passengers with shoulder width greater than 559 mm (22 in.) should be identified and allocated to seats with easy access to an emergency exit or opening that is suitable for them.</w:t>
            </w:r>
          </w:p>
        </w:tc>
        <w:sdt>
          <w:sdtPr>
            <w:alias w:val=" "/>
            <w:id w:val="2129277297"/>
            <w:placeholder>
              <w:docPart w:val="7C55EC5EEEE54858A47A5DFE27A587A9"/>
            </w:placeholder>
            <w:showingPlcHdr/>
            <w:text/>
          </w:sdtPr>
          <w:sdtEndPr/>
          <w:sdtContent>
            <w:tc>
              <w:tcPr>
                <w:tcW w:w="2478" w:type="dxa"/>
                <w:tcBorders>
                  <w:left w:val="single" w:sz="4" w:space="0" w:color="auto"/>
                  <w:bottom w:val="single" w:sz="4" w:space="0" w:color="auto"/>
                  <w:right w:val="single" w:sz="4" w:space="0" w:color="auto"/>
                </w:tcBorders>
              </w:tcPr>
              <w:p w14:paraId="1025DF49" w14:textId="77777777" w:rsidR="00742C92" w:rsidRDefault="00742C92" w:rsidP="001177AF">
                <w:pPr>
                  <w:pStyle w:val="Ifyllnadstext"/>
                </w:pPr>
                <w:r w:rsidRPr="001F3B68">
                  <w:rPr>
                    <w:rStyle w:val="Platshllartext"/>
                  </w:rPr>
                  <w:t xml:space="preserve"> </w:t>
                </w:r>
              </w:p>
            </w:tc>
          </w:sdtContent>
        </w:sdt>
        <w:sdt>
          <w:sdtPr>
            <w:alias w:val=" "/>
            <w:id w:val="24755183"/>
            <w:placeholder>
              <w:docPart w:val="1D026650C81544A580611B5A71696CEE"/>
            </w:placeholder>
            <w:showingPlcHdr/>
            <w:text/>
          </w:sdtPr>
          <w:sdtEndPr/>
          <w:sdtContent>
            <w:tc>
              <w:tcPr>
                <w:tcW w:w="2478" w:type="dxa"/>
                <w:tcBorders>
                  <w:left w:val="single" w:sz="4" w:space="0" w:color="auto"/>
                  <w:bottom w:val="single" w:sz="4" w:space="0" w:color="auto"/>
                  <w:right w:val="single" w:sz="4" w:space="0" w:color="auto"/>
                </w:tcBorders>
              </w:tcPr>
              <w:p w14:paraId="17F3A905" w14:textId="77777777" w:rsidR="00742C92" w:rsidRDefault="00742C92" w:rsidP="001177AF">
                <w:pPr>
                  <w:pStyle w:val="Ifyllnadstext"/>
                </w:pPr>
                <w:r w:rsidRPr="001F3B68">
                  <w:rPr>
                    <w:rStyle w:val="Platshllartext"/>
                  </w:rPr>
                  <w:t xml:space="preserve"> </w:t>
                </w:r>
              </w:p>
            </w:tc>
          </w:sdtContent>
        </w:sdt>
      </w:tr>
      <w:tr w:rsidR="003E1C5C" w14:paraId="19A02C0F" w14:textId="77777777" w:rsidTr="00BF495F">
        <w:tc>
          <w:tcPr>
            <w:tcW w:w="9911" w:type="dxa"/>
            <w:gridSpan w:val="3"/>
          </w:tcPr>
          <w:p w14:paraId="3B1B1923" w14:textId="77777777" w:rsidR="003E1C5C" w:rsidRDefault="003E1C5C" w:rsidP="003E1C5C">
            <w:pPr>
              <w:pStyle w:val="Rubrik1"/>
              <w:outlineLvl w:val="0"/>
            </w:pPr>
            <w:r>
              <w:t>GM1 SPA.HOFO.165(h) Additional procedures and equipment for operations in a hostile environment</w:t>
            </w:r>
          </w:p>
        </w:tc>
      </w:tr>
      <w:tr w:rsidR="003E1C5C" w14:paraId="5BABE18D" w14:textId="77777777" w:rsidTr="00BF495F">
        <w:tc>
          <w:tcPr>
            <w:tcW w:w="9911" w:type="dxa"/>
            <w:gridSpan w:val="3"/>
          </w:tcPr>
          <w:p w14:paraId="30C6F4D8" w14:textId="77777777" w:rsidR="003E1C5C" w:rsidRDefault="003E1C5C" w:rsidP="003E1C5C">
            <w:pPr>
              <w:pStyle w:val="Rubrik2"/>
              <w:outlineLvl w:val="1"/>
            </w:pPr>
            <w:r>
              <w:t>SEAT ALLOCATION</w:t>
            </w:r>
          </w:p>
        </w:tc>
      </w:tr>
      <w:tr w:rsidR="00742C92" w14:paraId="06A4B7E6" w14:textId="77777777" w:rsidTr="00BF495F">
        <w:tc>
          <w:tcPr>
            <w:tcW w:w="4955" w:type="dxa"/>
            <w:tcBorders>
              <w:top w:val="single" w:sz="4" w:space="0" w:color="auto"/>
              <w:left w:val="single" w:sz="4" w:space="0" w:color="auto"/>
              <w:right w:val="single" w:sz="4" w:space="0" w:color="auto"/>
            </w:tcBorders>
          </w:tcPr>
          <w:p w14:paraId="6BF8CB51" w14:textId="77777777" w:rsidR="00742C92" w:rsidRDefault="00742C92" w:rsidP="00F84BD3">
            <w:pPr>
              <w:pStyle w:val="Ledtext"/>
            </w:pPr>
          </w:p>
        </w:tc>
        <w:tc>
          <w:tcPr>
            <w:tcW w:w="2478" w:type="dxa"/>
            <w:tcBorders>
              <w:top w:val="single" w:sz="4" w:space="0" w:color="auto"/>
              <w:left w:val="single" w:sz="4" w:space="0" w:color="auto"/>
              <w:right w:val="single" w:sz="4" w:space="0" w:color="auto"/>
            </w:tcBorders>
          </w:tcPr>
          <w:p w14:paraId="429CCE3F" w14:textId="77777777" w:rsidR="00742C92"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14A12F6A" w14:textId="77777777" w:rsidR="00742C92" w:rsidRDefault="003E1C5C" w:rsidP="00F84BD3">
            <w:pPr>
              <w:pStyle w:val="Ledtext"/>
            </w:pPr>
            <w:r>
              <w:t>TS notes:</w:t>
            </w:r>
          </w:p>
        </w:tc>
      </w:tr>
      <w:tr w:rsidR="00742C92" w14:paraId="314712DD" w14:textId="77777777" w:rsidTr="00BF495F">
        <w:tc>
          <w:tcPr>
            <w:tcW w:w="4955" w:type="dxa"/>
            <w:tcBorders>
              <w:left w:val="single" w:sz="4" w:space="0" w:color="auto"/>
              <w:bottom w:val="single" w:sz="4" w:space="0" w:color="auto"/>
              <w:right w:val="single" w:sz="4" w:space="0" w:color="auto"/>
            </w:tcBorders>
          </w:tcPr>
          <w:p w14:paraId="782FA37B" w14:textId="77777777" w:rsidR="00742C92"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The identification and seating of the larger passengers might be achieved through the use of patterned and/or colour-coded armbands and matching seat headrests.</w:t>
            </w:r>
          </w:p>
        </w:tc>
        <w:sdt>
          <w:sdtPr>
            <w:alias w:val=" "/>
            <w:id w:val="-493033017"/>
            <w:placeholder>
              <w:docPart w:val="426C1153D24245AB8D4495F8EEB5729C"/>
            </w:placeholder>
            <w:showingPlcHdr/>
            <w:text/>
          </w:sdtPr>
          <w:sdtEndPr/>
          <w:sdtContent>
            <w:tc>
              <w:tcPr>
                <w:tcW w:w="2478" w:type="dxa"/>
                <w:tcBorders>
                  <w:left w:val="single" w:sz="4" w:space="0" w:color="auto"/>
                  <w:bottom w:val="single" w:sz="4" w:space="0" w:color="auto"/>
                  <w:right w:val="single" w:sz="4" w:space="0" w:color="auto"/>
                </w:tcBorders>
              </w:tcPr>
              <w:p w14:paraId="569F96F9" w14:textId="77777777" w:rsidR="00742C92" w:rsidRDefault="00742C92" w:rsidP="001177AF">
                <w:pPr>
                  <w:pStyle w:val="Ifyllnadstext"/>
                </w:pPr>
                <w:r w:rsidRPr="001F3B68">
                  <w:rPr>
                    <w:rStyle w:val="Platshllartext"/>
                  </w:rPr>
                  <w:t xml:space="preserve"> </w:t>
                </w:r>
              </w:p>
            </w:tc>
          </w:sdtContent>
        </w:sdt>
        <w:sdt>
          <w:sdtPr>
            <w:alias w:val=" "/>
            <w:id w:val="-482773661"/>
            <w:placeholder>
              <w:docPart w:val="1CD69E3C908441A8B48C4BCB0C0C5350"/>
            </w:placeholder>
            <w:showingPlcHdr/>
            <w:text/>
          </w:sdtPr>
          <w:sdtEndPr/>
          <w:sdtContent>
            <w:tc>
              <w:tcPr>
                <w:tcW w:w="2478" w:type="dxa"/>
                <w:tcBorders>
                  <w:left w:val="single" w:sz="4" w:space="0" w:color="auto"/>
                  <w:bottom w:val="single" w:sz="4" w:space="0" w:color="auto"/>
                  <w:right w:val="single" w:sz="4" w:space="0" w:color="auto"/>
                </w:tcBorders>
              </w:tcPr>
              <w:p w14:paraId="436FC0DF" w14:textId="77777777" w:rsidR="00742C92" w:rsidRDefault="00742C92" w:rsidP="001177AF">
                <w:pPr>
                  <w:pStyle w:val="Ifyllnadstext"/>
                </w:pPr>
                <w:r w:rsidRPr="001F3B68">
                  <w:rPr>
                    <w:rStyle w:val="Platshllartext"/>
                  </w:rPr>
                  <w:t xml:space="preserve"> </w:t>
                </w:r>
              </w:p>
            </w:tc>
          </w:sdtContent>
        </w:sdt>
      </w:tr>
      <w:tr w:rsidR="003E1C5C" w14:paraId="6341A797" w14:textId="77777777" w:rsidTr="00BF495F">
        <w:tc>
          <w:tcPr>
            <w:tcW w:w="9911" w:type="dxa"/>
            <w:gridSpan w:val="3"/>
          </w:tcPr>
          <w:p w14:paraId="0EAB78B0" w14:textId="77777777" w:rsidR="003E1C5C" w:rsidRDefault="003E1C5C" w:rsidP="003E1C5C">
            <w:pPr>
              <w:pStyle w:val="Rubrik1"/>
              <w:outlineLvl w:val="0"/>
            </w:pPr>
            <w:r>
              <w:lastRenderedPageBreak/>
              <w:t>AMC1 SPA.HOFO.165(i) Additional procedures and equipment for operations in a hostile environment</w:t>
            </w:r>
          </w:p>
        </w:tc>
      </w:tr>
      <w:tr w:rsidR="003E1C5C" w14:paraId="3E004CAD" w14:textId="77777777" w:rsidTr="00BF495F">
        <w:tc>
          <w:tcPr>
            <w:tcW w:w="9911" w:type="dxa"/>
            <w:gridSpan w:val="3"/>
          </w:tcPr>
          <w:p w14:paraId="68C739C6" w14:textId="77777777" w:rsidR="003E1C5C" w:rsidRDefault="003E1C5C" w:rsidP="003E1C5C">
            <w:pPr>
              <w:pStyle w:val="Rubrik2"/>
              <w:outlineLvl w:val="1"/>
            </w:pPr>
            <w:r>
              <w:t>MEDICALLY INCAPACITATED PASSENGER</w:t>
            </w:r>
          </w:p>
        </w:tc>
      </w:tr>
      <w:tr w:rsidR="003E1C5C" w14:paraId="39729DB8" w14:textId="77777777" w:rsidTr="00BF495F">
        <w:tc>
          <w:tcPr>
            <w:tcW w:w="4955" w:type="dxa"/>
            <w:tcBorders>
              <w:top w:val="single" w:sz="4" w:space="0" w:color="auto"/>
              <w:left w:val="single" w:sz="4" w:space="0" w:color="auto"/>
              <w:right w:val="single" w:sz="4" w:space="0" w:color="auto"/>
            </w:tcBorders>
          </w:tcPr>
          <w:p w14:paraId="2C8A6A55"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551DFE6B"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7AB629E8" w14:textId="77777777" w:rsidR="003E1C5C" w:rsidRDefault="003E1C5C" w:rsidP="00F84BD3">
            <w:pPr>
              <w:pStyle w:val="Ledtext"/>
            </w:pPr>
            <w:r>
              <w:t>TS notes:</w:t>
            </w:r>
          </w:p>
        </w:tc>
      </w:tr>
      <w:tr w:rsidR="003E1C5C" w14:paraId="2C9BDC26" w14:textId="77777777" w:rsidTr="00BF495F">
        <w:tc>
          <w:tcPr>
            <w:tcW w:w="4955" w:type="dxa"/>
            <w:tcBorders>
              <w:left w:val="single" w:sz="4" w:space="0" w:color="auto"/>
              <w:bottom w:val="single" w:sz="4" w:space="0" w:color="auto"/>
              <w:right w:val="single" w:sz="4" w:space="0" w:color="auto"/>
            </w:tcBorders>
          </w:tcPr>
          <w:p w14:paraId="7D19802B"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(a) A ‘Medically incapacitated passenger’ means a person who is unable to wear the required survival equipment, including life jackets, survival suits and emergency breathing systems (EBSs), as determined by a medical professional. The medical professional’s determination should be made available to the pilot-in-command/commander prior to arrival at the offshore installation.</w:t>
            </w:r>
          </w:p>
        </w:tc>
        <w:sdt>
          <w:sdtPr>
            <w:alias w:val=" "/>
            <w:id w:val="-368758626"/>
            <w:placeholder>
              <w:docPart w:val="80BEE6BB788A4FC2ADDC57AEB6CE6215"/>
            </w:placeholder>
            <w:showingPlcHdr/>
            <w:text/>
          </w:sdtPr>
          <w:sdtEndPr/>
          <w:sdtContent>
            <w:tc>
              <w:tcPr>
                <w:tcW w:w="2478" w:type="dxa"/>
                <w:tcBorders>
                  <w:left w:val="single" w:sz="4" w:space="0" w:color="auto"/>
                  <w:bottom w:val="single" w:sz="4" w:space="0" w:color="auto"/>
                  <w:right w:val="single" w:sz="4" w:space="0" w:color="auto"/>
                </w:tcBorders>
              </w:tcPr>
              <w:p w14:paraId="5656FA24" w14:textId="77777777" w:rsidR="003E1C5C" w:rsidRDefault="003E1C5C" w:rsidP="001177AF">
                <w:pPr>
                  <w:pStyle w:val="Ifyllnadstext"/>
                </w:pPr>
                <w:r w:rsidRPr="001F3B68">
                  <w:rPr>
                    <w:rStyle w:val="Platshllartext"/>
                  </w:rPr>
                  <w:t xml:space="preserve"> </w:t>
                </w:r>
              </w:p>
            </w:tc>
          </w:sdtContent>
        </w:sdt>
        <w:sdt>
          <w:sdtPr>
            <w:alias w:val=" "/>
            <w:id w:val="1808042471"/>
            <w:placeholder>
              <w:docPart w:val="BABED2689DC5447A94DBCBF4458D080C"/>
            </w:placeholder>
            <w:showingPlcHdr/>
            <w:text/>
          </w:sdtPr>
          <w:sdtEndPr/>
          <w:sdtContent>
            <w:tc>
              <w:tcPr>
                <w:tcW w:w="2478" w:type="dxa"/>
                <w:tcBorders>
                  <w:left w:val="single" w:sz="4" w:space="0" w:color="auto"/>
                  <w:bottom w:val="single" w:sz="4" w:space="0" w:color="auto"/>
                  <w:right w:val="single" w:sz="4" w:space="0" w:color="auto"/>
                </w:tcBorders>
              </w:tcPr>
              <w:p w14:paraId="61C70F1E" w14:textId="77777777" w:rsidR="003E1C5C" w:rsidRDefault="003E1C5C" w:rsidP="001177AF">
                <w:pPr>
                  <w:pStyle w:val="Ifyllnadstext"/>
                </w:pPr>
                <w:r w:rsidRPr="001F3B68">
                  <w:rPr>
                    <w:rStyle w:val="Platshllartext"/>
                  </w:rPr>
                  <w:t xml:space="preserve"> </w:t>
                </w:r>
              </w:p>
            </w:tc>
          </w:sdtContent>
        </w:sdt>
      </w:tr>
      <w:tr w:rsidR="003E1C5C" w14:paraId="7436ECE1" w14:textId="77777777" w:rsidTr="00BF495F">
        <w:tc>
          <w:tcPr>
            <w:tcW w:w="4955" w:type="dxa"/>
            <w:tcBorders>
              <w:top w:val="single" w:sz="4" w:space="0" w:color="auto"/>
              <w:left w:val="single" w:sz="4" w:space="0" w:color="auto"/>
              <w:right w:val="single" w:sz="4" w:space="0" w:color="auto"/>
            </w:tcBorders>
          </w:tcPr>
          <w:p w14:paraId="72596702"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6AD1A352"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07737AB4" w14:textId="77777777" w:rsidR="003E1C5C" w:rsidRDefault="003E1C5C" w:rsidP="00F84BD3">
            <w:pPr>
              <w:pStyle w:val="Ledtext"/>
            </w:pPr>
            <w:r>
              <w:t>TS notes:</w:t>
            </w:r>
          </w:p>
        </w:tc>
      </w:tr>
      <w:tr w:rsidR="003E1C5C" w14:paraId="56EB522F" w14:textId="77777777" w:rsidTr="00BF495F">
        <w:tc>
          <w:tcPr>
            <w:tcW w:w="4955" w:type="dxa"/>
            <w:tcBorders>
              <w:left w:val="single" w:sz="4" w:space="0" w:color="auto"/>
              <w:bottom w:val="single" w:sz="4" w:space="0" w:color="auto"/>
              <w:right w:val="single" w:sz="4" w:space="0" w:color="auto"/>
            </w:tcBorders>
          </w:tcPr>
          <w:p w14:paraId="7A2A7B5B"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(b) The operator should establish procedures for the cases where the pilot-in-command/commander may accept a medically incapacitated passenger not wearing or partially wearing survival equipment. To ensure proportionate mitigation of the risks associated with an evacuation, the procedures should be based on, but not be limited to, the severity of the incapacitation, sea and air temperature, sea state, and number of passengers on board. </w:t>
            </w:r>
          </w:p>
          <w:p w14:paraId="4ACB4992"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In addition, the operator should establish the following procedures: </w:t>
            </w:r>
          </w:p>
          <w:p w14:paraId="73D23516"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(1) under which circumstances one or more dedicated persons are required to assist a medically incapacitated passenger during a possible emergency evacuation, and the skills and qualifications required; </w:t>
            </w:r>
          </w:p>
          <w:p w14:paraId="624B7F08"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 xml:space="preserve">(2) seat allocation for the medically incapacitated passenger and possible assistants in the helicopter types used to ensure optimum use of the emergency exits; and </w:t>
            </w:r>
          </w:p>
          <w:p w14:paraId="0555416F"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(3) evacuation procedures related to whether or not the dedicated persons as described in (1) above are present.</w:t>
            </w:r>
          </w:p>
        </w:tc>
        <w:sdt>
          <w:sdtPr>
            <w:alias w:val=" "/>
            <w:id w:val="203301592"/>
            <w:placeholder>
              <w:docPart w:val="E56F5BEB8AFE4F35A6F40FE98EC55BCC"/>
            </w:placeholder>
            <w:showingPlcHdr/>
            <w:text/>
          </w:sdtPr>
          <w:sdtEndPr/>
          <w:sdtContent>
            <w:tc>
              <w:tcPr>
                <w:tcW w:w="2478" w:type="dxa"/>
                <w:tcBorders>
                  <w:left w:val="single" w:sz="4" w:space="0" w:color="auto"/>
                  <w:bottom w:val="single" w:sz="4" w:space="0" w:color="auto"/>
                  <w:right w:val="single" w:sz="4" w:space="0" w:color="auto"/>
                </w:tcBorders>
              </w:tcPr>
              <w:p w14:paraId="32BBE58A" w14:textId="77777777" w:rsidR="003E1C5C" w:rsidRDefault="003E1C5C" w:rsidP="001177AF">
                <w:pPr>
                  <w:pStyle w:val="Ifyllnadstext"/>
                </w:pPr>
                <w:r w:rsidRPr="001F3B68">
                  <w:rPr>
                    <w:rStyle w:val="Platshllartext"/>
                  </w:rPr>
                  <w:t xml:space="preserve"> </w:t>
                </w:r>
              </w:p>
            </w:tc>
          </w:sdtContent>
        </w:sdt>
        <w:sdt>
          <w:sdtPr>
            <w:alias w:val=" "/>
            <w:id w:val="188497900"/>
            <w:placeholder>
              <w:docPart w:val="2E2BE4AB12784EB6923380CE264230E9"/>
            </w:placeholder>
            <w:showingPlcHdr/>
            <w:text/>
          </w:sdtPr>
          <w:sdtEndPr/>
          <w:sdtContent>
            <w:tc>
              <w:tcPr>
                <w:tcW w:w="2478" w:type="dxa"/>
                <w:tcBorders>
                  <w:left w:val="single" w:sz="4" w:space="0" w:color="auto"/>
                  <w:bottom w:val="single" w:sz="4" w:space="0" w:color="auto"/>
                  <w:right w:val="single" w:sz="4" w:space="0" w:color="auto"/>
                </w:tcBorders>
              </w:tcPr>
              <w:p w14:paraId="6D61AB08" w14:textId="77777777" w:rsidR="003E1C5C" w:rsidRDefault="003E1C5C" w:rsidP="001177AF">
                <w:pPr>
                  <w:pStyle w:val="Ifyllnadstext"/>
                </w:pPr>
                <w:r w:rsidRPr="001F3B68">
                  <w:rPr>
                    <w:rStyle w:val="Platshllartext"/>
                  </w:rPr>
                  <w:t xml:space="preserve"> </w:t>
                </w:r>
              </w:p>
            </w:tc>
          </w:sdtContent>
        </w:sdt>
      </w:tr>
      <w:tr w:rsidR="003E1C5C" w14:paraId="0D611AC1" w14:textId="77777777" w:rsidTr="00BF495F">
        <w:tc>
          <w:tcPr>
            <w:tcW w:w="9911" w:type="dxa"/>
            <w:gridSpan w:val="3"/>
          </w:tcPr>
          <w:p w14:paraId="1CBCADB8" w14:textId="77777777" w:rsidR="003E1C5C" w:rsidRDefault="003E1C5C" w:rsidP="003E1C5C">
            <w:pPr>
              <w:pStyle w:val="Rubrik1"/>
              <w:outlineLvl w:val="0"/>
            </w:pPr>
            <w:r>
              <w:t>SPA.HOFO.170 Crew requirements</w:t>
            </w:r>
          </w:p>
        </w:tc>
      </w:tr>
      <w:tr w:rsidR="003E1C5C" w14:paraId="3C9C72ED" w14:textId="77777777" w:rsidTr="00BF495F">
        <w:tc>
          <w:tcPr>
            <w:tcW w:w="9911" w:type="dxa"/>
            <w:gridSpan w:val="3"/>
            <w:tcBorders>
              <w:top w:val="single" w:sz="4" w:space="0" w:color="auto"/>
              <w:left w:val="single" w:sz="4" w:space="0" w:color="auto"/>
              <w:right w:val="single" w:sz="4" w:space="0" w:color="auto"/>
            </w:tcBorders>
          </w:tcPr>
          <w:p w14:paraId="614C0659" w14:textId="77777777" w:rsidR="003E1C5C" w:rsidRDefault="003E1C5C" w:rsidP="00F84BD3">
            <w:pPr>
              <w:pStyle w:val="Ledtext"/>
            </w:pPr>
          </w:p>
        </w:tc>
      </w:tr>
      <w:tr w:rsidR="003E1C5C" w14:paraId="4F258D22" w14:textId="77777777" w:rsidTr="00BF495F">
        <w:tc>
          <w:tcPr>
            <w:tcW w:w="9911" w:type="dxa"/>
            <w:gridSpan w:val="3"/>
            <w:tcBorders>
              <w:left w:val="single" w:sz="4" w:space="0" w:color="auto"/>
              <w:bottom w:val="single" w:sz="4" w:space="0" w:color="auto"/>
              <w:right w:val="single" w:sz="4" w:space="0" w:color="auto"/>
            </w:tcBorders>
          </w:tcPr>
          <w:p w14:paraId="58F1CBD5"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(a) The operator shall establish:</w:t>
            </w:r>
          </w:p>
        </w:tc>
      </w:tr>
      <w:tr w:rsidR="003E1C5C" w14:paraId="4DEBE554" w14:textId="77777777" w:rsidTr="00BF495F">
        <w:tc>
          <w:tcPr>
            <w:tcW w:w="4955" w:type="dxa"/>
            <w:tcBorders>
              <w:top w:val="single" w:sz="4" w:space="0" w:color="auto"/>
              <w:left w:val="single" w:sz="4" w:space="0" w:color="auto"/>
              <w:right w:val="single" w:sz="4" w:space="0" w:color="auto"/>
            </w:tcBorders>
          </w:tcPr>
          <w:p w14:paraId="6EA43AA0"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2D69EDD5"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53D5D8D2" w14:textId="77777777" w:rsidR="003E1C5C" w:rsidRDefault="003E1C5C" w:rsidP="00F84BD3">
            <w:pPr>
              <w:pStyle w:val="Ledtext"/>
            </w:pPr>
            <w:r>
              <w:t>TS notes:</w:t>
            </w:r>
          </w:p>
        </w:tc>
      </w:tr>
      <w:tr w:rsidR="003E1C5C" w14:paraId="6ED8FD95" w14:textId="77777777" w:rsidTr="00BF495F">
        <w:tc>
          <w:tcPr>
            <w:tcW w:w="4955" w:type="dxa"/>
            <w:tcBorders>
              <w:left w:val="single" w:sz="4" w:space="0" w:color="auto"/>
              <w:bottom w:val="single" w:sz="4" w:space="0" w:color="auto"/>
              <w:right w:val="single" w:sz="4" w:space="0" w:color="auto"/>
            </w:tcBorders>
          </w:tcPr>
          <w:p w14:paraId="6DC996B6"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criteria for the selection of flight crew members, taking into account the flight crew members’ previous experience;</w:t>
            </w:r>
          </w:p>
        </w:tc>
        <w:sdt>
          <w:sdtPr>
            <w:alias w:val=" "/>
            <w:id w:val="2117558446"/>
            <w:placeholder>
              <w:docPart w:val="B3A60D2B87764E54AABF76859E164352"/>
            </w:placeholder>
            <w:showingPlcHdr/>
            <w:text/>
          </w:sdtPr>
          <w:sdtEndPr/>
          <w:sdtContent>
            <w:tc>
              <w:tcPr>
                <w:tcW w:w="2478" w:type="dxa"/>
                <w:tcBorders>
                  <w:left w:val="single" w:sz="4" w:space="0" w:color="auto"/>
                  <w:bottom w:val="single" w:sz="4" w:space="0" w:color="auto"/>
                  <w:right w:val="single" w:sz="4" w:space="0" w:color="auto"/>
                </w:tcBorders>
              </w:tcPr>
              <w:p w14:paraId="69A7C418" w14:textId="77777777" w:rsidR="003E1C5C" w:rsidRDefault="003E1C5C" w:rsidP="001177AF">
                <w:pPr>
                  <w:pStyle w:val="Ifyllnadstext"/>
                </w:pPr>
                <w:r w:rsidRPr="001F3B68">
                  <w:rPr>
                    <w:rStyle w:val="Platshllartext"/>
                  </w:rPr>
                  <w:t xml:space="preserve"> </w:t>
                </w:r>
              </w:p>
            </w:tc>
          </w:sdtContent>
        </w:sdt>
        <w:sdt>
          <w:sdtPr>
            <w:alias w:val=" "/>
            <w:id w:val="1528285136"/>
            <w:placeholder>
              <w:docPart w:val="DAA0D3072C264254B9831DD273075082"/>
            </w:placeholder>
            <w:showingPlcHdr/>
            <w:text/>
          </w:sdtPr>
          <w:sdtEndPr/>
          <w:sdtContent>
            <w:tc>
              <w:tcPr>
                <w:tcW w:w="2478" w:type="dxa"/>
                <w:tcBorders>
                  <w:left w:val="single" w:sz="4" w:space="0" w:color="auto"/>
                  <w:bottom w:val="single" w:sz="4" w:space="0" w:color="auto"/>
                  <w:right w:val="single" w:sz="4" w:space="0" w:color="auto"/>
                </w:tcBorders>
              </w:tcPr>
              <w:p w14:paraId="641AAFD9" w14:textId="77777777" w:rsidR="003E1C5C" w:rsidRDefault="003E1C5C" w:rsidP="001177AF">
                <w:pPr>
                  <w:pStyle w:val="Ifyllnadstext"/>
                </w:pPr>
                <w:r w:rsidRPr="001F3B68">
                  <w:rPr>
                    <w:rStyle w:val="Platshllartext"/>
                  </w:rPr>
                  <w:t xml:space="preserve"> </w:t>
                </w:r>
              </w:p>
            </w:tc>
          </w:sdtContent>
        </w:sdt>
      </w:tr>
      <w:tr w:rsidR="003E1C5C" w14:paraId="2059FDAF" w14:textId="77777777" w:rsidTr="00BF495F">
        <w:tc>
          <w:tcPr>
            <w:tcW w:w="4955" w:type="dxa"/>
            <w:tcBorders>
              <w:top w:val="single" w:sz="4" w:space="0" w:color="auto"/>
              <w:left w:val="single" w:sz="4" w:space="0" w:color="auto"/>
              <w:right w:val="single" w:sz="4" w:space="0" w:color="auto"/>
            </w:tcBorders>
          </w:tcPr>
          <w:p w14:paraId="15853099"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31A60D9D"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4A650412" w14:textId="77777777" w:rsidR="003E1C5C" w:rsidRDefault="003E1C5C" w:rsidP="00F84BD3">
            <w:pPr>
              <w:pStyle w:val="Ledtext"/>
            </w:pPr>
            <w:r>
              <w:t>TS notes:</w:t>
            </w:r>
          </w:p>
        </w:tc>
      </w:tr>
      <w:tr w:rsidR="003E1C5C" w14:paraId="25F75B9B" w14:textId="77777777" w:rsidTr="00BF495F">
        <w:tc>
          <w:tcPr>
            <w:tcW w:w="4955" w:type="dxa"/>
            <w:tcBorders>
              <w:left w:val="single" w:sz="4" w:space="0" w:color="auto"/>
              <w:bottom w:val="single" w:sz="4" w:space="0" w:color="auto"/>
              <w:right w:val="single" w:sz="4" w:space="0" w:color="auto"/>
            </w:tcBorders>
          </w:tcPr>
          <w:p w14:paraId="3765DF91"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(2) a minimum experience level for a commander/pilot-in-command intending to conduct offshore operations; and</w:t>
            </w:r>
          </w:p>
        </w:tc>
        <w:sdt>
          <w:sdtPr>
            <w:alias w:val=" "/>
            <w:id w:val="-770856811"/>
            <w:placeholder>
              <w:docPart w:val="7ACCDF92EEE64A14B790A0C0F3A2C33F"/>
            </w:placeholder>
            <w:showingPlcHdr/>
            <w:text/>
          </w:sdtPr>
          <w:sdtEndPr/>
          <w:sdtContent>
            <w:tc>
              <w:tcPr>
                <w:tcW w:w="2478" w:type="dxa"/>
                <w:tcBorders>
                  <w:left w:val="single" w:sz="4" w:space="0" w:color="auto"/>
                  <w:bottom w:val="single" w:sz="4" w:space="0" w:color="auto"/>
                  <w:right w:val="single" w:sz="4" w:space="0" w:color="auto"/>
                </w:tcBorders>
              </w:tcPr>
              <w:p w14:paraId="5A3E91F8" w14:textId="77777777" w:rsidR="003E1C5C" w:rsidRDefault="003E1C5C" w:rsidP="001177AF">
                <w:pPr>
                  <w:pStyle w:val="Ifyllnadstext"/>
                </w:pPr>
                <w:r w:rsidRPr="001F3B68">
                  <w:rPr>
                    <w:rStyle w:val="Platshllartext"/>
                  </w:rPr>
                  <w:t xml:space="preserve"> </w:t>
                </w:r>
              </w:p>
            </w:tc>
          </w:sdtContent>
        </w:sdt>
        <w:sdt>
          <w:sdtPr>
            <w:alias w:val=" "/>
            <w:id w:val="-1110121952"/>
            <w:placeholder>
              <w:docPart w:val="5CEBAB3DA0174CEC97EE980A68597220"/>
            </w:placeholder>
            <w:showingPlcHdr/>
            <w:text/>
          </w:sdtPr>
          <w:sdtEndPr/>
          <w:sdtContent>
            <w:tc>
              <w:tcPr>
                <w:tcW w:w="2478" w:type="dxa"/>
                <w:tcBorders>
                  <w:left w:val="single" w:sz="4" w:space="0" w:color="auto"/>
                  <w:bottom w:val="single" w:sz="4" w:space="0" w:color="auto"/>
                  <w:right w:val="single" w:sz="4" w:space="0" w:color="auto"/>
                </w:tcBorders>
              </w:tcPr>
              <w:p w14:paraId="2D72BE32" w14:textId="77777777" w:rsidR="003E1C5C" w:rsidRDefault="003E1C5C" w:rsidP="001177AF">
                <w:pPr>
                  <w:pStyle w:val="Ifyllnadstext"/>
                </w:pPr>
                <w:r w:rsidRPr="001F3B68">
                  <w:rPr>
                    <w:rStyle w:val="Platshllartext"/>
                  </w:rPr>
                  <w:t xml:space="preserve"> </w:t>
                </w:r>
              </w:p>
            </w:tc>
          </w:sdtContent>
        </w:sdt>
      </w:tr>
      <w:tr w:rsidR="003E1C5C" w14:paraId="2A9F88B5" w14:textId="77777777" w:rsidTr="00BF495F">
        <w:tc>
          <w:tcPr>
            <w:tcW w:w="4955" w:type="dxa"/>
            <w:tcBorders>
              <w:top w:val="single" w:sz="4" w:space="0" w:color="auto"/>
              <w:left w:val="single" w:sz="4" w:space="0" w:color="auto"/>
              <w:right w:val="single" w:sz="4" w:space="0" w:color="auto"/>
            </w:tcBorders>
          </w:tcPr>
          <w:p w14:paraId="1D82222D"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2465DC29"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72BBD321" w14:textId="77777777" w:rsidR="003E1C5C" w:rsidRDefault="003E1C5C" w:rsidP="00F84BD3">
            <w:pPr>
              <w:pStyle w:val="Ledtext"/>
            </w:pPr>
            <w:r>
              <w:t>TS notes:</w:t>
            </w:r>
          </w:p>
        </w:tc>
      </w:tr>
      <w:tr w:rsidR="003E1C5C" w14:paraId="4AF651BA" w14:textId="77777777" w:rsidTr="00BF495F">
        <w:tc>
          <w:tcPr>
            <w:tcW w:w="4955" w:type="dxa"/>
            <w:tcBorders>
              <w:left w:val="single" w:sz="4" w:space="0" w:color="auto"/>
              <w:bottom w:val="single" w:sz="4" w:space="0" w:color="auto"/>
              <w:right w:val="single" w:sz="4" w:space="0" w:color="auto"/>
            </w:tcBorders>
          </w:tcPr>
          <w:p w14:paraId="454C5B00"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(3) a flight crew training and checking programme that each flight crew member shall complete successfully. Such programme shall be adapted to the offshore environment and include normal, abnormal and emergency procedures, crew resource management, water entry and sea survival training.</w:t>
            </w:r>
          </w:p>
        </w:tc>
        <w:sdt>
          <w:sdtPr>
            <w:alias w:val=" "/>
            <w:id w:val="284088401"/>
            <w:placeholder>
              <w:docPart w:val="394A6DD08EA4423C98241D0747546123"/>
            </w:placeholder>
            <w:showingPlcHdr/>
            <w:text/>
          </w:sdtPr>
          <w:sdtEndPr/>
          <w:sdtContent>
            <w:tc>
              <w:tcPr>
                <w:tcW w:w="2478" w:type="dxa"/>
                <w:tcBorders>
                  <w:left w:val="single" w:sz="4" w:space="0" w:color="auto"/>
                  <w:bottom w:val="single" w:sz="4" w:space="0" w:color="auto"/>
                  <w:right w:val="single" w:sz="4" w:space="0" w:color="auto"/>
                </w:tcBorders>
              </w:tcPr>
              <w:p w14:paraId="1D4BE146" w14:textId="77777777" w:rsidR="003E1C5C" w:rsidRDefault="003E1C5C" w:rsidP="001177AF">
                <w:pPr>
                  <w:pStyle w:val="Ifyllnadstext"/>
                </w:pPr>
                <w:r w:rsidRPr="001F3B68">
                  <w:rPr>
                    <w:rStyle w:val="Platshllartext"/>
                  </w:rPr>
                  <w:t xml:space="preserve"> </w:t>
                </w:r>
              </w:p>
            </w:tc>
          </w:sdtContent>
        </w:sdt>
        <w:sdt>
          <w:sdtPr>
            <w:alias w:val=" "/>
            <w:id w:val="-155853314"/>
            <w:placeholder>
              <w:docPart w:val="B8ACDADDDE7749088734B9D2DEA9605E"/>
            </w:placeholder>
            <w:showingPlcHdr/>
            <w:text/>
          </w:sdtPr>
          <w:sdtEndPr/>
          <w:sdtContent>
            <w:tc>
              <w:tcPr>
                <w:tcW w:w="2478" w:type="dxa"/>
                <w:tcBorders>
                  <w:left w:val="single" w:sz="4" w:space="0" w:color="auto"/>
                  <w:bottom w:val="single" w:sz="4" w:space="0" w:color="auto"/>
                  <w:right w:val="single" w:sz="4" w:space="0" w:color="auto"/>
                </w:tcBorders>
              </w:tcPr>
              <w:p w14:paraId="030DFED8" w14:textId="77777777" w:rsidR="003E1C5C" w:rsidRDefault="003E1C5C" w:rsidP="001177AF">
                <w:pPr>
                  <w:pStyle w:val="Ifyllnadstext"/>
                </w:pPr>
                <w:r w:rsidRPr="001F3B68">
                  <w:rPr>
                    <w:rStyle w:val="Platshllartext"/>
                  </w:rPr>
                  <w:t xml:space="preserve"> </w:t>
                </w:r>
              </w:p>
            </w:tc>
          </w:sdtContent>
        </w:sdt>
      </w:tr>
      <w:tr w:rsidR="003E1C5C" w14:paraId="26E705F6" w14:textId="77777777" w:rsidTr="00BF495F">
        <w:tc>
          <w:tcPr>
            <w:tcW w:w="9911" w:type="dxa"/>
            <w:gridSpan w:val="3"/>
            <w:tcBorders>
              <w:top w:val="single" w:sz="4" w:space="0" w:color="auto"/>
              <w:left w:val="single" w:sz="4" w:space="0" w:color="auto"/>
              <w:right w:val="single" w:sz="4" w:space="0" w:color="auto"/>
            </w:tcBorders>
          </w:tcPr>
          <w:p w14:paraId="66AA1B52" w14:textId="77777777" w:rsidR="003E1C5C" w:rsidRDefault="003E1C5C" w:rsidP="00F84BD3">
            <w:pPr>
              <w:pStyle w:val="Ledtext"/>
            </w:pPr>
          </w:p>
        </w:tc>
      </w:tr>
      <w:tr w:rsidR="003E1C5C" w14:paraId="5FD9950F" w14:textId="77777777" w:rsidTr="00BF495F">
        <w:tc>
          <w:tcPr>
            <w:tcW w:w="9911" w:type="dxa"/>
            <w:gridSpan w:val="3"/>
            <w:tcBorders>
              <w:left w:val="single" w:sz="4" w:space="0" w:color="auto"/>
              <w:bottom w:val="single" w:sz="4" w:space="0" w:color="auto"/>
              <w:right w:val="single" w:sz="4" w:space="0" w:color="auto"/>
            </w:tcBorders>
          </w:tcPr>
          <w:p w14:paraId="07DC7ACC"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(b) </w:t>
            </w:r>
            <w:r w:rsidRPr="00F619CC">
              <w:rPr>
                <w:rFonts w:ascii="Calibri" w:hAnsi="Calibri" w:cs="Calibri"/>
                <w:i/>
                <w:iCs/>
                <w:color w:val="000000"/>
                <w:szCs w:val="22"/>
                <w:lang w:eastAsia="en-US"/>
              </w:rPr>
              <w:t xml:space="preserve">Recency requirements </w:t>
            </w:r>
          </w:p>
          <w:p w14:paraId="305FA214" w14:textId="77777777" w:rsidR="003E1C5C" w:rsidRDefault="003E1C5C" w:rsidP="003E1C5C">
            <w:pPr>
              <w:pStyle w:val="Ifyllnadstext"/>
            </w:pPr>
            <w:r w:rsidRPr="00F619CC">
              <w:rPr>
                <w:rFonts w:ascii="Calibri" w:hAnsi="Calibri" w:cs="Calibri"/>
                <w:color w:val="000000"/>
                <w:szCs w:val="22"/>
                <w:lang w:eastAsia="en-US"/>
              </w:rPr>
              <w:t>A pilot shall only operate a helicopter carrying passengers:</w:t>
            </w:r>
          </w:p>
        </w:tc>
      </w:tr>
      <w:tr w:rsidR="003E1C5C" w14:paraId="0F0E09C7" w14:textId="77777777" w:rsidTr="00BF495F">
        <w:tc>
          <w:tcPr>
            <w:tcW w:w="4955" w:type="dxa"/>
            <w:tcBorders>
              <w:top w:val="single" w:sz="4" w:space="0" w:color="auto"/>
              <w:left w:val="single" w:sz="4" w:space="0" w:color="auto"/>
              <w:right w:val="single" w:sz="4" w:space="0" w:color="auto"/>
            </w:tcBorders>
          </w:tcPr>
          <w:p w14:paraId="39383857"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3CD63DEB"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021231D2" w14:textId="77777777" w:rsidR="003E1C5C" w:rsidRDefault="003E1C5C" w:rsidP="00F84BD3">
            <w:pPr>
              <w:pStyle w:val="Ledtext"/>
            </w:pPr>
            <w:r>
              <w:t>TS notes:</w:t>
            </w:r>
          </w:p>
        </w:tc>
      </w:tr>
      <w:tr w:rsidR="003E1C5C" w14:paraId="036337EA" w14:textId="77777777" w:rsidTr="00BF495F">
        <w:tc>
          <w:tcPr>
            <w:tcW w:w="4955" w:type="dxa"/>
            <w:tcBorders>
              <w:left w:val="single" w:sz="4" w:space="0" w:color="auto"/>
              <w:bottom w:val="single" w:sz="4" w:space="0" w:color="auto"/>
              <w:right w:val="single" w:sz="4" w:space="0" w:color="auto"/>
            </w:tcBorders>
          </w:tcPr>
          <w:p w14:paraId="2899CB86"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at an offshore location, as commander or pilot-in-command, or co-pilot, when he or she has carried out in the preceding 90 days at least 3 take-offs, departures, approaches and landings at an offshore location in a helicopter of the same type or a full flight simulator (FFS) representing that type; or</w:t>
            </w:r>
          </w:p>
        </w:tc>
        <w:sdt>
          <w:sdtPr>
            <w:alias w:val=" "/>
            <w:id w:val="2116478213"/>
            <w:placeholder>
              <w:docPart w:val="20869066098A454181D8F3A3CCC5E312"/>
            </w:placeholder>
            <w:showingPlcHdr/>
            <w:text/>
          </w:sdtPr>
          <w:sdtEndPr/>
          <w:sdtContent>
            <w:tc>
              <w:tcPr>
                <w:tcW w:w="2478" w:type="dxa"/>
                <w:tcBorders>
                  <w:left w:val="single" w:sz="4" w:space="0" w:color="auto"/>
                  <w:bottom w:val="single" w:sz="4" w:space="0" w:color="auto"/>
                  <w:right w:val="single" w:sz="4" w:space="0" w:color="auto"/>
                </w:tcBorders>
              </w:tcPr>
              <w:p w14:paraId="2F218EF3" w14:textId="77777777" w:rsidR="003E1C5C" w:rsidRDefault="003E1C5C" w:rsidP="001177AF">
                <w:pPr>
                  <w:pStyle w:val="Ifyllnadstext"/>
                </w:pPr>
                <w:r w:rsidRPr="001F3B68">
                  <w:rPr>
                    <w:rStyle w:val="Platshllartext"/>
                  </w:rPr>
                  <w:t xml:space="preserve"> </w:t>
                </w:r>
              </w:p>
            </w:tc>
          </w:sdtContent>
        </w:sdt>
        <w:sdt>
          <w:sdtPr>
            <w:alias w:val=" "/>
            <w:id w:val="1244995385"/>
            <w:placeholder>
              <w:docPart w:val="FD8188D5C26243B9AA9C5D3371E0F7DB"/>
            </w:placeholder>
            <w:showingPlcHdr/>
            <w:text/>
          </w:sdtPr>
          <w:sdtEndPr/>
          <w:sdtContent>
            <w:tc>
              <w:tcPr>
                <w:tcW w:w="2478" w:type="dxa"/>
                <w:tcBorders>
                  <w:left w:val="single" w:sz="4" w:space="0" w:color="auto"/>
                  <w:bottom w:val="single" w:sz="4" w:space="0" w:color="auto"/>
                  <w:right w:val="single" w:sz="4" w:space="0" w:color="auto"/>
                </w:tcBorders>
              </w:tcPr>
              <w:p w14:paraId="3575CDC1" w14:textId="77777777" w:rsidR="003E1C5C" w:rsidRDefault="003E1C5C" w:rsidP="001177AF">
                <w:pPr>
                  <w:pStyle w:val="Ifyllnadstext"/>
                </w:pPr>
                <w:r w:rsidRPr="001F3B68">
                  <w:rPr>
                    <w:rStyle w:val="Platshllartext"/>
                  </w:rPr>
                  <w:t xml:space="preserve"> </w:t>
                </w:r>
              </w:p>
            </w:tc>
          </w:sdtContent>
        </w:sdt>
      </w:tr>
      <w:tr w:rsidR="003E1C5C" w14:paraId="1C1FCB38" w14:textId="77777777" w:rsidTr="00BF495F">
        <w:tc>
          <w:tcPr>
            <w:tcW w:w="4955" w:type="dxa"/>
            <w:tcBorders>
              <w:top w:val="single" w:sz="4" w:space="0" w:color="auto"/>
              <w:left w:val="single" w:sz="4" w:space="0" w:color="auto"/>
              <w:right w:val="single" w:sz="4" w:space="0" w:color="auto"/>
            </w:tcBorders>
          </w:tcPr>
          <w:p w14:paraId="1064B479"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026C3CBC"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0D62A34F" w14:textId="77777777" w:rsidR="003E1C5C" w:rsidRDefault="003E1C5C" w:rsidP="00F84BD3">
            <w:pPr>
              <w:pStyle w:val="Ledtext"/>
            </w:pPr>
            <w:r>
              <w:t>TS notes:</w:t>
            </w:r>
          </w:p>
        </w:tc>
      </w:tr>
      <w:tr w:rsidR="003E1C5C" w14:paraId="4A9E2369" w14:textId="77777777" w:rsidTr="00BF495F">
        <w:tc>
          <w:tcPr>
            <w:tcW w:w="4955" w:type="dxa"/>
            <w:tcBorders>
              <w:left w:val="single" w:sz="4" w:space="0" w:color="auto"/>
              <w:bottom w:val="single" w:sz="4" w:space="0" w:color="auto"/>
              <w:right w:val="single" w:sz="4" w:space="0" w:color="auto"/>
            </w:tcBorders>
          </w:tcPr>
          <w:p w14:paraId="0AC3F2B2" w14:textId="77777777" w:rsidR="003E1C5C" w:rsidRPr="00F619CC" w:rsidRDefault="003E1C5C" w:rsidP="003E1C5C">
            <w:pPr>
              <w:pStyle w:val="Default"/>
              <w:rPr>
                <w:rFonts w:eastAsia="Times New Roman"/>
                <w:sz w:val="22"/>
                <w:szCs w:val="22"/>
                <w:lang w:val="en-GB"/>
              </w:rPr>
            </w:pPr>
            <w:r w:rsidRPr="00F619CC">
              <w:rPr>
                <w:rFonts w:eastAsia="Times New Roman"/>
                <w:sz w:val="22"/>
                <w:szCs w:val="22"/>
                <w:lang w:val="en-GB"/>
              </w:rPr>
              <w:t xml:space="preserve">(2) by night at an offshore location, as commander or pilot-in-command, or co-pilot, when he/she has carried out in the preceding 90 days at least 3 take-offs, departures, approaches and landings at night at an offshore location in a helicopter of the same type or an FFS representing that type. </w:t>
            </w:r>
          </w:p>
          <w:p w14:paraId="1A4257DB"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The 3 take-offs and landings shall be performed in either multi-pilot or single-pilot operations, depending on the operation to be performed.</w:t>
            </w:r>
          </w:p>
        </w:tc>
        <w:sdt>
          <w:sdtPr>
            <w:alias w:val=" "/>
            <w:id w:val="-381936184"/>
            <w:placeholder>
              <w:docPart w:val="31453082C6324A739C5E88CE6F0D4465"/>
            </w:placeholder>
            <w:showingPlcHdr/>
            <w:text/>
          </w:sdtPr>
          <w:sdtEndPr/>
          <w:sdtContent>
            <w:tc>
              <w:tcPr>
                <w:tcW w:w="2478" w:type="dxa"/>
                <w:tcBorders>
                  <w:left w:val="single" w:sz="4" w:space="0" w:color="auto"/>
                  <w:bottom w:val="single" w:sz="4" w:space="0" w:color="auto"/>
                  <w:right w:val="single" w:sz="4" w:space="0" w:color="auto"/>
                </w:tcBorders>
              </w:tcPr>
              <w:p w14:paraId="7E312114" w14:textId="77777777" w:rsidR="003E1C5C" w:rsidRDefault="003E1C5C" w:rsidP="001177AF">
                <w:pPr>
                  <w:pStyle w:val="Ifyllnadstext"/>
                </w:pPr>
                <w:r w:rsidRPr="001F3B68">
                  <w:rPr>
                    <w:rStyle w:val="Platshllartext"/>
                  </w:rPr>
                  <w:t xml:space="preserve"> </w:t>
                </w:r>
              </w:p>
            </w:tc>
          </w:sdtContent>
        </w:sdt>
        <w:sdt>
          <w:sdtPr>
            <w:alias w:val=" "/>
            <w:id w:val="-525799276"/>
            <w:placeholder>
              <w:docPart w:val="34AD44BCD5DE47B18D2369C2C5D33D7B"/>
            </w:placeholder>
            <w:showingPlcHdr/>
            <w:text/>
          </w:sdtPr>
          <w:sdtEndPr/>
          <w:sdtContent>
            <w:tc>
              <w:tcPr>
                <w:tcW w:w="2478" w:type="dxa"/>
                <w:tcBorders>
                  <w:left w:val="single" w:sz="4" w:space="0" w:color="auto"/>
                  <w:bottom w:val="single" w:sz="4" w:space="0" w:color="auto"/>
                  <w:right w:val="single" w:sz="4" w:space="0" w:color="auto"/>
                </w:tcBorders>
              </w:tcPr>
              <w:p w14:paraId="3DCF0922" w14:textId="77777777" w:rsidR="003E1C5C" w:rsidRDefault="003E1C5C" w:rsidP="001177AF">
                <w:pPr>
                  <w:pStyle w:val="Ifyllnadstext"/>
                </w:pPr>
                <w:r w:rsidRPr="001F3B68">
                  <w:rPr>
                    <w:rStyle w:val="Platshllartext"/>
                  </w:rPr>
                  <w:t xml:space="preserve"> </w:t>
                </w:r>
              </w:p>
            </w:tc>
          </w:sdtContent>
        </w:sdt>
      </w:tr>
      <w:tr w:rsidR="003E1C5C" w14:paraId="24BEDC37" w14:textId="77777777" w:rsidTr="00BF495F">
        <w:tc>
          <w:tcPr>
            <w:tcW w:w="9911" w:type="dxa"/>
            <w:gridSpan w:val="3"/>
            <w:tcBorders>
              <w:top w:val="single" w:sz="4" w:space="0" w:color="auto"/>
              <w:left w:val="single" w:sz="4" w:space="0" w:color="auto"/>
              <w:right w:val="single" w:sz="4" w:space="0" w:color="auto"/>
            </w:tcBorders>
          </w:tcPr>
          <w:p w14:paraId="2FC1469E" w14:textId="77777777" w:rsidR="003E1C5C" w:rsidRDefault="003E1C5C" w:rsidP="00F84BD3">
            <w:pPr>
              <w:pStyle w:val="Ledtext"/>
            </w:pPr>
          </w:p>
        </w:tc>
      </w:tr>
      <w:tr w:rsidR="003E1C5C" w14:paraId="7475FB49" w14:textId="77777777" w:rsidTr="00BF495F">
        <w:tc>
          <w:tcPr>
            <w:tcW w:w="9911" w:type="dxa"/>
            <w:gridSpan w:val="3"/>
            <w:tcBorders>
              <w:left w:val="single" w:sz="4" w:space="0" w:color="auto"/>
              <w:bottom w:val="single" w:sz="4" w:space="0" w:color="auto"/>
              <w:right w:val="single" w:sz="4" w:space="0" w:color="auto"/>
            </w:tcBorders>
          </w:tcPr>
          <w:p w14:paraId="4912E207"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(c) Specific requirements for CAT:</w:t>
            </w:r>
          </w:p>
        </w:tc>
      </w:tr>
      <w:tr w:rsidR="003E1C5C" w14:paraId="35E88B44" w14:textId="77777777" w:rsidTr="00BF495F">
        <w:tc>
          <w:tcPr>
            <w:tcW w:w="4955" w:type="dxa"/>
            <w:tcBorders>
              <w:top w:val="single" w:sz="4" w:space="0" w:color="auto"/>
              <w:left w:val="single" w:sz="4" w:space="0" w:color="auto"/>
              <w:right w:val="single" w:sz="4" w:space="0" w:color="auto"/>
            </w:tcBorders>
          </w:tcPr>
          <w:p w14:paraId="6D360A11"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4D2D1367"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554E3F8B" w14:textId="77777777" w:rsidR="003E1C5C" w:rsidRDefault="003E1C5C" w:rsidP="00F84BD3">
            <w:pPr>
              <w:pStyle w:val="Ledtext"/>
            </w:pPr>
            <w:r>
              <w:t>TS notes:</w:t>
            </w:r>
          </w:p>
        </w:tc>
      </w:tr>
      <w:tr w:rsidR="003E1C5C" w14:paraId="02886B06" w14:textId="77777777" w:rsidTr="00BF495F">
        <w:tc>
          <w:tcPr>
            <w:tcW w:w="4955" w:type="dxa"/>
            <w:tcBorders>
              <w:left w:val="single" w:sz="4" w:space="0" w:color="auto"/>
              <w:bottom w:val="single" w:sz="4" w:space="0" w:color="auto"/>
              <w:right w:val="single" w:sz="4" w:space="0" w:color="auto"/>
            </w:tcBorders>
          </w:tcPr>
          <w:p w14:paraId="35338C64"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(1) The 90-day period presented in points (b)(1) and (2) above may be extended to 120 days as long as the pilot undertakes line flying under the supervision of a type rating instructor or examiner.</w:t>
            </w:r>
          </w:p>
        </w:tc>
        <w:sdt>
          <w:sdtPr>
            <w:alias w:val=" "/>
            <w:id w:val="340826562"/>
            <w:placeholder>
              <w:docPart w:val="8E74FE65518549E4BEAAE8C4F65922F6"/>
            </w:placeholder>
            <w:showingPlcHdr/>
            <w:text/>
          </w:sdtPr>
          <w:sdtEndPr/>
          <w:sdtContent>
            <w:tc>
              <w:tcPr>
                <w:tcW w:w="2478" w:type="dxa"/>
                <w:tcBorders>
                  <w:left w:val="single" w:sz="4" w:space="0" w:color="auto"/>
                  <w:bottom w:val="single" w:sz="4" w:space="0" w:color="auto"/>
                  <w:right w:val="single" w:sz="4" w:space="0" w:color="auto"/>
                </w:tcBorders>
              </w:tcPr>
              <w:p w14:paraId="159DA642" w14:textId="77777777" w:rsidR="003E1C5C" w:rsidRDefault="003E1C5C" w:rsidP="001177AF">
                <w:pPr>
                  <w:pStyle w:val="Ifyllnadstext"/>
                </w:pPr>
                <w:r w:rsidRPr="001F3B68">
                  <w:rPr>
                    <w:rStyle w:val="Platshllartext"/>
                  </w:rPr>
                  <w:t xml:space="preserve"> </w:t>
                </w:r>
              </w:p>
            </w:tc>
          </w:sdtContent>
        </w:sdt>
        <w:sdt>
          <w:sdtPr>
            <w:alias w:val=" "/>
            <w:id w:val="271513018"/>
            <w:placeholder>
              <w:docPart w:val="73456C19E62241F1B07053F09ABB53C9"/>
            </w:placeholder>
            <w:showingPlcHdr/>
            <w:text/>
          </w:sdtPr>
          <w:sdtEndPr/>
          <w:sdtContent>
            <w:tc>
              <w:tcPr>
                <w:tcW w:w="2478" w:type="dxa"/>
                <w:tcBorders>
                  <w:left w:val="single" w:sz="4" w:space="0" w:color="auto"/>
                  <w:bottom w:val="single" w:sz="4" w:space="0" w:color="auto"/>
                  <w:right w:val="single" w:sz="4" w:space="0" w:color="auto"/>
                </w:tcBorders>
              </w:tcPr>
              <w:p w14:paraId="5BFFE1DB" w14:textId="77777777" w:rsidR="003E1C5C" w:rsidRDefault="003E1C5C" w:rsidP="001177AF">
                <w:pPr>
                  <w:pStyle w:val="Ifyllnadstext"/>
                </w:pPr>
                <w:r w:rsidRPr="001F3B68">
                  <w:rPr>
                    <w:rStyle w:val="Platshllartext"/>
                  </w:rPr>
                  <w:t xml:space="preserve"> </w:t>
                </w:r>
              </w:p>
            </w:tc>
          </w:sdtContent>
        </w:sdt>
      </w:tr>
      <w:tr w:rsidR="003E1C5C" w14:paraId="4EE27E55" w14:textId="77777777" w:rsidTr="00BF495F">
        <w:tc>
          <w:tcPr>
            <w:tcW w:w="4955" w:type="dxa"/>
            <w:tcBorders>
              <w:top w:val="single" w:sz="4" w:space="0" w:color="auto"/>
              <w:left w:val="single" w:sz="4" w:space="0" w:color="auto"/>
              <w:right w:val="single" w:sz="4" w:space="0" w:color="auto"/>
            </w:tcBorders>
          </w:tcPr>
          <w:p w14:paraId="467E7E33"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7DBC4D22" w14:textId="77777777" w:rsidR="003E1C5C" w:rsidRDefault="003E1C5C" w:rsidP="00F84BD3">
            <w:pPr>
              <w:pStyle w:val="Ledtext"/>
            </w:pPr>
            <w:r>
              <w:t>Ref in OM:</w:t>
            </w:r>
          </w:p>
        </w:tc>
        <w:tc>
          <w:tcPr>
            <w:tcW w:w="2478" w:type="dxa"/>
            <w:tcBorders>
              <w:top w:val="single" w:sz="4" w:space="0" w:color="auto"/>
              <w:left w:val="single" w:sz="4" w:space="0" w:color="auto"/>
              <w:right w:val="single" w:sz="4" w:space="0" w:color="auto"/>
            </w:tcBorders>
          </w:tcPr>
          <w:p w14:paraId="3BE803B1" w14:textId="77777777" w:rsidR="003E1C5C" w:rsidRDefault="003E1C5C" w:rsidP="00F84BD3">
            <w:pPr>
              <w:pStyle w:val="Ledtext"/>
            </w:pPr>
            <w:r>
              <w:t>TS notes:</w:t>
            </w:r>
          </w:p>
        </w:tc>
      </w:tr>
      <w:tr w:rsidR="003E1C5C" w14:paraId="77F7D282" w14:textId="77777777" w:rsidTr="00BF495F">
        <w:tc>
          <w:tcPr>
            <w:tcW w:w="4955" w:type="dxa"/>
            <w:tcBorders>
              <w:left w:val="single" w:sz="4" w:space="0" w:color="auto"/>
              <w:bottom w:val="single" w:sz="4" w:space="0" w:color="auto"/>
              <w:right w:val="single" w:sz="4" w:space="0" w:color="auto"/>
            </w:tcBorders>
          </w:tcPr>
          <w:p w14:paraId="62156555" w14:textId="77777777" w:rsidR="003E1C5C" w:rsidRPr="00F619CC" w:rsidRDefault="003E1C5C" w:rsidP="003E1C5C">
            <w:pPr>
              <w:pStyle w:val="Ifyllnadstext"/>
              <w:rPr>
                <w:rFonts w:ascii="Calibri" w:hAnsi="Calibri" w:cs="Calibri"/>
                <w:color w:val="000000"/>
                <w:szCs w:val="22"/>
                <w:lang w:eastAsia="en-US"/>
              </w:rPr>
            </w:pPr>
            <w:r w:rsidRPr="00F619CC">
              <w:rPr>
                <w:rFonts w:ascii="Calibri" w:hAnsi="Calibri" w:cs="Calibri"/>
                <w:color w:val="000000"/>
                <w:szCs w:val="22"/>
                <w:lang w:eastAsia="en-US"/>
              </w:rPr>
              <w:t>(2) If the pilot does not comply with the requirements in (1), he/she shall complete a training flight in the helicopter or an FFS of the helicopter type to be used, which shall include at least the requirements described in (b)(1) and (2) before he or she can exercise his or her privileges.</w:t>
            </w:r>
          </w:p>
        </w:tc>
        <w:sdt>
          <w:sdtPr>
            <w:alias w:val=" "/>
            <w:id w:val="-1037970366"/>
            <w:placeholder>
              <w:docPart w:val="3312F68AFC47448590418662584CBDB3"/>
            </w:placeholder>
            <w:showingPlcHdr/>
            <w:text/>
          </w:sdtPr>
          <w:sdtEndPr/>
          <w:sdtContent>
            <w:tc>
              <w:tcPr>
                <w:tcW w:w="2478" w:type="dxa"/>
                <w:tcBorders>
                  <w:left w:val="single" w:sz="4" w:space="0" w:color="auto"/>
                  <w:bottom w:val="single" w:sz="4" w:space="0" w:color="auto"/>
                  <w:right w:val="single" w:sz="4" w:space="0" w:color="auto"/>
                </w:tcBorders>
              </w:tcPr>
              <w:p w14:paraId="69DD61A4" w14:textId="77777777" w:rsidR="003E1C5C" w:rsidRDefault="003E1C5C" w:rsidP="001177AF">
                <w:pPr>
                  <w:pStyle w:val="Ifyllnadstext"/>
                </w:pPr>
                <w:r w:rsidRPr="001F3B68">
                  <w:rPr>
                    <w:rStyle w:val="Platshllartext"/>
                  </w:rPr>
                  <w:t xml:space="preserve"> </w:t>
                </w:r>
              </w:p>
            </w:tc>
          </w:sdtContent>
        </w:sdt>
        <w:sdt>
          <w:sdtPr>
            <w:alias w:val=" "/>
            <w:id w:val="1423373383"/>
            <w:placeholder>
              <w:docPart w:val="9E9AA32840194A4291DCBC47597B7160"/>
            </w:placeholder>
            <w:showingPlcHdr/>
            <w:text/>
          </w:sdtPr>
          <w:sdtEndPr/>
          <w:sdtContent>
            <w:tc>
              <w:tcPr>
                <w:tcW w:w="2478" w:type="dxa"/>
                <w:tcBorders>
                  <w:left w:val="single" w:sz="4" w:space="0" w:color="auto"/>
                  <w:bottom w:val="single" w:sz="4" w:space="0" w:color="auto"/>
                  <w:right w:val="single" w:sz="4" w:space="0" w:color="auto"/>
                </w:tcBorders>
              </w:tcPr>
              <w:p w14:paraId="6CF7C2C4" w14:textId="77777777" w:rsidR="003E1C5C" w:rsidRDefault="003E1C5C" w:rsidP="001177AF">
                <w:pPr>
                  <w:pStyle w:val="Ifyllnadstext"/>
                </w:pPr>
                <w:r w:rsidRPr="001F3B68">
                  <w:rPr>
                    <w:rStyle w:val="Platshllartext"/>
                  </w:rPr>
                  <w:t xml:space="preserve"> </w:t>
                </w:r>
              </w:p>
            </w:tc>
          </w:sdtContent>
        </w:sdt>
      </w:tr>
    </w:tbl>
    <w:p w14:paraId="44486BAA" w14:textId="77777777" w:rsidR="007D6132" w:rsidRDefault="007D6132">
      <w:r>
        <w:rPr>
          <w:b/>
          <w:bCs/>
        </w:rP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2478"/>
        <w:gridCol w:w="2478"/>
      </w:tblGrid>
      <w:tr w:rsidR="003E1C5C" w14:paraId="1E3CD989" w14:textId="77777777" w:rsidTr="007D6132">
        <w:tc>
          <w:tcPr>
            <w:tcW w:w="9911" w:type="dxa"/>
            <w:gridSpan w:val="3"/>
          </w:tcPr>
          <w:p w14:paraId="7953C86C" w14:textId="6DF0A720" w:rsidR="003E1C5C" w:rsidRDefault="003E1C5C" w:rsidP="003E1C5C">
            <w:pPr>
              <w:pStyle w:val="Rubrik1"/>
              <w:outlineLvl w:val="0"/>
            </w:pPr>
            <w:r>
              <w:lastRenderedPageBreak/>
              <w:t>AMC1 SPA.HOFO.170(a) Crew requirements</w:t>
            </w:r>
          </w:p>
        </w:tc>
      </w:tr>
      <w:tr w:rsidR="003E1C5C" w14:paraId="7AEDD89E" w14:textId="77777777" w:rsidTr="007D6132">
        <w:tc>
          <w:tcPr>
            <w:tcW w:w="9911" w:type="dxa"/>
            <w:gridSpan w:val="3"/>
          </w:tcPr>
          <w:p w14:paraId="1F7231D1" w14:textId="77777777" w:rsidR="003E1C5C" w:rsidRDefault="003E1C5C" w:rsidP="003E1C5C">
            <w:pPr>
              <w:pStyle w:val="Rubrik2"/>
              <w:outlineLvl w:val="1"/>
            </w:pPr>
            <w:r>
              <w:t>FLIGHT CREW TRAINING AND CHECKING</w:t>
            </w:r>
          </w:p>
        </w:tc>
      </w:tr>
      <w:tr w:rsidR="003E1C5C" w14:paraId="68F0C34E" w14:textId="77777777" w:rsidTr="007D6132">
        <w:tc>
          <w:tcPr>
            <w:tcW w:w="4955" w:type="dxa"/>
            <w:tcBorders>
              <w:top w:val="single" w:sz="4" w:space="0" w:color="auto"/>
              <w:left w:val="single" w:sz="4" w:space="0" w:color="auto"/>
              <w:right w:val="single" w:sz="4" w:space="0" w:color="auto"/>
            </w:tcBorders>
          </w:tcPr>
          <w:p w14:paraId="119C205C"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2D921FBF" w14:textId="77777777"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14:paraId="59D8B050" w14:textId="77777777" w:rsidR="003E1C5C" w:rsidRDefault="00B01AF7" w:rsidP="00F84BD3">
            <w:pPr>
              <w:pStyle w:val="Ledtext"/>
            </w:pPr>
            <w:r>
              <w:t>TS notes:</w:t>
            </w:r>
          </w:p>
        </w:tc>
      </w:tr>
      <w:tr w:rsidR="003E1C5C" w14:paraId="020ECE2E" w14:textId="77777777" w:rsidTr="007D6132">
        <w:tc>
          <w:tcPr>
            <w:tcW w:w="4955" w:type="dxa"/>
            <w:tcBorders>
              <w:left w:val="single" w:sz="4" w:space="0" w:color="auto"/>
              <w:bottom w:val="single" w:sz="4" w:space="0" w:color="auto"/>
              <w:right w:val="single" w:sz="4" w:space="0" w:color="auto"/>
            </w:tcBorders>
          </w:tcPr>
          <w:p w14:paraId="778163CB"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(a) Flight crew training programmes should: </w:t>
            </w:r>
          </w:p>
          <w:p w14:paraId="39DE687E"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(1) improve knowledge of the offshore operations environment with particular consideration of visual illusions during approach, introduced by lighting, motion and weather factors; </w:t>
            </w:r>
          </w:p>
          <w:p w14:paraId="245B8C75"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(2) improve crew cooperation specifically for offshore operations; </w:t>
            </w:r>
          </w:p>
          <w:p w14:paraId="67282072"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(3) provide flight crew members with the necessary skills to appropriately manage the risks associated with normal, abnormal and emergency procedures during flights by day and night; </w:t>
            </w:r>
          </w:p>
          <w:p w14:paraId="09719B3F"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(4) if night operations are conducted, give particular consideration to approach, go-around, landing, and take-off phases; </w:t>
            </w:r>
          </w:p>
          <w:p w14:paraId="665D6D97"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(5) include instructions on the optimum use of the helicopter’s automatic flight control system (AFCS); </w:t>
            </w:r>
          </w:p>
          <w:p w14:paraId="2942326B"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 xml:space="preserve">(6) for multi-pilot operation, emphasise the importance of multi-crew procedures, as well as the role of the pilot monitoring during all phases of the flight; and </w:t>
            </w:r>
          </w:p>
          <w:p w14:paraId="6B94F04F" w14:textId="77777777" w:rsidR="003E1C5C" w:rsidRDefault="003E1C5C" w:rsidP="003E1C5C">
            <w:pPr>
              <w:pStyle w:val="Ifyllnadstext"/>
            </w:pPr>
            <w:r w:rsidRPr="003E1C5C">
              <w:rPr>
                <w:rFonts w:ascii="Calibri" w:hAnsi="Calibri" w:cs="Calibri"/>
                <w:color w:val="000000"/>
                <w:szCs w:val="22"/>
                <w:lang w:val="sv-SE" w:eastAsia="en-US"/>
              </w:rPr>
              <w:t>(7) include standard operating procedures.</w:t>
            </w:r>
          </w:p>
        </w:tc>
        <w:sdt>
          <w:sdtPr>
            <w:alias w:val=" "/>
            <w:id w:val="2127044859"/>
            <w:placeholder>
              <w:docPart w:val="3B6BE55F58C245B7855BAABCEA0C7F75"/>
            </w:placeholder>
            <w:showingPlcHdr/>
            <w:text/>
          </w:sdtPr>
          <w:sdtEndPr/>
          <w:sdtContent>
            <w:tc>
              <w:tcPr>
                <w:tcW w:w="2478" w:type="dxa"/>
                <w:tcBorders>
                  <w:left w:val="single" w:sz="4" w:space="0" w:color="auto"/>
                  <w:bottom w:val="single" w:sz="4" w:space="0" w:color="auto"/>
                  <w:right w:val="single" w:sz="4" w:space="0" w:color="auto"/>
                </w:tcBorders>
              </w:tcPr>
              <w:p w14:paraId="4BD404CE" w14:textId="77777777" w:rsidR="003E1C5C" w:rsidRDefault="003E1C5C" w:rsidP="001177AF">
                <w:pPr>
                  <w:pStyle w:val="Ifyllnadstext"/>
                </w:pPr>
                <w:r w:rsidRPr="001F3B68">
                  <w:rPr>
                    <w:rStyle w:val="Platshllartext"/>
                  </w:rPr>
                  <w:t xml:space="preserve"> </w:t>
                </w:r>
              </w:p>
            </w:tc>
          </w:sdtContent>
        </w:sdt>
        <w:sdt>
          <w:sdtPr>
            <w:alias w:val=" "/>
            <w:id w:val="-2105956574"/>
            <w:placeholder>
              <w:docPart w:val="94B6E290753245C7AD698AA491E3F67A"/>
            </w:placeholder>
            <w:showingPlcHdr/>
            <w:text/>
          </w:sdtPr>
          <w:sdtEndPr/>
          <w:sdtContent>
            <w:tc>
              <w:tcPr>
                <w:tcW w:w="2478" w:type="dxa"/>
                <w:tcBorders>
                  <w:left w:val="single" w:sz="4" w:space="0" w:color="auto"/>
                  <w:bottom w:val="single" w:sz="4" w:space="0" w:color="auto"/>
                  <w:right w:val="single" w:sz="4" w:space="0" w:color="auto"/>
                </w:tcBorders>
              </w:tcPr>
              <w:p w14:paraId="1FC9214A" w14:textId="77777777" w:rsidR="003E1C5C" w:rsidRDefault="003E1C5C" w:rsidP="001177AF">
                <w:pPr>
                  <w:pStyle w:val="Ifyllnadstext"/>
                </w:pPr>
                <w:r w:rsidRPr="001F3B68">
                  <w:rPr>
                    <w:rStyle w:val="Platshllartext"/>
                  </w:rPr>
                  <w:t xml:space="preserve"> </w:t>
                </w:r>
              </w:p>
            </w:tc>
          </w:sdtContent>
        </w:sdt>
      </w:tr>
      <w:tr w:rsidR="003E1C5C" w14:paraId="58B9BFB5" w14:textId="77777777" w:rsidTr="007D6132">
        <w:tc>
          <w:tcPr>
            <w:tcW w:w="4955" w:type="dxa"/>
            <w:tcBorders>
              <w:top w:val="single" w:sz="4" w:space="0" w:color="auto"/>
              <w:left w:val="single" w:sz="4" w:space="0" w:color="auto"/>
              <w:right w:val="single" w:sz="4" w:space="0" w:color="auto"/>
            </w:tcBorders>
          </w:tcPr>
          <w:p w14:paraId="0D087A54"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1949A42A" w14:textId="77777777"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14:paraId="392B99D8" w14:textId="77777777" w:rsidR="003E1C5C" w:rsidRDefault="00B01AF7" w:rsidP="00F84BD3">
            <w:pPr>
              <w:pStyle w:val="Ledtext"/>
            </w:pPr>
            <w:r>
              <w:t>TS notes:</w:t>
            </w:r>
          </w:p>
        </w:tc>
      </w:tr>
      <w:tr w:rsidR="003E1C5C" w14:paraId="1650DB9F" w14:textId="77777777" w:rsidTr="007D6132">
        <w:tc>
          <w:tcPr>
            <w:tcW w:w="4955" w:type="dxa"/>
            <w:tcBorders>
              <w:left w:val="single" w:sz="4" w:space="0" w:color="auto"/>
              <w:bottom w:val="single" w:sz="4" w:space="0" w:color="auto"/>
              <w:right w:val="single" w:sz="4" w:space="0" w:color="auto"/>
            </w:tcBorders>
          </w:tcPr>
          <w:p w14:paraId="68FC68CE" w14:textId="77777777" w:rsidR="003E1C5C" w:rsidRPr="00F619CC" w:rsidRDefault="003E1C5C" w:rsidP="003E1C5C">
            <w:pPr>
              <w:autoSpaceDE w:val="0"/>
              <w:autoSpaceDN w:val="0"/>
              <w:adjustRightInd w:val="0"/>
              <w:rPr>
                <w:rFonts w:ascii="Calibri" w:hAnsi="Calibri" w:cs="Calibri"/>
                <w:color w:val="000000"/>
                <w:szCs w:val="22"/>
                <w:lang w:eastAsia="en-US"/>
              </w:rPr>
            </w:pPr>
            <w:r w:rsidRPr="00F619CC">
              <w:rPr>
                <w:rFonts w:ascii="Calibri" w:hAnsi="Calibri" w:cs="Calibri"/>
                <w:color w:val="000000"/>
                <w:szCs w:val="22"/>
                <w:lang w:eastAsia="en-US"/>
              </w:rPr>
              <w:t>(b) Emergency and safety equipment training should focus on the equipment fitted/carried. Water entry and sea survival training, including operation of all associated safety equipment, should be an element of the recurrent training, as described in AMC1 ORO.FC.230(a)(2)(iii)(F).</w:t>
            </w:r>
          </w:p>
        </w:tc>
        <w:sdt>
          <w:sdtPr>
            <w:alias w:val=" "/>
            <w:id w:val="289172736"/>
            <w:placeholder>
              <w:docPart w:val="E28B01C1D08A498894D15BD87E4780DA"/>
            </w:placeholder>
            <w:showingPlcHdr/>
            <w:text/>
          </w:sdtPr>
          <w:sdtEndPr/>
          <w:sdtContent>
            <w:tc>
              <w:tcPr>
                <w:tcW w:w="2478" w:type="dxa"/>
                <w:tcBorders>
                  <w:left w:val="single" w:sz="4" w:space="0" w:color="auto"/>
                  <w:bottom w:val="single" w:sz="4" w:space="0" w:color="auto"/>
                  <w:right w:val="single" w:sz="4" w:space="0" w:color="auto"/>
                </w:tcBorders>
              </w:tcPr>
              <w:p w14:paraId="364D8FD0" w14:textId="77777777" w:rsidR="003E1C5C" w:rsidRDefault="003E1C5C" w:rsidP="001177AF">
                <w:pPr>
                  <w:pStyle w:val="Ifyllnadstext"/>
                </w:pPr>
                <w:r w:rsidRPr="001F3B68">
                  <w:rPr>
                    <w:rStyle w:val="Platshllartext"/>
                  </w:rPr>
                  <w:t xml:space="preserve"> </w:t>
                </w:r>
              </w:p>
            </w:tc>
          </w:sdtContent>
        </w:sdt>
        <w:sdt>
          <w:sdtPr>
            <w:alias w:val=" "/>
            <w:id w:val="-284809930"/>
            <w:placeholder>
              <w:docPart w:val="23BB973321604839AE394E3CB074FF98"/>
            </w:placeholder>
            <w:showingPlcHdr/>
            <w:text/>
          </w:sdtPr>
          <w:sdtEndPr/>
          <w:sdtContent>
            <w:tc>
              <w:tcPr>
                <w:tcW w:w="2478" w:type="dxa"/>
                <w:tcBorders>
                  <w:left w:val="single" w:sz="4" w:space="0" w:color="auto"/>
                  <w:bottom w:val="single" w:sz="4" w:space="0" w:color="auto"/>
                  <w:right w:val="single" w:sz="4" w:space="0" w:color="auto"/>
                </w:tcBorders>
              </w:tcPr>
              <w:p w14:paraId="5892E465" w14:textId="77777777" w:rsidR="003E1C5C" w:rsidRDefault="003E1C5C" w:rsidP="001177AF">
                <w:pPr>
                  <w:pStyle w:val="Ifyllnadstext"/>
                </w:pPr>
                <w:r w:rsidRPr="001F3B68">
                  <w:rPr>
                    <w:rStyle w:val="Platshllartext"/>
                  </w:rPr>
                  <w:t xml:space="preserve"> </w:t>
                </w:r>
              </w:p>
            </w:tc>
          </w:sdtContent>
        </w:sdt>
      </w:tr>
      <w:tr w:rsidR="003E1C5C" w14:paraId="4631C857" w14:textId="77777777" w:rsidTr="007D6132">
        <w:tc>
          <w:tcPr>
            <w:tcW w:w="4955" w:type="dxa"/>
            <w:tcBorders>
              <w:top w:val="single" w:sz="4" w:space="0" w:color="auto"/>
              <w:left w:val="single" w:sz="4" w:space="0" w:color="auto"/>
              <w:right w:val="single" w:sz="4" w:space="0" w:color="auto"/>
            </w:tcBorders>
          </w:tcPr>
          <w:p w14:paraId="37062FF0"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0369E77A" w14:textId="77777777"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14:paraId="10E1EC45" w14:textId="77777777" w:rsidR="003E1C5C" w:rsidRDefault="00B01AF7" w:rsidP="00F84BD3">
            <w:pPr>
              <w:pStyle w:val="Ledtext"/>
            </w:pPr>
            <w:r>
              <w:t>TS notes:</w:t>
            </w:r>
          </w:p>
        </w:tc>
      </w:tr>
      <w:tr w:rsidR="003E1C5C" w14:paraId="33D063E8" w14:textId="77777777" w:rsidTr="007D6132">
        <w:tc>
          <w:tcPr>
            <w:tcW w:w="4955" w:type="dxa"/>
            <w:tcBorders>
              <w:left w:val="single" w:sz="4" w:space="0" w:color="auto"/>
              <w:bottom w:val="single" w:sz="4" w:space="0" w:color="auto"/>
              <w:right w:val="single" w:sz="4" w:space="0" w:color="auto"/>
            </w:tcBorders>
          </w:tcPr>
          <w:p w14:paraId="7EDF9110" w14:textId="77777777" w:rsidR="003E1C5C" w:rsidRPr="00F619CC" w:rsidRDefault="00B01AF7" w:rsidP="00B01AF7">
            <w:pPr>
              <w:pStyle w:val="Ifyllnadstext"/>
              <w:rPr>
                <w:rFonts w:ascii="Calibri" w:hAnsi="Calibri" w:cs="Calibri"/>
                <w:color w:val="000000"/>
                <w:szCs w:val="22"/>
                <w:lang w:eastAsia="en-US"/>
              </w:rPr>
            </w:pPr>
            <w:r w:rsidRPr="00F619CC">
              <w:rPr>
                <w:rFonts w:ascii="Calibri" w:hAnsi="Calibri" w:cs="Calibri"/>
                <w:color w:val="000000"/>
                <w:szCs w:val="22"/>
                <w:lang w:eastAsia="en-US"/>
              </w:rPr>
              <w:t>(c) The training elements referred to above should be assessed during: operator proficiency checks, line checks, or, as applicable, emergency and safety equipment checks.</w:t>
            </w:r>
          </w:p>
        </w:tc>
        <w:sdt>
          <w:sdtPr>
            <w:alias w:val=" "/>
            <w:id w:val="-1242406002"/>
            <w:placeholder>
              <w:docPart w:val="C825AFC68C36457185AAB518B7375C32"/>
            </w:placeholder>
            <w:showingPlcHdr/>
            <w:text/>
          </w:sdtPr>
          <w:sdtEndPr/>
          <w:sdtContent>
            <w:tc>
              <w:tcPr>
                <w:tcW w:w="2478" w:type="dxa"/>
                <w:tcBorders>
                  <w:left w:val="single" w:sz="4" w:space="0" w:color="auto"/>
                  <w:bottom w:val="single" w:sz="4" w:space="0" w:color="auto"/>
                  <w:right w:val="single" w:sz="4" w:space="0" w:color="auto"/>
                </w:tcBorders>
              </w:tcPr>
              <w:p w14:paraId="61CCFC62" w14:textId="77777777" w:rsidR="003E1C5C" w:rsidRDefault="003E1C5C" w:rsidP="001177AF">
                <w:pPr>
                  <w:pStyle w:val="Ifyllnadstext"/>
                </w:pPr>
                <w:r w:rsidRPr="001F3B68">
                  <w:rPr>
                    <w:rStyle w:val="Platshllartext"/>
                  </w:rPr>
                  <w:t xml:space="preserve"> </w:t>
                </w:r>
              </w:p>
            </w:tc>
          </w:sdtContent>
        </w:sdt>
        <w:sdt>
          <w:sdtPr>
            <w:alias w:val=" "/>
            <w:id w:val="-1903126695"/>
            <w:placeholder>
              <w:docPart w:val="10CD5DCB65D4441D9AECBC89FF2D0A1D"/>
            </w:placeholder>
            <w:showingPlcHdr/>
            <w:text/>
          </w:sdtPr>
          <w:sdtEndPr/>
          <w:sdtContent>
            <w:tc>
              <w:tcPr>
                <w:tcW w:w="2478" w:type="dxa"/>
                <w:tcBorders>
                  <w:left w:val="single" w:sz="4" w:space="0" w:color="auto"/>
                  <w:bottom w:val="single" w:sz="4" w:space="0" w:color="auto"/>
                  <w:right w:val="single" w:sz="4" w:space="0" w:color="auto"/>
                </w:tcBorders>
              </w:tcPr>
              <w:p w14:paraId="0FFB3942" w14:textId="77777777" w:rsidR="003E1C5C" w:rsidRDefault="003E1C5C" w:rsidP="001177AF">
                <w:pPr>
                  <w:pStyle w:val="Ifyllnadstext"/>
                </w:pPr>
                <w:r w:rsidRPr="001F3B68">
                  <w:rPr>
                    <w:rStyle w:val="Platshllartext"/>
                  </w:rPr>
                  <w:t xml:space="preserve"> </w:t>
                </w:r>
              </w:p>
            </w:tc>
          </w:sdtContent>
        </w:sdt>
      </w:tr>
      <w:tr w:rsidR="003E1C5C" w14:paraId="7F4CB7F8" w14:textId="77777777" w:rsidTr="007D6132">
        <w:tc>
          <w:tcPr>
            <w:tcW w:w="4955" w:type="dxa"/>
            <w:tcBorders>
              <w:top w:val="single" w:sz="4" w:space="0" w:color="auto"/>
              <w:left w:val="single" w:sz="4" w:space="0" w:color="auto"/>
              <w:right w:val="single" w:sz="4" w:space="0" w:color="auto"/>
            </w:tcBorders>
          </w:tcPr>
          <w:p w14:paraId="5C958755" w14:textId="77777777" w:rsidR="003E1C5C" w:rsidRDefault="003E1C5C" w:rsidP="00F84BD3">
            <w:pPr>
              <w:pStyle w:val="Ledtext"/>
            </w:pPr>
          </w:p>
        </w:tc>
        <w:tc>
          <w:tcPr>
            <w:tcW w:w="2478" w:type="dxa"/>
            <w:tcBorders>
              <w:top w:val="single" w:sz="4" w:space="0" w:color="auto"/>
              <w:left w:val="single" w:sz="4" w:space="0" w:color="auto"/>
              <w:right w:val="single" w:sz="4" w:space="0" w:color="auto"/>
            </w:tcBorders>
          </w:tcPr>
          <w:p w14:paraId="6F75AFBA" w14:textId="77777777" w:rsidR="003E1C5C" w:rsidRDefault="00B01AF7" w:rsidP="00F84BD3">
            <w:pPr>
              <w:pStyle w:val="Ledtext"/>
            </w:pPr>
            <w:r>
              <w:t>Ref in OM:</w:t>
            </w:r>
          </w:p>
        </w:tc>
        <w:tc>
          <w:tcPr>
            <w:tcW w:w="2478" w:type="dxa"/>
            <w:tcBorders>
              <w:top w:val="single" w:sz="4" w:space="0" w:color="auto"/>
              <w:left w:val="single" w:sz="4" w:space="0" w:color="auto"/>
              <w:right w:val="single" w:sz="4" w:space="0" w:color="auto"/>
            </w:tcBorders>
          </w:tcPr>
          <w:p w14:paraId="10E36956" w14:textId="77777777" w:rsidR="003E1C5C" w:rsidRDefault="00B01AF7" w:rsidP="00F84BD3">
            <w:pPr>
              <w:pStyle w:val="Ledtext"/>
            </w:pPr>
            <w:r>
              <w:t>TS notes:</w:t>
            </w:r>
          </w:p>
        </w:tc>
      </w:tr>
      <w:tr w:rsidR="003E1C5C" w14:paraId="35168778" w14:textId="77777777" w:rsidTr="007D6132">
        <w:tc>
          <w:tcPr>
            <w:tcW w:w="4955" w:type="dxa"/>
            <w:tcBorders>
              <w:left w:val="single" w:sz="4" w:space="0" w:color="auto"/>
              <w:bottom w:val="single" w:sz="4" w:space="0" w:color="auto"/>
              <w:right w:val="single" w:sz="4" w:space="0" w:color="auto"/>
            </w:tcBorders>
          </w:tcPr>
          <w:p w14:paraId="3D3A99FB" w14:textId="77777777" w:rsidR="003E1C5C" w:rsidRPr="00F619CC" w:rsidRDefault="00B01AF7" w:rsidP="00B01AF7">
            <w:pPr>
              <w:pStyle w:val="Ifyllnadstext"/>
              <w:rPr>
                <w:rFonts w:ascii="Calibri" w:hAnsi="Calibri" w:cs="Calibri"/>
                <w:color w:val="000000"/>
                <w:szCs w:val="22"/>
                <w:lang w:eastAsia="en-US"/>
              </w:rPr>
            </w:pPr>
            <w:r w:rsidRPr="00F619CC">
              <w:rPr>
                <w:rFonts w:ascii="Calibri" w:hAnsi="Calibri" w:cs="Calibri"/>
                <w:color w:val="000000"/>
                <w:szCs w:val="22"/>
                <w:lang w:eastAsia="en-US"/>
              </w:rPr>
              <w:t>(d) Training and checking should make full use of full flight simulators (FFSs) for normal, abnormal, and emergency procedures related to all aspects of helicopter offshore operations (HOFO).</w:t>
            </w:r>
          </w:p>
        </w:tc>
        <w:sdt>
          <w:sdtPr>
            <w:alias w:val=" "/>
            <w:id w:val="-822344966"/>
            <w:placeholder>
              <w:docPart w:val="EADE280ED7894A02985FB0EFCF0B3275"/>
            </w:placeholder>
            <w:showingPlcHdr/>
            <w:text/>
          </w:sdtPr>
          <w:sdtEndPr/>
          <w:sdtContent>
            <w:tc>
              <w:tcPr>
                <w:tcW w:w="2478" w:type="dxa"/>
                <w:tcBorders>
                  <w:left w:val="single" w:sz="4" w:space="0" w:color="auto"/>
                  <w:bottom w:val="single" w:sz="4" w:space="0" w:color="auto"/>
                  <w:right w:val="single" w:sz="4" w:space="0" w:color="auto"/>
                </w:tcBorders>
              </w:tcPr>
              <w:p w14:paraId="0C3219D0" w14:textId="77777777" w:rsidR="003E1C5C" w:rsidRDefault="003E1C5C" w:rsidP="001177AF">
                <w:pPr>
                  <w:pStyle w:val="Ifyllnadstext"/>
                </w:pPr>
                <w:r w:rsidRPr="001F3B68">
                  <w:rPr>
                    <w:rStyle w:val="Platshllartext"/>
                  </w:rPr>
                  <w:t xml:space="preserve"> </w:t>
                </w:r>
              </w:p>
            </w:tc>
          </w:sdtContent>
        </w:sdt>
        <w:sdt>
          <w:sdtPr>
            <w:alias w:val=" "/>
            <w:id w:val="2112628610"/>
            <w:placeholder>
              <w:docPart w:val="1FE582629E14455AA7C7BB88A0FDBACC"/>
            </w:placeholder>
            <w:showingPlcHdr/>
            <w:text/>
          </w:sdtPr>
          <w:sdtEndPr/>
          <w:sdtContent>
            <w:tc>
              <w:tcPr>
                <w:tcW w:w="2478" w:type="dxa"/>
                <w:tcBorders>
                  <w:left w:val="single" w:sz="4" w:space="0" w:color="auto"/>
                  <w:bottom w:val="single" w:sz="4" w:space="0" w:color="auto"/>
                  <w:right w:val="single" w:sz="4" w:space="0" w:color="auto"/>
                </w:tcBorders>
              </w:tcPr>
              <w:p w14:paraId="7914FC0D" w14:textId="77777777" w:rsidR="003E1C5C" w:rsidRDefault="003E1C5C" w:rsidP="001177AF">
                <w:pPr>
                  <w:pStyle w:val="Ifyllnadstext"/>
                </w:pPr>
                <w:r w:rsidRPr="001F3B68">
                  <w:rPr>
                    <w:rStyle w:val="Platshllartext"/>
                  </w:rPr>
                  <w:t xml:space="preserve"> </w:t>
                </w:r>
              </w:p>
            </w:tc>
          </w:sdtContent>
        </w:sdt>
      </w:tr>
    </w:tbl>
    <w:p w14:paraId="3C57CD1A" w14:textId="77777777" w:rsidR="005E4C91" w:rsidRDefault="005E4C91" w:rsidP="00C80B9B">
      <w:pPr>
        <w:pStyle w:val="Brdtext"/>
      </w:pPr>
    </w:p>
    <w:sectPr w:rsidR="005E4C91" w:rsidSect="00D12A9F">
      <w:headerReference w:type="default" r:id="rId22"/>
      <w:headerReference w:type="first" r:id="rId23"/>
      <w:footerReference w:type="first" r:id="rId24"/>
      <w:pgSz w:w="11906" w:h="16838"/>
      <w:pgMar w:top="567" w:right="794" w:bottom="851" w:left="1191"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E0808" w14:textId="77777777" w:rsidR="00244EEE" w:rsidRDefault="00244EEE" w:rsidP="00594B0A">
      <w:r>
        <w:separator/>
      </w:r>
    </w:p>
  </w:endnote>
  <w:endnote w:type="continuationSeparator" w:id="0">
    <w:p w14:paraId="698DD4CC" w14:textId="77777777" w:rsidR="00244EEE" w:rsidRDefault="00244EEE" w:rsidP="0059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79086" w14:textId="77777777" w:rsidR="00244EEE" w:rsidRPr="00322314" w:rsidRDefault="00244EEE" w:rsidP="00094078">
    <w:pPr>
      <w:tabs>
        <w:tab w:val="center" w:pos="4536"/>
        <w:tab w:val="right" w:pos="9072"/>
      </w:tabs>
      <w:rPr>
        <w:rFonts w:ascii="Arial" w:eastAsia="Calibri" w:hAnsi="Arial"/>
        <w:sz w:val="2"/>
        <w:szCs w:val="2"/>
      </w:rPr>
    </w:pPr>
    <w:r>
      <w:rPr>
        <w:rFonts w:ascii="Arial" w:eastAsia="Calibri" w:hAnsi="Arial"/>
        <w:sz w:val="2"/>
        <w:szCs w:val="2"/>
      </w:rPr>
      <w:t xml:space="preserve"> </w:t>
    </w:r>
    <w:r w:rsidRPr="00322314">
      <w:rPr>
        <w:rFonts w:ascii="Arial" w:eastAsia="Calibri" w:hAnsi="Arial"/>
        <w:sz w:val="2"/>
        <w:szCs w:val="2"/>
      </w:rPr>
      <w:t xml:space="preserve"> </w:t>
    </w:r>
    <w:bookmarkStart w:id="7" w:name="insFirstFooter_01"/>
    <w:bookmarkEnd w:id="7"/>
  </w:p>
  <w:tbl>
    <w:tblPr>
      <w:tblW w:w="10261" w:type="dxa"/>
      <w:tblLayout w:type="fixed"/>
      <w:tblCellMar>
        <w:left w:w="57" w:type="dxa"/>
        <w:right w:w="57" w:type="dxa"/>
      </w:tblCellMar>
      <w:tblLook w:val="04A0" w:firstRow="1" w:lastRow="0" w:firstColumn="1" w:lastColumn="0" w:noHBand="0" w:noVBand="1"/>
    </w:tblPr>
    <w:tblGrid>
      <w:gridCol w:w="3178"/>
      <w:gridCol w:w="3808"/>
      <w:gridCol w:w="868"/>
      <w:gridCol w:w="2407"/>
    </w:tblGrid>
    <w:tr w:rsidR="00244EEE" w:rsidRPr="00387997" w14:paraId="6202D809" w14:textId="77777777" w:rsidTr="00283431">
      <w:trPr>
        <w:cantSplit/>
        <w:trHeight w:val="459"/>
      </w:trPr>
      <w:tc>
        <w:tcPr>
          <w:tcW w:w="10261" w:type="dxa"/>
          <w:gridSpan w:val="4"/>
          <w:shd w:val="clear" w:color="auto" w:fill="auto"/>
        </w:tcPr>
        <w:p w14:paraId="4AB02185" w14:textId="77777777" w:rsidR="00244EEE" w:rsidRPr="00387997" w:rsidRDefault="00244EEE" w:rsidP="00094078">
          <w:pPr>
            <w:tabs>
              <w:tab w:val="center" w:pos="4536"/>
              <w:tab w:val="right" w:pos="9072"/>
            </w:tabs>
            <w:rPr>
              <w:rFonts w:ascii="Arial" w:eastAsia="Calibri" w:hAnsi="Arial"/>
              <w:sz w:val="16"/>
            </w:rPr>
          </w:pPr>
          <w:bookmarkStart w:id="8" w:name="objFooterBorder_01"/>
          <w:r>
            <w:rPr>
              <w:rFonts w:ascii="Arial" w:eastAsia="Calibri" w:hAnsi="Arial"/>
              <w:sz w:val="16"/>
            </w:rPr>
            <w:t xml:space="preserve"> </w:t>
          </w:r>
          <w:bookmarkEnd w:id="8"/>
        </w:p>
      </w:tc>
    </w:tr>
    <w:tr w:rsidR="00244EEE" w:rsidRPr="00387997" w14:paraId="1E6FEA50" w14:textId="77777777" w:rsidTr="00283431">
      <w:tc>
        <w:tcPr>
          <w:tcW w:w="3178" w:type="dxa"/>
          <w:vMerge w:val="restart"/>
          <w:shd w:val="clear" w:color="auto" w:fill="auto"/>
        </w:tcPr>
        <w:p w14:paraId="2226C09D" w14:textId="77777777" w:rsidR="00244EEE" w:rsidRPr="00387997" w:rsidRDefault="00244EEE" w:rsidP="00094078">
          <w:pPr>
            <w:pStyle w:val="Sidfotstext"/>
            <w:rPr>
              <w:rFonts w:eastAsia="Calibri"/>
            </w:rPr>
          </w:pPr>
          <w:bookmarkStart w:id="9" w:name="ftiCompanyName_01"/>
          <w:r>
            <w:rPr>
              <w:rFonts w:eastAsia="Calibri"/>
              <w:b/>
            </w:rPr>
            <w:t xml:space="preserve"> </w:t>
          </w:r>
          <w:bookmarkEnd w:id="9"/>
          <w:r w:rsidRPr="00387997">
            <w:rPr>
              <w:rFonts w:eastAsia="Calibri"/>
              <w:b/>
            </w:rPr>
            <w:t xml:space="preserve"> </w:t>
          </w:r>
          <w:r w:rsidRPr="00387997">
            <w:rPr>
              <w:rFonts w:eastAsia="Calibri"/>
            </w:rPr>
            <w:t xml:space="preserve">  </w:t>
          </w:r>
          <w:bookmarkStart w:id="10" w:name="chkOrganization_01"/>
          <w:r>
            <w:rPr>
              <w:rFonts w:eastAsia="Calibri"/>
            </w:rPr>
            <w:t xml:space="preserve"> </w:t>
          </w:r>
          <w:bookmarkEnd w:id="10"/>
          <w:r w:rsidRPr="00387997">
            <w:rPr>
              <w:rFonts w:eastAsia="Calibri"/>
            </w:rPr>
            <w:br/>
          </w:r>
          <w:bookmarkStart w:id="11" w:name="ftiPostalAddress_01"/>
          <w:r>
            <w:rPr>
              <w:rFonts w:eastAsia="Calibri"/>
            </w:rPr>
            <w:t xml:space="preserve"> </w:t>
          </w:r>
          <w:bookmarkEnd w:id="11"/>
        </w:p>
        <w:p w14:paraId="43B81DBA" w14:textId="77777777" w:rsidR="00244EEE" w:rsidRPr="00387997" w:rsidRDefault="00244EEE" w:rsidP="00094078">
          <w:pPr>
            <w:pStyle w:val="Ledtext"/>
            <w:rPr>
              <w:rFonts w:eastAsia="Calibri"/>
              <w:szCs w:val="14"/>
            </w:rPr>
          </w:pPr>
          <w:bookmarkStart w:id="12" w:name="ftcVisitingAddress_01"/>
          <w:r>
            <w:rPr>
              <w:rFonts w:eastAsia="Calibri"/>
            </w:rPr>
            <w:t xml:space="preserve"> </w:t>
          </w:r>
          <w:bookmarkEnd w:id="12"/>
        </w:p>
        <w:p w14:paraId="0959487B" w14:textId="77777777" w:rsidR="00244EEE" w:rsidRPr="00387997" w:rsidRDefault="00244EEE" w:rsidP="00094078">
          <w:pPr>
            <w:pStyle w:val="Sidfotstext"/>
            <w:rPr>
              <w:rFonts w:eastAsia="Calibri"/>
              <w:b/>
            </w:rPr>
          </w:pPr>
          <w:bookmarkStart w:id="13" w:name="ftiVisitingAddress_01"/>
          <w:r>
            <w:rPr>
              <w:rFonts w:eastAsia="Calibri"/>
            </w:rPr>
            <w:t xml:space="preserve"> </w:t>
          </w:r>
          <w:bookmarkEnd w:id="13"/>
        </w:p>
      </w:tc>
      <w:tc>
        <w:tcPr>
          <w:tcW w:w="3808" w:type="dxa"/>
          <w:shd w:val="clear" w:color="auto" w:fill="auto"/>
        </w:tcPr>
        <w:p w14:paraId="413E5D57" w14:textId="77777777" w:rsidR="00244EEE" w:rsidRPr="00387997" w:rsidRDefault="00244EEE" w:rsidP="00094078">
          <w:pPr>
            <w:pStyle w:val="Sidfotstext"/>
            <w:rPr>
              <w:rFonts w:eastAsia="Calibri"/>
            </w:rPr>
          </w:pPr>
          <w:bookmarkStart w:id="14" w:name="ftiWeb_01"/>
          <w:r>
            <w:rPr>
              <w:rFonts w:eastAsia="Calibri"/>
            </w:rPr>
            <w:t xml:space="preserve"> </w:t>
          </w:r>
          <w:bookmarkEnd w:id="14"/>
        </w:p>
      </w:tc>
      <w:tc>
        <w:tcPr>
          <w:tcW w:w="868" w:type="dxa"/>
          <w:shd w:val="clear" w:color="auto" w:fill="auto"/>
        </w:tcPr>
        <w:p w14:paraId="108FB776" w14:textId="77777777" w:rsidR="00244EEE" w:rsidRPr="000958CF" w:rsidRDefault="00244EEE" w:rsidP="00094078">
          <w:pPr>
            <w:pStyle w:val="Ledtext"/>
            <w:rPr>
              <w:rFonts w:eastAsia="Calibri"/>
            </w:rPr>
          </w:pPr>
          <w:bookmarkStart w:id="15" w:name="ftcCpPhone_01"/>
          <w:r>
            <w:rPr>
              <w:rFonts w:eastAsia="Calibri"/>
            </w:rPr>
            <w:t xml:space="preserve"> </w:t>
          </w:r>
          <w:bookmarkEnd w:id="15"/>
          <w:r w:rsidRPr="000958CF">
            <w:rPr>
              <w:rFonts w:eastAsia="Calibri"/>
            </w:rPr>
            <w:t xml:space="preserve"> </w:t>
          </w:r>
        </w:p>
      </w:tc>
      <w:tc>
        <w:tcPr>
          <w:tcW w:w="2407" w:type="dxa"/>
          <w:shd w:val="clear" w:color="auto" w:fill="auto"/>
        </w:tcPr>
        <w:p w14:paraId="747DF012" w14:textId="77777777" w:rsidR="00244EEE" w:rsidRPr="00357284" w:rsidRDefault="00244EEE" w:rsidP="00094078">
          <w:pPr>
            <w:pStyle w:val="Sidfotstext"/>
            <w:rPr>
              <w:rFonts w:eastAsia="Calibri"/>
            </w:rPr>
          </w:pPr>
          <w:bookmarkStart w:id="16" w:name="ftiCpPhone_01"/>
          <w:r>
            <w:rPr>
              <w:rFonts w:eastAsia="Calibri"/>
            </w:rPr>
            <w:t xml:space="preserve"> </w:t>
          </w:r>
          <w:bookmarkEnd w:id="16"/>
        </w:p>
      </w:tc>
    </w:tr>
    <w:tr w:rsidR="00244EEE" w:rsidRPr="00387997" w14:paraId="20F0CC75" w14:textId="77777777" w:rsidTr="00094078">
      <w:tc>
        <w:tcPr>
          <w:tcW w:w="3178" w:type="dxa"/>
          <w:vMerge/>
          <w:shd w:val="clear" w:color="auto" w:fill="auto"/>
        </w:tcPr>
        <w:p w14:paraId="467CB7A2" w14:textId="77777777" w:rsidR="00244EEE" w:rsidRPr="00387997" w:rsidRDefault="00244EEE" w:rsidP="00094078">
          <w:pPr>
            <w:tabs>
              <w:tab w:val="center" w:pos="4536"/>
              <w:tab w:val="right" w:pos="9072"/>
            </w:tabs>
            <w:rPr>
              <w:rFonts w:ascii="Arial" w:eastAsia="Calibri" w:hAnsi="Arial"/>
              <w:sz w:val="16"/>
            </w:rPr>
          </w:pPr>
        </w:p>
      </w:tc>
      <w:tc>
        <w:tcPr>
          <w:tcW w:w="3808" w:type="dxa"/>
          <w:shd w:val="clear" w:color="auto" w:fill="auto"/>
        </w:tcPr>
        <w:p w14:paraId="399DA103" w14:textId="77777777" w:rsidR="00244EEE" w:rsidRPr="00387997" w:rsidRDefault="00244EEE" w:rsidP="00094078">
          <w:pPr>
            <w:pStyle w:val="Sidfotstext"/>
            <w:rPr>
              <w:rFonts w:eastAsia="Calibri"/>
            </w:rPr>
          </w:pPr>
          <w:bookmarkStart w:id="17" w:name="ftiCpEmail_01"/>
          <w:r>
            <w:rPr>
              <w:rFonts w:eastAsia="Calibri"/>
            </w:rPr>
            <w:t xml:space="preserve"> </w:t>
          </w:r>
          <w:bookmarkEnd w:id="17"/>
        </w:p>
      </w:tc>
      <w:tc>
        <w:tcPr>
          <w:tcW w:w="868" w:type="dxa"/>
          <w:shd w:val="clear" w:color="auto" w:fill="auto"/>
        </w:tcPr>
        <w:p w14:paraId="6F36BDCA" w14:textId="77777777" w:rsidR="00244EEE" w:rsidRPr="000958CF" w:rsidRDefault="00244EEE" w:rsidP="00094078">
          <w:pPr>
            <w:pStyle w:val="Ledtext"/>
            <w:rPr>
              <w:rFonts w:eastAsia="Calibri"/>
            </w:rPr>
          </w:pPr>
          <w:bookmarkStart w:id="18" w:name="ftcCpFax_01"/>
          <w:r>
            <w:rPr>
              <w:rFonts w:eastAsia="Calibri"/>
            </w:rPr>
            <w:t xml:space="preserve"> </w:t>
          </w:r>
          <w:bookmarkEnd w:id="18"/>
          <w:r w:rsidRPr="000958CF">
            <w:rPr>
              <w:rFonts w:eastAsia="Calibri"/>
            </w:rPr>
            <w:t xml:space="preserve"> </w:t>
          </w:r>
        </w:p>
      </w:tc>
      <w:tc>
        <w:tcPr>
          <w:tcW w:w="2407" w:type="dxa"/>
          <w:shd w:val="clear" w:color="auto" w:fill="auto"/>
        </w:tcPr>
        <w:p w14:paraId="221BD616" w14:textId="77777777" w:rsidR="00244EEE" w:rsidRPr="00357284" w:rsidRDefault="00244EEE" w:rsidP="00094078">
          <w:pPr>
            <w:pStyle w:val="Sidfotstext"/>
            <w:rPr>
              <w:rFonts w:eastAsia="Calibri"/>
            </w:rPr>
          </w:pPr>
          <w:bookmarkStart w:id="19" w:name="ftiCpFax_01"/>
          <w:r>
            <w:rPr>
              <w:rFonts w:eastAsia="Calibri"/>
            </w:rPr>
            <w:t xml:space="preserve"> </w:t>
          </w:r>
          <w:bookmarkEnd w:id="19"/>
        </w:p>
      </w:tc>
    </w:tr>
    <w:tr w:rsidR="00244EEE" w:rsidRPr="00387997" w14:paraId="76D3C275" w14:textId="77777777" w:rsidTr="00094078">
      <w:trPr>
        <w:trHeight w:val="867"/>
      </w:trPr>
      <w:tc>
        <w:tcPr>
          <w:tcW w:w="3178" w:type="dxa"/>
          <w:vMerge/>
          <w:shd w:val="clear" w:color="auto" w:fill="auto"/>
        </w:tcPr>
        <w:p w14:paraId="50E05C66" w14:textId="77777777" w:rsidR="00244EEE" w:rsidRPr="00387997" w:rsidRDefault="00244EEE" w:rsidP="00094078">
          <w:pPr>
            <w:tabs>
              <w:tab w:val="center" w:pos="4536"/>
              <w:tab w:val="right" w:pos="9072"/>
            </w:tabs>
            <w:rPr>
              <w:rFonts w:ascii="Arial" w:eastAsia="Calibri" w:hAnsi="Arial"/>
              <w:sz w:val="16"/>
            </w:rPr>
          </w:pPr>
        </w:p>
      </w:tc>
      <w:tc>
        <w:tcPr>
          <w:tcW w:w="3808" w:type="dxa"/>
          <w:shd w:val="clear" w:color="auto" w:fill="auto"/>
        </w:tcPr>
        <w:p w14:paraId="4A45A23A" w14:textId="77777777" w:rsidR="00244EEE" w:rsidRPr="00387997" w:rsidRDefault="00244EEE" w:rsidP="00094078">
          <w:pPr>
            <w:pStyle w:val="Brdtext"/>
            <w:rPr>
              <w:rFonts w:eastAsia="Calibri"/>
            </w:rPr>
          </w:pPr>
        </w:p>
      </w:tc>
      <w:tc>
        <w:tcPr>
          <w:tcW w:w="868" w:type="dxa"/>
          <w:shd w:val="clear" w:color="auto" w:fill="auto"/>
        </w:tcPr>
        <w:p w14:paraId="6C6D577F" w14:textId="77777777" w:rsidR="00244EEE" w:rsidRPr="000958CF" w:rsidRDefault="00244EEE" w:rsidP="00094078">
          <w:pPr>
            <w:tabs>
              <w:tab w:val="center" w:pos="4536"/>
              <w:tab w:val="right" w:pos="9072"/>
            </w:tabs>
            <w:rPr>
              <w:rFonts w:ascii="Arial" w:eastAsia="Calibri" w:hAnsi="Arial"/>
              <w:sz w:val="14"/>
              <w:szCs w:val="14"/>
            </w:rPr>
          </w:pPr>
        </w:p>
      </w:tc>
      <w:tc>
        <w:tcPr>
          <w:tcW w:w="2407" w:type="dxa"/>
          <w:shd w:val="clear" w:color="auto" w:fill="auto"/>
        </w:tcPr>
        <w:p w14:paraId="39C28777" w14:textId="77777777" w:rsidR="00244EEE" w:rsidRPr="00357284" w:rsidRDefault="00244EEE" w:rsidP="00094078">
          <w:pPr>
            <w:tabs>
              <w:tab w:val="center" w:pos="4536"/>
              <w:tab w:val="right" w:pos="9072"/>
            </w:tabs>
            <w:rPr>
              <w:rFonts w:ascii="Arial" w:eastAsia="Calibri" w:hAnsi="Arial"/>
              <w:sz w:val="16"/>
            </w:rPr>
          </w:pPr>
        </w:p>
      </w:tc>
    </w:tr>
  </w:tbl>
  <w:p w14:paraId="34D807BA" w14:textId="77777777" w:rsidR="00244EEE" w:rsidRPr="004A73BF" w:rsidRDefault="00244EEE" w:rsidP="00245605">
    <w:pPr>
      <w:pStyle w:val="Sidfot"/>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D92C4" w14:textId="77777777" w:rsidR="00244EEE" w:rsidRDefault="00244EEE" w:rsidP="00594B0A">
      <w:r>
        <w:separator/>
      </w:r>
    </w:p>
  </w:footnote>
  <w:footnote w:type="continuationSeparator" w:id="0">
    <w:p w14:paraId="09FE49F6" w14:textId="77777777" w:rsidR="00244EEE" w:rsidRDefault="00244EEE" w:rsidP="00594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DBBD" w14:textId="77777777" w:rsidR="00244EEE" w:rsidRPr="001738EE" w:rsidRDefault="00244EEE" w:rsidP="00094078">
    <w:pPr>
      <w:pStyle w:val="Sidhuvud"/>
    </w:pPr>
    <w:r>
      <w:rPr>
        <w:noProof/>
        <w:lang w:val="sv-SE"/>
      </w:rPr>
      <mc:AlternateContent>
        <mc:Choice Requires="wps">
          <w:drawing>
            <wp:anchor distT="0" distB="0" distL="114300" distR="114300" simplePos="0" relativeHeight="251662336" behindDoc="0" locked="1" layoutInCell="0" allowOverlap="1" wp14:anchorId="11378281" wp14:editId="19965599">
              <wp:simplePos x="0" y="0"/>
              <wp:positionH relativeFrom="page">
                <wp:posOffset>756000</wp:posOffset>
              </wp:positionH>
              <wp:positionV relativeFrom="page">
                <wp:posOffset>396000</wp:posOffset>
              </wp:positionV>
              <wp:extent cx="1043940" cy="323850"/>
              <wp:effectExtent l="0" t="0" r="3810" b="0"/>
              <wp:wrapNone/>
              <wp:docPr id="3" name="LogoFollowingPages" descr="Swedish Transport Agencys logo"/>
              <wp:cNvGraphicFramePr/>
              <a:graphic xmlns:a="http://schemas.openxmlformats.org/drawingml/2006/main">
                <a:graphicData uri="http://schemas.microsoft.com/office/word/2010/wordprocessingShape">
                  <wps:wsp>
                    <wps:cNvSpPr/>
                    <wps:spPr>
                      <a:xfrm>
                        <a:off x="0" y="0"/>
                        <a:ext cx="1043940" cy="32385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D194D" id="LogoFollowingPages" o:spid="_x0000_s1026" alt="Swedish Transport Agencys logo" style="position:absolute;margin-left:59.55pt;margin-top:31.2pt;width:82.2pt;height:25.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M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COAAAAAFJnaHRsb25nAAABz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kIA&#10;AAABAAAAoAAAADEAAAHgAABb4AAADiYAGAAB/9j/4AAQSkZJRgABAgAASABIAAD/7QAMQWRvYmVf&#10;Q00AAf/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QUY4NkM0QzFEMEVCRjRERTg4NUM4REIzMEM3MTM3QjEiIGV4aWY6&#10;UGl4ZWxYRGltZW5zaW9uPSI0NjIiIGV4aWY6UGl4ZWxZRGltZW5zaW9uPSIxNDI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AjgHOAwERAAIRAQMRAf/dAAQAO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" o:allowincell="f" stroked="f" strokecolor="#002d5d [1604]" strokeweight="2pt">
              <v:fill r:id="rId2" o:title="Swedish Transport Agencys logo" recolor="t" rotate="t" type="frame"/>
              <w10:wrap anchorx="page" anchory="page"/>
              <w10:anchorlock/>
            </v:rect>
          </w:pict>
        </mc:Fallback>
      </mc:AlternateContent>
    </w:r>
    <w: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4116"/>
      <w:gridCol w:w="4556"/>
      <w:gridCol w:w="1239"/>
    </w:tblGrid>
    <w:tr w:rsidR="00244EEE" w:rsidRPr="00090D02" w14:paraId="5F730B12" w14:textId="77777777" w:rsidTr="00094078">
      <w:trPr>
        <w:trHeight w:val="1014"/>
      </w:trPr>
      <w:tc>
        <w:tcPr>
          <w:tcW w:w="4116" w:type="dxa"/>
        </w:tcPr>
        <w:p w14:paraId="313CA65F" w14:textId="77777777" w:rsidR="00244EEE" w:rsidRPr="00090D02" w:rsidRDefault="00244EEE" w:rsidP="00094078">
          <w:pPr>
            <w:pStyle w:val="Ifyllnadstext"/>
          </w:pPr>
          <w:bookmarkStart w:id="0" w:name="objLogoFollowingPages_01"/>
          <w:r>
            <w:t xml:space="preserve"> </w:t>
          </w:r>
          <w:bookmarkEnd w:id="0"/>
        </w:p>
      </w:tc>
      <w:tc>
        <w:tcPr>
          <w:tcW w:w="4556" w:type="dxa"/>
        </w:tcPr>
        <w:p w14:paraId="7EC75F24" w14:textId="0668907F" w:rsidR="00244EEE" w:rsidRDefault="00244EEE" w:rsidP="00437B24">
          <w:pPr>
            <w:pStyle w:val="Titel"/>
          </w:pPr>
          <w:r>
            <w:t xml:space="preserve">Helicopter Offshore Operations (HOFO) </w:t>
          </w:r>
          <w:r w:rsidRPr="00437B24">
            <w:rPr>
              <w:b w:val="0"/>
              <w:i/>
              <w:sz w:val="18"/>
              <w:szCs w:val="18"/>
            </w:rPr>
            <w:t>Ver. 202</w:t>
          </w:r>
          <w:r w:rsidR="00243EBD">
            <w:rPr>
              <w:b w:val="0"/>
              <w:i/>
              <w:sz w:val="18"/>
              <w:szCs w:val="18"/>
            </w:rPr>
            <w:t>4</w:t>
          </w:r>
          <w:r w:rsidRPr="00437B24">
            <w:rPr>
              <w:b w:val="0"/>
              <w:i/>
              <w:sz w:val="18"/>
              <w:szCs w:val="18"/>
            </w:rPr>
            <w:t>-</w:t>
          </w:r>
          <w:r w:rsidR="00243EBD">
            <w:rPr>
              <w:b w:val="0"/>
              <w:i/>
              <w:sz w:val="18"/>
              <w:szCs w:val="18"/>
            </w:rPr>
            <w:t>10</w:t>
          </w:r>
          <w:r w:rsidRPr="00437B24">
            <w:rPr>
              <w:b w:val="0"/>
              <w:i/>
              <w:sz w:val="18"/>
              <w:szCs w:val="18"/>
            </w:rPr>
            <w:t>-</w:t>
          </w:r>
          <w:r w:rsidR="00243EBD">
            <w:rPr>
              <w:b w:val="0"/>
              <w:i/>
              <w:sz w:val="18"/>
              <w:szCs w:val="18"/>
            </w:rPr>
            <w:t>01</w:t>
          </w:r>
        </w:p>
        <w:p w14:paraId="4199DB5B" w14:textId="1B62710F" w:rsidR="00244EEE" w:rsidRPr="007028BE" w:rsidRDefault="00244EEE" w:rsidP="00094078">
          <w:pPr>
            <w:pStyle w:val="Titel"/>
          </w:pPr>
          <w:r w:rsidRPr="007028BE">
            <w:fldChar w:fldCharType="begin"/>
          </w:r>
          <w:r w:rsidRPr="007028BE">
            <w:instrText xml:space="preserve"> STYLEREF  Titel  \* MERGEFORMAT </w:instrText>
          </w:r>
          <w:r w:rsidRPr="007028BE">
            <w:fldChar w:fldCharType="end"/>
          </w:r>
        </w:p>
      </w:tc>
      <w:bookmarkStart w:id="1" w:name="objPageNo_02"/>
      <w:tc>
        <w:tcPr>
          <w:tcW w:w="1239" w:type="dxa"/>
        </w:tcPr>
        <w:p w14:paraId="46810A40" w14:textId="6970B1D8" w:rsidR="00244EEE" w:rsidRPr="00090D02" w:rsidRDefault="00244EEE" w:rsidP="00094078">
          <w:pPr>
            <w:pStyle w:val="Ifyllnadstext"/>
            <w:jc w:val="right"/>
          </w:pPr>
          <w:r>
            <w:rPr>
              <w:bCs/>
            </w:rPr>
            <w:fldChar w:fldCharType="begin"/>
          </w:r>
          <w:r>
            <w:rPr>
              <w:bCs/>
            </w:rPr>
            <w:instrText xml:space="preserve"> PAGE   \* MERGEFORMAT </w:instrText>
          </w:r>
          <w:r>
            <w:rPr>
              <w:bCs/>
            </w:rPr>
            <w:fldChar w:fldCharType="separate"/>
          </w:r>
          <w:r w:rsidR="00280E00">
            <w:rPr>
              <w:bCs/>
              <w:noProof/>
            </w:rPr>
            <w:t>14</w:t>
          </w:r>
          <w:r>
            <w:rPr>
              <w:bCs/>
            </w:rPr>
            <w:fldChar w:fldCharType="end"/>
          </w:r>
          <w:r>
            <w:rPr>
              <w:bCs/>
            </w:rPr>
            <w:t xml:space="preserve"> (</w:t>
          </w:r>
          <w:r>
            <w:rPr>
              <w:bCs/>
            </w:rPr>
            <w:fldChar w:fldCharType="begin"/>
          </w:r>
          <w:r>
            <w:rPr>
              <w:bCs/>
            </w:rPr>
            <w:instrText xml:space="preserve"> NUMPAGES   \* MERGEFORMAT </w:instrText>
          </w:r>
          <w:r>
            <w:rPr>
              <w:bCs/>
            </w:rPr>
            <w:fldChar w:fldCharType="separate"/>
          </w:r>
          <w:r w:rsidR="00280E00">
            <w:rPr>
              <w:bCs/>
              <w:noProof/>
            </w:rPr>
            <w:t>43</w:t>
          </w:r>
          <w:r>
            <w:rPr>
              <w:bCs/>
            </w:rPr>
            <w:fldChar w:fldCharType="end"/>
          </w:r>
          <w:r>
            <w:rPr>
              <w:bCs/>
            </w:rPr>
            <w:t xml:space="preserve">) </w:t>
          </w:r>
          <w:bookmarkEnd w:id="1"/>
        </w:p>
      </w:tc>
    </w:tr>
  </w:tbl>
  <w:p w14:paraId="5B7C98DD" w14:textId="77777777" w:rsidR="00244EEE" w:rsidRPr="001738EE" w:rsidRDefault="00244EEE" w:rsidP="00094078">
    <w:pPr>
      <w:pStyle w:val="Sidhuvud"/>
    </w:pPr>
  </w:p>
  <w:p w14:paraId="560142A1" w14:textId="77777777" w:rsidR="00244EEE" w:rsidRPr="00283431" w:rsidRDefault="00244EEE" w:rsidP="0028343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20FF" w14:textId="77777777" w:rsidR="00244EEE" w:rsidRPr="001738EE" w:rsidRDefault="00244EEE" w:rsidP="00094078">
    <w:pPr>
      <w:pStyle w:val="Sidhuvud"/>
    </w:pPr>
    <w:bookmarkStart w:id="2" w:name="objLogoFirstPage_01"/>
    <w:r>
      <w:t xml:space="preserve"> </w:t>
    </w:r>
    <w:bookmarkEnd w:id="2"/>
    <w:r>
      <w:t xml:space="preserve">    </w:t>
    </w:r>
    <w:bookmarkStart w:id="3" w:name="insFirstHeader_01"/>
    <w:r>
      <w:t xml:space="preserve"> </w:t>
    </w:r>
    <w:bookmarkEnd w:id="3"/>
    <w:r>
      <w:t xml:space="preserve"> </w:t>
    </w:r>
    <w:r>
      <w:rPr>
        <w:noProof/>
        <w:sz w:val="24"/>
        <w:lang w:val="sv-SE"/>
      </w:rPr>
      <mc:AlternateContent>
        <mc:Choice Requires="wps">
          <w:drawing>
            <wp:anchor distT="0" distB="0" distL="114300" distR="114300" simplePos="0" relativeHeight="251660288" behindDoc="0" locked="1" layoutInCell="1" allowOverlap="1" wp14:anchorId="375E940B" wp14:editId="42622C15">
              <wp:simplePos x="0" y="0"/>
              <wp:positionH relativeFrom="page">
                <wp:posOffset>287020</wp:posOffset>
              </wp:positionH>
              <wp:positionV relativeFrom="page">
                <wp:posOffset>1757045</wp:posOffset>
              </wp:positionV>
              <wp:extent cx="121920" cy="8068310"/>
              <wp:effectExtent l="0" t="0" r="11430" b="889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10C8" w14:textId="77777777" w:rsidR="00244EEE" w:rsidRDefault="00280E00" w:rsidP="00094078">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EndPr/>
                            <w:sdtContent>
                              <w:r w:rsidR="00244EEE">
                                <w:t>TS7000, v2.5, 2021-01-25</w:t>
                              </w:r>
                            </w:sdtContent>
                          </w:sdt>
                          <w:r w:rsidR="00244EEE">
                            <w:t xml:space="preserve">    </w:t>
                          </w:r>
                          <w:bookmarkStart w:id="4" w:name="objFileName_01"/>
                          <w:r w:rsidR="00244EEE">
                            <w:t xml:space="preserve">  </w:t>
                          </w:r>
                          <w:bookmarkEnd w:id="4"/>
                          <w:r w:rsidR="00244EEE">
                            <w:t xml:space="preserve">  </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5E940B" id="_x0000_t202" coordsize="21600,21600" o:spt="202" path="m,l,21600r21600,l21600,xe">
              <v:stroke joinstyle="miter"/>
              <v:path gradientshapeok="t" o:connecttype="rect"/>
            </v:shapetype>
            <v:shape id="Textruta 1" o:spid="_x0000_s1026" type="#_x0000_t202" style="position:absolute;margin-left:22.6pt;margin-top:138.35pt;width:9.6pt;height:63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" filled="f" stroked="f">
              <v:textbox style="layout-flow:vertical;mso-layout-flow-alt:bottom-to-top" inset="0,0,0,0">
                <w:txbxContent>
                  <w:p w14:paraId="46F910C8" w14:textId="77777777" w:rsidR="00244EEE" w:rsidRDefault="00244EEE" w:rsidP="00094078">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Content>
                        <w:r>
                          <w:t>TS7000, v2.5, 2021-01-25</w:t>
                        </w:r>
                      </w:sdtContent>
                    </w:sdt>
                    <w:r>
                      <w:t xml:space="preserve">    </w:t>
                    </w:r>
                    <w:bookmarkStart w:id="7" w:name="objFileName_01"/>
                    <w:r>
                      <w:t xml:space="preserve">  </w:t>
                    </w:r>
                    <w:bookmarkEnd w:id="7"/>
                    <w:r>
                      <w:t xml:space="preserve">  </w:t>
                    </w:r>
                  </w:p>
                </w:txbxContent>
              </v:textbox>
              <w10:wrap anchorx="page" anchory="page"/>
              <w10:anchorlock/>
            </v:shape>
          </w:pict>
        </mc:Fallback>
      </mc:AlternateContent>
    </w:r>
    <w:r>
      <w:rPr>
        <w:noProof/>
        <w:lang w:val="sv-SE"/>
      </w:rPr>
      <mc:AlternateContent>
        <mc:Choice Requires="wps">
          <w:drawing>
            <wp:anchor distT="45720" distB="45720" distL="114300" distR="114300" simplePos="0" relativeHeight="251659264" behindDoc="1" locked="1" layoutInCell="1" allowOverlap="1" wp14:anchorId="4B420369" wp14:editId="3E89AE8F">
              <wp:simplePos x="0" y="0"/>
              <wp:positionH relativeFrom="page">
                <wp:posOffset>6034405</wp:posOffset>
              </wp:positionH>
              <wp:positionV relativeFrom="page">
                <wp:posOffset>306070</wp:posOffset>
              </wp:positionV>
              <wp:extent cx="1047600" cy="284400"/>
              <wp:effectExtent l="0" t="0" r="635" b="190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600" cy="284400"/>
                      </a:xfrm>
                      <a:prstGeom prst="rect">
                        <a:avLst/>
                      </a:prstGeom>
                      <a:solidFill>
                        <a:srgbClr val="FFFFFF"/>
                      </a:solidFill>
                      <a:ln w="9525">
                        <a:noFill/>
                        <a:miter lim="800000"/>
                        <a:headEnd/>
                        <a:tailEnd/>
                      </a:ln>
                    </wps:spPr>
                    <wps:txbx>
                      <w:txbxContent>
                        <w:bookmarkStart w:id="5" w:name="objPageNo_01"/>
                        <w:p w14:paraId="5D85A756" w14:textId="5810CEA0" w:rsidR="00244EEE" w:rsidRPr="002D3261" w:rsidRDefault="00244EEE" w:rsidP="00094078">
                          <w:pPr>
                            <w:pStyle w:val="Ifyllnadstext"/>
                            <w:jc w:val="right"/>
                          </w:pPr>
                          <w:r>
                            <w:fldChar w:fldCharType="begin"/>
                          </w:r>
                          <w:r>
                            <w:instrText xml:space="preserve"> PAGE   \* MERGEFORMAT </w:instrText>
                          </w:r>
                          <w:r>
                            <w:fldChar w:fldCharType="separate"/>
                          </w:r>
                          <w:r w:rsidR="00280E00">
                            <w:rPr>
                              <w:noProof/>
                            </w:rPr>
                            <w:t>1</w:t>
                          </w:r>
                          <w:r>
                            <w:fldChar w:fldCharType="end"/>
                          </w:r>
                          <w:r>
                            <w:t xml:space="preserve"> (</w:t>
                          </w:r>
                          <w:fldSimple w:instr=" NUMPAGES   \* MERGEFORMAT ">
                            <w:r w:rsidR="00280E00">
                              <w:rPr>
                                <w:noProof/>
                              </w:rPr>
                              <w:t>43</w:t>
                            </w:r>
                          </w:fldSimple>
                          <w:r>
                            <w:t xml:space="preserve">) </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20369" id="_x0000_t202" coordsize="21600,21600" o:spt="202" path="m,l,21600r21600,l21600,xe">
              <v:stroke joinstyle="miter"/>
              <v:path gradientshapeok="t" o:connecttype="rect"/>
            </v:shapetype>
            <v:shape id="Textruta 2" o:spid="_x0000_s1027" type="#_x0000_t202" style="position:absolute;margin-left:475.15pt;margin-top:24.1pt;width:82.5pt;height:22.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" stroked="f">
              <v:textbox>
                <w:txbxContent>
                  <w:bookmarkStart w:id="6" w:name="objPageNo_01"/>
                  <w:p w14:paraId="5D85A756" w14:textId="5810CEA0" w:rsidR="00244EEE" w:rsidRPr="002D3261" w:rsidRDefault="00244EEE" w:rsidP="00094078">
                    <w:pPr>
                      <w:pStyle w:val="Ifyllnadstext"/>
                      <w:jc w:val="right"/>
                    </w:pPr>
                    <w:r>
                      <w:fldChar w:fldCharType="begin"/>
                    </w:r>
                    <w:r>
                      <w:instrText xml:space="preserve"> PAGE   \* MERGEFORMAT </w:instrText>
                    </w:r>
                    <w:r>
                      <w:fldChar w:fldCharType="separate"/>
                    </w:r>
                    <w:r w:rsidR="00280E00">
                      <w:rPr>
                        <w:noProof/>
                      </w:rPr>
                      <w:t>1</w:t>
                    </w:r>
                    <w:r>
                      <w:fldChar w:fldCharType="end"/>
                    </w:r>
                    <w:r>
                      <w:t xml:space="preserve"> (</w:t>
                    </w:r>
                    <w:fldSimple w:instr=" NUMPAGES   \* MERGEFORMAT ">
                      <w:r w:rsidR="00280E00">
                        <w:rPr>
                          <w:noProof/>
                        </w:rPr>
                        <w:t>43</w:t>
                      </w:r>
                    </w:fldSimple>
                    <w:r>
                      <w:t xml:space="preserve">) </w:t>
                    </w:r>
                    <w:bookmarkEnd w:id="6"/>
                  </w:p>
                </w:txbxContent>
              </v:textbox>
              <w10:wrap anchorx="page" anchory="page"/>
              <w10:anchorlock/>
            </v:shape>
          </w:pict>
        </mc:Fallback>
      </mc:AlternateContent>
    </w:r>
  </w:p>
  <w:p w14:paraId="4ACD8E4F" w14:textId="77777777" w:rsidR="00244EEE" w:rsidRPr="00283431" w:rsidRDefault="00244EEE" w:rsidP="00283431">
    <w:pPr>
      <w:pStyle w:val="Sidhuvud"/>
    </w:pPr>
    <w:r>
      <w:rPr>
        <w:noProof/>
        <w:lang w:val="sv-SE"/>
      </w:rPr>
      <mc:AlternateContent>
        <mc:Choice Requires="wps">
          <w:drawing>
            <wp:anchor distT="0" distB="0" distL="114300" distR="114300" simplePos="0" relativeHeight="251661312" behindDoc="0" locked="1" layoutInCell="0" allowOverlap="1" wp14:anchorId="42FA6E81" wp14:editId="1C6E1A71">
              <wp:simplePos x="0" y="0"/>
              <wp:positionH relativeFrom="page">
                <wp:posOffset>756285</wp:posOffset>
              </wp:positionH>
              <wp:positionV relativeFrom="page">
                <wp:posOffset>394970</wp:posOffset>
              </wp:positionV>
              <wp:extent cx="1407160" cy="431800"/>
              <wp:effectExtent l="0" t="0" r="2540" b="6350"/>
              <wp:wrapNone/>
              <wp:docPr id="2" name="LogoFirstPage" descr="Swedish Transport Agencys logo"/>
              <wp:cNvGraphicFramePr/>
              <a:graphic xmlns:a="http://schemas.openxmlformats.org/drawingml/2006/main">
                <a:graphicData uri="http://schemas.microsoft.com/office/word/2010/wordprocessingShape">
                  <wps:wsp>
                    <wps:cNvSpPr/>
                    <wps:spPr>
                      <a:xfrm>
                        <a:off x="0" y="0"/>
                        <a:ext cx="1407160" cy="43180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3D532" id="LogoFirstPage" o:spid="_x0000_s1026" alt="Swedish Transport Agencys logo" style="position:absolute;margin-left:59.55pt;margin-top:31.1pt;width:110.8pt;height:34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D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jgAAAABSZ2h0bG9uZwAAAc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5CAAAAAQAA&#10;AKAAAAAxAAAB4AAAW+AAAA4mABgAAf/Y/+AAEEpGSUYAAQIAAEgASAAA/+0ADEFkb2JlX0NNAAH/&#10;7gAOQWRvYmUAZIAAAAAB/9sAhAAMCAgICQgMCQkMEQsKCxEVDwwMDxUYExMVExMYEQwMDAwMDBEM&#10;DAwMDAwMDAwMDAwMDAwMDAwMDAwMDAwMDAwMAQ0LCw0ODRAODhAUDg4OFBQODg4OFBEMDAwMDBER&#10;DAwMDAwMEQwMDAwMDAwMDAwMDAwMDAwMDAwMDAwMDAwMDAz/wAARCAA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FGODZDNEMxRDBFQkY0REU4ODVDOERCMzBDNzEzN0IxIiBleGlmOlBpeGVs&#10;WERpbWVuc2lvbj0iNDYyIiBleGlmOlBpeGVsWURpbWVuc2lvbj0iMTQy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4BzgMBEQACEQEDEQH/3QAEADr/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" o:allowincell="f" stroked="f" strokecolor="#002d5d [1604]" strokeweight="2pt">
              <v:fill r:id="rId2" o:title="Swedish Transport Agencys logo"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8567E2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A667F"/>
    <w:multiLevelType w:val="hybridMultilevel"/>
    <w:tmpl w:val="2364FDDE"/>
    <w:lvl w:ilvl="0" w:tplc="106E9066">
      <w:start w:val="8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6B1C69"/>
    <w:multiLevelType w:val="multilevel"/>
    <w:tmpl w:val="726E704C"/>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30F04D8"/>
    <w:multiLevelType w:val="multilevel"/>
    <w:tmpl w:val="96E67BD4"/>
    <w:lvl w:ilvl="0">
      <w:start w:val="1"/>
      <w:numFmt w:val="decimal"/>
      <w:lvlRestart w:val="0"/>
      <w:lvlText w:val="%1"/>
      <w:lvlJc w:val="left"/>
      <w:pPr>
        <w:ind w:left="680" w:hanging="680"/>
      </w:pPr>
    </w:lvl>
    <w:lvl w:ilvl="1">
      <w:start w:val="1"/>
      <w:numFmt w:val="decimal"/>
      <w:lvlText w:val="%1.%2"/>
      <w:lvlJc w:val="left"/>
      <w:pPr>
        <w:ind w:left="680" w:hanging="680"/>
      </w:pPr>
    </w:lvl>
    <w:lvl w:ilvl="2">
      <w:start w:val="1"/>
      <w:numFmt w:val="decimal"/>
      <w:lvlText w:val="%1.%2.%3"/>
      <w:lvlJc w:val="left"/>
      <w:pPr>
        <w:ind w:left="680" w:hanging="6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DD12E5"/>
    <w:multiLevelType w:val="hybridMultilevel"/>
    <w:tmpl w:val="43CC61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9B72DE"/>
    <w:multiLevelType w:val="multilevel"/>
    <w:tmpl w:val="8510174E"/>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7"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8" w15:restartNumberingAfterBreak="0">
    <w:nsid w:val="5D4B56E0"/>
    <w:multiLevelType w:val="multilevel"/>
    <w:tmpl w:val="91504D6A"/>
    <w:lvl w:ilvl="0">
      <w:start w:val="1"/>
      <w:numFmt w:val="decimal"/>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9" w15:restartNumberingAfterBreak="0">
    <w:nsid w:val="63754DF4"/>
    <w:multiLevelType w:val="multilevel"/>
    <w:tmpl w:val="97D652F4"/>
    <w:lvl w:ilvl="0">
      <w:start w:val="1"/>
      <w:numFmt w:val="decimal"/>
      <w:lvlRestart w:val="0"/>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D9E25F8"/>
    <w:multiLevelType w:val="multilevel"/>
    <w:tmpl w:val="28104FCA"/>
    <w:lvl w:ilvl="0">
      <w:start w:val="1"/>
      <w:numFmt w:val="bullet"/>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11" w15:restartNumberingAfterBreak="0">
    <w:nsid w:val="716D4167"/>
    <w:multiLevelType w:val="multilevel"/>
    <w:tmpl w:val="3BC66E34"/>
    <w:lvl w:ilvl="0">
      <w:start w:val="1"/>
      <w:numFmt w:val="bullet"/>
      <w:pStyle w:val="Punktlista"/>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Times New Roman" w:hAnsi="Times New Roman" w:cs="Times New Roman" w:hint="default"/>
        <w:sz w:val="2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3"/>
  </w:num>
  <w:num w:numId="10">
    <w:abstractNumId w:val="11"/>
  </w:num>
  <w:num w:numId="11">
    <w:abstractNumId w:val="4"/>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ttachedTemplate r:id="rId1"/>
  <w:documentProtection w:edit="forms" w:enforcement="1" w:cryptProviderType="rsaAES" w:cryptAlgorithmClass="hash" w:cryptAlgorithmType="typeAny" w:cryptAlgorithmSid="14" w:cryptSpinCount="100000" w:hash="CMh5e/sAU2NqG9Xy3ZgQm0Ynf2fZWKgTGAmr7VjbeRvYnQdQ7E3cLiWhYYqKz1EWzyzIQ3wRUcBDGTiy1DqXLQ==" w:salt="IZg3u6gJ91u4w/7RaZ03rQ=="/>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431"/>
    <w:rsid w:val="0000359A"/>
    <w:rsid w:val="00007730"/>
    <w:rsid w:val="00036329"/>
    <w:rsid w:val="00043465"/>
    <w:rsid w:val="000535E2"/>
    <w:rsid w:val="00061143"/>
    <w:rsid w:val="00081666"/>
    <w:rsid w:val="000821F9"/>
    <w:rsid w:val="00083051"/>
    <w:rsid w:val="00090D02"/>
    <w:rsid w:val="00094078"/>
    <w:rsid w:val="00096EC6"/>
    <w:rsid w:val="000C186D"/>
    <w:rsid w:val="000D1DCF"/>
    <w:rsid w:val="000E57DD"/>
    <w:rsid w:val="000E71D9"/>
    <w:rsid w:val="000F5B6D"/>
    <w:rsid w:val="000F73FD"/>
    <w:rsid w:val="00100664"/>
    <w:rsid w:val="001041F7"/>
    <w:rsid w:val="001177AF"/>
    <w:rsid w:val="001334D6"/>
    <w:rsid w:val="00133EA5"/>
    <w:rsid w:val="001602FA"/>
    <w:rsid w:val="00166FEF"/>
    <w:rsid w:val="001738EE"/>
    <w:rsid w:val="00177674"/>
    <w:rsid w:val="001A5FD7"/>
    <w:rsid w:val="001A6A74"/>
    <w:rsid w:val="001B56B2"/>
    <w:rsid w:val="001D2803"/>
    <w:rsid w:val="001E3BC9"/>
    <w:rsid w:val="00204ED5"/>
    <w:rsid w:val="00217C64"/>
    <w:rsid w:val="0022280B"/>
    <w:rsid w:val="00240EC8"/>
    <w:rsid w:val="00243EBD"/>
    <w:rsid w:val="00244EEE"/>
    <w:rsid w:val="00245605"/>
    <w:rsid w:val="0025508E"/>
    <w:rsid w:val="00260D52"/>
    <w:rsid w:val="00280E00"/>
    <w:rsid w:val="00283431"/>
    <w:rsid w:val="00283FF7"/>
    <w:rsid w:val="002A2E57"/>
    <w:rsid w:val="002B2EDC"/>
    <w:rsid w:val="002B6976"/>
    <w:rsid w:val="002C3B60"/>
    <w:rsid w:val="002D244E"/>
    <w:rsid w:val="002D3261"/>
    <w:rsid w:val="002D6AFF"/>
    <w:rsid w:val="00310A9B"/>
    <w:rsid w:val="00314137"/>
    <w:rsid w:val="00320277"/>
    <w:rsid w:val="00320EB0"/>
    <w:rsid w:val="00327251"/>
    <w:rsid w:val="00327D53"/>
    <w:rsid w:val="0035489D"/>
    <w:rsid w:val="00385516"/>
    <w:rsid w:val="0039174E"/>
    <w:rsid w:val="003A57EE"/>
    <w:rsid w:val="003B300E"/>
    <w:rsid w:val="003C308A"/>
    <w:rsid w:val="003D1180"/>
    <w:rsid w:val="003D4219"/>
    <w:rsid w:val="003D483F"/>
    <w:rsid w:val="003D57B8"/>
    <w:rsid w:val="003E1C5C"/>
    <w:rsid w:val="0040691A"/>
    <w:rsid w:val="0042486D"/>
    <w:rsid w:val="004249B7"/>
    <w:rsid w:val="00427871"/>
    <w:rsid w:val="00436241"/>
    <w:rsid w:val="00437B24"/>
    <w:rsid w:val="00444C2C"/>
    <w:rsid w:val="00446ACB"/>
    <w:rsid w:val="00455939"/>
    <w:rsid w:val="00456487"/>
    <w:rsid w:val="00460EA4"/>
    <w:rsid w:val="0047393B"/>
    <w:rsid w:val="00476B27"/>
    <w:rsid w:val="004B0D9F"/>
    <w:rsid w:val="004C2689"/>
    <w:rsid w:val="004D733B"/>
    <w:rsid w:val="004F5408"/>
    <w:rsid w:val="00502E86"/>
    <w:rsid w:val="00516FA3"/>
    <w:rsid w:val="0053273E"/>
    <w:rsid w:val="00540048"/>
    <w:rsid w:val="005554B3"/>
    <w:rsid w:val="00560D8D"/>
    <w:rsid w:val="00582FCD"/>
    <w:rsid w:val="00594B0A"/>
    <w:rsid w:val="005A6E1D"/>
    <w:rsid w:val="005D36CF"/>
    <w:rsid w:val="005E4C91"/>
    <w:rsid w:val="00627295"/>
    <w:rsid w:val="00637BE2"/>
    <w:rsid w:val="0064133F"/>
    <w:rsid w:val="006503F4"/>
    <w:rsid w:val="00654A45"/>
    <w:rsid w:val="00666774"/>
    <w:rsid w:val="006711D4"/>
    <w:rsid w:val="00671BEB"/>
    <w:rsid w:val="00691191"/>
    <w:rsid w:val="006B1E65"/>
    <w:rsid w:val="006B57D5"/>
    <w:rsid w:val="006F38E8"/>
    <w:rsid w:val="006F50F4"/>
    <w:rsid w:val="006F722E"/>
    <w:rsid w:val="00704A91"/>
    <w:rsid w:val="00742C92"/>
    <w:rsid w:val="00764DCF"/>
    <w:rsid w:val="00782C9E"/>
    <w:rsid w:val="00792AB6"/>
    <w:rsid w:val="007A3536"/>
    <w:rsid w:val="007C2F19"/>
    <w:rsid w:val="007D1936"/>
    <w:rsid w:val="007D4590"/>
    <w:rsid w:val="007D6132"/>
    <w:rsid w:val="00802041"/>
    <w:rsid w:val="008043BD"/>
    <w:rsid w:val="00813FAE"/>
    <w:rsid w:val="00837C8D"/>
    <w:rsid w:val="00894DC9"/>
    <w:rsid w:val="008E7DEB"/>
    <w:rsid w:val="009011BD"/>
    <w:rsid w:val="00914CBC"/>
    <w:rsid w:val="009335E5"/>
    <w:rsid w:val="00947E00"/>
    <w:rsid w:val="009635EA"/>
    <w:rsid w:val="0097499C"/>
    <w:rsid w:val="00993379"/>
    <w:rsid w:val="009C1ABB"/>
    <w:rsid w:val="009D157A"/>
    <w:rsid w:val="009D2218"/>
    <w:rsid w:val="009D6478"/>
    <w:rsid w:val="009E4942"/>
    <w:rsid w:val="00A10575"/>
    <w:rsid w:val="00A4284B"/>
    <w:rsid w:val="00A67B54"/>
    <w:rsid w:val="00A94D91"/>
    <w:rsid w:val="00AA3FB5"/>
    <w:rsid w:val="00AA7874"/>
    <w:rsid w:val="00AB72F5"/>
    <w:rsid w:val="00AC0B18"/>
    <w:rsid w:val="00AD38C7"/>
    <w:rsid w:val="00AE53F6"/>
    <w:rsid w:val="00B01AF7"/>
    <w:rsid w:val="00B02C86"/>
    <w:rsid w:val="00B13EF6"/>
    <w:rsid w:val="00B1687C"/>
    <w:rsid w:val="00B55381"/>
    <w:rsid w:val="00BB6BD2"/>
    <w:rsid w:val="00BD57AB"/>
    <w:rsid w:val="00BE3DB1"/>
    <w:rsid w:val="00BE69CB"/>
    <w:rsid w:val="00BF495F"/>
    <w:rsid w:val="00BF6F83"/>
    <w:rsid w:val="00C03131"/>
    <w:rsid w:val="00C2277E"/>
    <w:rsid w:val="00C24F88"/>
    <w:rsid w:val="00C4241A"/>
    <w:rsid w:val="00C51741"/>
    <w:rsid w:val="00C53297"/>
    <w:rsid w:val="00C71335"/>
    <w:rsid w:val="00C80B9B"/>
    <w:rsid w:val="00C9159C"/>
    <w:rsid w:val="00C9279B"/>
    <w:rsid w:val="00CB49A3"/>
    <w:rsid w:val="00CC3329"/>
    <w:rsid w:val="00CD5A10"/>
    <w:rsid w:val="00CE0492"/>
    <w:rsid w:val="00CE2E98"/>
    <w:rsid w:val="00CF3627"/>
    <w:rsid w:val="00CF489E"/>
    <w:rsid w:val="00CF48F6"/>
    <w:rsid w:val="00D0286D"/>
    <w:rsid w:val="00D02997"/>
    <w:rsid w:val="00D047FD"/>
    <w:rsid w:val="00D12A9F"/>
    <w:rsid w:val="00D253A3"/>
    <w:rsid w:val="00D37830"/>
    <w:rsid w:val="00D42633"/>
    <w:rsid w:val="00DA18E4"/>
    <w:rsid w:val="00DA6975"/>
    <w:rsid w:val="00DC51DB"/>
    <w:rsid w:val="00DF1870"/>
    <w:rsid w:val="00E3614C"/>
    <w:rsid w:val="00E367CB"/>
    <w:rsid w:val="00E41E70"/>
    <w:rsid w:val="00E54C11"/>
    <w:rsid w:val="00E809AD"/>
    <w:rsid w:val="00E84E9B"/>
    <w:rsid w:val="00E9066E"/>
    <w:rsid w:val="00E907ED"/>
    <w:rsid w:val="00E91402"/>
    <w:rsid w:val="00E93B78"/>
    <w:rsid w:val="00EA5C68"/>
    <w:rsid w:val="00EA5D9B"/>
    <w:rsid w:val="00EA6A45"/>
    <w:rsid w:val="00EA6D20"/>
    <w:rsid w:val="00EC2FF2"/>
    <w:rsid w:val="00EF12BC"/>
    <w:rsid w:val="00EF4A00"/>
    <w:rsid w:val="00F033AD"/>
    <w:rsid w:val="00F24F85"/>
    <w:rsid w:val="00F55DE9"/>
    <w:rsid w:val="00F619CC"/>
    <w:rsid w:val="00F84BD3"/>
    <w:rsid w:val="00F84FB9"/>
    <w:rsid w:val="00F92A19"/>
    <w:rsid w:val="00FB6144"/>
    <w:rsid w:val="00FB71AB"/>
    <w:rsid w:val="00FB771C"/>
    <w:rsid w:val="00FC2E8F"/>
    <w:rsid w:val="00FC7F89"/>
    <w:rsid w:val="00FE1FBA"/>
    <w:rsid w:val="00FF29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5F6D87"/>
  <w15:chartTrackingRefBased/>
  <w15:docId w15:val="{AF4FE21A-790B-4E79-983A-EC19287B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v-SE" w:eastAsia="en-US" w:bidi="ar-SA"/>
      </w:rPr>
    </w:rPrDefault>
    <w:pPrDefault>
      <w:pPr>
        <w:spacing w:after="160"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lsdException w:name="footnote text" w:unhideWhenUsed="1"/>
    <w:lsdException w:name="header" w:unhideWhenUsed="1"/>
    <w:lsdException w:name="footer"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295"/>
    <w:pPr>
      <w:spacing w:after="0" w:line="240" w:lineRule="auto"/>
    </w:pPr>
    <w:rPr>
      <w:rFonts w:cs="Times New Roman"/>
      <w:szCs w:val="24"/>
      <w:lang w:val="en-GB" w:eastAsia="sv-SE"/>
    </w:rPr>
  </w:style>
  <w:style w:type="paragraph" w:styleId="Rubrik1">
    <w:name w:val="heading 1"/>
    <w:basedOn w:val="Normal"/>
    <w:next w:val="Brdtext"/>
    <w:link w:val="Rubrik1Char"/>
    <w:uiPriority w:val="9"/>
    <w:qFormat/>
    <w:rsid w:val="00BB6BD2"/>
    <w:pPr>
      <w:keepNext/>
      <w:keepLines/>
      <w:spacing w:before="160"/>
      <w:outlineLvl w:val="0"/>
    </w:pPr>
    <w:rPr>
      <w:rFonts w:asciiTheme="majorHAnsi" w:eastAsiaTheme="majorEastAsia" w:hAnsiTheme="majorHAnsi" w:cstheme="majorBidi"/>
      <w:b/>
      <w:bCs/>
      <w:szCs w:val="28"/>
    </w:rPr>
  </w:style>
  <w:style w:type="paragraph" w:styleId="Rubrik2">
    <w:name w:val="heading 2"/>
    <w:basedOn w:val="Normal"/>
    <w:next w:val="Brdtext"/>
    <w:link w:val="Rubrik2Char"/>
    <w:uiPriority w:val="9"/>
    <w:qFormat/>
    <w:rsid w:val="00BB6BD2"/>
    <w:pPr>
      <w:keepNext/>
      <w:keepLines/>
      <w:spacing w:before="120"/>
      <w:outlineLvl w:val="1"/>
    </w:pPr>
    <w:rPr>
      <w:rFonts w:asciiTheme="majorHAnsi" w:eastAsiaTheme="majorEastAsia" w:hAnsiTheme="majorHAnsi" w:cstheme="majorBidi"/>
      <w:bCs/>
      <w:szCs w:val="26"/>
    </w:rPr>
  </w:style>
  <w:style w:type="paragraph" w:styleId="Rubrik3">
    <w:name w:val="heading 3"/>
    <w:basedOn w:val="Normal"/>
    <w:next w:val="Brdtext"/>
    <w:link w:val="Rubrik3Char"/>
    <w:uiPriority w:val="9"/>
    <w:qFormat/>
    <w:rsid w:val="00BB6BD2"/>
    <w:pPr>
      <w:keepNext/>
      <w:keepLines/>
      <w:spacing w:before="120"/>
      <w:outlineLvl w:val="2"/>
    </w:pPr>
    <w:rPr>
      <w:rFonts w:asciiTheme="majorHAnsi" w:eastAsiaTheme="majorEastAsia" w:hAnsiTheme="majorHAnsi" w:cstheme="majorBidi"/>
      <w:b/>
      <w:bCs/>
      <w:sz w:val="20"/>
    </w:rPr>
  </w:style>
  <w:style w:type="paragraph" w:styleId="Rubrik4">
    <w:name w:val="heading 4"/>
    <w:basedOn w:val="Normal"/>
    <w:next w:val="Brdtext"/>
    <w:link w:val="Rubrik4Char"/>
    <w:uiPriority w:val="9"/>
    <w:rsid w:val="00BE69CB"/>
    <w:pPr>
      <w:keepNext/>
      <w:keepLines/>
      <w:spacing w:before="120"/>
      <w:outlineLvl w:val="3"/>
    </w:pPr>
    <w:rPr>
      <w:rFonts w:asciiTheme="majorHAnsi" w:eastAsiaTheme="majorEastAsia" w:hAnsiTheme="majorHAnsi" w:cstheme="majorBidi"/>
      <w:bCs/>
      <w:i/>
      <w:iCs/>
      <w:sz w:val="20"/>
    </w:rPr>
  </w:style>
  <w:style w:type="paragraph" w:styleId="Rubrik5">
    <w:name w:val="heading 5"/>
    <w:basedOn w:val="Normal"/>
    <w:next w:val="Brdtext"/>
    <w:link w:val="Rubrik5Char"/>
    <w:semiHidden/>
    <w:qFormat/>
    <w:rsid w:val="00096EC6"/>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semiHidden/>
    <w:qFormat/>
    <w:rsid w:val="00096EC6"/>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semiHidden/>
    <w:qFormat/>
    <w:rsid w:val="0035489D"/>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semiHidden/>
    <w:qFormat/>
    <w:rsid w:val="00096EC6"/>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semiHidden/>
    <w:qFormat/>
    <w:rsid w:val="00096EC6"/>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99"/>
    <w:qFormat/>
    <w:rsid w:val="000F73FD"/>
    <w:pPr>
      <w:spacing w:after="160" w:line="280" w:lineRule="atLeast"/>
    </w:pPr>
  </w:style>
  <w:style w:type="character" w:customStyle="1" w:styleId="BrdtextChar">
    <w:name w:val="Brödtext Char"/>
    <w:basedOn w:val="Standardstycketeckensnitt"/>
    <w:link w:val="Brdtext"/>
    <w:uiPriority w:val="99"/>
    <w:rsid w:val="00C80B9B"/>
    <w:rPr>
      <w:rFonts w:cs="Times New Roman"/>
      <w:szCs w:val="24"/>
      <w:lang w:eastAsia="sv-SE"/>
    </w:rPr>
  </w:style>
  <w:style w:type="paragraph" w:styleId="Punktlista">
    <w:name w:val="List Bullet"/>
    <w:basedOn w:val="Informationstext"/>
    <w:rsid w:val="002D6AFF"/>
    <w:pPr>
      <w:numPr>
        <w:numId w:val="10"/>
      </w:numPr>
      <w:spacing w:line="280" w:lineRule="atLeast"/>
      <w:ind w:left="357" w:hanging="357"/>
      <w:contextualSpacing/>
    </w:pPr>
  </w:style>
  <w:style w:type="table" w:customStyle="1" w:styleId="Transportstyrelsen">
    <w:name w:val="Transportstyrelsen"/>
    <w:basedOn w:val="Normaltabell"/>
    <w:uiPriority w:val="99"/>
    <w:rsid w:val="00081666"/>
    <w:pPr>
      <w:spacing w:after="0" w:line="240" w:lineRule="auto"/>
    </w:pPr>
    <w:rPr>
      <w:rFonts w:asciiTheme="majorHAnsi" w:hAnsiTheme="majorHAnsi"/>
    </w:rPr>
    <w:tblP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Pr>
    <w:trPr>
      <w:cantSplit/>
    </w:trPr>
    <w:tblStylePr w:type="firstRow">
      <w:rPr>
        <w:b/>
      </w:rPr>
      <w:tblPr/>
      <w:trPr>
        <w:tblHeader/>
      </w:trPr>
      <w:tcPr>
        <w:tcBorders>
          <w:bottom w:val="single" w:sz="2" w:space="0" w:color="auto"/>
        </w:tcBorders>
      </w:tcPr>
    </w:tblStylePr>
    <w:tblStylePr w:type="lastRow">
      <w:rPr>
        <w:b/>
      </w:rPr>
    </w:tblStylePr>
    <w:tblStylePr w:type="firstCol">
      <w:pPr>
        <w:jc w:val="left"/>
      </w:pPr>
      <w:rPr>
        <w:b/>
      </w:rPr>
    </w:tblStylePr>
  </w:style>
  <w:style w:type="character" w:customStyle="1" w:styleId="Rubrik1Char">
    <w:name w:val="Rubrik 1 Char"/>
    <w:basedOn w:val="Standardstycketeckensnitt"/>
    <w:link w:val="Rubrik1"/>
    <w:uiPriority w:val="9"/>
    <w:rsid w:val="00BB6BD2"/>
    <w:rPr>
      <w:rFonts w:asciiTheme="majorHAnsi" w:eastAsiaTheme="majorEastAsia" w:hAnsiTheme="majorHAnsi" w:cstheme="majorBidi"/>
      <w:b/>
      <w:bCs/>
      <w:szCs w:val="28"/>
      <w:lang w:eastAsia="sv-SE"/>
    </w:rPr>
  </w:style>
  <w:style w:type="character" w:customStyle="1" w:styleId="Rubrik2Char">
    <w:name w:val="Rubrik 2 Char"/>
    <w:basedOn w:val="Standardstycketeckensnitt"/>
    <w:link w:val="Rubrik2"/>
    <w:uiPriority w:val="9"/>
    <w:rsid w:val="00BB6BD2"/>
    <w:rPr>
      <w:rFonts w:asciiTheme="majorHAnsi" w:eastAsiaTheme="majorEastAsia" w:hAnsiTheme="majorHAnsi" w:cstheme="majorBidi"/>
      <w:bCs/>
      <w:szCs w:val="26"/>
      <w:lang w:eastAsia="sv-SE"/>
    </w:rPr>
  </w:style>
  <w:style w:type="character" w:customStyle="1" w:styleId="Rubrik3Char">
    <w:name w:val="Rubrik 3 Char"/>
    <w:basedOn w:val="Standardstycketeckensnitt"/>
    <w:link w:val="Rubrik3"/>
    <w:uiPriority w:val="9"/>
    <w:rsid w:val="00BB6BD2"/>
    <w:rPr>
      <w:rFonts w:asciiTheme="majorHAnsi" w:eastAsiaTheme="majorEastAsia" w:hAnsiTheme="majorHAnsi" w:cstheme="majorBidi"/>
      <w:b/>
      <w:bCs/>
      <w:sz w:val="20"/>
      <w:szCs w:val="24"/>
      <w:lang w:eastAsia="sv-SE"/>
    </w:rPr>
  </w:style>
  <w:style w:type="character" w:customStyle="1" w:styleId="Rubrik4Char">
    <w:name w:val="Rubrik 4 Char"/>
    <w:basedOn w:val="Standardstycketeckensnitt"/>
    <w:link w:val="Rubrik4"/>
    <w:uiPriority w:val="9"/>
    <w:rsid w:val="00BE69CB"/>
    <w:rPr>
      <w:rFonts w:asciiTheme="majorHAnsi" w:eastAsiaTheme="majorEastAsia" w:hAnsiTheme="majorHAnsi" w:cstheme="majorBidi"/>
      <w:bCs/>
      <w:i/>
      <w:iCs/>
      <w:sz w:val="20"/>
      <w:szCs w:val="24"/>
      <w:lang w:eastAsia="sv-SE"/>
    </w:rPr>
  </w:style>
  <w:style w:type="paragraph" w:customStyle="1" w:styleId="Tabelltext">
    <w:name w:val="Tabelltext"/>
    <w:basedOn w:val="Brdtext"/>
    <w:uiPriority w:val="99"/>
    <w:qFormat/>
    <w:rsid w:val="00133EA5"/>
    <w:pPr>
      <w:spacing w:before="40" w:after="40" w:line="220" w:lineRule="atLeast"/>
    </w:pPr>
    <w:rPr>
      <w:rFonts w:asciiTheme="majorHAnsi" w:hAnsiTheme="majorHAnsi"/>
      <w:sz w:val="16"/>
    </w:rPr>
  </w:style>
  <w:style w:type="character" w:customStyle="1" w:styleId="Rubrik5Char">
    <w:name w:val="Rubrik 5 Char"/>
    <w:basedOn w:val="Standardstycketeckensnitt"/>
    <w:link w:val="Rubrik5"/>
    <w:semiHidden/>
    <w:rsid w:val="00FF299B"/>
    <w:rPr>
      <w:rFonts w:asciiTheme="majorHAnsi" w:eastAsiaTheme="majorEastAsia" w:hAnsiTheme="majorHAnsi" w:cstheme="majorBidi"/>
      <w:sz w:val="20"/>
    </w:rPr>
  </w:style>
  <w:style w:type="character" w:customStyle="1" w:styleId="Rubrik6Char">
    <w:name w:val="Rubrik 6 Char"/>
    <w:basedOn w:val="Standardstycketeckensnitt"/>
    <w:link w:val="Rubrik6"/>
    <w:semiHidden/>
    <w:rsid w:val="00FF299B"/>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semiHidden/>
    <w:rsid w:val="00FF299B"/>
    <w:rPr>
      <w:rFonts w:asciiTheme="majorHAnsi" w:eastAsiaTheme="majorEastAsia" w:hAnsiTheme="majorHAnsi" w:cstheme="majorBidi"/>
      <w:iCs/>
      <w:sz w:val="20"/>
    </w:rPr>
  </w:style>
  <w:style w:type="character" w:customStyle="1" w:styleId="Rubrik8Char">
    <w:name w:val="Rubrik 8 Char"/>
    <w:basedOn w:val="Standardstycketeckensnitt"/>
    <w:link w:val="Rubrik8"/>
    <w:semiHidden/>
    <w:rsid w:val="00FF299B"/>
    <w:rPr>
      <w:rFonts w:asciiTheme="majorHAnsi" w:eastAsiaTheme="majorEastAsia" w:hAnsiTheme="majorHAnsi" w:cstheme="majorBidi"/>
      <w:sz w:val="20"/>
      <w:szCs w:val="21"/>
    </w:rPr>
  </w:style>
  <w:style w:type="character" w:customStyle="1" w:styleId="Rubrik9Char">
    <w:name w:val="Rubrik 9 Char"/>
    <w:basedOn w:val="Standardstycketeckensnitt"/>
    <w:link w:val="Rubrik9"/>
    <w:semiHidden/>
    <w:rsid w:val="00FF299B"/>
    <w:rPr>
      <w:rFonts w:asciiTheme="majorHAnsi" w:eastAsiaTheme="majorEastAsia" w:hAnsiTheme="majorHAnsi" w:cstheme="majorBidi"/>
      <w:iCs/>
      <w:sz w:val="20"/>
      <w:szCs w:val="21"/>
    </w:rPr>
  </w:style>
  <w:style w:type="paragraph" w:styleId="Ballongtext">
    <w:name w:val="Balloon Text"/>
    <w:basedOn w:val="Normal"/>
    <w:link w:val="BallongtextChar"/>
    <w:uiPriority w:val="99"/>
    <w:semiHidden/>
    <w:rsid w:val="00217C64"/>
    <w:rPr>
      <w:rFonts w:asciiTheme="majorHAnsi" w:hAnsiTheme="majorHAnsi" w:cs="Segoe UI"/>
      <w:sz w:val="16"/>
      <w:szCs w:val="18"/>
    </w:rPr>
  </w:style>
  <w:style w:type="character" w:customStyle="1" w:styleId="BallongtextChar">
    <w:name w:val="Ballongtext Char"/>
    <w:basedOn w:val="Standardstycketeckensnitt"/>
    <w:link w:val="Ballongtext"/>
    <w:uiPriority w:val="99"/>
    <w:semiHidden/>
    <w:rsid w:val="00FF299B"/>
    <w:rPr>
      <w:rFonts w:asciiTheme="majorHAnsi" w:hAnsiTheme="majorHAnsi" w:cs="Segoe UI"/>
      <w:sz w:val="16"/>
      <w:szCs w:val="18"/>
    </w:rPr>
  </w:style>
  <w:style w:type="paragraph" w:styleId="Dokumentversikt">
    <w:name w:val="Document Map"/>
    <w:basedOn w:val="Normal"/>
    <w:link w:val="DokumentversiktChar"/>
    <w:uiPriority w:val="99"/>
    <w:semiHidden/>
    <w:rsid w:val="00E367CB"/>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FF299B"/>
    <w:rPr>
      <w:rFonts w:asciiTheme="majorHAnsi" w:hAnsiTheme="majorHAnsi" w:cs="Segoe UI"/>
      <w:sz w:val="16"/>
      <w:szCs w:val="16"/>
    </w:rPr>
  </w:style>
  <w:style w:type="table" w:styleId="Tabellrutnt">
    <w:name w:val="Table Grid"/>
    <w:basedOn w:val="Normaltabell"/>
    <w:uiPriority w:val="39"/>
    <w:rsid w:val="0009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314137"/>
    <w:pPr>
      <w:spacing w:before="240" w:after="120"/>
      <w:ind w:right="284"/>
    </w:pPr>
    <w:rPr>
      <w:rFonts w:asciiTheme="majorHAnsi" w:eastAsiaTheme="minorHAnsi" w:hAnsiTheme="majorHAnsi" w:cstheme="minorBidi"/>
      <w:b/>
      <w:caps/>
      <w:sz w:val="20"/>
      <w:szCs w:val="22"/>
      <w:lang w:eastAsia="en-US"/>
    </w:rPr>
  </w:style>
  <w:style w:type="paragraph" w:styleId="Innehll2">
    <w:name w:val="toc 2"/>
    <w:basedOn w:val="Normal"/>
    <w:next w:val="Normal"/>
    <w:uiPriority w:val="39"/>
    <w:semiHidden/>
    <w:rsid w:val="00314137"/>
    <w:pPr>
      <w:spacing w:before="20" w:after="40"/>
      <w:ind w:left="397" w:right="284"/>
    </w:pPr>
    <w:rPr>
      <w:rFonts w:asciiTheme="majorHAnsi" w:eastAsiaTheme="minorHAnsi" w:hAnsiTheme="majorHAnsi" w:cstheme="minorBidi"/>
      <w:sz w:val="20"/>
      <w:szCs w:val="22"/>
      <w:lang w:eastAsia="en-US"/>
    </w:rPr>
  </w:style>
  <w:style w:type="paragraph" w:styleId="Innehll3">
    <w:name w:val="toc 3"/>
    <w:basedOn w:val="Normal"/>
    <w:next w:val="Normal"/>
    <w:uiPriority w:val="39"/>
    <w:semiHidden/>
    <w:rsid w:val="00314137"/>
    <w:pPr>
      <w:spacing w:before="20" w:after="40"/>
      <w:ind w:left="964" w:right="284"/>
    </w:pPr>
    <w:rPr>
      <w:rFonts w:asciiTheme="majorHAnsi" w:eastAsiaTheme="minorHAnsi" w:hAnsiTheme="majorHAnsi" w:cstheme="minorBidi"/>
      <w:sz w:val="20"/>
      <w:szCs w:val="22"/>
      <w:lang w:eastAsia="en-US"/>
    </w:rPr>
  </w:style>
  <w:style w:type="paragraph" w:styleId="Innehll4">
    <w:name w:val="toc 4"/>
    <w:basedOn w:val="Normal"/>
    <w:next w:val="Normal"/>
    <w:autoRedefine/>
    <w:uiPriority w:val="39"/>
    <w:semiHidden/>
    <w:rsid w:val="00083051"/>
    <w:pPr>
      <w:spacing w:after="100"/>
      <w:ind w:left="660"/>
    </w:pPr>
    <w:rPr>
      <w:sz w:val="20"/>
    </w:rPr>
  </w:style>
  <w:style w:type="paragraph" w:styleId="Innehll5">
    <w:name w:val="toc 5"/>
    <w:basedOn w:val="Normal"/>
    <w:next w:val="Normal"/>
    <w:autoRedefine/>
    <w:uiPriority w:val="39"/>
    <w:semiHidden/>
    <w:rsid w:val="00083051"/>
    <w:pPr>
      <w:spacing w:after="100"/>
      <w:ind w:left="880"/>
    </w:pPr>
    <w:rPr>
      <w:sz w:val="20"/>
    </w:rPr>
  </w:style>
  <w:style w:type="paragraph" w:styleId="Innehll6">
    <w:name w:val="toc 6"/>
    <w:basedOn w:val="Normal"/>
    <w:next w:val="Normal"/>
    <w:autoRedefine/>
    <w:uiPriority w:val="39"/>
    <w:semiHidden/>
    <w:rsid w:val="00083051"/>
    <w:pPr>
      <w:spacing w:after="100"/>
      <w:ind w:left="1100"/>
    </w:pPr>
    <w:rPr>
      <w:sz w:val="20"/>
    </w:rPr>
  </w:style>
  <w:style w:type="paragraph" w:styleId="Innehll7">
    <w:name w:val="toc 7"/>
    <w:basedOn w:val="Normal"/>
    <w:next w:val="Normal"/>
    <w:autoRedefine/>
    <w:uiPriority w:val="39"/>
    <w:semiHidden/>
    <w:rsid w:val="00083051"/>
    <w:pPr>
      <w:spacing w:after="100"/>
      <w:ind w:left="1320"/>
    </w:pPr>
    <w:rPr>
      <w:sz w:val="20"/>
    </w:rPr>
  </w:style>
  <w:style w:type="paragraph" w:styleId="Innehll8">
    <w:name w:val="toc 8"/>
    <w:basedOn w:val="Normal"/>
    <w:next w:val="Normal"/>
    <w:autoRedefine/>
    <w:uiPriority w:val="39"/>
    <w:semiHidden/>
    <w:rsid w:val="00083051"/>
    <w:pPr>
      <w:spacing w:after="100"/>
      <w:ind w:left="1540"/>
    </w:pPr>
    <w:rPr>
      <w:sz w:val="20"/>
    </w:rPr>
  </w:style>
  <w:style w:type="paragraph" w:styleId="Innehll9">
    <w:name w:val="toc 9"/>
    <w:basedOn w:val="Normal"/>
    <w:next w:val="Normal"/>
    <w:autoRedefine/>
    <w:uiPriority w:val="39"/>
    <w:semiHidden/>
    <w:rsid w:val="00083051"/>
    <w:pPr>
      <w:spacing w:after="100"/>
      <w:ind w:left="1760"/>
    </w:pPr>
    <w:rPr>
      <w:sz w:val="20"/>
    </w:rPr>
  </w:style>
  <w:style w:type="paragraph" w:customStyle="1" w:styleId="Ledtext">
    <w:name w:val="Ledtext"/>
    <w:basedOn w:val="Normal"/>
    <w:rsid w:val="00C80B9B"/>
    <w:pPr>
      <w:keepNext/>
      <w:spacing w:before="20" w:after="20"/>
    </w:pPr>
    <w:rPr>
      <w:rFonts w:asciiTheme="majorHAnsi" w:hAnsiTheme="majorHAnsi"/>
      <w:sz w:val="14"/>
    </w:rPr>
  </w:style>
  <w:style w:type="paragraph" w:customStyle="1" w:styleId="Instruktionstext">
    <w:name w:val="Instruktionstext"/>
    <w:basedOn w:val="Brdtext"/>
    <w:semiHidden/>
    <w:rsid w:val="00081666"/>
    <w:rPr>
      <w:i/>
      <w:vanish/>
      <w:color w:val="0000FF"/>
    </w:rPr>
  </w:style>
  <w:style w:type="paragraph" w:customStyle="1" w:styleId="Hlsningsfras">
    <w:name w:val="Hälsningsfras"/>
    <w:basedOn w:val="Brdtext"/>
    <w:next w:val="Brdtext"/>
    <w:semiHidden/>
    <w:rsid w:val="00217C64"/>
    <w:pPr>
      <w:keepLines/>
    </w:pPr>
  </w:style>
  <w:style w:type="character" w:styleId="Fotnotsreferens">
    <w:name w:val="footnote reference"/>
    <w:basedOn w:val="Standardstycketeckensnitt"/>
    <w:uiPriority w:val="99"/>
    <w:semiHidden/>
    <w:rsid w:val="00456487"/>
    <w:rPr>
      <w:rFonts w:asciiTheme="minorHAnsi" w:hAnsiTheme="minorHAnsi"/>
      <w:vertAlign w:val="superscript"/>
    </w:rPr>
  </w:style>
  <w:style w:type="paragraph" w:styleId="Fotnotstext">
    <w:name w:val="footnote text"/>
    <w:basedOn w:val="Normal"/>
    <w:link w:val="FotnotstextChar"/>
    <w:uiPriority w:val="99"/>
    <w:semiHidden/>
    <w:rsid w:val="003B300E"/>
    <w:rPr>
      <w:sz w:val="20"/>
      <w:szCs w:val="20"/>
    </w:rPr>
  </w:style>
  <w:style w:type="character" w:customStyle="1" w:styleId="FotnotstextChar">
    <w:name w:val="Fotnotstext Char"/>
    <w:basedOn w:val="Standardstycketeckensnitt"/>
    <w:link w:val="Fotnotstext"/>
    <w:uiPriority w:val="99"/>
    <w:semiHidden/>
    <w:rsid w:val="003B300E"/>
    <w:rPr>
      <w:rFonts w:cs="Times New Roman"/>
      <w:sz w:val="20"/>
      <w:szCs w:val="20"/>
      <w:lang w:eastAsia="sv-SE"/>
    </w:rPr>
  </w:style>
  <w:style w:type="paragraph" w:styleId="Sidfot">
    <w:name w:val="footer"/>
    <w:basedOn w:val="Normal"/>
    <w:link w:val="SidfotChar"/>
    <w:uiPriority w:val="99"/>
    <w:semiHidden/>
    <w:rsid w:val="006B57D5"/>
    <w:pPr>
      <w:tabs>
        <w:tab w:val="center" w:pos="4536"/>
        <w:tab w:val="right" w:pos="9072"/>
      </w:tabs>
    </w:pPr>
    <w:rPr>
      <w:sz w:val="2"/>
    </w:rPr>
  </w:style>
  <w:style w:type="character" w:customStyle="1" w:styleId="SidfotChar">
    <w:name w:val="Sidfot Char"/>
    <w:basedOn w:val="Standardstycketeckensnitt"/>
    <w:link w:val="Sidfot"/>
    <w:uiPriority w:val="99"/>
    <w:semiHidden/>
    <w:rsid w:val="006B57D5"/>
    <w:rPr>
      <w:rFonts w:cs="Times New Roman"/>
      <w:sz w:val="2"/>
      <w:szCs w:val="24"/>
      <w:lang w:eastAsia="sv-SE"/>
    </w:rPr>
  </w:style>
  <w:style w:type="paragraph" w:customStyle="1" w:styleId="Dokumentkategori">
    <w:name w:val="Dokumentkategori"/>
    <w:basedOn w:val="Normal"/>
    <w:semiHidden/>
    <w:rsid w:val="00A67B54"/>
    <w:rPr>
      <w:rFonts w:asciiTheme="majorHAnsi" w:hAnsiTheme="majorHAnsi"/>
      <w:b/>
      <w:sz w:val="20"/>
    </w:rPr>
  </w:style>
  <w:style w:type="paragraph" w:customStyle="1" w:styleId="Sidfotstext">
    <w:name w:val="Sidfotstext"/>
    <w:basedOn w:val="Normal"/>
    <w:semiHidden/>
    <w:rsid w:val="00036329"/>
    <w:rPr>
      <w:rFonts w:asciiTheme="majorHAnsi" w:hAnsiTheme="majorHAnsi"/>
      <w:sz w:val="16"/>
    </w:rPr>
  </w:style>
  <w:style w:type="paragraph" w:customStyle="1" w:styleId="Sidhuvudstext">
    <w:name w:val="Sidhuvudstext"/>
    <w:basedOn w:val="Normal"/>
    <w:semiHidden/>
    <w:rsid w:val="00CE0492"/>
    <w:rPr>
      <w:rFonts w:asciiTheme="majorHAnsi" w:hAnsiTheme="majorHAnsi"/>
      <w:sz w:val="20"/>
    </w:rPr>
  </w:style>
  <w:style w:type="paragraph" w:customStyle="1" w:styleId="Mall-Id">
    <w:name w:val="Mall-Id"/>
    <w:basedOn w:val="Normal"/>
    <w:semiHidden/>
    <w:rsid w:val="00DA6975"/>
    <w:rPr>
      <w:rFonts w:asciiTheme="majorHAnsi" w:hAnsiTheme="majorHAnsi"/>
      <w:color w:val="A5A5A5"/>
      <w:sz w:val="10"/>
    </w:rPr>
  </w:style>
  <w:style w:type="paragraph" w:styleId="Citat">
    <w:name w:val="Quote"/>
    <w:basedOn w:val="Normal"/>
    <w:next w:val="Normal"/>
    <w:link w:val="CitatChar"/>
    <w:semiHidden/>
    <w:rsid w:val="007D4590"/>
    <w:pPr>
      <w:spacing w:line="280" w:lineRule="atLeast"/>
      <w:ind w:left="567" w:right="567"/>
    </w:pPr>
    <w:rPr>
      <w:i/>
      <w:iCs/>
      <w:color w:val="000000" w:themeColor="text1"/>
    </w:rPr>
  </w:style>
  <w:style w:type="character" w:customStyle="1" w:styleId="CitatChar">
    <w:name w:val="Citat Char"/>
    <w:basedOn w:val="Standardstycketeckensnitt"/>
    <w:link w:val="Citat"/>
    <w:semiHidden/>
    <w:rsid w:val="00C80B9B"/>
    <w:rPr>
      <w:rFonts w:cs="Times New Roman"/>
      <w:i/>
      <w:iCs/>
      <w:color w:val="000000" w:themeColor="text1"/>
      <w:szCs w:val="24"/>
      <w:lang w:eastAsia="sv-SE"/>
    </w:rPr>
  </w:style>
  <w:style w:type="paragraph" w:styleId="Sidhuvud">
    <w:name w:val="header"/>
    <w:basedOn w:val="Normal"/>
    <w:link w:val="SidhuvudChar"/>
    <w:uiPriority w:val="99"/>
    <w:semiHidden/>
    <w:rsid w:val="00061143"/>
    <w:pPr>
      <w:tabs>
        <w:tab w:val="center" w:pos="4536"/>
        <w:tab w:val="right" w:pos="9072"/>
      </w:tabs>
    </w:pPr>
    <w:rPr>
      <w:sz w:val="2"/>
    </w:rPr>
  </w:style>
  <w:style w:type="character" w:customStyle="1" w:styleId="SidhuvudChar">
    <w:name w:val="Sidhuvud Char"/>
    <w:basedOn w:val="Standardstycketeckensnitt"/>
    <w:link w:val="Sidhuvud"/>
    <w:uiPriority w:val="99"/>
    <w:semiHidden/>
    <w:rsid w:val="00061143"/>
    <w:rPr>
      <w:rFonts w:cs="Times New Roman"/>
      <w:sz w:val="2"/>
      <w:szCs w:val="24"/>
      <w:lang w:eastAsia="sv-SE"/>
    </w:rPr>
  </w:style>
  <w:style w:type="paragraph" w:styleId="Beskrivning">
    <w:name w:val="caption"/>
    <w:basedOn w:val="Normal"/>
    <w:next w:val="Normal"/>
    <w:uiPriority w:val="35"/>
    <w:semiHidden/>
    <w:qFormat/>
    <w:rsid w:val="003B300E"/>
    <w:pPr>
      <w:spacing w:before="120" w:after="120"/>
    </w:pPr>
    <w:rPr>
      <w:rFonts w:asciiTheme="majorHAnsi" w:hAnsiTheme="majorHAnsi"/>
      <w:iCs/>
      <w:sz w:val="18"/>
      <w:szCs w:val="18"/>
    </w:rPr>
  </w:style>
  <w:style w:type="character" w:styleId="Hyperlnk">
    <w:name w:val="Hyperlink"/>
    <w:basedOn w:val="Standardstycketeckensnitt"/>
    <w:uiPriority w:val="99"/>
    <w:semiHidden/>
    <w:rsid w:val="001D2803"/>
    <w:rPr>
      <w:color w:val="0000FF" w:themeColor="hyperlink"/>
      <w:u w:val="single"/>
    </w:rPr>
  </w:style>
  <w:style w:type="paragraph" w:styleId="Figurfrteckning">
    <w:name w:val="table of figures"/>
    <w:basedOn w:val="Normal"/>
    <w:next w:val="Brdtext"/>
    <w:uiPriority w:val="99"/>
    <w:semiHidden/>
    <w:rsid w:val="00FC7F89"/>
    <w:rPr>
      <w:rFonts w:asciiTheme="majorHAnsi" w:hAnsiTheme="majorHAnsi"/>
      <w:sz w:val="18"/>
    </w:rPr>
  </w:style>
  <w:style w:type="paragraph" w:customStyle="1" w:styleId="Klla">
    <w:name w:val="Källa"/>
    <w:basedOn w:val="Brdtext"/>
    <w:next w:val="Brdtext"/>
    <w:semiHidden/>
    <w:qFormat/>
    <w:rsid w:val="00DC51DB"/>
    <w:pPr>
      <w:spacing w:before="40" w:line="220" w:lineRule="atLeast"/>
    </w:pPr>
    <w:rPr>
      <w:noProof/>
      <w:sz w:val="16"/>
      <w:lang w:val="en-US"/>
    </w:rPr>
  </w:style>
  <w:style w:type="paragraph" w:customStyle="1" w:styleId="Referenser">
    <w:name w:val="Referenser"/>
    <w:basedOn w:val="Brdtext"/>
    <w:semiHidden/>
    <w:rsid w:val="00D02997"/>
    <w:pPr>
      <w:ind w:left="284" w:hanging="284"/>
    </w:pPr>
  </w:style>
  <w:style w:type="character" w:styleId="Kommentarsreferens">
    <w:name w:val="annotation reference"/>
    <w:basedOn w:val="Standardstycketeckensnitt"/>
    <w:uiPriority w:val="99"/>
    <w:semiHidden/>
    <w:rsid w:val="00217C64"/>
    <w:rPr>
      <w:sz w:val="16"/>
      <w:szCs w:val="16"/>
    </w:rPr>
  </w:style>
  <w:style w:type="paragraph" w:styleId="Kommentarer">
    <w:name w:val="annotation text"/>
    <w:basedOn w:val="Normal"/>
    <w:link w:val="KommentarerChar"/>
    <w:uiPriority w:val="99"/>
    <w:semiHidden/>
    <w:rsid w:val="00217C64"/>
    <w:rPr>
      <w:sz w:val="20"/>
      <w:szCs w:val="20"/>
    </w:rPr>
  </w:style>
  <w:style w:type="character" w:customStyle="1" w:styleId="KommentarerChar">
    <w:name w:val="Kommentarer Char"/>
    <w:basedOn w:val="Standardstycketeckensnitt"/>
    <w:link w:val="Kommentarer"/>
    <w:uiPriority w:val="99"/>
    <w:semiHidden/>
    <w:rsid w:val="00FF299B"/>
    <w:rPr>
      <w:sz w:val="20"/>
      <w:szCs w:val="20"/>
    </w:rPr>
  </w:style>
  <w:style w:type="paragraph" w:styleId="Kommentarsmne">
    <w:name w:val="annotation subject"/>
    <w:basedOn w:val="Kommentarer"/>
    <w:next w:val="Kommentarer"/>
    <w:link w:val="KommentarsmneChar"/>
    <w:uiPriority w:val="99"/>
    <w:semiHidden/>
    <w:rsid w:val="00217C64"/>
    <w:rPr>
      <w:b/>
      <w:bCs/>
    </w:rPr>
  </w:style>
  <w:style w:type="character" w:customStyle="1" w:styleId="KommentarsmneChar">
    <w:name w:val="Kommentarsämne Char"/>
    <w:basedOn w:val="KommentarerChar"/>
    <w:link w:val="Kommentarsmne"/>
    <w:uiPriority w:val="99"/>
    <w:semiHidden/>
    <w:rsid w:val="00FF299B"/>
    <w:rPr>
      <w:b/>
      <w:bCs/>
      <w:sz w:val="20"/>
      <w:szCs w:val="20"/>
    </w:rPr>
  </w:style>
  <w:style w:type="paragraph" w:styleId="Numreradlista">
    <w:name w:val="List Number"/>
    <w:basedOn w:val="Informationstext"/>
    <w:rsid w:val="00C80B9B"/>
    <w:pPr>
      <w:numPr>
        <w:numId w:val="9"/>
      </w:numPr>
      <w:spacing w:line="280" w:lineRule="atLeast"/>
      <w:ind w:left="357" w:hanging="357"/>
      <w:contextualSpacing/>
    </w:pPr>
  </w:style>
  <w:style w:type="character" w:styleId="Sidnummer">
    <w:name w:val="page number"/>
    <w:basedOn w:val="Standardstycketeckensnitt"/>
    <w:uiPriority w:val="99"/>
    <w:semiHidden/>
    <w:rsid w:val="00CE0492"/>
    <w:rPr>
      <w:rFonts w:asciiTheme="majorHAnsi" w:hAnsiTheme="majorHAnsi"/>
      <w:sz w:val="16"/>
    </w:rPr>
  </w:style>
  <w:style w:type="paragraph" w:customStyle="1" w:styleId="Namnfrtydligande">
    <w:name w:val="Namnförtydligande"/>
    <w:basedOn w:val="Brdtext"/>
    <w:next w:val="Brdtext"/>
    <w:semiHidden/>
    <w:qFormat/>
    <w:rsid w:val="00177674"/>
    <w:pPr>
      <w:spacing w:before="560" w:after="280"/>
    </w:pPr>
    <w:rPr>
      <w:rFonts w:asciiTheme="majorHAnsi" w:hAnsiTheme="majorHAnsi"/>
      <w:sz w:val="20"/>
    </w:rPr>
  </w:style>
  <w:style w:type="paragraph" w:customStyle="1" w:styleId="Rubrik0ejtillinnehll">
    <w:name w:val="Rubrik 0 ej till innehåll"/>
    <w:basedOn w:val="Normal"/>
    <w:next w:val="Brdtext"/>
    <w:semiHidden/>
    <w:rsid w:val="00B13EF6"/>
    <w:pPr>
      <w:keepNext/>
      <w:pageBreakBefore/>
      <w:spacing w:after="560"/>
    </w:pPr>
    <w:rPr>
      <w:rFonts w:asciiTheme="majorHAnsi" w:hAnsiTheme="majorHAnsi" w:cs="Arial"/>
      <w:bCs/>
      <w:kern w:val="32"/>
      <w:sz w:val="32"/>
      <w:szCs w:val="32"/>
    </w:rPr>
  </w:style>
  <w:style w:type="paragraph" w:customStyle="1" w:styleId="Ifyllnadstext">
    <w:name w:val="Ifyllnadstext"/>
    <w:basedOn w:val="Brdtext"/>
    <w:qFormat/>
    <w:rsid w:val="001177AF"/>
    <w:pPr>
      <w:spacing w:after="40"/>
    </w:pPr>
  </w:style>
  <w:style w:type="paragraph" w:customStyle="1" w:styleId="Ledtext3pt">
    <w:name w:val="Ledtext 3pt"/>
    <w:basedOn w:val="Ledtext"/>
    <w:qFormat/>
    <w:rsid w:val="00BF6F83"/>
    <w:pPr>
      <w:spacing w:before="0" w:after="0"/>
    </w:pPr>
    <w:rPr>
      <w:sz w:val="6"/>
    </w:rPr>
  </w:style>
  <w:style w:type="paragraph" w:customStyle="1" w:styleId="Titel">
    <w:name w:val="Titel"/>
    <w:basedOn w:val="Normal"/>
    <w:semiHidden/>
    <w:qFormat/>
    <w:rsid w:val="002D3261"/>
    <w:rPr>
      <w:rFonts w:asciiTheme="majorHAnsi" w:hAnsiTheme="majorHAnsi"/>
      <w:b/>
      <w:sz w:val="28"/>
    </w:rPr>
  </w:style>
  <w:style w:type="character" w:styleId="Platshllartext">
    <w:name w:val="Placeholder Text"/>
    <w:basedOn w:val="Standardstycketeckensnitt"/>
    <w:uiPriority w:val="99"/>
    <w:rsid w:val="00FB771C"/>
    <w:rPr>
      <w:color w:val="FF0000"/>
    </w:rPr>
  </w:style>
  <w:style w:type="paragraph" w:customStyle="1" w:styleId="Kryssrutetext">
    <w:name w:val="Kryssrutetext"/>
    <w:basedOn w:val="Tabelltext"/>
    <w:qFormat/>
    <w:rsid w:val="00283FF7"/>
    <w:rPr>
      <w:sz w:val="22"/>
    </w:rPr>
  </w:style>
  <w:style w:type="paragraph" w:customStyle="1" w:styleId="Informationstext">
    <w:name w:val="Informationstext"/>
    <w:basedOn w:val="Tabelltext"/>
    <w:qFormat/>
    <w:rsid w:val="00C9279B"/>
    <w:pPr>
      <w:spacing w:after="100" w:line="260" w:lineRule="atLeast"/>
    </w:pPr>
    <w:rPr>
      <w:sz w:val="20"/>
    </w:rPr>
  </w:style>
  <w:style w:type="paragraph" w:customStyle="1" w:styleId="Default">
    <w:name w:val="Default"/>
    <w:rsid w:val="00283431"/>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Blankettext">
    <w:name w:val="Blankettext"/>
    <w:basedOn w:val="Brdtext"/>
    <w:qFormat/>
    <w:rsid w:val="00F619CC"/>
    <w:pPr>
      <w:spacing w:after="40"/>
    </w:pPr>
    <w:rPr>
      <w:rFonts w:ascii="Times New Roman" w:eastAsiaTheme="minorHAnsi" w:hAnsi="Times New Roman" w:cstheme="minorBidi"/>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mallaroffice2016\gemensamma%20mallar\Utvecklare\Blanket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84439AE564469D976309E0BD3A1218"/>
        <w:category>
          <w:name w:val="Allmänt"/>
          <w:gallery w:val="placeholder"/>
        </w:category>
        <w:types>
          <w:type w:val="bbPlcHdr"/>
        </w:types>
        <w:behaviors>
          <w:behavior w:val="content"/>
        </w:behaviors>
        <w:guid w:val="{7C82417D-0E6E-436E-ABED-7397D652B702}"/>
      </w:docPartPr>
      <w:docPartBody>
        <w:p w:rsidR="00C40865" w:rsidRDefault="00C40865" w:rsidP="00C40865">
          <w:pPr>
            <w:pStyle w:val="5B84439AE564469D976309E0BD3A1218"/>
          </w:pPr>
          <w:r w:rsidRPr="001F3B68">
            <w:rPr>
              <w:rStyle w:val="Platshllartext"/>
            </w:rPr>
            <w:t xml:space="preserve"> </w:t>
          </w:r>
        </w:p>
      </w:docPartBody>
    </w:docPart>
    <w:docPart>
      <w:docPartPr>
        <w:name w:val="50BEAA0379EB45D3B91685A2A5D433B7"/>
        <w:category>
          <w:name w:val="Allmänt"/>
          <w:gallery w:val="placeholder"/>
        </w:category>
        <w:types>
          <w:type w:val="bbPlcHdr"/>
        </w:types>
        <w:behaviors>
          <w:behavior w:val="content"/>
        </w:behaviors>
        <w:guid w:val="{E84834D1-B9F1-4FB7-BD50-ABBB3C1801E7}"/>
      </w:docPartPr>
      <w:docPartBody>
        <w:p w:rsidR="00C40865" w:rsidRDefault="00C40865" w:rsidP="00C40865">
          <w:pPr>
            <w:pStyle w:val="50BEAA0379EB45D3B91685A2A5D433B7"/>
          </w:pPr>
          <w:r w:rsidRPr="001F3B68">
            <w:rPr>
              <w:rStyle w:val="Platshllartext"/>
            </w:rPr>
            <w:t xml:space="preserve"> </w:t>
          </w:r>
        </w:p>
      </w:docPartBody>
    </w:docPart>
    <w:docPart>
      <w:docPartPr>
        <w:name w:val="1F9BFDDF7BAD44958C4619C88655B531"/>
        <w:category>
          <w:name w:val="Allmänt"/>
          <w:gallery w:val="placeholder"/>
        </w:category>
        <w:types>
          <w:type w:val="bbPlcHdr"/>
        </w:types>
        <w:behaviors>
          <w:behavior w:val="content"/>
        </w:behaviors>
        <w:guid w:val="{AF711800-AC73-4451-BF31-0D35EDD16DE6}"/>
      </w:docPartPr>
      <w:docPartBody>
        <w:p w:rsidR="00C40865" w:rsidRDefault="00C40865">
          <w:r w:rsidRPr="004D5D32">
            <w:rPr>
              <w:rStyle w:val="Platshllartext"/>
            </w:rPr>
            <w:t xml:space="preserve"> </w:t>
          </w:r>
        </w:p>
      </w:docPartBody>
    </w:docPart>
    <w:docPart>
      <w:docPartPr>
        <w:name w:val="E2F68CC2E4924B888FAE09FF441D01B8"/>
        <w:category>
          <w:name w:val="Allmänt"/>
          <w:gallery w:val="placeholder"/>
        </w:category>
        <w:types>
          <w:type w:val="bbPlcHdr"/>
        </w:types>
        <w:behaviors>
          <w:behavior w:val="content"/>
        </w:behaviors>
        <w:guid w:val="{AFDC1D08-9A70-40C1-970B-D5DBD6DAD3FA}"/>
      </w:docPartPr>
      <w:docPartBody>
        <w:p w:rsidR="00C40865" w:rsidRDefault="00C40865" w:rsidP="00C40865">
          <w:pPr>
            <w:pStyle w:val="E2F68CC2E4924B888FAE09FF441D01B8"/>
          </w:pPr>
          <w:r w:rsidRPr="001F3B68">
            <w:rPr>
              <w:rStyle w:val="Platshllartext"/>
            </w:rPr>
            <w:t xml:space="preserve"> </w:t>
          </w:r>
        </w:p>
      </w:docPartBody>
    </w:docPart>
    <w:docPart>
      <w:docPartPr>
        <w:name w:val="C0A43D4D39D14102AE53F6FC76FB8F44"/>
        <w:category>
          <w:name w:val="Allmänt"/>
          <w:gallery w:val="placeholder"/>
        </w:category>
        <w:types>
          <w:type w:val="bbPlcHdr"/>
        </w:types>
        <w:behaviors>
          <w:behavior w:val="content"/>
        </w:behaviors>
        <w:guid w:val="{F6C87BC2-DAE8-4D42-8A5D-608F70705573}"/>
      </w:docPartPr>
      <w:docPartBody>
        <w:p w:rsidR="00C40865" w:rsidRDefault="00C40865" w:rsidP="00C40865">
          <w:pPr>
            <w:pStyle w:val="C0A43D4D39D14102AE53F6FC76FB8F44"/>
          </w:pPr>
          <w:r w:rsidRPr="001F3B68">
            <w:rPr>
              <w:rStyle w:val="Platshllartext"/>
            </w:rPr>
            <w:t xml:space="preserve"> </w:t>
          </w:r>
        </w:p>
      </w:docPartBody>
    </w:docPart>
    <w:docPart>
      <w:docPartPr>
        <w:name w:val="6F980CCF374F48AF86BFFDE782A35B6D"/>
        <w:category>
          <w:name w:val="Allmänt"/>
          <w:gallery w:val="placeholder"/>
        </w:category>
        <w:types>
          <w:type w:val="bbPlcHdr"/>
        </w:types>
        <w:behaviors>
          <w:behavior w:val="content"/>
        </w:behaviors>
        <w:guid w:val="{51C923C1-3259-4726-B324-03335FA665E9}"/>
      </w:docPartPr>
      <w:docPartBody>
        <w:p w:rsidR="00C40865" w:rsidRDefault="00C40865" w:rsidP="00C40865">
          <w:pPr>
            <w:pStyle w:val="6F980CCF374F48AF86BFFDE782A35B6D"/>
          </w:pPr>
          <w:r w:rsidRPr="001F3B68">
            <w:rPr>
              <w:rStyle w:val="Platshllartext"/>
            </w:rPr>
            <w:t xml:space="preserve"> </w:t>
          </w:r>
        </w:p>
      </w:docPartBody>
    </w:docPart>
    <w:docPart>
      <w:docPartPr>
        <w:name w:val="38DAACA1F5634F42A03F8EB1E7800F24"/>
        <w:category>
          <w:name w:val="Allmänt"/>
          <w:gallery w:val="placeholder"/>
        </w:category>
        <w:types>
          <w:type w:val="bbPlcHdr"/>
        </w:types>
        <w:behaviors>
          <w:behavior w:val="content"/>
        </w:behaviors>
        <w:guid w:val="{BAFD844D-93F1-4A6C-B9D1-280A6FB2324A}"/>
      </w:docPartPr>
      <w:docPartBody>
        <w:p w:rsidR="00C40865" w:rsidRDefault="00C40865" w:rsidP="00C40865">
          <w:pPr>
            <w:pStyle w:val="38DAACA1F5634F42A03F8EB1E7800F24"/>
          </w:pPr>
          <w:r w:rsidRPr="001F3B68">
            <w:rPr>
              <w:rStyle w:val="Platshllartext"/>
            </w:rPr>
            <w:t xml:space="preserve"> </w:t>
          </w:r>
        </w:p>
      </w:docPartBody>
    </w:docPart>
    <w:docPart>
      <w:docPartPr>
        <w:name w:val="7D6AD71087C143AAA840518345872B07"/>
        <w:category>
          <w:name w:val="Allmänt"/>
          <w:gallery w:val="placeholder"/>
        </w:category>
        <w:types>
          <w:type w:val="bbPlcHdr"/>
        </w:types>
        <w:behaviors>
          <w:behavior w:val="content"/>
        </w:behaviors>
        <w:guid w:val="{B55E9D0E-A774-4A41-BF2D-9B76E63294F5}"/>
      </w:docPartPr>
      <w:docPartBody>
        <w:p w:rsidR="00C40865" w:rsidRDefault="00C40865" w:rsidP="00C40865">
          <w:pPr>
            <w:pStyle w:val="7D6AD71087C143AAA840518345872B07"/>
          </w:pPr>
          <w:r w:rsidRPr="001F3B68">
            <w:rPr>
              <w:rStyle w:val="Platshllartext"/>
            </w:rPr>
            <w:t xml:space="preserve"> </w:t>
          </w:r>
        </w:p>
      </w:docPartBody>
    </w:docPart>
    <w:docPart>
      <w:docPartPr>
        <w:name w:val="ABE90032E31C4402B627BAA055887082"/>
        <w:category>
          <w:name w:val="Allmänt"/>
          <w:gallery w:val="placeholder"/>
        </w:category>
        <w:types>
          <w:type w:val="bbPlcHdr"/>
        </w:types>
        <w:behaviors>
          <w:behavior w:val="content"/>
        </w:behaviors>
        <w:guid w:val="{DAB9BA04-0915-40CE-8FD2-BE4F0ED860E9}"/>
      </w:docPartPr>
      <w:docPartBody>
        <w:p w:rsidR="00C40865" w:rsidRDefault="00C40865">
          <w:r w:rsidRPr="004D5D32">
            <w:rPr>
              <w:rStyle w:val="Platshllartext"/>
            </w:rPr>
            <w:t xml:space="preserve"> </w:t>
          </w:r>
        </w:p>
      </w:docPartBody>
    </w:docPart>
    <w:docPart>
      <w:docPartPr>
        <w:name w:val="E01252D8A0034A81A83D9CBEC79C5F43"/>
        <w:category>
          <w:name w:val="Allmänt"/>
          <w:gallery w:val="placeholder"/>
        </w:category>
        <w:types>
          <w:type w:val="bbPlcHdr"/>
        </w:types>
        <w:behaviors>
          <w:behavior w:val="content"/>
        </w:behaviors>
        <w:guid w:val="{793698E2-1C26-4009-8C3A-F1100A3C28FF}"/>
      </w:docPartPr>
      <w:docPartBody>
        <w:p w:rsidR="00C40865" w:rsidRDefault="00C40865" w:rsidP="00C40865">
          <w:pPr>
            <w:pStyle w:val="E01252D8A0034A81A83D9CBEC79C5F43"/>
          </w:pPr>
          <w:r w:rsidRPr="004D5D32">
            <w:rPr>
              <w:rStyle w:val="Platshllartext"/>
            </w:rPr>
            <w:t xml:space="preserve"> </w:t>
          </w:r>
        </w:p>
      </w:docPartBody>
    </w:docPart>
    <w:docPart>
      <w:docPartPr>
        <w:name w:val="545B3E608D4942599886B26DAD04AB70"/>
        <w:category>
          <w:name w:val="Allmänt"/>
          <w:gallery w:val="placeholder"/>
        </w:category>
        <w:types>
          <w:type w:val="bbPlcHdr"/>
        </w:types>
        <w:behaviors>
          <w:behavior w:val="content"/>
        </w:behaviors>
        <w:guid w:val="{136813F6-8482-4C03-ACE0-B2CC586E013D}"/>
      </w:docPartPr>
      <w:docPartBody>
        <w:p w:rsidR="00C40865" w:rsidRDefault="00C40865" w:rsidP="00C40865">
          <w:pPr>
            <w:pStyle w:val="545B3E608D4942599886B26DAD04AB70"/>
          </w:pPr>
          <w:r w:rsidRPr="001F3B68">
            <w:rPr>
              <w:rStyle w:val="Platshllartext"/>
            </w:rPr>
            <w:t xml:space="preserve"> </w:t>
          </w:r>
        </w:p>
      </w:docPartBody>
    </w:docPart>
    <w:docPart>
      <w:docPartPr>
        <w:name w:val="C7ED118281FA4F31932E05AAF9EE153B"/>
        <w:category>
          <w:name w:val="Allmänt"/>
          <w:gallery w:val="placeholder"/>
        </w:category>
        <w:types>
          <w:type w:val="bbPlcHdr"/>
        </w:types>
        <w:behaviors>
          <w:behavior w:val="content"/>
        </w:behaviors>
        <w:guid w:val="{07DBA2F9-FAD8-464D-B644-3DB1AD07D3C8}"/>
      </w:docPartPr>
      <w:docPartBody>
        <w:p w:rsidR="00C40865" w:rsidRDefault="00C40865" w:rsidP="00C40865">
          <w:pPr>
            <w:pStyle w:val="C7ED118281FA4F31932E05AAF9EE153B"/>
          </w:pPr>
          <w:r w:rsidRPr="004D5D32">
            <w:rPr>
              <w:rStyle w:val="Platshllartext"/>
            </w:rPr>
            <w:t xml:space="preserve"> </w:t>
          </w:r>
        </w:p>
      </w:docPartBody>
    </w:docPart>
    <w:docPart>
      <w:docPartPr>
        <w:name w:val="05B33275D25648DBA51384DC7E2D5402"/>
        <w:category>
          <w:name w:val="Allmänt"/>
          <w:gallery w:val="placeholder"/>
        </w:category>
        <w:types>
          <w:type w:val="bbPlcHdr"/>
        </w:types>
        <w:behaviors>
          <w:behavior w:val="content"/>
        </w:behaviors>
        <w:guid w:val="{6286FAD4-6EA6-4AC7-B0CD-F18B75AD43D1}"/>
      </w:docPartPr>
      <w:docPartBody>
        <w:p w:rsidR="00C40865" w:rsidRDefault="00C40865" w:rsidP="00C40865">
          <w:pPr>
            <w:pStyle w:val="05B33275D25648DBA51384DC7E2D5402"/>
          </w:pPr>
          <w:r w:rsidRPr="001F3B68">
            <w:rPr>
              <w:rStyle w:val="Platshllartext"/>
            </w:rPr>
            <w:t xml:space="preserve"> </w:t>
          </w:r>
        </w:p>
      </w:docPartBody>
    </w:docPart>
    <w:docPart>
      <w:docPartPr>
        <w:name w:val="F39A1F9D39884430B5C7D9FA0544EF70"/>
        <w:category>
          <w:name w:val="Allmänt"/>
          <w:gallery w:val="placeholder"/>
        </w:category>
        <w:types>
          <w:type w:val="bbPlcHdr"/>
        </w:types>
        <w:behaviors>
          <w:behavior w:val="content"/>
        </w:behaviors>
        <w:guid w:val="{8E6CAC6C-F62F-49DD-849C-FF1A9F96D87F}"/>
      </w:docPartPr>
      <w:docPartBody>
        <w:p w:rsidR="00C40865" w:rsidRDefault="00C40865" w:rsidP="00C40865">
          <w:pPr>
            <w:pStyle w:val="F39A1F9D39884430B5C7D9FA0544EF70"/>
          </w:pPr>
          <w:r w:rsidRPr="001F3B68">
            <w:rPr>
              <w:rStyle w:val="Platshllartext"/>
            </w:rPr>
            <w:t xml:space="preserve"> </w:t>
          </w:r>
        </w:p>
      </w:docPartBody>
    </w:docPart>
    <w:docPart>
      <w:docPartPr>
        <w:name w:val="92046AB8EBE94EB2987ACDAA11786301"/>
        <w:category>
          <w:name w:val="Allmänt"/>
          <w:gallery w:val="placeholder"/>
        </w:category>
        <w:types>
          <w:type w:val="bbPlcHdr"/>
        </w:types>
        <w:behaviors>
          <w:behavior w:val="content"/>
        </w:behaviors>
        <w:guid w:val="{99D327F0-E338-429B-99DB-A8910FEF5490}"/>
      </w:docPartPr>
      <w:docPartBody>
        <w:p w:rsidR="00C40865" w:rsidRDefault="00C40865" w:rsidP="00C40865">
          <w:pPr>
            <w:pStyle w:val="92046AB8EBE94EB2987ACDAA11786301"/>
          </w:pPr>
          <w:r w:rsidRPr="001F3B68">
            <w:rPr>
              <w:rStyle w:val="Platshllartext"/>
            </w:rPr>
            <w:t xml:space="preserve"> </w:t>
          </w:r>
        </w:p>
      </w:docPartBody>
    </w:docPart>
    <w:docPart>
      <w:docPartPr>
        <w:name w:val="196B3767CD644B00B428250C038BA4F3"/>
        <w:category>
          <w:name w:val="Allmänt"/>
          <w:gallery w:val="placeholder"/>
        </w:category>
        <w:types>
          <w:type w:val="bbPlcHdr"/>
        </w:types>
        <w:behaviors>
          <w:behavior w:val="content"/>
        </w:behaviors>
        <w:guid w:val="{D52E2FF4-E711-48BB-9E1D-6400803A3CB4}"/>
      </w:docPartPr>
      <w:docPartBody>
        <w:p w:rsidR="00C40865" w:rsidRDefault="00C40865" w:rsidP="00C40865">
          <w:pPr>
            <w:pStyle w:val="196B3767CD644B00B428250C038BA4F3"/>
          </w:pPr>
          <w:r w:rsidRPr="001F3B68">
            <w:rPr>
              <w:rStyle w:val="Platshllartext"/>
            </w:rPr>
            <w:t xml:space="preserve"> </w:t>
          </w:r>
        </w:p>
      </w:docPartBody>
    </w:docPart>
    <w:docPart>
      <w:docPartPr>
        <w:name w:val="4D373214ABDB47E58BD2301D56D4C098"/>
        <w:category>
          <w:name w:val="Allmänt"/>
          <w:gallery w:val="placeholder"/>
        </w:category>
        <w:types>
          <w:type w:val="bbPlcHdr"/>
        </w:types>
        <w:behaviors>
          <w:behavior w:val="content"/>
        </w:behaviors>
        <w:guid w:val="{A459E151-3C4B-40E8-A43C-13714DFB004B}"/>
      </w:docPartPr>
      <w:docPartBody>
        <w:p w:rsidR="00C40865" w:rsidRDefault="00C40865" w:rsidP="00C40865">
          <w:pPr>
            <w:pStyle w:val="4D373214ABDB47E58BD2301D56D4C098"/>
          </w:pPr>
          <w:r w:rsidRPr="001F3B68">
            <w:rPr>
              <w:rStyle w:val="Platshllartext"/>
            </w:rPr>
            <w:t xml:space="preserve"> </w:t>
          </w:r>
        </w:p>
      </w:docPartBody>
    </w:docPart>
    <w:docPart>
      <w:docPartPr>
        <w:name w:val="4917162404854030B8DE9CBD1F525155"/>
        <w:category>
          <w:name w:val="Allmänt"/>
          <w:gallery w:val="placeholder"/>
        </w:category>
        <w:types>
          <w:type w:val="bbPlcHdr"/>
        </w:types>
        <w:behaviors>
          <w:behavior w:val="content"/>
        </w:behaviors>
        <w:guid w:val="{71813510-BA1A-4FEB-B037-6657C3C73815}"/>
      </w:docPartPr>
      <w:docPartBody>
        <w:p w:rsidR="00C40865" w:rsidRDefault="00C40865" w:rsidP="00C40865">
          <w:pPr>
            <w:pStyle w:val="4917162404854030B8DE9CBD1F525155"/>
          </w:pPr>
          <w:r w:rsidRPr="001F3B68">
            <w:rPr>
              <w:rStyle w:val="Platshllartext"/>
            </w:rPr>
            <w:t xml:space="preserve"> </w:t>
          </w:r>
        </w:p>
      </w:docPartBody>
    </w:docPart>
    <w:docPart>
      <w:docPartPr>
        <w:name w:val="CEE11DD71FE844659849CCFFBE846B9E"/>
        <w:category>
          <w:name w:val="Allmänt"/>
          <w:gallery w:val="placeholder"/>
        </w:category>
        <w:types>
          <w:type w:val="bbPlcHdr"/>
        </w:types>
        <w:behaviors>
          <w:behavior w:val="content"/>
        </w:behaviors>
        <w:guid w:val="{04815B43-83A1-44B4-858E-D47A5B67A90C}"/>
      </w:docPartPr>
      <w:docPartBody>
        <w:p w:rsidR="00C40865" w:rsidRDefault="00C40865" w:rsidP="00C40865">
          <w:pPr>
            <w:pStyle w:val="CEE11DD71FE844659849CCFFBE846B9E"/>
          </w:pPr>
          <w:r w:rsidRPr="001F3B68">
            <w:rPr>
              <w:rStyle w:val="Platshllartext"/>
            </w:rPr>
            <w:t xml:space="preserve"> </w:t>
          </w:r>
        </w:p>
      </w:docPartBody>
    </w:docPart>
    <w:docPart>
      <w:docPartPr>
        <w:name w:val="0FFA299E9F3940D9945B474B0C6692B9"/>
        <w:category>
          <w:name w:val="Allmänt"/>
          <w:gallery w:val="placeholder"/>
        </w:category>
        <w:types>
          <w:type w:val="bbPlcHdr"/>
        </w:types>
        <w:behaviors>
          <w:behavior w:val="content"/>
        </w:behaviors>
        <w:guid w:val="{843F5EF0-7FFF-4B07-9A44-160D1FC07D3D}"/>
      </w:docPartPr>
      <w:docPartBody>
        <w:p w:rsidR="00C40865" w:rsidRDefault="00C40865" w:rsidP="00C40865">
          <w:pPr>
            <w:pStyle w:val="0FFA299E9F3940D9945B474B0C6692B9"/>
          </w:pPr>
          <w:r w:rsidRPr="001F3B68">
            <w:rPr>
              <w:rStyle w:val="Platshllartext"/>
            </w:rPr>
            <w:t xml:space="preserve"> </w:t>
          </w:r>
        </w:p>
      </w:docPartBody>
    </w:docPart>
    <w:docPart>
      <w:docPartPr>
        <w:name w:val="A8798FF04D264CEE85FAE4DE3CCA7332"/>
        <w:category>
          <w:name w:val="Allmänt"/>
          <w:gallery w:val="placeholder"/>
        </w:category>
        <w:types>
          <w:type w:val="bbPlcHdr"/>
        </w:types>
        <w:behaviors>
          <w:behavior w:val="content"/>
        </w:behaviors>
        <w:guid w:val="{0A6D97EA-88A9-43B1-97B2-5CC764209D3B}"/>
      </w:docPartPr>
      <w:docPartBody>
        <w:p w:rsidR="00C40865" w:rsidRDefault="00C40865" w:rsidP="00C40865">
          <w:pPr>
            <w:pStyle w:val="A8798FF04D264CEE85FAE4DE3CCA7332"/>
          </w:pPr>
          <w:r w:rsidRPr="001F3B68">
            <w:rPr>
              <w:rStyle w:val="Platshllartext"/>
            </w:rPr>
            <w:t xml:space="preserve"> </w:t>
          </w:r>
        </w:p>
      </w:docPartBody>
    </w:docPart>
    <w:docPart>
      <w:docPartPr>
        <w:name w:val="347BA57B5B404D868E3F4E9814970647"/>
        <w:category>
          <w:name w:val="Allmänt"/>
          <w:gallery w:val="placeholder"/>
        </w:category>
        <w:types>
          <w:type w:val="bbPlcHdr"/>
        </w:types>
        <w:behaviors>
          <w:behavior w:val="content"/>
        </w:behaviors>
        <w:guid w:val="{89EC398B-2760-4E0D-9F19-3F0FF5B8F124}"/>
      </w:docPartPr>
      <w:docPartBody>
        <w:p w:rsidR="00C40865" w:rsidRDefault="00C40865" w:rsidP="00C40865">
          <w:pPr>
            <w:pStyle w:val="347BA57B5B404D868E3F4E9814970647"/>
          </w:pPr>
          <w:r w:rsidRPr="001F3B68">
            <w:rPr>
              <w:rStyle w:val="Platshllartext"/>
            </w:rPr>
            <w:t xml:space="preserve"> </w:t>
          </w:r>
        </w:p>
      </w:docPartBody>
    </w:docPart>
    <w:docPart>
      <w:docPartPr>
        <w:name w:val="A7BEBA04FB7B48E0BF2EAE7D84C1C96E"/>
        <w:category>
          <w:name w:val="Allmänt"/>
          <w:gallery w:val="placeholder"/>
        </w:category>
        <w:types>
          <w:type w:val="bbPlcHdr"/>
        </w:types>
        <w:behaviors>
          <w:behavior w:val="content"/>
        </w:behaviors>
        <w:guid w:val="{0F9E536D-35A1-43B9-B7FB-AF0B51200319}"/>
      </w:docPartPr>
      <w:docPartBody>
        <w:p w:rsidR="00C40865" w:rsidRDefault="00C40865" w:rsidP="00C40865">
          <w:pPr>
            <w:pStyle w:val="A7BEBA04FB7B48E0BF2EAE7D84C1C96E"/>
          </w:pPr>
          <w:r w:rsidRPr="001F3B68">
            <w:rPr>
              <w:rStyle w:val="Platshllartext"/>
            </w:rPr>
            <w:t xml:space="preserve"> </w:t>
          </w:r>
        </w:p>
      </w:docPartBody>
    </w:docPart>
    <w:docPart>
      <w:docPartPr>
        <w:name w:val="2BF6231DD8BC455BA449CDC084CF2AF5"/>
        <w:category>
          <w:name w:val="Allmänt"/>
          <w:gallery w:val="placeholder"/>
        </w:category>
        <w:types>
          <w:type w:val="bbPlcHdr"/>
        </w:types>
        <w:behaviors>
          <w:behavior w:val="content"/>
        </w:behaviors>
        <w:guid w:val="{A1BB3C7E-758C-44F8-A1C0-200C9CFF0C47}"/>
      </w:docPartPr>
      <w:docPartBody>
        <w:p w:rsidR="00C40865" w:rsidRDefault="00C40865" w:rsidP="00C40865">
          <w:pPr>
            <w:pStyle w:val="2BF6231DD8BC455BA449CDC084CF2AF5"/>
          </w:pPr>
          <w:r w:rsidRPr="001F3B68">
            <w:rPr>
              <w:rStyle w:val="Platshllartext"/>
            </w:rPr>
            <w:t xml:space="preserve"> </w:t>
          </w:r>
        </w:p>
      </w:docPartBody>
    </w:docPart>
    <w:docPart>
      <w:docPartPr>
        <w:name w:val="F9B715CF03F449B3BC3F55CBF69EF823"/>
        <w:category>
          <w:name w:val="Allmänt"/>
          <w:gallery w:val="placeholder"/>
        </w:category>
        <w:types>
          <w:type w:val="bbPlcHdr"/>
        </w:types>
        <w:behaviors>
          <w:behavior w:val="content"/>
        </w:behaviors>
        <w:guid w:val="{BC0A567F-5864-438B-8EF1-51B74E546CD7}"/>
      </w:docPartPr>
      <w:docPartBody>
        <w:p w:rsidR="00C40865" w:rsidRDefault="00C40865" w:rsidP="00C40865">
          <w:pPr>
            <w:pStyle w:val="F9B715CF03F449B3BC3F55CBF69EF823"/>
          </w:pPr>
          <w:r w:rsidRPr="001F3B68">
            <w:rPr>
              <w:rStyle w:val="Platshllartext"/>
            </w:rPr>
            <w:t xml:space="preserve"> </w:t>
          </w:r>
        </w:p>
      </w:docPartBody>
    </w:docPart>
    <w:docPart>
      <w:docPartPr>
        <w:name w:val="D9C17C3E144D424F923FD20999D3FDDB"/>
        <w:category>
          <w:name w:val="Allmänt"/>
          <w:gallery w:val="placeholder"/>
        </w:category>
        <w:types>
          <w:type w:val="bbPlcHdr"/>
        </w:types>
        <w:behaviors>
          <w:behavior w:val="content"/>
        </w:behaviors>
        <w:guid w:val="{38037A19-9E8D-4BE4-B879-42741CBD986C}"/>
      </w:docPartPr>
      <w:docPartBody>
        <w:p w:rsidR="00C40865" w:rsidRDefault="00C40865" w:rsidP="00C40865">
          <w:pPr>
            <w:pStyle w:val="D9C17C3E144D424F923FD20999D3FDDB"/>
          </w:pPr>
          <w:r w:rsidRPr="001F3B68">
            <w:rPr>
              <w:rStyle w:val="Platshllartext"/>
            </w:rPr>
            <w:t xml:space="preserve"> </w:t>
          </w:r>
        </w:p>
      </w:docPartBody>
    </w:docPart>
    <w:docPart>
      <w:docPartPr>
        <w:name w:val="7D3DF3DD05B54AFCB255BA29CE8E0BE7"/>
        <w:category>
          <w:name w:val="Allmänt"/>
          <w:gallery w:val="placeholder"/>
        </w:category>
        <w:types>
          <w:type w:val="bbPlcHdr"/>
        </w:types>
        <w:behaviors>
          <w:behavior w:val="content"/>
        </w:behaviors>
        <w:guid w:val="{B35941BE-FF5D-4FB7-BFCE-9F092A82EA95}"/>
      </w:docPartPr>
      <w:docPartBody>
        <w:p w:rsidR="00C40865" w:rsidRDefault="00C40865" w:rsidP="00C40865">
          <w:pPr>
            <w:pStyle w:val="7D3DF3DD05B54AFCB255BA29CE8E0BE7"/>
          </w:pPr>
          <w:r w:rsidRPr="001F3B68">
            <w:rPr>
              <w:rStyle w:val="Platshllartext"/>
            </w:rPr>
            <w:t xml:space="preserve"> </w:t>
          </w:r>
        </w:p>
      </w:docPartBody>
    </w:docPart>
    <w:docPart>
      <w:docPartPr>
        <w:name w:val="75BA6355F079468C8240ED65FA993BA5"/>
        <w:category>
          <w:name w:val="Allmänt"/>
          <w:gallery w:val="placeholder"/>
        </w:category>
        <w:types>
          <w:type w:val="bbPlcHdr"/>
        </w:types>
        <w:behaviors>
          <w:behavior w:val="content"/>
        </w:behaviors>
        <w:guid w:val="{B53B8FBB-9BF1-4290-874B-4AD447ACBE63}"/>
      </w:docPartPr>
      <w:docPartBody>
        <w:p w:rsidR="00C40865" w:rsidRDefault="00C40865" w:rsidP="00C40865">
          <w:pPr>
            <w:pStyle w:val="75BA6355F079468C8240ED65FA993BA5"/>
          </w:pPr>
          <w:r w:rsidRPr="001F3B68">
            <w:rPr>
              <w:rStyle w:val="Platshllartext"/>
            </w:rPr>
            <w:t xml:space="preserve"> </w:t>
          </w:r>
        </w:p>
      </w:docPartBody>
    </w:docPart>
    <w:docPart>
      <w:docPartPr>
        <w:name w:val="E43856B98A8C49079FAE1902F017A06E"/>
        <w:category>
          <w:name w:val="Allmänt"/>
          <w:gallery w:val="placeholder"/>
        </w:category>
        <w:types>
          <w:type w:val="bbPlcHdr"/>
        </w:types>
        <w:behaviors>
          <w:behavior w:val="content"/>
        </w:behaviors>
        <w:guid w:val="{50857B55-A1E0-421B-A74E-16ADC6ADF261}"/>
      </w:docPartPr>
      <w:docPartBody>
        <w:p w:rsidR="00C40865" w:rsidRDefault="00C40865" w:rsidP="00C40865">
          <w:pPr>
            <w:pStyle w:val="E43856B98A8C49079FAE1902F017A06E"/>
          </w:pPr>
          <w:r w:rsidRPr="001F3B68">
            <w:rPr>
              <w:rStyle w:val="Platshllartext"/>
            </w:rPr>
            <w:t xml:space="preserve"> </w:t>
          </w:r>
        </w:p>
      </w:docPartBody>
    </w:docPart>
    <w:docPart>
      <w:docPartPr>
        <w:name w:val="BEDED0EFAEA6409689236C8E1BCED784"/>
        <w:category>
          <w:name w:val="Allmänt"/>
          <w:gallery w:val="placeholder"/>
        </w:category>
        <w:types>
          <w:type w:val="bbPlcHdr"/>
        </w:types>
        <w:behaviors>
          <w:behavior w:val="content"/>
        </w:behaviors>
        <w:guid w:val="{9C8F4251-CCB8-43EC-929A-D74E0C50DC41}"/>
      </w:docPartPr>
      <w:docPartBody>
        <w:p w:rsidR="00C40865" w:rsidRDefault="00C40865" w:rsidP="00C40865">
          <w:pPr>
            <w:pStyle w:val="BEDED0EFAEA6409689236C8E1BCED784"/>
          </w:pPr>
          <w:r w:rsidRPr="001F3B68">
            <w:rPr>
              <w:rStyle w:val="Platshllartext"/>
            </w:rPr>
            <w:t xml:space="preserve"> </w:t>
          </w:r>
        </w:p>
      </w:docPartBody>
    </w:docPart>
    <w:docPart>
      <w:docPartPr>
        <w:name w:val="A9605D3F18C64C4888910052116F1F5A"/>
        <w:category>
          <w:name w:val="Allmänt"/>
          <w:gallery w:val="placeholder"/>
        </w:category>
        <w:types>
          <w:type w:val="bbPlcHdr"/>
        </w:types>
        <w:behaviors>
          <w:behavior w:val="content"/>
        </w:behaviors>
        <w:guid w:val="{E55292C7-8972-4546-983C-4E02F1DE2036}"/>
      </w:docPartPr>
      <w:docPartBody>
        <w:p w:rsidR="00C40865" w:rsidRDefault="00C40865" w:rsidP="00C40865">
          <w:pPr>
            <w:pStyle w:val="A9605D3F18C64C4888910052116F1F5A"/>
          </w:pPr>
          <w:r w:rsidRPr="001F3B68">
            <w:rPr>
              <w:rStyle w:val="Platshllartext"/>
            </w:rPr>
            <w:t xml:space="preserve"> </w:t>
          </w:r>
        </w:p>
      </w:docPartBody>
    </w:docPart>
    <w:docPart>
      <w:docPartPr>
        <w:name w:val="04F89B64CF6449FCB6E4493F994DAC8F"/>
        <w:category>
          <w:name w:val="Allmänt"/>
          <w:gallery w:val="placeholder"/>
        </w:category>
        <w:types>
          <w:type w:val="bbPlcHdr"/>
        </w:types>
        <w:behaviors>
          <w:behavior w:val="content"/>
        </w:behaviors>
        <w:guid w:val="{C6DEDA0D-E433-4DA9-A9FD-13411AFA55F5}"/>
      </w:docPartPr>
      <w:docPartBody>
        <w:p w:rsidR="00C40865" w:rsidRDefault="00C40865" w:rsidP="00C40865">
          <w:pPr>
            <w:pStyle w:val="04F89B64CF6449FCB6E4493F994DAC8F"/>
          </w:pPr>
          <w:r w:rsidRPr="001F3B68">
            <w:rPr>
              <w:rStyle w:val="Platshllartext"/>
            </w:rPr>
            <w:t xml:space="preserve"> </w:t>
          </w:r>
        </w:p>
      </w:docPartBody>
    </w:docPart>
    <w:docPart>
      <w:docPartPr>
        <w:name w:val="8DF20AC8C2614D9DACC54F3D5DAA87EA"/>
        <w:category>
          <w:name w:val="Allmänt"/>
          <w:gallery w:val="placeholder"/>
        </w:category>
        <w:types>
          <w:type w:val="bbPlcHdr"/>
        </w:types>
        <w:behaviors>
          <w:behavior w:val="content"/>
        </w:behaviors>
        <w:guid w:val="{452AA934-DC99-4B18-9991-B8A5AAB9126C}"/>
      </w:docPartPr>
      <w:docPartBody>
        <w:p w:rsidR="00C40865" w:rsidRDefault="00C40865" w:rsidP="00C40865">
          <w:pPr>
            <w:pStyle w:val="8DF20AC8C2614D9DACC54F3D5DAA87EA"/>
          </w:pPr>
          <w:r w:rsidRPr="001F3B68">
            <w:rPr>
              <w:rStyle w:val="Platshllartext"/>
            </w:rPr>
            <w:t xml:space="preserve"> </w:t>
          </w:r>
        </w:p>
      </w:docPartBody>
    </w:docPart>
    <w:docPart>
      <w:docPartPr>
        <w:name w:val="2B72A0FBE0E14CBAB8FC25BA542841DF"/>
        <w:category>
          <w:name w:val="Allmänt"/>
          <w:gallery w:val="placeholder"/>
        </w:category>
        <w:types>
          <w:type w:val="bbPlcHdr"/>
        </w:types>
        <w:behaviors>
          <w:behavior w:val="content"/>
        </w:behaviors>
        <w:guid w:val="{9F581292-9C7B-4F1E-942B-84AA27E5B8BE}"/>
      </w:docPartPr>
      <w:docPartBody>
        <w:p w:rsidR="00C40865" w:rsidRDefault="00C40865" w:rsidP="00C40865">
          <w:pPr>
            <w:pStyle w:val="2B72A0FBE0E14CBAB8FC25BA542841DF"/>
          </w:pPr>
          <w:r w:rsidRPr="001F3B68">
            <w:rPr>
              <w:rStyle w:val="Platshllartext"/>
            </w:rPr>
            <w:t xml:space="preserve"> </w:t>
          </w:r>
        </w:p>
      </w:docPartBody>
    </w:docPart>
    <w:docPart>
      <w:docPartPr>
        <w:name w:val="0186BD0A1D8E4073ACB9758AD173342A"/>
        <w:category>
          <w:name w:val="Allmänt"/>
          <w:gallery w:val="placeholder"/>
        </w:category>
        <w:types>
          <w:type w:val="bbPlcHdr"/>
        </w:types>
        <w:behaviors>
          <w:behavior w:val="content"/>
        </w:behaviors>
        <w:guid w:val="{43F588E0-5210-4EB8-9994-6E73656031CB}"/>
      </w:docPartPr>
      <w:docPartBody>
        <w:p w:rsidR="00C40865" w:rsidRDefault="00C40865" w:rsidP="00C40865">
          <w:pPr>
            <w:pStyle w:val="0186BD0A1D8E4073ACB9758AD173342A"/>
          </w:pPr>
          <w:r w:rsidRPr="001F3B68">
            <w:rPr>
              <w:rStyle w:val="Platshllartext"/>
            </w:rPr>
            <w:t xml:space="preserve"> </w:t>
          </w:r>
        </w:p>
      </w:docPartBody>
    </w:docPart>
    <w:docPart>
      <w:docPartPr>
        <w:name w:val="AEE2528F198C4A508CD81DDD1928B6CA"/>
        <w:category>
          <w:name w:val="Allmänt"/>
          <w:gallery w:val="placeholder"/>
        </w:category>
        <w:types>
          <w:type w:val="bbPlcHdr"/>
        </w:types>
        <w:behaviors>
          <w:behavior w:val="content"/>
        </w:behaviors>
        <w:guid w:val="{64EC36AA-F79A-4323-9178-0F6F80DAD67B}"/>
      </w:docPartPr>
      <w:docPartBody>
        <w:p w:rsidR="00C40865" w:rsidRDefault="00C40865" w:rsidP="00C40865">
          <w:pPr>
            <w:pStyle w:val="AEE2528F198C4A508CD81DDD1928B6CA"/>
          </w:pPr>
          <w:r w:rsidRPr="001F3B68">
            <w:rPr>
              <w:rStyle w:val="Platshllartext"/>
            </w:rPr>
            <w:t xml:space="preserve"> </w:t>
          </w:r>
        </w:p>
      </w:docPartBody>
    </w:docPart>
    <w:docPart>
      <w:docPartPr>
        <w:name w:val="77CAE7A3F4F146779ABE2966DF64696F"/>
        <w:category>
          <w:name w:val="Allmänt"/>
          <w:gallery w:val="placeholder"/>
        </w:category>
        <w:types>
          <w:type w:val="bbPlcHdr"/>
        </w:types>
        <w:behaviors>
          <w:behavior w:val="content"/>
        </w:behaviors>
        <w:guid w:val="{94628300-232E-4D98-8087-352CD91E86E2}"/>
      </w:docPartPr>
      <w:docPartBody>
        <w:p w:rsidR="00C40865" w:rsidRDefault="00C40865" w:rsidP="00C40865">
          <w:pPr>
            <w:pStyle w:val="77CAE7A3F4F146779ABE2966DF64696F"/>
          </w:pPr>
          <w:r w:rsidRPr="001F3B68">
            <w:rPr>
              <w:rStyle w:val="Platshllartext"/>
            </w:rPr>
            <w:t xml:space="preserve"> </w:t>
          </w:r>
        </w:p>
      </w:docPartBody>
    </w:docPart>
    <w:docPart>
      <w:docPartPr>
        <w:name w:val="C2C0F0A35DA54E138088ED5DACF91E7B"/>
        <w:category>
          <w:name w:val="Allmänt"/>
          <w:gallery w:val="placeholder"/>
        </w:category>
        <w:types>
          <w:type w:val="bbPlcHdr"/>
        </w:types>
        <w:behaviors>
          <w:behavior w:val="content"/>
        </w:behaviors>
        <w:guid w:val="{3919EFBE-F353-4D70-AD36-B54215E0661E}"/>
      </w:docPartPr>
      <w:docPartBody>
        <w:p w:rsidR="00C40865" w:rsidRDefault="00C40865" w:rsidP="00C40865">
          <w:pPr>
            <w:pStyle w:val="C2C0F0A35DA54E138088ED5DACF91E7B"/>
          </w:pPr>
          <w:r w:rsidRPr="001F3B68">
            <w:rPr>
              <w:rStyle w:val="Platshllartext"/>
            </w:rPr>
            <w:t xml:space="preserve"> </w:t>
          </w:r>
        </w:p>
      </w:docPartBody>
    </w:docPart>
    <w:docPart>
      <w:docPartPr>
        <w:name w:val="44C4D29FA7F2406D9BD9D8E9791C7FE6"/>
        <w:category>
          <w:name w:val="Allmänt"/>
          <w:gallery w:val="placeholder"/>
        </w:category>
        <w:types>
          <w:type w:val="bbPlcHdr"/>
        </w:types>
        <w:behaviors>
          <w:behavior w:val="content"/>
        </w:behaviors>
        <w:guid w:val="{B60767E4-79F0-448B-9AB4-FD8B5A497D1B}"/>
      </w:docPartPr>
      <w:docPartBody>
        <w:p w:rsidR="00C40865" w:rsidRDefault="00C40865" w:rsidP="00C40865">
          <w:pPr>
            <w:pStyle w:val="44C4D29FA7F2406D9BD9D8E9791C7FE6"/>
          </w:pPr>
          <w:r w:rsidRPr="001F3B68">
            <w:rPr>
              <w:rStyle w:val="Platshllartext"/>
            </w:rPr>
            <w:t xml:space="preserve"> </w:t>
          </w:r>
        </w:p>
      </w:docPartBody>
    </w:docPart>
    <w:docPart>
      <w:docPartPr>
        <w:name w:val="3A06D7D4B5094E40A6A49848D49509A5"/>
        <w:category>
          <w:name w:val="Allmänt"/>
          <w:gallery w:val="placeholder"/>
        </w:category>
        <w:types>
          <w:type w:val="bbPlcHdr"/>
        </w:types>
        <w:behaviors>
          <w:behavior w:val="content"/>
        </w:behaviors>
        <w:guid w:val="{B0C687F0-B212-42CD-A92F-020F8763EBFA}"/>
      </w:docPartPr>
      <w:docPartBody>
        <w:p w:rsidR="00C40865" w:rsidRDefault="00C40865" w:rsidP="00C40865">
          <w:pPr>
            <w:pStyle w:val="3A06D7D4B5094E40A6A49848D49509A5"/>
          </w:pPr>
          <w:r w:rsidRPr="001F3B68">
            <w:rPr>
              <w:rStyle w:val="Platshllartext"/>
            </w:rPr>
            <w:t xml:space="preserve"> </w:t>
          </w:r>
        </w:p>
      </w:docPartBody>
    </w:docPart>
    <w:docPart>
      <w:docPartPr>
        <w:name w:val="F35725CE553D4A8BBFC4045051A87AC9"/>
        <w:category>
          <w:name w:val="Allmänt"/>
          <w:gallery w:val="placeholder"/>
        </w:category>
        <w:types>
          <w:type w:val="bbPlcHdr"/>
        </w:types>
        <w:behaviors>
          <w:behavior w:val="content"/>
        </w:behaviors>
        <w:guid w:val="{B0537DAB-B7B0-48AA-8E50-6B78482B6A0E}"/>
      </w:docPartPr>
      <w:docPartBody>
        <w:p w:rsidR="00C40865" w:rsidRDefault="00C40865" w:rsidP="00C40865">
          <w:pPr>
            <w:pStyle w:val="F35725CE553D4A8BBFC4045051A87AC9"/>
          </w:pPr>
          <w:r w:rsidRPr="001F3B68">
            <w:rPr>
              <w:rStyle w:val="Platshllartext"/>
            </w:rPr>
            <w:t xml:space="preserve"> </w:t>
          </w:r>
        </w:p>
      </w:docPartBody>
    </w:docPart>
    <w:docPart>
      <w:docPartPr>
        <w:name w:val="E0D353BCD69844FF8ADC9EDECC80F1F4"/>
        <w:category>
          <w:name w:val="Allmänt"/>
          <w:gallery w:val="placeholder"/>
        </w:category>
        <w:types>
          <w:type w:val="bbPlcHdr"/>
        </w:types>
        <w:behaviors>
          <w:behavior w:val="content"/>
        </w:behaviors>
        <w:guid w:val="{F9029982-7A7F-48AD-AB27-D56ED7FFC172}"/>
      </w:docPartPr>
      <w:docPartBody>
        <w:p w:rsidR="00C40865" w:rsidRDefault="00C40865" w:rsidP="00C40865">
          <w:pPr>
            <w:pStyle w:val="E0D353BCD69844FF8ADC9EDECC80F1F4"/>
          </w:pPr>
          <w:r w:rsidRPr="001F3B68">
            <w:rPr>
              <w:rStyle w:val="Platshllartext"/>
            </w:rPr>
            <w:t xml:space="preserve"> </w:t>
          </w:r>
        </w:p>
      </w:docPartBody>
    </w:docPart>
    <w:docPart>
      <w:docPartPr>
        <w:name w:val="0944BB0F0A584C2A884A2DA477B21C58"/>
        <w:category>
          <w:name w:val="Allmänt"/>
          <w:gallery w:val="placeholder"/>
        </w:category>
        <w:types>
          <w:type w:val="bbPlcHdr"/>
        </w:types>
        <w:behaviors>
          <w:behavior w:val="content"/>
        </w:behaviors>
        <w:guid w:val="{DFEB490F-4663-4129-BE16-4C43DA0CA249}"/>
      </w:docPartPr>
      <w:docPartBody>
        <w:p w:rsidR="00C40865" w:rsidRDefault="00C40865" w:rsidP="00C40865">
          <w:pPr>
            <w:pStyle w:val="0944BB0F0A584C2A884A2DA477B21C58"/>
          </w:pPr>
          <w:r w:rsidRPr="001F3B68">
            <w:rPr>
              <w:rStyle w:val="Platshllartext"/>
            </w:rPr>
            <w:t xml:space="preserve"> </w:t>
          </w:r>
        </w:p>
      </w:docPartBody>
    </w:docPart>
    <w:docPart>
      <w:docPartPr>
        <w:name w:val="A6FFC9F0FF6241C39337D82BB1A8ADD2"/>
        <w:category>
          <w:name w:val="Allmänt"/>
          <w:gallery w:val="placeholder"/>
        </w:category>
        <w:types>
          <w:type w:val="bbPlcHdr"/>
        </w:types>
        <w:behaviors>
          <w:behavior w:val="content"/>
        </w:behaviors>
        <w:guid w:val="{AA928B99-5C8D-4717-ADF5-4CC5D8163495}"/>
      </w:docPartPr>
      <w:docPartBody>
        <w:p w:rsidR="00C40865" w:rsidRDefault="00C40865" w:rsidP="00C40865">
          <w:pPr>
            <w:pStyle w:val="A6FFC9F0FF6241C39337D82BB1A8ADD2"/>
          </w:pPr>
          <w:r w:rsidRPr="001F3B68">
            <w:rPr>
              <w:rStyle w:val="Platshllartext"/>
            </w:rPr>
            <w:t xml:space="preserve"> </w:t>
          </w:r>
        </w:p>
      </w:docPartBody>
    </w:docPart>
    <w:docPart>
      <w:docPartPr>
        <w:name w:val="8A6997C5064643A9A5BD90DA693BB3D7"/>
        <w:category>
          <w:name w:val="Allmänt"/>
          <w:gallery w:val="placeholder"/>
        </w:category>
        <w:types>
          <w:type w:val="bbPlcHdr"/>
        </w:types>
        <w:behaviors>
          <w:behavior w:val="content"/>
        </w:behaviors>
        <w:guid w:val="{AA9370BA-F262-4123-9308-8AC7D90C48E4}"/>
      </w:docPartPr>
      <w:docPartBody>
        <w:p w:rsidR="00C40865" w:rsidRDefault="00C40865" w:rsidP="00C40865">
          <w:pPr>
            <w:pStyle w:val="8A6997C5064643A9A5BD90DA693BB3D7"/>
          </w:pPr>
          <w:r w:rsidRPr="001F3B68">
            <w:rPr>
              <w:rStyle w:val="Platshllartext"/>
            </w:rPr>
            <w:t xml:space="preserve"> </w:t>
          </w:r>
        </w:p>
      </w:docPartBody>
    </w:docPart>
    <w:docPart>
      <w:docPartPr>
        <w:name w:val="E112B9FFF84C437190662620239302F8"/>
        <w:category>
          <w:name w:val="Allmänt"/>
          <w:gallery w:val="placeholder"/>
        </w:category>
        <w:types>
          <w:type w:val="bbPlcHdr"/>
        </w:types>
        <w:behaviors>
          <w:behavior w:val="content"/>
        </w:behaviors>
        <w:guid w:val="{6CA2519D-22B2-4C37-97E6-D64D0EE6D8F4}"/>
      </w:docPartPr>
      <w:docPartBody>
        <w:p w:rsidR="00C40865" w:rsidRDefault="00C40865" w:rsidP="00C40865">
          <w:pPr>
            <w:pStyle w:val="E112B9FFF84C437190662620239302F8"/>
          </w:pPr>
          <w:r w:rsidRPr="001F3B68">
            <w:rPr>
              <w:rStyle w:val="Platshllartext"/>
            </w:rPr>
            <w:t xml:space="preserve"> </w:t>
          </w:r>
        </w:p>
      </w:docPartBody>
    </w:docPart>
    <w:docPart>
      <w:docPartPr>
        <w:name w:val="41EBE4413305436D878978F8BDC255AE"/>
        <w:category>
          <w:name w:val="Allmänt"/>
          <w:gallery w:val="placeholder"/>
        </w:category>
        <w:types>
          <w:type w:val="bbPlcHdr"/>
        </w:types>
        <w:behaviors>
          <w:behavior w:val="content"/>
        </w:behaviors>
        <w:guid w:val="{6BAE5625-4D74-4E29-BB93-49094151F1FA}"/>
      </w:docPartPr>
      <w:docPartBody>
        <w:p w:rsidR="00C40865" w:rsidRDefault="00C40865" w:rsidP="00C40865">
          <w:pPr>
            <w:pStyle w:val="41EBE4413305436D878978F8BDC255AE"/>
          </w:pPr>
          <w:r w:rsidRPr="001F3B68">
            <w:rPr>
              <w:rStyle w:val="Platshllartext"/>
            </w:rPr>
            <w:t xml:space="preserve"> </w:t>
          </w:r>
        </w:p>
      </w:docPartBody>
    </w:docPart>
    <w:docPart>
      <w:docPartPr>
        <w:name w:val="1379177A3B5E4A3E8738407800446E0A"/>
        <w:category>
          <w:name w:val="Allmänt"/>
          <w:gallery w:val="placeholder"/>
        </w:category>
        <w:types>
          <w:type w:val="bbPlcHdr"/>
        </w:types>
        <w:behaviors>
          <w:behavior w:val="content"/>
        </w:behaviors>
        <w:guid w:val="{67610474-5002-4FE6-9646-844E59B81D1A}"/>
      </w:docPartPr>
      <w:docPartBody>
        <w:p w:rsidR="00C40865" w:rsidRDefault="00C40865" w:rsidP="00C40865">
          <w:pPr>
            <w:pStyle w:val="1379177A3B5E4A3E8738407800446E0A"/>
          </w:pPr>
          <w:r w:rsidRPr="001F3B68">
            <w:rPr>
              <w:rStyle w:val="Platshllartext"/>
            </w:rPr>
            <w:t xml:space="preserve"> </w:t>
          </w:r>
        </w:p>
      </w:docPartBody>
    </w:docPart>
    <w:docPart>
      <w:docPartPr>
        <w:name w:val="E42AD2527A924221BDBA14EDB11A5450"/>
        <w:category>
          <w:name w:val="Allmänt"/>
          <w:gallery w:val="placeholder"/>
        </w:category>
        <w:types>
          <w:type w:val="bbPlcHdr"/>
        </w:types>
        <w:behaviors>
          <w:behavior w:val="content"/>
        </w:behaviors>
        <w:guid w:val="{46273123-8EC3-4721-B3AA-A88A38FBF881}"/>
      </w:docPartPr>
      <w:docPartBody>
        <w:p w:rsidR="00C40865" w:rsidRDefault="00C40865" w:rsidP="00C40865">
          <w:pPr>
            <w:pStyle w:val="E42AD2527A924221BDBA14EDB11A5450"/>
          </w:pPr>
          <w:r w:rsidRPr="001F3B68">
            <w:rPr>
              <w:rStyle w:val="Platshllartext"/>
            </w:rPr>
            <w:t xml:space="preserve"> </w:t>
          </w:r>
        </w:p>
      </w:docPartBody>
    </w:docPart>
    <w:docPart>
      <w:docPartPr>
        <w:name w:val="0AAF97A0FC34475899B04C51D584EFED"/>
        <w:category>
          <w:name w:val="Allmänt"/>
          <w:gallery w:val="placeholder"/>
        </w:category>
        <w:types>
          <w:type w:val="bbPlcHdr"/>
        </w:types>
        <w:behaviors>
          <w:behavior w:val="content"/>
        </w:behaviors>
        <w:guid w:val="{6A5B375A-5B30-4099-9687-1411235D0F25}"/>
      </w:docPartPr>
      <w:docPartBody>
        <w:p w:rsidR="00C40865" w:rsidRDefault="00C40865" w:rsidP="00C40865">
          <w:pPr>
            <w:pStyle w:val="0AAF97A0FC34475899B04C51D584EFED"/>
          </w:pPr>
          <w:r w:rsidRPr="001F3B68">
            <w:rPr>
              <w:rStyle w:val="Platshllartext"/>
            </w:rPr>
            <w:t xml:space="preserve"> </w:t>
          </w:r>
        </w:p>
      </w:docPartBody>
    </w:docPart>
    <w:docPart>
      <w:docPartPr>
        <w:name w:val="EBE101802F674BDBAD848BD1B5EC9DFD"/>
        <w:category>
          <w:name w:val="Allmänt"/>
          <w:gallery w:val="placeholder"/>
        </w:category>
        <w:types>
          <w:type w:val="bbPlcHdr"/>
        </w:types>
        <w:behaviors>
          <w:behavior w:val="content"/>
        </w:behaviors>
        <w:guid w:val="{BE274110-089B-4950-80AD-55E2AFC5C825}"/>
      </w:docPartPr>
      <w:docPartBody>
        <w:p w:rsidR="00C40865" w:rsidRDefault="00C40865" w:rsidP="00C40865">
          <w:pPr>
            <w:pStyle w:val="EBE101802F674BDBAD848BD1B5EC9DFD"/>
          </w:pPr>
          <w:r w:rsidRPr="001F3B68">
            <w:rPr>
              <w:rStyle w:val="Platshllartext"/>
            </w:rPr>
            <w:t xml:space="preserve"> </w:t>
          </w:r>
        </w:p>
      </w:docPartBody>
    </w:docPart>
    <w:docPart>
      <w:docPartPr>
        <w:name w:val="34546008789D4DC3B358E01A7CE4ED57"/>
        <w:category>
          <w:name w:val="Allmänt"/>
          <w:gallery w:val="placeholder"/>
        </w:category>
        <w:types>
          <w:type w:val="bbPlcHdr"/>
        </w:types>
        <w:behaviors>
          <w:behavior w:val="content"/>
        </w:behaviors>
        <w:guid w:val="{056E1C51-E773-4F10-BD60-752C1613403E}"/>
      </w:docPartPr>
      <w:docPartBody>
        <w:p w:rsidR="00C40865" w:rsidRDefault="00C40865" w:rsidP="00C40865">
          <w:pPr>
            <w:pStyle w:val="34546008789D4DC3B358E01A7CE4ED57"/>
          </w:pPr>
          <w:r w:rsidRPr="001F3B68">
            <w:rPr>
              <w:rStyle w:val="Platshllartext"/>
            </w:rPr>
            <w:t xml:space="preserve"> </w:t>
          </w:r>
        </w:p>
      </w:docPartBody>
    </w:docPart>
    <w:docPart>
      <w:docPartPr>
        <w:name w:val="D751914060F1444AAC4A22061DCC0BDB"/>
        <w:category>
          <w:name w:val="Allmänt"/>
          <w:gallery w:val="placeholder"/>
        </w:category>
        <w:types>
          <w:type w:val="bbPlcHdr"/>
        </w:types>
        <w:behaviors>
          <w:behavior w:val="content"/>
        </w:behaviors>
        <w:guid w:val="{647CC4B2-2377-4B1E-AC24-ECCEA0407088}"/>
      </w:docPartPr>
      <w:docPartBody>
        <w:p w:rsidR="00C40865" w:rsidRDefault="00C40865" w:rsidP="00C40865">
          <w:pPr>
            <w:pStyle w:val="D751914060F1444AAC4A22061DCC0BDB"/>
          </w:pPr>
          <w:r w:rsidRPr="001F3B68">
            <w:rPr>
              <w:rStyle w:val="Platshllartext"/>
            </w:rPr>
            <w:t xml:space="preserve"> </w:t>
          </w:r>
        </w:p>
      </w:docPartBody>
    </w:docPart>
    <w:docPart>
      <w:docPartPr>
        <w:name w:val="706B2C5BD1994B549FBE408B15848249"/>
        <w:category>
          <w:name w:val="Allmänt"/>
          <w:gallery w:val="placeholder"/>
        </w:category>
        <w:types>
          <w:type w:val="bbPlcHdr"/>
        </w:types>
        <w:behaviors>
          <w:behavior w:val="content"/>
        </w:behaviors>
        <w:guid w:val="{A1F7BA75-365A-465F-82A6-3B1A66CE6CF6}"/>
      </w:docPartPr>
      <w:docPartBody>
        <w:p w:rsidR="00C40865" w:rsidRDefault="00C40865" w:rsidP="00C40865">
          <w:pPr>
            <w:pStyle w:val="706B2C5BD1994B549FBE408B15848249"/>
          </w:pPr>
          <w:r w:rsidRPr="001F3B68">
            <w:rPr>
              <w:rStyle w:val="Platshllartext"/>
            </w:rPr>
            <w:t xml:space="preserve"> </w:t>
          </w:r>
        </w:p>
      </w:docPartBody>
    </w:docPart>
    <w:docPart>
      <w:docPartPr>
        <w:name w:val="7F23344831CC473DBE92D1EC131C1E20"/>
        <w:category>
          <w:name w:val="Allmänt"/>
          <w:gallery w:val="placeholder"/>
        </w:category>
        <w:types>
          <w:type w:val="bbPlcHdr"/>
        </w:types>
        <w:behaviors>
          <w:behavior w:val="content"/>
        </w:behaviors>
        <w:guid w:val="{EF0911E6-9D24-4DF1-83E5-A12028A39081}"/>
      </w:docPartPr>
      <w:docPartBody>
        <w:p w:rsidR="00C40865" w:rsidRDefault="00C40865" w:rsidP="00C40865">
          <w:pPr>
            <w:pStyle w:val="7F23344831CC473DBE92D1EC131C1E20"/>
          </w:pPr>
          <w:r w:rsidRPr="001F3B68">
            <w:rPr>
              <w:rStyle w:val="Platshllartext"/>
            </w:rPr>
            <w:t xml:space="preserve"> </w:t>
          </w:r>
        </w:p>
      </w:docPartBody>
    </w:docPart>
    <w:docPart>
      <w:docPartPr>
        <w:name w:val="B4A0EB57C7E04594BE45B36E5D86908B"/>
        <w:category>
          <w:name w:val="Allmänt"/>
          <w:gallery w:val="placeholder"/>
        </w:category>
        <w:types>
          <w:type w:val="bbPlcHdr"/>
        </w:types>
        <w:behaviors>
          <w:behavior w:val="content"/>
        </w:behaviors>
        <w:guid w:val="{E7AC0FED-F0C0-49E7-B1C3-C700208A961D}"/>
      </w:docPartPr>
      <w:docPartBody>
        <w:p w:rsidR="00C40865" w:rsidRDefault="00C40865" w:rsidP="00C40865">
          <w:pPr>
            <w:pStyle w:val="B4A0EB57C7E04594BE45B36E5D86908B"/>
          </w:pPr>
          <w:r w:rsidRPr="001F3B68">
            <w:rPr>
              <w:rStyle w:val="Platshllartext"/>
            </w:rPr>
            <w:t xml:space="preserve"> </w:t>
          </w:r>
        </w:p>
      </w:docPartBody>
    </w:docPart>
    <w:docPart>
      <w:docPartPr>
        <w:name w:val="E8E0F3E8619445B790DAED862800ACE0"/>
        <w:category>
          <w:name w:val="Allmänt"/>
          <w:gallery w:val="placeholder"/>
        </w:category>
        <w:types>
          <w:type w:val="bbPlcHdr"/>
        </w:types>
        <w:behaviors>
          <w:behavior w:val="content"/>
        </w:behaviors>
        <w:guid w:val="{5A446B98-DBDC-4E85-9B95-D2B599476736}"/>
      </w:docPartPr>
      <w:docPartBody>
        <w:p w:rsidR="00C40865" w:rsidRDefault="00C40865" w:rsidP="00C40865">
          <w:pPr>
            <w:pStyle w:val="E8E0F3E8619445B790DAED862800ACE0"/>
          </w:pPr>
          <w:r w:rsidRPr="001F3B68">
            <w:rPr>
              <w:rStyle w:val="Platshllartext"/>
            </w:rPr>
            <w:t xml:space="preserve"> </w:t>
          </w:r>
        </w:p>
      </w:docPartBody>
    </w:docPart>
    <w:docPart>
      <w:docPartPr>
        <w:name w:val="FAEFB7F15E5B41E0A758E636102D3263"/>
        <w:category>
          <w:name w:val="Allmänt"/>
          <w:gallery w:val="placeholder"/>
        </w:category>
        <w:types>
          <w:type w:val="bbPlcHdr"/>
        </w:types>
        <w:behaviors>
          <w:behavior w:val="content"/>
        </w:behaviors>
        <w:guid w:val="{34CAE1EE-1B01-4301-9EBD-3314BEDEB226}"/>
      </w:docPartPr>
      <w:docPartBody>
        <w:p w:rsidR="00C40865" w:rsidRDefault="00C40865" w:rsidP="00C40865">
          <w:pPr>
            <w:pStyle w:val="FAEFB7F15E5B41E0A758E636102D3263"/>
          </w:pPr>
          <w:r w:rsidRPr="001F3B68">
            <w:rPr>
              <w:rStyle w:val="Platshllartext"/>
            </w:rPr>
            <w:t xml:space="preserve"> </w:t>
          </w:r>
        </w:p>
      </w:docPartBody>
    </w:docPart>
    <w:docPart>
      <w:docPartPr>
        <w:name w:val="4E56978EA43849E59295362269EA7678"/>
        <w:category>
          <w:name w:val="Allmänt"/>
          <w:gallery w:val="placeholder"/>
        </w:category>
        <w:types>
          <w:type w:val="bbPlcHdr"/>
        </w:types>
        <w:behaviors>
          <w:behavior w:val="content"/>
        </w:behaviors>
        <w:guid w:val="{07D30162-10E8-43D7-94F7-F475C99F1019}"/>
      </w:docPartPr>
      <w:docPartBody>
        <w:p w:rsidR="00C40865" w:rsidRDefault="00C40865" w:rsidP="00C40865">
          <w:pPr>
            <w:pStyle w:val="4E56978EA43849E59295362269EA7678"/>
          </w:pPr>
          <w:r w:rsidRPr="001F3B68">
            <w:rPr>
              <w:rStyle w:val="Platshllartext"/>
            </w:rPr>
            <w:t xml:space="preserve"> </w:t>
          </w:r>
        </w:p>
      </w:docPartBody>
    </w:docPart>
    <w:docPart>
      <w:docPartPr>
        <w:name w:val="897E6CDBBF3A4F5AB64E93B32E9BF662"/>
        <w:category>
          <w:name w:val="Allmänt"/>
          <w:gallery w:val="placeholder"/>
        </w:category>
        <w:types>
          <w:type w:val="bbPlcHdr"/>
        </w:types>
        <w:behaviors>
          <w:behavior w:val="content"/>
        </w:behaviors>
        <w:guid w:val="{15707BF9-0404-4544-A460-C78D30993345}"/>
      </w:docPartPr>
      <w:docPartBody>
        <w:p w:rsidR="00C40865" w:rsidRDefault="00C40865" w:rsidP="00C40865">
          <w:pPr>
            <w:pStyle w:val="897E6CDBBF3A4F5AB64E93B32E9BF662"/>
          </w:pPr>
          <w:r w:rsidRPr="001F3B68">
            <w:rPr>
              <w:rStyle w:val="Platshllartext"/>
            </w:rPr>
            <w:t xml:space="preserve"> </w:t>
          </w:r>
        </w:p>
      </w:docPartBody>
    </w:docPart>
    <w:docPart>
      <w:docPartPr>
        <w:name w:val="15718074AD3445429A9067112CF5AB26"/>
        <w:category>
          <w:name w:val="Allmänt"/>
          <w:gallery w:val="placeholder"/>
        </w:category>
        <w:types>
          <w:type w:val="bbPlcHdr"/>
        </w:types>
        <w:behaviors>
          <w:behavior w:val="content"/>
        </w:behaviors>
        <w:guid w:val="{DB6C2F99-F6CC-4528-A3FE-88CA150D62E2}"/>
      </w:docPartPr>
      <w:docPartBody>
        <w:p w:rsidR="00C40865" w:rsidRDefault="00C40865" w:rsidP="00C40865">
          <w:pPr>
            <w:pStyle w:val="15718074AD3445429A9067112CF5AB26"/>
          </w:pPr>
          <w:r w:rsidRPr="001F3B68">
            <w:rPr>
              <w:rStyle w:val="Platshllartext"/>
            </w:rPr>
            <w:t xml:space="preserve"> </w:t>
          </w:r>
        </w:p>
      </w:docPartBody>
    </w:docPart>
    <w:docPart>
      <w:docPartPr>
        <w:name w:val="F0D25D414C54453CAEEE93BE8FC67977"/>
        <w:category>
          <w:name w:val="Allmänt"/>
          <w:gallery w:val="placeholder"/>
        </w:category>
        <w:types>
          <w:type w:val="bbPlcHdr"/>
        </w:types>
        <w:behaviors>
          <w:behavior w:val="content"/>
        </w:behaviors>
        <w:guid w:val="{B60A327C-FB17-40AD-9398-D7DA22BB8698}"/>
      </w:docPartPr>
      <w:docPartBody>
        <w:p w:rsidR="00C40865" w:rsidRDefault="00C40865" w:rsidP="00C40865">
          <w:pPr>
            <w:pStyle w:val="F0D25D414C54453CAEEE93BE8FC67977"/>
          </w:pPr>
          <w:r w:rsidRPr="001F3B68">
            <w:rPr>
              <w:rStyle w:val="Platshllartext"/>
            </w:rPr>
            <w:t xml:space="preserve"> </w:t>
          </w:r>
        </w:p>
      </w:docPartBody>
    </w:docPart>
    <w:docPart>
      <w:docPartPr>
        <w:name w:val="DE7DD1249F5D47A086BFBD3868F1C01A"/>
        <w:category>
          <w:name w:val="Allmänt"/>
          <w:gallery w:val="placeholder"/>
        </w:category>
        <w:types>
          <w:type w:val="bbPlcHdr"/>
        </w:types>
        <w:behaviors>
          <w:behavior w:val="content"/>
        </w:behaviors>
        <w:guid w:val="{FB175175-2E93-49EE-ACCD-577787CA1868}"/>
      </w:docPartPr>
      <w:docPartBody>
        <w:p w:rsidR="00C40865" w:rsidRDefault="00C40865" w:rsidP="00C40865">
          <w:pPr>
            <w:pStyle w:val="DE7DD1249F5D47A086BFBD3868F1C01A"/>
          </w:pPr>
          <w:r w:rsidRPr="001F3B68">
            <w:rPr>
              <w:rStyle w:val="Platshllartext"/>
            </w:rPr>
            <w:t xml:space="preserve"> </w:t>
          </w:r>
        </w:p>
      </w:docPartBody>
    </w:docPart>
    <w:docPart>
      <w:docPartPr>
        <w:name w:val="CFAE5B4495D24AE8BA5603C0C95DE074"/>
        <w:category>
          <w:name w:val="Allmänt"/>
          <w:gallery w:val="placeholder"/>
        </w:category>
        <w:types>
          <w:type w:val="bbPlcHdr"/>
        </w:types>
        <w:behaviors>
          <w:behavior w:val="content"/>
        </w:behaviors>
        <w:guid w:val="{CCA2FEC1-82AB-44BD-89A1-E8A5ACBB2ECB}"/>
      </w:docPartPr>
      <w:docPartBody>
        <w:p w:rsidR="00C40865" w:rsidRDefault="00C40865" w:rsidP="00C40865">
          <w:pPr>
            <w:pStyle w:val="CFAE5B4495D24AE8BA5603C0C95DE074"/>
          </w:pPr>
          <w:r w:rsidRPr="001F3B68">
            <w:rPr>
              <w:rStyle w:val="Platshllartext"/>
            </w:rPr>
            <w:t xml:space="preserve"> </w:t>
          </w:r>
        </w:p>
      </w:docPartBody>
    </w:docPart>
    <w:docPart>
      <w:docPartPr>
        <w:name w:val="23B9C4CD75C441C49EDD1B107D1C89C5"/>
        <w:category>
          <w:name w:val="Allmänt"/>
          <w:gallery w:val="placeholder"/>
        </w:category>
        <w:types>
          <w:type w:val="bbPlcHdr"/>
        </w:types>
        <w:behaviors>
          <w:behavior w:val="content"/>
        </w:behaviors>
        <w:guid w:val="{25FEBB50-2952-4281-A27A-529B30ACD467}"/>
      </w:docPartPr>
      <w:docPartBody>
        <w:p w:rsidR="00C40865" w:rsidRDefault="00C40865" w:rsidP="00C40865">
          <w:pPr>
            <w:pStyle w:val="23B9C4CD75C441C49EDD1B107D1C89C5"/>
          </w:pPr>
          <w:r w:rsidRPr="001F3B68">
            <w:rPr>
              <w:rStyle w:val="Platshllartext"/>
            </w:rPr>
            <w:t xml:space="preserve"> </w:t>
          </w:r>
        </w:p>
      </w:docPartBody>
    </w:docPart>
    <w:docPart>
      <w:docPartPr>
        <w:name w:val="CCE046EE716547AC87BCEBAAE0C2163D"/>
        <w:category>
          <w:name w:val="Allmänt"/>
          <w:gallery w:val="placeholder"/>
        </w:category>
        <w:types>
          <w:type w:val="bbPlcHdr"/>
        </w:types>
        <w:behaviors>
          <w:behavior w:val="content"/>
        </w:behaviors>
        <w:guid w:val="{7145C46E-82B5-485D-9825-81031EF1C7FE}"/>
      </w:docPartPr>
      <w:docPartBody>
        <w:p w:rsidR="00C40865" w:rsidRDefault="00C40865" w:rsidP="00C40865">
          <w:pPr>
            <w:pStyle w:val="CCE046EE716547AC87BCEBAAE0C2163D"/>
          </w:pPr>
          <w:r w:rsidRPr="001F3B68">
            <w:rPr>
              <w:rStyle w:val="Platshllartext"/>
            </w:rPr>
            <w:t xml:space="preserve"> </w:t>
          </w:r>
        </w:p>
      </w:docPartBody>
    </w:docPart>
    <w:docPart>
      <w:docPartPr>
        <w:name w:val="0DCF2023B41A4ACEBF58514C857EB36C"/>
        <w:category>
          <w:name w:val="Allmänt"/>
          <w:gallery w:val="placeholder"/>
        </w:category>
        <w:types>
          <w:type w:val="bbPlcHdr"/>
        </w:types>
        <w:behaviors>
          <w:behavior w:val="content"/>
        </w:behaviors>
        <w:guid w:val="{BBEF8FF5-0B76-4828-853C-59695C0305FB}"/>
      </w:docPartPr>
      <w:docPartBody>
        <w:p w:rsidR="00C40865" w:rsidRDefault="00C40865" w:rsidP="00C40865">
          <w:pPr>
            <w:pStyle w:val="0DCF2023B41A4ACEBF58514C857EB36C"/>
          </w:pPr>
          <w:r w:rsidRPr="001F3B68">
            <w:rPr>
              <w:rStyle w:val="Platshllartext"/>
            </w:rPr>
            <w:t xml:space="preserve"> </w:t>
          </w:r>
        </w:p>
      </w:docPartBody>
    </w:docPart>
    <w:docPart>
      <w:docPartPr>
        <w:name w:val="10A05D7E37EB422987C047089982DB49"/>
        <w:category>
          <w:name w:val="Allmänt"/>
          <w:gallery w:val="placeholder"/>
        </w:category>
        <w:types>
          <w:type w:val="bbPlcHdr"/>
        </w:types>
        <w:behaviors>
          <w:behavior w:val="content"/>
        </w:behaviors>
        <w:guid w:val="{7FEB08A5-0509-4FB7-BB8B-5F130758889E}"/>
      </w:docPartPr>
      <w:docPartBody>
        <w:p w:rsidR="00C40865" w:rsidRDefault="00C40865" w:rsidP="00C40865">
          <w:pPr>
            <w:pStyle w:val="10A05D7E37EB422987C047089982DB49"/>
          </w:pPr>
          <w:r w:rsidRPr="001F3B68">
            <w:rPr>
              <w:rStyle w:val="Platshllartext"/>
            </w:rPr>
            <w:t xml:space="preserve"> </w:t>
          </w:r>
        </w:p>
      </w:docPartBody>
    </w:docPart>
    <w:docPart>
      <w:docPartPr>
        <w:name w:val="02B892C666CB4B37A9932E402E8F620D"/>
        <w:category>
          <w:name w:val="Allmänt"/>
          <w:gallery w:val="placeholder"/>
        </w:category>
        <w:types>
          <w:type w:val="bbPlcHdr"/>
        </w:types>
        <w:behaviors>
          <w:behavior w:val="content"/>
        </w:behaviors>
        <w:guid w:val="{83472F13-AE3C-4B66-BFED-DC44E7FE6A4C}"/>
      </w:docPartPr>
      <w:docPartBody>
        <w:p w:rsidR="00C40865" w:rsidRDefault="00C40865" w:rsidP="00C40865">
          <w:pPr>
            <w:pStyle w:val="02B892C666CB4B37A9932E402E8F620D"/>
          </w:pPr>
          <w:r w:rsidRPr="001F3B68">
            <w:rPr>
              <w:rStyle w:val="Platshllartext"/>
            </w:rPr>
            <w:t xml:space="preserve"> </w:t>
          </w:r>
        </w:p>
      </w:docPartBody>
    </w:docPart>
    <w:docPart>
      <w:docPartPr>
        <w:name w:val="141C04B4162446D6BF4840D2BD08F07E"/>
        <w:category>
          <w:name w:val="Allmänt"/>
          <w:gallery w:val="placeholder"/>
        </w:category>
        <w:types>
          <w:type w:val="bbPlcHdr"/>
        </w:types>
        <w:behaviors>
          <w:behavior w:val="content"/>
        </w:behaviors>
        <w:guid w:val="{4626C35F-BF40-400D-9ADB-9A256B369A36}"/>
      </w:docPartPr>
      <w:docPartBody>
        <w:p w:rsidR="00C40865" w:rsidRDefault="00C40865" w:rsidP="00C40865">
          <w:pPr>
            <w:pStyle w:val="141C04B4162446D6BF4840D2BD08F07E"/>
          </w:pPr>
          <w:r w:rsidRPr="001F3B68">
            <w:rPr>
              <w:rStyle w:val="Platshllartext"/>
            </w:rPr>
            <w:t xml:space="preserve"> </w:t>
          </w:r>
        </w:p>
      </w:docPartBody>
    </w:docPart>
    <w:docPart>
      <w:docPartPr>
        <w:name w:val="420DDA49D2A34B1D8803C5CD321FAC3D"/>
        <w:category>
          <w:name w:val="Allmänt"/>
          <w:gallery w:val="placeholder"/>
        </w:category>
        <w:types>
          <w:type w:val="bbPlcHdr"/>
        </w:types>
        <w:behaviors>
          <w:behavior w:val="content"/>
        </w:behaviors>
        <w:guid w:val="{03C59A21-B10D-4EEC-A847-0BD1BC12396B}"/>
      </w:docPartPr>
      <w:docPartBody>
        <w:p w:rsidR="00C40865" w:rsidRDefault="00C40865" w:rsidP="00C40865">
          <w:pPr>
            <w:pStyle w:val="420DDA49D2A34B1D8803C5CD321FAC3D"/>
          </w:pPr>
          <w:r w:rsidRPr="001F3B68">
            <w:rPr>
              <w:rStyle w:val="Platshllartext"/>
            </w:rPr>
            <w:t xml:space="preserve"> </w:t>
          </w:r>
        </w:p>
      </w:docPartBody>
    </w:docPart>
    <w:docPart>
      <w:docPartPr>
        <w:name w:val="EB08A4CCEE6B4503B42129D40076D85A"/>
        <w:category>
          <w:name w:val="Allmänt"/>
          <w:gallery w:val="placeholder"/>
        </w:category>
        <w:types>
          <w:type w:val="bbPlcHdr"/>
        </w:types>
        <w:behaviors>
          <w:behavior w:val="content"/>
        </w:behaviors>
        <w:guid w:val="{AF94F509-9959-429F-B809-A30FDB98A46D}"/>
      </w:docPartPr>
      <w:docPartBody>
        <w:p w:rsidR="00C40865" w:rsidRDefault="00C40865" w:rsidP="00C40865">
          <w:pPr>
            <w:pStyle w:val="EB08A4CCEE6B4503B42129D40076D85A"/>
          </w:pPr>
          <w:r w:rsidRPr="001F3B68">
            <w:rPr>
              <w:rStyle w:val="Platshllartext"/>
            </w:rPr>
            <w:t xml:space="preserve"> </w:t>
          </w:r>
        </w:p>
      </w:docPartBody>
    </w:docPart>
    <w:docPart>
      <w:docPartPr>
        <w:name w:val="CEC582D70C7C418DB97A1CB57E3EDED8"/>
        <w:category>
          <w:name w:val="Allmänt"/>
          <w:gallery w:val="placeholder"/>
        </w:category>
        <w:types>
          <w:type w:val="bbPlcHdr"/>
        </w:types>
        <w:behaviors>
          <w:behavior w:val="content"/>
        </w:behaviors>
        <w:guid w:val="{E0A0E0D1-697E-436F-A9BF-776AE180671A}"/>
      </w:docPartPr>
      <w:docPartBody>
        <w:p w:rsidR="00C40865" w:rsidRDefault="00C40865" w:rsidP="00C40865">
          <w:pPr>
            <w:pStyle w:val="CEC582D70C7C418DB97A1CB57E3EDED8"/>
          </w:pPr>
          <w:r w:rsidRPr="001F3B68">
            <w:rPr>
              <w:rStyle w:val="Platshllartext"/>
            </w:rPr>
            <w:t xml:space="preserve"> </w:t>
          </w:r>
        </w:p>
      </w:docPartBody>
    </w:docPart>
    <w:docPart>
      <w:docPartPr>
        <w:name w:val="E4597119783D481DA208FAD0CCB81672"/>
        <w:category>
          <w:name w:val="Allmänt"/>
          <w:gallery w:val="placeholder"/>
        </w:category>
        <w:types>
          <w:type w:val="bbPlcHdr"/>
        </w:types>
        <w:behaviors>
          <w:behavior w:val="content"/>
        </w:behaviors>
        <w:guid w:val="{C8E4ADA9-EDC7-432D-9FC3-DB4359A04C27}"/>
      </w:docPartPr>
      <w:docPartBody>
        <w:p w:rsidR="00C40865" w:rsidRDefault="00C40865" w:rsidP="00C40865">
          <w:pPr>
            <w:pStyle w:val="E4597119783D481DA208FAD0CCB81672"/>
          </w:pPr>
          <w:r w:rsidRPr="001F3B68">
            <w:rPr>
              <w:rStyle w:val="Platshllartext"/>
            </w:rPr>
            <w:t xml:space="preserve"> </w:t>
          </w:r>
        </w:p>
      </w:docPartBody>
    </w:docPart>
    <w:docPart>
      <w:docPartPr>
        <w:name w:val="FC0D0041723A4737AB0957EA7022A590"/>
        <w:category>
          <w:name w:val="Allmänt"/>
          <w:gallery w:val="placeholder"/>
        </w:category>
        <w:types>
          <w:type w:val="bbPlcHdr"/>
        </w:types>
        <w:behaviors>
          <w:behavior w:val="content"/>
        </w:behaviors>
        <w:guid w:val="{62406C41-B119-4079-8556-B6C1B3EB8D68}"/>
      </w:docPartPr>
      <w:docPartBody>
        <w:p w:rsidR="00C40865" w:rsidRDefault="00C40865" w:rsidP="00C40865">
          <w:pPr>
            <w:pStyle w:val="FC0D0041723A4737AB0957EA7022A590"/>
          </w:pPr>
          <w:r w:rsidRPr="001F3B68">
            <w:rPr>
              <w:rStyle w:val="Platshllartext"/>
            </w:rPr>
            <w:t xml:space="preserve"> </w:t>
          </w:r>
        </w:p>
      </w:docPartBody>
    </w:docPart>
    <w:docPart>
      <w:docPartPr>
        <w:name w:val="42E47E4FB03C4B9886BA6AF62CF64B13"/>
        <w:category>
          <w:name w:val="Allmänt"/>
          <w:gallery w:val="placeholder"/>
        </w:category>
        <w:types>
          <w:type w:val="bbPlcHdr"/>
        </w:types>
        <w:behaviors>
          <w:behavior w:val="content"/>
        </w:behaviors>
        <w:guid w:val="{69F116D6-E9DE-4C9D-A443-935A02A2477C}"/>
      </w:docPartPr>
      <w:docPartBody>
        <w:p w:rsidR="00C40865" w:rsidRDefault="00C40865" w:rsidP="00C40865">
          <w:pPr>
            <w:pStyle w:val="42E47E4FB03C4B9886BA6AF62CF64B13"/>
          </w:pPr>
          <w:r w:rsidRPr="001F3B68">
            <w:rPr>
              <w:rStyle w:val="Platshllartext"/>
            </w:rPr>
            <w:t xml:space="preserve"> </w:t>
          </w:r>
        </w:p>
      </w:docPartBody>
    </w:docPart>
    <w:docPart>
      <w:docPartPr>
        <w:name w:val="16E45BAB4CCE4FEBA1E268C0CC0BD419"/>
        <w:category>
          <w:name w:val="Allmänt"/>
          <w:gallery w:val="placeholder"/>
        </w:category>
        <w:types>
          <w:type w:val="bbPlcHdr"/>
        </w:types>
        <w:behaviors>
          <w:behavior w:val="content"/>
        </w:behaviors>
        <w:guid w:val="{264033F3-0ACD-4EDC-965C-D062087E7116}"/>
      </w:docPartPr>
      <w:docPartBody>
        <w:p w:rsidR="00C40865" w:rsidRDefault="00C40865" w:rsidP="00C40865">
          <w:pPr>
            <w:pStyle w:val="16E45BAB4CCE4FEBA1E268C0CC0BD419"/>
          </w:pPr>
          <w:r w:rsidRPr="001F3B68">
            <w:rPr>
              <w:rStyle w:val="Platshllartext"/>
            </w:rPr>
            <w:t xml:space="preserve"> </w:t>
          </w:r>
        </w:p>
      </w:docPartBody>
    </w:docPart>
    <w:docPart>
      <w:docPartPr>
        <w:name w:val="4390EAF22B004CFD83E9569F4CF0C623"/>
        <w:category>
          <w:name w:val="Allmänt"/>
          <w:gallery w:val="placeholder"/>
        </w:category>
        <w:types>
          <w:type w:val="bbPlcHdr"/>
        </w:types>
        <w:behaviors>
          <w:behavior w:val="content"/>
        </w:behaviors>
        <w:guid w:val="{D1008602-9374-4B6B-8A92-316EBC2046A1}"/>
      </w:docPartPr>
      <w:docPartBody>
        <w:p w:rsidR="00C40865" w:rsidRDefault="00C40865" w:rsidP="00C40865">
          <w:pPr>
            <w:pStyle w:val="4390EAF22B004CFD83E9569F4CF0C623"/>
          </w:pPr>
          <w:r w:rsidRPr="001F3B68">
            <w:rPr>
              <w:rStyle w:val="Platshllartext"/>
            </w:rPr>
            <w:t xml:space="preserve"> </w:t>
          </w:r>
        </w:p>
      </w:docPartBody>
    </w:docPart>
    <w:docPart>
      <w:docPartPr>
        <w:name w:val="36E175EA763245418342754E9CC03757"/>
        <w:category>
          <w:name w:val="Allmänt"/>
          <w:gallery w:val="placeholder"/>
        </w:category>
        <w:types>
          <w:type w:val="bbPlcHdr"/>
        </w:types>
        <w:behaviors>
          <w:behavior w:val="content"/>
        </w:behaviors>
        <w:guid w:val="{A5B332CA-1C6A-4E07-B302-563E0538BE3D}"/>
      </w:docPartPr>
      <w:docPartBody>
        <w:p w:rsidR="00C40865" w:rsidRDefault="00C40865" w:rsidP="00C40865">
          <w:pPr>
            <w:pStyle w:val="36E175EA763245418342754E9CC03757"/>
          </w:pPr>
          <w:r w:rsidRPr="001F3B68">
            <w:rPr>
              <w:rStyle w:val="Platshllartext"/>
            </w:rPr>
            <w:t xml:space="preserve"> </w:t>
          </w:r>
        </w:p>
      </w:docPartBody>
    </w:docPart>
    <w:docPart>
      <w:docPartPr>
        <w:name w:val="869ABEBB80A24975874D85DECCE55CE8"/>
        <w:category>
          <w:name w:val="Allmänt"/>
          <w:gallery w:val="placeholder"/>
        </w:category>
        <w:types>
          <w:type w:val="bbPlcHdr"/>
        </w:types>
        <w:behaviors>
          <w:behavior w:val="content"/>
        </w:behaviors>
        <w:guid w:val="{0B5F25D0-D4FE-4ECD-A257-53BC2AE622C0}"/>
      </w:docPartPr>
      <w:docPartBody>
        <w:p w:rsidR="00C40865" w:rsidRDefault="00C40865" w:rsidP="00C40865">
          <w:pPr>
            <w:pStyle w:val="869ABEBB80A24975874D85DECCE55CE8"/>
          </w:pPr>
          <w:r w:rsidRPr="001F3B68">
            <w:rPr>
              <w:rStyle w:val="Platshllartext"/>
            </w:rPr>
            <w:t xml:space="preserve"> </w:t>
          </w:r>
        </w:p>
      </w:docPartBody>
    </w:docPart>
    <w:docPart>
      <w:docPartPr>
        <w:name w:val="5EAB268AC15142449BA7B4BDA0024C51"/>
        <w:category>
          <w:name w:val="Allmänt"/>
          <w:gallery w:val="placeholder"/>
        </w:category>
        <w:types>
          <w:type w:val="bbPlcHdr"/>
        </w:types>
        <w:behaviors>
          <w:behavior w:val="content"/>
        </w:behaviors>
        <w:guid w:val="{FA93412F-EEA4-4449-94B9-BD0C34F05DCC}"/>
      </w:docPartPr>
      <w:docPartBody>
        <w:p w:rsidR="00C40865" w:rsidRDefault="00C40865" w:rsidP="00C40865">
          <w:pPr>
            <w:pStyle w:val="5EAB268AC15142449BA7B4BDA0024C51"/>
          </w:pPr>
          <w:r w:rsidRPr="001F3B68">
            <w:rPr>
              <w:rStyle w:val="Platshllartext"/>
            </w:rPr>
            <w:t xml:space="preserve"> </w:t>
          </w:r>
        </w:p>
      </w:docPartBody>
    </w:docPart>
    <w:docPart>
      <w:docPartPr>
        <w:name w:val="57FA4D89556E452E959A5BF23728C8B6"/>
        <w:category>
          <w:name w:val="Allmänt"/>
          <w:gallery w:val="placeholder"/>
        </w:category>
        <w:types>
          <w:type w:val="bbPlcHdr"/>
        </w:types>
        <w:behaviors>
          <w:behavior w:val="content"/>
        </w:behaviors>
        <w:guid w:val="{F7FEACDC-5EAD-4E9F-B416-3F59E09AA896}"/>
      </w:docPartPr>
      <w:docPartBody>
        <w:p w:rsidR="00C40865" w:rsidRDefault="00C40865" w:rsidP="00C40865">
          <w:pPr>
            <w:pStyle w:val="57FA4D89556E452E959A5BF23728C8B6"/>
          </w:pPr>
          <w:r w:rsidRPr="001F3B68">
            <w:rPr>
              <w:rStyle w:val="Platshllartext"/>
            </w:rPr>
            <w:t xml:space="preserve"> </w:t>
          </w:r>
        </w:p>
      </w:docPartBody>
    </w:docPart>
    <w:docPart>
      <w:docPartPr>
        <w:name w:val="0C9A399D79F54933B5154024A199D33A"/>
        <w:category>
          <w:name w:val="Allmänt"/>
          <w:gallery w:val="placeholder"/>
        </w:category>
        <w:types>
          <w:type w:val="bbPlcHdr"/>
        </w:types>
        <w:behaviors>
          <w:behavior w:val="content"/>
        </w:behaviors>
        <w:guid w:val="{9070A285-CC51-4CED-8A35-9A4673C64836}"/>
      </w:docPartPr>
      <w:docPartBody>
        <w:p w:rsidR="00C40865" w:rsidRDefault="00C40865" w:rsidP="00C40865">
          <w:pPr>
            <w:pStyle w:val="0C9A399D79F54933B5154024A199D33A"/>
          </w:pPr>
          <w:r w:rsidRPr="001F3B68">
            <w:rPr>
              <w:rStyle w:val="Platshllartext"/>
            </w:rPr>
            <w:t xml:space="preserve"> </w:t>
          </w:r>
        </w:p>
      </w:docPartBody>
    </w:docPart>
    <w:docPart>
      <w:docPartPr>
        <w:name w:val="BFC1F9E67224422783710283E4E7593E"/>
        <w:category>
          <w:name w:val="Allmänt"/>
          <w:gallery w:val="placeholder"/>
        </w:category>
        <w:types>
          <w:type w:val="bbPlcHdr"/>
        </w:types>
        <w:behaviors>
          <w:behavior w:val="content"/>
        </w:behaviors>
        <w:guid w:val="{D0406EBC-7B5C-4C5D-8244-9FB5F6450F02}"/>
      </w:docPartPr>
      <w:docPartBody>
        <w:p w:rsidR="00C40865" w:rsidRDefault="00C40865" w:rsidP="00C40865">
          <w:pPr>
            <w:pStyle w:val="BFC1F9E67224422783710283E4E7593E"/>
          </w:pPr>
          <w:r w:rsidRPr="001F3B68">
            <w:rPr>
              <w:rStyle w:val="Platshllartext"/>
            </w:rPr>
            <w:t xml:space="preserve"> </w:t>
          </w:r>
        </w:p>
      </w:docPartBody>
    </w:docPart>
    <w:docPart>
      <w:docPartPr>
        <w:name w:val="34C95DC039A64F3DAA23161A4BD37D8C"/>
        <w:category>
          <w:name w:val="Allmänt"/>
          <w:gallery w:val="placeholder"/>
        </w:category>
        <w:types>
          <w:type w:val="bbPlcHdr"/>
        </w:types>
        <w:behaviors>
          <w:behavior w:val="content"/>
        </w:behaviors>
        <w:guid w:val="{D2B211B0-9016-4B26-81B0-6ABB6D2E84B3}"/>
      </w:docPartPr>
      <w:docPartBody>
        <w:p w:rsidR="00C40865" w:rsidRDefault="00C40865" w:rsidP="00C40865">
          <w:pPr>
            <w:pStyle w:val="34C95DC039A64F3DAA23161A4BD37D8C"/>
          </w:pPr>
          <w:r w:rsidRPr="001F3B68">
            <w:rPr>
              <w:rStyle w:val="Platshllartext"/>
            </w:rPr>
            <w:t xml:space="preserve"> </w:t>
          </w:r>
        </w:p>
      </w:docPartBody>
    </w:docPart>
    <w:docPart>
      <w:docPartPr>
        <w:name w:val="1CF92A3B9EFD4357A3DB654DC7C215A2"/>
        <w:category>
          <w:name w:val="Allmänt"/>
          <w:gallery w:val="placeholder"/>
        </w:category>
        <w:types>
          <w:type w:val="bbPlcHdr"/>
        </w:types>
        <w:behaviors>
          <w:behavior w:val="content"/>
        </w:behaviors>
        <w:guid w:val="{E218D298-C0E7-4927-9FDA-9B93E37DCB47}"/>
      </w:docPartPr>
      <w:docPartBody>
        <w:p w:rsidR="00C40865" w:rsidRDefault="00C40865" w:rsidP="00C40865">
          <w:pPr>
            <w:pStyle w:val="1CF92A3B9EFD4357A3DB654DC7C215A2"/>
          </w:pPr>
          <w:r w:rsidRPr="001F3B68">
            <w:rPr>
              <w:rStyle w:val="Platshllartext"/>
            </w:rPr>
            <w:t xml:space="preserve"> </w:t>
          </w:r>
        </w:p>
      </w:docPartBody>
    </w:docPart>
    <w:docPart>
      <w:docPartPr>
        <w:name w:val="705195AC4DA7441F9B85EEAD3ECBC23E"/>
        <w:category>
          <w:name w:val="Allmänt"/>
          <w:gallery w:val="placeholder"/>
        </w:category>
        <w:types>
          <w:type w:val="bbPlcHdr"/>
        </w:types>
        <w:behaviors>
          <w:behavior w:val="content"/>
        </w:behaviors>
        <w:guid w:val="{14D6DDD6-3A46-4AC2-A256-814BDD1479DC}"/>
      </w:docPartPr>
      <w:docPartBody>
        <w:p w:rsidR="00C40865" w:rsidRDefault="00C40865" w:rsidP="00C40865">
          <w:pPr>
            <w:pStyle w:val="705195AC4DA7441F9B85EEAD3ECBC23E"/>
          </w:pPr>
          <w:r w:rsidRPr="001F3B68">
            <w:rPr>
              <w:rStyle w:val="Platshllartext"/>
            </w:rPr>
            <w:t xml:space="preserve"> </w:t>
          </w:r>
        </w:p>
      </w:docPartBody>
    </w:docPart>
    <w:docPart>
      <w:docPartPr>
        <w:name w:val="36A8D0B3D1E747EA831B57797725FA3C"/>
        <w:category>
          <w:name w:val="Allmänt"/>
          <w:gallery w:val="placeholder"/>
        </w:category>
        <w:types>
          <w:type w:val="bbPlcHdr"/>
        </w:types>
        <w:behaviors>
          <w:behavior w:val="content"/>
        </w:behaviors>
        <w:guid w:val="{6C00B098-D387-4A06-AD15-06C411140168}"/>
      </w:docPartPr>
      <w:docPartBody>
        <w:p w:rsidR="00C40865" w:rsidRDefault="00C40865" w:rsidP="00C40865">
          <w:pPr>
            <w:pStyle w:val="36A8D0B3D1E747EA831B57797725FA3C"/>
          </w:pPr>
          <w:r w:rsidRPr="001F3B68">
            <w:rPr>
              <w:rStyle w:val="Platshllartext"/>
            </w:rPr>
            <w:t xml:space="preserve"> </w:t>
          </w:r>
        </w:p>
      </w:docPartBody>
    </w:docPart>
    <w:docPart>
      <w:docPartPr>
        <w:name w:val="835A94C7296F438D9F5EF190EB543A0B"/>
        <w:category>
          <w:name w:val="Allmänt"/>
          <w:gallery w:val="placeholder"/>
        </w:category>
        <w:types>
          <w:type w:val="bbPlcHdr"/>
        </w:types>
        <w:behaviors>
          <w:behavior w:val="content"/>
        </w:behaviors>
        <w:guid w:val="{E6B87539-D45A-4EA4-B567-5AD1EDC4A5C1}"/>
      </w:docPartPr>
      <w:docPartBody>
        <w:p w:rsidR="00C40865" w:rsidRDefault="00C40865" w:rsidP="00C40865">
          <w:pPr>
            <w:pStyle w:val="835A94C7296F438D9F5EF190EB543A0B"/>
          </w:pPr>
          <w:r w:rsidRPr="001F3B68">
            <w:rPr>
              <w:rStyle w:val="Platshllartext"/>
            </w:rPr>
            <w:t xml:space="preserve"> </w:t>
          </w:r>
        </w:p>
      </w:docPartBody>
    </w:docPart>
    <w:docPart>
      <w:docPartPr>
        <w:name w:val="351FA59BA61E42078992D88D9B815F04"/>
        <w:category>
          <w:name w:val="Allmänt"/>
          <w:gallery w:val="placeholder"/>
        </w:category>
        <w:types>
          <w:type w:val="bbPlcHdr"/>
        </w:types>
        <w:behaviors>
          <w:behavior w:val="content"/>
        </w:behaviors>
        <w:guid w:val="{971BE6DE-EC39-44D1-AD70-61B0AABAD901}"/>
      </w:docPartPr>
      <w:docPartBody>
        <w:p w:rsidR="00C40865" w:rsidRDefault="00C40865" w:rsidP="00C40865">
          <w:pPr>
            <w:pStyle w:val="351FA59BA61E42078992D88D9B815F04"/>
          </w:pPr>
          <w:r w:rsidRPr="001F3B68">
            <w:rPr>
              <w:rStyle w:val="Platshllartext"/>
            </w:rPr>
            <w:t xml:space="preserve"> </w:t>
          </w:r>
        </w:p>
      </w:docPartBody>
    </w:docPart>
    <w:docPart>
      <w:docPartPr>
        <w:name w:val="A678FCDA1A664D51B04AF51A91937246"/>
        <w:category>
          <w:name w:val="Allmänt"/>
          <w:gallery w:val="placeholder"/>
        </w:category>
        <w:types>
          <w:type w:val="bbPlcHdr"/>
        </w:types>
        <w:behaviors>
          <w:behavior w:val="content"/>
        </w:behaviors>
        <w:guid w:val="{6AB8A934-EEF2-4CF3-9554-5D64E06FCE48}"/>
      </w:docPartPr>
      <w:docPartBody>
        <w:p w:rsidR="00C40865" w:rsidRDefault="00C40865" w:rsidP="00C40865">
          <w:pPr>
            <w:pStyle w:val="A678FCDA1A664D51B04AF51A91937246"/>
          </w:pPr>
          <w:r w:rsidRPr="001F3B68">
            <w:rPr>
              <w:rStyle w:val="Platshllartext"/>
            </w:rPr>
            <w:t xml:space="preserve"> </w:t>
          </w:r>
        </w:p>
      </w:docPartBody>
    </w:docPart>
    <w:docPart>
      <w:docPartPr>
        <w:name w:val="F13CC59128504F76927D8D2A2308D373"/>
        <w:category>
          <w:name w:val="Allmänt"/>
          <w:gallery w:val="placeholder"/>
        </w:category>
        <w:types>
          <w:type w:val="bbPlcHdr"/>
        </w:types>
        <w:behaviors>
          <w:behavior w:val="content"/>
        </w:behaviors>
        <w:guid w:val="{5E2FB651-91E8-4DB7-9899-DC39BB3B0AD1}"/>
      </w:docPartPr>
      <w:docPartBody>
        <w:p w:rsidR="00C40865" w:rsidRDefault="00C40865" w:rsidP="00C40865">
          <w:pPr>
            <w:pStyle w:val="F13CC59128504F76927D8D2A2308D373"/>
          </w:pPr>
          <w:r w:rsidRPr="001F3B68">
            <w:rPr>
              <w:rStyle w:val="Platshllartext"/>
            </w:rPr>
            <w:t xml:space="preserve"> </w:t>
          </w:r>
        </w:p>
      </w:docPartBody>
    </w:docPart>
    <w:docPart>
      <w:docPartPr>
        <w:name w:val="0E6739E043E34CBDBDCC386754F5F178"/>
        <w:category>
          <w:name w:val="Allmänt"/>
          <w:gallery w:val="placeholder"/>
        </w:category>
        <w:types>
          <w:type w:val="bbPlcHdr"/>
        </w:types>
        <w:behaviors>
          <w:behavior w:val="content"/>
        </w:behaviors>
        <w:guid w:val="{FB4C5E60-78BA-4007-BB3B-4E89F320B013}"/>
      </w:docPartPr>
      <w:docPartBody>
        <w:p w:rsidR="00C40865" w:rsidRDefault="00C40865" w:rsidP="00C40865">
          <w:pPr>
            <w:pStyle w:val="0E6739E043E34CBDBDCC386754F5F178"/>
          </w:pPr>
          <w:r w:rsidRPr="001F3B68">
            <w:rPr>
              <w:rStyle w:val="Platshllartext"/>
            </w:rPr>
            <w:t xml:space="preserve"> </w:t>
          </w:r>
        </w:p>
      </w:docPartBody>
    </w:docPart>
    <w:docPart>
      <w:docPartPr>
        <w:name w:val="923A9CCA319442909C28D6FDFBA24927"/>
        <w:category>
          <w:name w:val="Allmänt"/>
          <w:gallery w:val="placeholder"/>
        </w:category>
        <w:types>
          <w:type w:val="bbPlcHdr"/>
        </w:types>
        <w:behaviors>
          <w:behavior w:val="content"/>
        </w:behaviors>
        <w:guid w:val="{FA83AA25-3BE4-4794-9D1B-2821FDA31F43}"/>
      </w:docPartPr>
      <w:docPartBody>
        <w:p w:rsidR="00C40865" w:rsidRDefault="00C40865" w:rsidP="00C40865">
          <w:pPr>
            <w:pStyle w:val="923A9CCA319442909C28D6FDFBA24927"/>
          </w:pPr>
          <w:r w:rsidRPr="001F3B68">
            <w:rPr>
              <w:rStyle w:val="Platshllartext"/>
            </w:rPr>
            <w:t xml:space="preserve"> </w:t>
          </w:r>
        </w:p>
      </w:docPartBody>
    </w:docPart>
    <w:docPart>
      <w:docPartPr>
        <w:name w:val="A9BD82D729454AE4A8C8B91A879ACF91"/>
        <w:category>
          <w:name w:val="Allmänt"/>
          <w:gallery w:val="placeholder"/>
        </w:category>
        <w:types>
          <w:type w:val="bbPlcHdr"/>
        </w:types>
        <w:behaviors>
          <w:behavior w:val="content"/>
        </w:behaviors>
        <w:guid w:val="{78253620-3CDB-413B-8E3A-90B3AFE30693}"/>
      </w:docPartPr>
      <w:docPartBody>
        <w:p w:rsidR="00C40865" w:rsidRDefault="00C40865" w:rsidP="00C40865">
          <w:pPr>
            <w:pStyle w:val="A9BD82D729454AE4A8C8B91A879ACF91"/>
          </w:pPr>
          <w:r w:rsidRPr="001F3B68">
            <w:rPr>
              <w:rStyle w:val="Platshllartext"/>
            </w:rPr>
            <w:t xml:space="preserve"> </w:t>
          </w:r>
        </w:p>
      </w:docPartBody>
    </w:docPart>
    <w:docPart>
      <w:docPartPr>
        <w:name w:val="4235E842312B4A8691AEB5569F55D3C7"/>
        <w:category>
          <w:name w:val="Allmänt"/>
          <w:gallery w:val="placeholder"/>
        </w:category>
        <w:types>
          <w:type w:val="bbPlcHdr"/>
        </w:types>
        <w:behaviors>
          <w:behavior w:val="content"/>
        </w:behaviors>
        <w:guid w:val="{6DFBF45F-DA8C-4AD4-B9FF-27C70A2FEDDA}"/>
      </w:docPartPr>
      <w:docPartBody>
        <w:p w:rsidR="00C40865" w:rsidRDefault="00C40865" w:rsidP="00C40865">
          <w:pPr>
            <w:pStyle w:val="4235E842312B4A8691AEB5569F55D3C7"/>
          </w:pPr>
          <w:r w:rsidRPr="001F3B68">
            <w:rPr>
              <w:rStyle w:val="Platshllartext"/>
            </w:rPr>
            <w:t xml:space="preserve"> </w:t>
          </w:r>
        </w:p>
      </w:docPartBody>
    </w:docPart>
    <w:docPart>
      <w:docPartPr>
        <w:name w:val="A71D376DBF1F43FAA2ADED5B662ABF45"/>
        <w:category>
          <w:name w:val="Allmänt"/>
          <w:gallery w:val="placeholder"/>
        </w:category>
        <w:types>
          <w:type w:val="bbPlcHdr"/>
        </w:types>
        <w:behaviors>
          <w:behavior w:val="content"/>
        </w:behaviors>
        <w:guid w:val="{E92ECDDD-C6D0-4353-87ED-EBEACC4CFAAF}"/>
      </w:docPartPr>
      <w:docPartBody>
        <w:p w:rsidR="00C40865" w:rsidRDefault="00C40865" w:rsidP="00C40865">
          <w:pPr>
            <w:pStyle w:val="A71D376DBF1F43FAA2ADED5B662ABF45"/>
          </w:pPr>
          <w:r w:rsidRPr="001F3B68">
            <w:rPr>
              <w:rStyle w:val="Platshllartext"/>
            </w:rPr>
            <w:t xml:space="preserve"> </w:t>
          </w:r>
        </w:p>
      </w:docPartBody>
    </w:docPart>
    <w:docPart>
      <w:docPartPr>
        <w:name w:val="9CFB36CA60A643819B2133FE7255FDA4"/>
        <w:category>
          <w:name w:val="Allmänt"/>
          <w:gallery w:val="placeholder"/>
        </w:category>
        <w:types>
          <w:type w:val="bbPlcHdr"/>
        </w:types>
        <w:behaviors>
          <w:behavior w:val="content"/>
        </w:behaviors>
        <w:guid w:val="{B64ABFA7-DE3B-4058-A149-60D2C6A27324}"/>
      </w:docPartPr>
      <w:docPartBody>
        <w:p w:rsidR="00C40865" w:rsidRDefault="00C40865" w:rsidP="00C40865">
          <w:pPr>
            <w:pStyle w:val="9CFB36CA60A643819B2133FE7255FDA4"/>
          </w:pPr>
          <w:r w:rsidRPr="001F3B68">
            <w:rPr>
              <w:rStyle w:val="Platshllartext"/>
            </w:rPr>
            <w:t xml:space="preserve"> </w:t>
          </w:r>
        </w:p>
      </w:docPartBody>
    </w:docPart>
    <w:docPart>
      <w:docPartPr>
        <w:name w:val="FC9C1F2FE5114041B2A524BE363DF6E1"/>
        <w:category>
          <w:name w:val="Allmänt"/>
          <w:gallery w:val="placeholder"/>
        </w:category>
        <w:types>
          <w:type w:val="bbPlcHdr"/>
        </w:types>
        <w:behaviors>
          <w:behavior w:val="content"/>
        </w:behaviors>
        <w:guid w:val="{BC521778-6A41-4338-974F-BE5D65BB71E0}"/>
      </w:docPartPr>
      <w:docPartBody>
        <w:p w:rsidR="00C40865" w:rsidRDefault="00C40865" w:rsidP="00C40865">
          <w:pPr>
            <w:pStyle w:val="FC9C1F2FE5114041B2A524BE363DF6E1"/>
          </w:pPr>
          <w:r w:rsidRPr="001F3B68">
            <w:rPr>
              <w:rStyle w:val="Platshllartext"/>
            </w:rPr>
            <w:t xml:space="preserve"> </w:t>
          </w:r>
        </w:p>
      </w:docPartBody>
    </w:docPart>
    <w:docPart>
      <w:docPartPr>
        <w:name w:val="8AACA180EEA3479E8F312E71B6977B0E"/>
        <w:category>
          <w:name w:val="Allmänt"/>
          <w:gallery w:val="placeholder"/>
        </w:category>
        <w:types>
          <w:type w:val="bbPlcHdr"/>
        </w:types>
        <w:behaviors>
          <w:behavior w:val="content"/>
        </w:behaviors>
        <w:guid w:val="{D24022C3-930F-4E31-ADBF-5CCE71BB9BCE}"/>
      </w:docPartPr>
      <w:docPartBody>
        <w:p w:rsidR="00C40865" w:rsidRDefault="00C40865" w:rsidP="00C40865">
          <w:pPr>
            <w:pStyle w:val="8AACA180EEA3479E8F312E71B6977B0E"/>
          </w:pPr>
          <w:r w:rsidRPr="001F3B68">
            <w:rPr>
              <w:rStyle w:val="Platshllartext"/>
            </w:rPr>
            <w:t xml:space="preserve"> </w:t>
          </w:r>
        </w:p>
      </w:docPartBody>
    </w:docPart>
    <w:docPart>
      <w:docPartPr>
        <w:name w:val="9CBF4C8971624CEEB51842B1C60A6548"/>
        <w:category>
          <w:name w:val="Allmänt"/>
          <w:gallery w:val="placeholder"/>
        </w:category>
        <w:types>
          <w:type w:val="bbPlcHdr"/>
        </w:types>
        <w:behaviors>
          <w:behavior w:val="content"/>
        </w:behaviors>
        <w:guid w:val="{F43AC5DA-8980-4E50-A06A-E80ACC0BF307}"/>
      </w:docPartPr>
      <w:docPartBody>
        <w:p w:rsidR="00C40865" w:rsidRDefault="00C40865" w:rsidP="00C40865">
          <w:pPr>
            <w:pStyle w:val="9CBF4C8971624CEEB51842B1C60A6548"/>
          </w:pPr>
          <w:r w:rsidRPr="001F3B68">
            <w:rPr>
              <w:rStyle w:val="Platshllartext"/>
            </w:rPr>
            <w:t xml:space="preserve"> </w:t>
          </w:r>
        </w:p>
      </w:docPartBody>
    </w:docPart>
    <w:docPart>
      <w:docPartPr>
        <w:name w:val="1C473328CC7F48299F65FCE205403EF2"/>
        <w:category>
          <w:name w:val="Allmänt"/>
          <w:gallery w:val="placeholder"/>
        </w:category>
        <w:types>
          <w:type w:val="bbPlcHdr"/>
        </w:types>
        <w:behaviors>
          <w:behavior w:val="content"/>
        </w:behaviors>
        <w:guid w:val="{B7388A21-0FCD-49E3-B94B-EFE28FB87192}"/>
      </w:docPartPr>
      <w:docPartBody>
        <w:p w:rsidR="00C40865" w:rsidRDefault="00C40865" w:rsidP="00C40865">
          <w:pPr>
            <w:pStyle w:val="1C473328CC7F48299F65FCE205403EF2"/>
          </w:pPr>
          <w:r w:rsidRPr="001F3B68">
            <w:rPr>
              <w:rStyle w:val="Platshllartext"/>
            </w:rPr>
            <w:t xml:space="preserve"> </w:t>
          </w:r>
        </w:p>
      </w:docPartBody>
    </w:docPart>
    <w:docPart>
      <w:docPartPr>
        <w:name w:val="B159EA7EAF5140349BF40B143CBCCA69"/>
        <w:category>
          <w:name w:val="Allmänt"/>
          <w:gallery w:val="placeholder"/>
        </w:category>
        <w:types>
          <w:type w:val="bbPlcHdr"/>
        </w:types>
        <w:behaviors>
          <w:behavior w:val="content"/>
        </w:behaviors>
        <w:guid w:val="{0F16220C-6C64-4D72-8FBF-A72EBD925AAF}"/>
      </w:docPartPr>
      <w:docPartBody>
        <w:p w:rsidR="00C40865" w:rsidRDefault="00C40865" w:rsidP="00C40865">
          <w:pPr>
            <w:pStyle w:val="B159EA7EAF5140349BF40B143CBCCA69"/>
          </w:pPr>
          <w:r w:rsidRPr="001F3B68">
            <w:rPr>
              <w:rStyle w:val="Platshllartext"/>
            </w:rPr>
            <w:t xml:space="preserve"> </w:t>
          </w:r>
        </w:p>
      </w:docPartBody>
    </w:docPart>
    <w:docPart>
      <w:docPartPr>
        <w:name w:val="C5A6E0ABE30D4605B357B7B015805687"/>
        <w:category>
          <w:name w:val="Allmänt"/>
          <w:gallery w:val="placeholder"/>
        </w:category>
        <w:types>
          <w:type w:val="bbPlcHdr"/>
        </w:types>
        <w:behaviors>
          <w:behavior w:val="content"/>
        </w:behaviors>
        <w:guid w:val="{1816D028-00C3-477B-BA4F-2FD812E21E7D}"/>
      </w:docPartPr>
      <w:docPartBody>
        <w:p w:rsidR="00C40865" w:rsidRDefault="00C40865" w:rsidP="00C40865">
          <w:pPr>
            <w:pStyle w:val="C5A6E0ABE30D4605B357B7B015805687"/>
          </w:pPr>
          <w:r w:rsidRPr="001F3B68">
            <w:rPr>
              <w:rStyle w:val="Platshllartext"/>
            </w:rPr>
            <w:t xml:space="preserve"> </w:t>
          </w:r>
        </w:p>
      </w:docPartBody>
    </w:docPart>
    <w:docPart>
      <w:docPartPr>
        <w:name w:val="5E215A9473A4436988A220BE6225BADB"/>
        <w:category>
          <w:name w:val="Allmänt"/>
          <w:gallery w:val="placeholder"/>
        </w:category>
        <w:types>
          <w:type w:val="bbPlcHdr"/>
        </w:types>
        <w:behaviors>
          <w:behavior w:val="content"/>
        </w:behaviors>
        <w:guid w:val="{367994A7-5B65-4687-8228-DB2EA2C907AE}"/>
      </w:docPartPr>
      <w:docPartBody>
        <w:p w:rsidR="00C40865" w:rsidRDefault="00C40865" w:rsidP="00C40865">
          <w:pPr>
            <w:pStyle w:val="5E215A9473A4436988A220BE6225BADB"/>
          </w:pPr>
          <w:r w:rsidRPr="001F3B68">
            <w:rPr>
              <w:rStyle w:val="Platshllartext"/>
            </w:rPr>
            <w:t xml:space="preserve"> </w:t>
          </w:r>
        </w:p>
      </w:docPartBody>
    </w:docPart>
    <w:docPart>
      <w:docPartPr>
        <w:name w:val="887062F862E9436C861B14B526646519"/>
        <w:category>
          <w:name w:val="Allmänt"/>
          <w:gallery w:val="placeholder"/>
        </w:category>
        <w:types>
          <w:type w:val="bbPlcHdr"/>
        </w:types>
        <w:behaviors>
          <w:behavior w:val="content"/>
        </w:behaviors>
        <w:guid w:val="{E1AF861C-682D-4A96-B9C6-64F0B3AB02E7}"/>
      </w:docPartPr>
      <w:docPartBody>
        <w:p w:rsidR="00C40865" w:rsidRDefault="00C40865" w:rsidP="00C40865">
          <w:pPr>
            <w:pStyle w:val="887062F862E9436C861B14B526646519"/>
          </w:pPr>
          <w:r w:rsidRPr="001F3B68">
            <w:rPr>
              <w:rStyle w:val="Platshllartext"/>
            </w:rPr>
            <w:t xml:space="preserve"> </w:t>
          </w:r>
        </w:p>
      </w:docPartBody>
    </w:docPart>
    <w:docPart>
      <w:docPartPr>
        <w:name w:val="E0D3127FD33E435985DFF0CBDF3138B7"/>
        <w:category>
          <w:name w:val="Allmänt"/>
          <w:gallery w:val="placeholder"/>
        </w:category>
        <w:types>
          <w:type w:val="bbPlcHdr"/>
        </w:types>
        <w:behaviors>
          <w:behavior w:val="content"/>
        </w:behaviors>
        <w:guid w:val="{97F47BB6-C76A-48B7-B255-09C1AFA9B886}"/>
      </w:docPartPr>
      <w:docPartBody>
        <w:p w:rsidR="00C40865" w:rsidRDefault="00C40865" w:rsidP="00C40865">
          <w:pPr>
            <w:pStyle w:val="E0D3127FD33E435985DFF0CBDF3138B7"/>
          </w:pPr>
          <w:r w:rsidRPr="001F3B68">
            <w:rPr>
              <w:rStyle w:val="Platshllartext"/>
            </w:rPr>
            <w:t xml:space="preserve"> </w:t>
          </w:r>
        </w:p>
      </w:docPartBody>
    </w:docPart>
    <w:docPart>
      <w:docPartPr>
        <w:name w:val="79966793A3814829962A3FADD77124B3"/>
        <w:category>
          <w:name w:val="Allmänt"/>
          <w:gallery w:val="placeholder"/>
        </w:category>
        <w:types>
          <w:type w:val="bbPlcHdr"/>
        </w:types>
        <w:behaviors>
          <w:behavior w:val="content"/>
        </w:behaviors>
        <w:guid w:val="{F9DD0AF7-FE21-4EDB-85C0-F816C6148950}"/>
      </w:docPartPr>
      <w:docPartBody>
        <w:p w:rsidR="00C40865" w:rsidRDefault="00C40865" w:rsidP="00C40865">
          <w:pPr>
            <w:pStyle w:val="79966793A3814829962A3FADD77124B3"/>
          </w:pPr>
          <w:r w:rsidRPr="001F3B68">
            <w:rPr>
              <w:rStyle w:val="Platshllartext"/>
            </w:rPr>
            <w:t xml:space="preserve"> </w:t>
          </w:r>
        </w:p>
      </w:docPartBody>
    </w:docPart>
    <w:docPart>
      <w:docPartPr>
        <w:name w:val="F430B13CE7EB4448A281F491701B3D8F"/>
        <w:category>
          <w:name w:val="Allmänt"/>
          <w:gallery w:val="placeholder"/>
        </w:category>
        <w:types>
          <w:type w:val="bbPlcHdr"/>
        </w:types>
        <w:behaviors>
          <w:behavior w:val="content"/>
        </w:behaviors>
        <w:guid w:val="{5E703D54-3233-4B36-8A65-66CDB98F9043}"/>
      </w:docPartPr>
      <w:docPartBody>
        <w:p w:rsidR="00C40865" w:rsidRDefault="00C40865" w:rsidP="00C40865">
          <w:pPr>
            <w:pStyle w:val="F430B13CE7EB4448A281F491701B3D8F"/>
          </w:pPr>
          <w:r w:rsidRPr="001F3B68">
            <w:rPr>
              <w:rStyle w:val="Platshllartext"/>
            </w:rPr>
            <w:t xml:space="preserve"> </w:t>
          </w:r>
        </w:p>
      </w:docPartBody>
    </w:docPart>
    <w:docPart>
      <w:docPartPr>
        <w:name w:val="B0CECA3BA43F4D5AA032C12C195E8DFB"/>
        <w:category>
          <w:name w:val="Allmänt"/>
          <w:gallery w:val="placeholder"/>
        </w:category>
        <w:types>
          <w:type w:val="bbPlcHdr"/>
        </w:types>
        <w:behaviors>
          <w:behavior w:val="content"/>
        </w:behaviors>
        <w:guid w:val="{9FAF0042-938C-4ADA-A04A-2BEC9C5E70EF}"/>
      </w:docPartPr>
      <w:docPartBody>
        <w:p w:rsidR="00C40865" w:rsidRDefault="00C40865" w:rsidP="00C40865">
          <w:pPr>
            <w:pStyle w:val="B0CECA3BA43F4D5AA032C12C195E8DFB"/>
          </w:pPr>
          <w:r w:rsidRPr="001F3B68">
            <w:rPr>
              <w:rStyle w:val="Platshllartext"/>
            </w:rPr>
            <w:t xml:space="preserve"> </w:t>
          </w:r>
        </w:p>
      </w:docPartBody>
    </w:docPart>
    <w:docPart>
      <w:docPartPr>
        <w:name w:val="AF33748286484B6EB4637AF4C60CEBEF"/>
        <w:category>
          <w:name w:val="Allmänt"/>
          <w:gallery w:val="placeholder"/>
        </w:category>
        <w:types>
          <w:type w:val="bbPlcHdr"/>
        </w:types>
        <w:behaviors>
          <w:behavior w:val="content"/>
        </w:behaviors>
        <w:guid w:val="{B6F62477-34A4-4CCB-82D1-17E601A6A518}"/>
      </w:docPartPr>
      <w:docPartBody>
        <w:p w:rsidR="00C40865" w:rsidRDefault="00C40865" w:rsidP="00C40865">
          <w:pPr>
            <w:pStyle w:val="AF33748286484B6EB4637AF4C60CEBEF"/>
          </w:pPr>
          <w:r w:rsidRPr="001F3B68">
            <w:rPr>
              <w:rStyle w:val="Platshllartext"/>
            </w:rPr>
            <w:t xml:space="preserve"> </w:t>
          </w:r>
        </w:p>
      </w:docPartBody>
    </w:docPart>
    <w:docPart>
      <w:docPartPr>
        <w:name w:val="BA0C94E5BC134929A3A5D808B2D07305"/>
        <w:category>
          <w:name w:val="Allmänt"/>
          <w:gallery w:val="placeholder"/>
        </w:category>
        <w:types>
          <w:type w:val="bbPlcHdr"/>
        </w:types>
        <w:behaviors>
          <w:behavior w:val="content"/>
        </w:behaviors>
        <w:guid w:val="{5C5F41BF-620E-44E4-BF91-946DCEA89077}"/>
      </w:docPartPr>
      <w:docPartBody>
        <w:p w:rsidR="00C40865" w:rsidRDefault="00C40865" w:rsidP="00C40865">
          <w:pPr>
            <w:pStyle w:val="BA0C94E5BC134929A3A5D808B2D07305"/>
          </w:pPr>
          <w:r w:rsidRPr="001F3B68">
            <w:rPr>
              <w:rStyle w:val="Platshllartext"/>
            </w:rPr>
            <w:t xml:space="preserve"> </w:t>
          </w:r>
        </w:p>
      </w:docPartBody>
    </w:docPart>
    <w:docPart>
      <w:docPartPr>
        <w:name w:val="E170FF2020CB479A87DF25DE1615EA46"/>
        <w:category>
          <w:name w:val="Allmänt"/>
          <w:gallery w:val="placeholder"/>
        </w:category>
        <w:types>
          <w:type w:val="bbPlcHdr"/>
        </w:types>
        <w:behaviors>
          <w:behavior w:val="content"/>
        </w:behaviors>
        <w:guid w:val="{980242C4-CB94-44C3-B60F-3F4FE4A985A3}"/>
      </w:docPartPr>
      <w:docPartBody>
        <w:p w:rsidR="00C40865" w:rsidRDefault="00C40865" w:rsidP="00C40865">
          <w:pPr>
            <w:pStyle w:val="E170FF2020CB479A87DF25DE1615EA46"/>
          </w:pPr>
          <w:r w:rsidRPr="001F3B68">
            <w:rPr>
              <w:rStyle w:val="Platshllartext"/>
            </w:rPr>
            <w:t xml:space="preserve"> </w:t>
          </w:r>
        </w:p>
      </w:docPartBody>
    </w:docPart>
    <w:docPart>
      <w:docPartPr>
        <w:name w:val="55F4517EFE944C659CD9A58330907AB0"/>
        <w:category>
          <w:name w:val="Allmänt"/>
          <w:gallery w:val="placeholder"/>
        </w:category>
        <w:types>
          <w:type w:val="bbPlcHdr"/>
        </w:types>
        <w:behaviors>
          <w:behavior w:val="content"/>
        </w:behaviors>
        <w:guid w:val="{340AECF1-84A7-44A1-9697-08CBADC8F3D4}"/>
      </w:docPartPr>
      <w:docPartBody>
        <w:p w:rsidR="00C40865" w:rsidRDefault="00C40865" w:rsidP="00C40865">
          <w:pPr>
            <w:pStyle w:val="55F4517EFE944C659CD9A58330907AB0"/>
          </w:pPr>
          <w:r w:rsidRPr="001F3B68">
            <w:rPr>
              <w:rStyle w:val="Platshllartext"/>
            </w:rPr>
            <w:t xml:space="preserve"> </w:t>
          </w:r>
        </w:p>
      </w:docPartBody>
    </w:docPart>
    <w:docPart>
      <w:docPartPr>
        <w:name w:val="ACFD5BC85C8E4F99976660456EADB82C"/>
        <w:category>
          <w:name w:val="Allmänt"/>
          <w:gallery w:val="placeholder"/>
        </w:category>
        <w:types>
          <w:type w:val="bbPlcHdr"/>
        </w:types>
        <w:behaviors>
          <w:behavior w:val="content"/>
        </w:behaviors>
        <w:guid w:val="{F7DE6AA0-0105-49E3-8022-BEB6E5137892}"/>
      </w:docPartPr>
      <w:docPartBody>
        <w:p w:rsidR="00C40865" w:rsidRDefault="00C40865" w:rsidP="00C40865">
          <w:pPr>
            <w:pStyle w:val="ACFD5BC85C8E4F99976660456EADB82C"/>
          </w:pPr>
          <w:r w:rsidRPr="001F3B68">
            <w:rPr>
              <w:rStyle w:val="Platshllartext"/>
            </w:rPr>
            <w:t xml:space="preserve"> </w:t>
          </w:r>
        </w:p>
      </w:docPartBody>
    </w:docPart>
    <w:docPart>
      <w:docPartPr>
        <w:name w:val="AE2BCCE07C4A43AFA660A2E3B73CA20D"/>
        <w:category>
          <w:name w:val="Allmänt"/>
          <w:gallery w:val="placeholder"/>
        </w:category>
        <w:types>
          <w:type w:val="bbPlcHdr"/>
        </w:types>
        <w:behaviors>
          <w:behavior w:val="content"/>
        </w:behaviors>
        <w:guid w:val="{205D035D-1A78-42D5-ABF0-6AED4BD276C2}"/>
      </w:docPartPr>
      <w:docPartBody>
        <w:p w:rsidR="00C40865" w:rsidRDefault="00C40865" w:rsidP="00C40865">
          <w:pPr>
            <w:pStyle w:val="AE2BCCE07C4A43AFA660A2E3B73CA20D"/>
          </w:pPr>
          <w:r w:rsidRPr="001F3B68">
            <w:rPr>
              <w:rStyle w:val="Platshllartext"/>
            </w:rPr>
            <w:t xml:space="preserve"> </w:t>
          </w:r>
        </w:p>
      </w:docPartBody>
    </w:docPart>
    <w:docPart>
      <w:docPartPr>
        <w:name w:val="ADA0C410C2F34F47BF4F84950459843F"/>
        <w:category>
          <w:name w:val="Allmänt"/>
          <w:gallery w:val="placeholder"/>
        </w:category>
        <w:types>
          <w:type w:val="bbPlcHdr"/>
        </w:types>
        <w:behaviors>
          <w:behavior w:val="content"/>
        </w:behaviors>
        <w:guid w:val="{484C4C42-B410-4006-9CF0-675916CD32CF}"/>
      </w:docPartPr>
      <w:docPartBody>
        <w:p w:rsidR="00C40865" w:rsidRDefault="00C40865" w:rsidP="00C40865">
          <w:pPr>
            <w:pStyle w:val="ADA0C410C2F34F47BF4F84950459843F"/>
          </w:pPr>
          <w:r w:rsidRPr="001F3B68">
            <w:rPr>
              <w:rStyle w:val="Platshllartext"/>
            </w:rPr>
            <w:t xml:space="preserve"> </w:t>
          </w:r>
        </w:p>
      </w:docPartBody>
    </w:docPart>
    <w:docPart>
      <w:docPartPr>
        <w:name w:val="9C171C1D527647AF8D4DF71C69602964"/>
        <w:category>
          <w:name w:val="Allmänt"/>
          <w:gallery w:val="placeholder"/>
        </w:category>
        <w:types>
          <w:type w:val="bbPlcHdr"/>
        </w:types>
        <w:behaviors>
          <w:behavior w:val="content"/>
        </w:behaviors>
        <w:guid w:val="{1B5B6031-80B0-4BF3-9A1B-64D58E2F641F}"/>
      </w:docPartPr>
      <w:docPartBody>
        <w:p w:rsidR="00C40865" w:rsidRDefault="00C40865" w:rsidP="00C40865">
          <w:pPr>
            <w:pStyle w:val="9C171C1D527647AF8D4DF71C69602964"/>
          </w:pPr>
          <w:r w:rsidRPr="001F3B68">
            <w:rPr>
              <w:rStyle w:val="Platshllartext"/>
            </w:rPr>
            <w:t xml:space="preserve"> </w:t>
          </w:r>
        </w:p>
      </w:docPartBody>
    </w:docPart>
    <w:docPart>
      <w:docPartPr>
        <w:name w:val="69E95C1901E24C9B966EBEE15CF1C951"/>
        <w:category>
          <w:name w:val="Allmänt"/>
          <w:gallery w:val="placeholder"/>
        </w:category>
        <w:types>
          <w:type w:val="bbPlcHdr"/>
        </w:types>
        <w:behaviors>
          <w:behavior w:val="content"/>
        </w:behaviors>
        <w:guid w:val="{483CA8E2-3D8B-4D1F-9267-891B7FEDE102}"/>
      </w:docPartPr>
      <w:docPartBody>
        <w:p w:rsidR="00C40865" w:rsidRDefault="00C40865" w:rsidP="00C40865">
          <w:pPr>
            <w:pStyle w:val="69E95C1901E24C9B966EBEE15CF1C951"/>
          </w:pPr>
          <w:r w:rsidRPr="001F3B68">
            <w:rPr>
              <w:rStyle w:val="Platshllartext"/>
            </w:rPr>
            <w:t xml:space="preserve"> </w:t>
          </w:r>
        </w:p>
      </w:docPartBody>
    </w:docPart>
    <w:docPart>
      <w:docPartPr>
        <w:name w:val="D72CFB0CADE64BDF8467C7D8E3ED2C53"/>
        <w:category>
          <w:name w:val="Allmänt"/>
          <w:gallery w:val="placeholder"/>
        </w:category>
        <w:types>
          <w:type w:val="bbPlcHdr"/>
        </w:types>
        <w:behaviors>
          <w:behavior w:val="content"/>
        </w:behaviors>
        <w:guid w:val="{9B97B34D-C4BC-41F5-8ACF-6C269134CE62}"/>
      </w:docPartPr>
      <w:docPartBody>
        <w:p w:rsidR="00C40865" w:rsidRDefault="00C40865" w:rsidP="00C40865">
          <w:pPr>
            <w:pStyle w:val="D72CFB0CADE64BDF8467C7D8E3ED2C53"/>
          </w:pPr>
          <w:r w:rsidRPr="001F3B68">
            <w:rPr>
              <w:rStyle w:val="Platshllartext"/>
            </w:rPr>
            <w:t xml:space="preserve"> </w:t>
          </w:r>
        </w:p>
      </w:docPartBody>
    </w:docPart>
    <w:docPart>
      <w:docPartPr>
        <w:name w:val="8DBD23F633274730956D6480E4037EFB"/>
        <w:category>
          <w:name w:val="Allmänt"/>
          <w:gallery w:val="placeholder"/>
        </w:category>
        <w:types>
          <w:type w:val="bbPlcHdr"/>
        </w:types>
        <w:behaviors>
          <w:behavior w:val="content"/>
        </w:behaviors>
        <w:guid w:val="{A5C5460C-9F16-4C0B-B0AE-7CFDF518CBDC}"/>
      </w:docPartPr>
      <w:docPartBody>
        <w:p w:rsidR="00C40865" w:rsidRDefault="00C40865" w:rsidP="00C40865">
          <w:pPr>
            <w:pStyle w:val="8DBD23F633274730956D6480E4037EFB"/>
          </w:pPr>
          <w:r w:rsidRPr="001F3B68">
            <w:rPr>
              <w:rStyle w:val="Platshllartext"/>
            </w:rPr>
            <w:t xml:space="preserve"> </w:t>
          </w:r>
        </w:p>
      </w:docPartBody>
    </w:docPart>
    <w:docPart>
      <w:docPartPr>
        <w:name w:val="56787351769047BBA471D442352634EE"/>
        <w:category>
          <w:name w:val="Allmänt"/>
          <w:gallery w:val="placeholder"/>
        </w:category>
        <w:types>
          <w:type w:val="bbPlcHdr"/>
        </w:types>
        <w:behaviors>
          <w:behavior w:val="content"/>
        </w:behaviors>
        <w:guid w:val="{705ED0FE-BE05-426E-B3FD-A6B3F77568D1}"/>
      </w:docPartPr>
      <w:docPartBody>
        <w:p w:rsidR="00C40865" w:rsidRDefault="00C40865" w:rsidP="00C40865">
          <w:pPr>
            <w:pStyle w:val="56787351769047BBA471D442352634EE"/>
          </w:pPr>
          <w:r w:rsidRPr="001F3B68">
            <w:rPr>
              <w:rStyle w:val="Platshllartext"/>
            </w:rPr>
            <w:t xml:space="preserve"> </w:t>
          </w:r>
        </w:p>
      </w:docPartBody>
    </w:docPart>
    <w:docPart>
      <w:docPartPr>
        <w:name w:val="424B19D3164E4EA8AC688F3A134CF6C0"/>
        <w:category>
          <w:name w:val="Allmänt"/>
          <w:gallery w:val="placeholder"/>
        </w:category>
        <w:types>
          <w:type w:val="bbPlcHdr"/>
        </w:types>
        <w:behaviors>
          <w:behavior w:val="content"/>
        </w:behaviors>
        <w:guid w:val="{A7F69429-D003-452F-8A33-A6C2294AF431}"/>
      </w:docPartPr>
      <w:docPartBody>
        <w:p w:rsidR="00C40865" w:rsidRDefault="00C40865" w:rsidP="00C40865">
          <w:pPr>
            <w:pStyle w:val="424B19D3164E4EA8AC688F3A134CF6C0"/>
          </w:pPr>
          <w:r w:rsidRPr="001F3B68">
            <w:rPr>
              <w:rStyle w:val="Platshllartext"/>
            </w:rPr>
            <w:t xml:space="preserve"> </w:t>
          </w:r>
        </w:p>
      </w:docPartBody>
    </w:docPart>
    <w:docPart>
      <w:docPartPr>
        <w:name w:val="A02F569ED20F4FBA8433C07509BAEC19"/>
        <w:category>
          <w:name w:val="Allmänt"/>
          <w:gallery w:val="placeholder"/>
        </w:category>
        <w:types>
          <w:type w:val="bbPlcHdr"/>
        </w:types>
        <w:behaviors>
          <w:behavior w:val="content"/>
        </w:behaviors>
        <w:guid w:val="{9DA00610-632C-4D99-880D-225D6E753488}"/>
      </w:docPartPr>
      <w:docPartBody>
        <w:p w:rsidR="00C40865" w:rsidRDefault="00C40865" w:rsidP="00C40865">
          <w:pPr>
            <w:pStyle w:val="A02F569ED20F4FBA8433C07509BAEC19"/>
          </w:pPr>
          <w:r w:rsidRPr="001F3B68">
            <w:rPr>
              <w:rStyle w:val="Platshllartext"/>
            </w:rPr>
            <w:t xml:space="preserve"> </w:t>
          </w:r>
        </w:p>
      </w:docPartBody>
    </w:docPart>
    <w:docPart>
      <w:docPartPr>
        <w:name w:val="0EA6C74F663E4A54B27B005F79BC20F2"/>
        <w:category>
          <w:name w:val="Allmänt"/>
          <w:gallery w:val="placeholder"/>
        </w:category>
        <w:types>
          <w:type w:val="bbPlcHdr"/>
        </w:types>
        <w:behaviors>
          <w:behavior w:val="content"/>
        </w:behaviors>
        <w:guid w:val="{912BE843-4D9B-4191-A09E-3FC1BD057D68}"/>
      </w:docPartPr>
      <w:docPartBody>
        <w:p w:rsidR="00C40865" w:rsidRDefault="00C40865" w:rsidP="00C40865">
          <w:pPr>
            <w:pStyle w:val="0EA6C74F663E4A54B27B005F79BC20F2"/>
          </w:pPr>
          <w:r w:rsidRPr="001F3B68">
            <w:rPr>
              <w:rStyle w:val="Platshllartext"/>
            </w:rPr>
            <w:t xml:space="preserve"> </w:t>
          </w:r>
        </w:p>
      </w:docPartBody>
    </w:docPart>
    <w:docPart>
      <w:docPartPr>
        <w:name w:val="0B9D79AB9F1B4EDDA199183DBA48DFBA"/>
        <w:category>
          <w:name w:val="Allmänt"/>
          <w:gallery w:val="placeholder"/>
        </w:category>
        <w:types>
          <w:type w:val="bbPlcHdr"/>
        </w:types>
        <w:behaviors>
          <w:behavior w:val="content"/>
        </w:behaviors>
        <w:guid w:val="{70BEF312-04F9-4D3E-B3B5-A33E97CD64BD}"/>
      </w:docPartPr>
      <w:docPartBody>
        <w:p w:rsidR="00C40865" w:rsidRDefault="00C40865" w:rsidP="00C40865">
          <w:pPr>
            <w:pStyle w:val="0B9D79AB9F1B4EDDA199183DBA48DFBA"/>
          </w:pPr>
          <w:r w:rsidRPr="001F3B68">
            <w:rPr>
              <w:rStyle w:val="Platshllartext"/>
            </w:rPr>
            <w:t xml:space="preserve"> </w:t>
          </w:r>
        </w:p>
      </w:docPartBody>
    </w:docPart>
    <w:docPart>
      <w:docPartPr>
        <w:name w:val="2E3645171AC94F1087285D267C33B7C1"/>
        <w:category>
          <w:name w:val="Allmänt"/>
          <w:gallery w:val="placeholder"/>
        </w:category>
        <w:types>
          <w:type w:val="bbPlcHdr"/>
        </w:types>
        <w:behaviors>
          <w:behavior w:val="content"/>
        </w:behaviors>
        <w:guid w:val="{8790136A-980C-44D9-89AC-153A5A7F1099}"/>
      </w:docPartPr>
      <w:docPartBody>
        <w:p w:rsidR="00C40865" w:rsidRDefault="00C40865" w:rsidP="00C40865">
          <w:pPr>
            <w:pStyle w:val="2E3645171AC94F1087285D267C33B7C1"/>
          </w:pPr>
          <w:r w:rsidRPr="001F3B68">
            <w:rPr>
              <w:rStyle w:val="Platshllartext"/>
            </w:rPr>
            <w:t xml:space="preserve"> </w:t>
          </w:r>
        </w:p>
      </w:docPartBody>
    </w:docPart>
    <w:docPart>
      <w:docPartPr>
        <w:name w:val="2D7BAAD99EDB4D18A9046959362548F7"/>
        <w:category>
          <w:name w:val="Allmänt"/>
          <w:gallery w:val="placeholder"/>
        </w:category>
        <w:types>
          <w:type w:val="bbPlcHdr"/>
        </w:types>
        <w:behaviors>
          <w:behavior w:val="content"/>
        </w:behaviors>
        <w:guid w:val="{745326C9-F60F-45F1-BE0B-4359FDAFD77D}"/>
      </w:docPartPr>
      <w:docPartBody>
        <w:p w:rsidR="00C40865" w:rsidRDefault="00C40865" w:rsidP="00C40865">
          <w:pPr>
            <w:pStyle w:val="2D7BAAD99EDB4D18A9046959362548F7"/>
          </w:pPr>
          <w:r w:rsidRPr="001F3B68">
            <w:rPr>
              <w:rStyle w:val="Platshllartext"/>
            </w:rPr>
            <w:t xml:space="preserve"> </w:t>
          </w:r>
        </w:p>
      </w:docPartBody>
    </w:docPart>
    <w:docPart>
      <w:docPartPr>
        <w:name w:val="1F4FD4FF184F4E35A56081A4D47CE832"/>
        <w:category>
          <w:name w:val="Allmänt"/>
          <w:gallery w:val="placeholder"/>
        </w:category>
        <w:types>
          <w:type w:val="bbPlcHdr"/>
        </w:types>
        <w:behaviors>
          <w:behavior w:val="content"/>
        </w:behaviors>
        <w:guid w:val="{45402477-FE7C-470F-9E2C-1690EBF24E63}"/>
      </w:docPartPr>
      <w:docPartBody>
        <w:p w:rsidR="00C40865" w:rsidRDefault="00C40865" w:rsidP="00C40865">
          <w:pPr>
            <w:pStyle w:val="1F4FD4FF184F4E35A56081A4D47CE832"/>
          </w:pPr>
          <w:r w:rsidRPr="001F3B68">
            <w:rPr>
              <w:rStyle w:val="Platshllartext"/>
            </w:rPr>
            <w:t xml:space="preserve"> </w:t>
          </w:r>
        </w:p>
      </w:docPartBody>
    </w:docPart>
    <w:docPart>
      <w:docPartPr>
        <w:name w:val="4585209312094666B8911C5C75703B7C"/>
        <w:category>
          <w:name w:val="Allmänt"/>
          <w:gallery w:val="placeholder"/>
        </w:category>
        <w:types>
          <w:type w:val="bbPlcHdr"/>
        </w:types>
        <w:behaviors>
          <w:behavior w:val="content"/>
        </w:behaviors>
        <w:guid w:val="{73F76713-EB1A-4849-9154-D98384971C8B}"/>
      </w:docPartPr>
      <w:docPartBody>
        <w:p w:rsidR="00C40865" w:rsidRDefault="00C40865" w:rsidP="00C40865">
          <w:pPr>
            <w:pStyle w:val="4585209312094666B8911C5C75703B7C"/>
          </w:pPr>
          <w:r w:rsidRPr="001F3B68">
            <w:rPr>
              <w:rStyle w:val="Platshllartext"/>
            </w:rPr>
            <w:t xml:space="preserve"> </w:t>
          </w:r>
        </w:p>
      </w:docPartBody>
    </w:docPart>
    <w:docPart>
      <w:docPartPr>
        <w:name w:val="1B764F88D9FC4B87A30D5AACB7A468D4"/>
        <w:category>
          <w:name w:val="Allmänt"/>
          <w:gallery w:val="placeholder"/>
        </w:category>
        <w:types>
          <w:type w:val="bbPlcHdr"/>
        </w:types>
        <w:behaviors>
          <w:behavior w:val="content"/>
        </w:behaviors>
        <w:guid w:val="{679DF895-667F-40EB-A1AD-A5CF35994B62}"/>
      </w:docPartPr>
      <w:docPartBody>
        <w:p w:rsidR="00C40865" w:rsidRDefault="00C40865" w:rsidP="00C40865">
          <w:pPr>
            <w:pStyle w:val="1B764F88D9FC4B87A30D5AACB7A468D4"/>
          </w:pPr>
          <w:r w:rsidRPr="001F3B68">
            <w:rPr>
              <w:rStyle w:val="Platshllartext"/>
            </w:rPr>
            <w:t xml:space="preserve"> </w:t>
          </w:r>
        </w:p>
      </w:docPartBody>
    </w:docPart>
    <w:docPart>
      <w:docPartPr>
        <w:name w:val="982104D9B08C4495A0351CA1A9BA4D5C"/>
        <w:category>
          <w:name w:val="Allmänt"/>
          <w:gallery w:val="placeholder"/>
        </w:category>
        <w:types>
          <w:type w:val="bbPlcHdr"/>
        </w:types>
        <w:behaviors>
          <w:behavior w:val="content"/>
        </w:behaviors>
        <w:guid w:val="{0382F825-8B32-4FF6-929C-E8D296075153}"/>
      </w:docPartPr>
      <w:docPartBody>
        <w:p w:rsidR="00C40865" w:rsidRDefault="00C40865" w:rsidP="00C40865">
          <w:pPr>
            <w:pStyle w:val="982104D9B08C4495A0351CA1A9BA4D5C"/>
          </w:pPr>
          <w:r w:rsidRPr="001F3B68">
            <w:rPr>
              <w:rStyle w:val="Platshllartext"/>
            </w:rPr>
            <w:t xml:space="preserve"> </w:t>
          </w:r>
        </w:p>
      </w:docPartBody>
    </w:docPart>
    <w:docPart>
      <w:docPartPr>
        <w:name w:val="D74E67FD63CD4C21B07A957543187ACC"/>
        <w:category>
          <w:name w:val="Allmänt"/>
          <w:gallery w:val="placeholder"/>
        </w:category>
        <w:types>
          <w:type w:val="bbPlcHdr"/>
        </w:types>
        <w:behaviors>
          <w:behavior w:val="content"/>
        </w:behaviors>
        <w:guid w:val="{7DDC21C7-75B8-4DF6-996A-3A8A6527C4E0}"/>
      </w:docPartPr>
      <w:docPartBody>
        <w:p w:rsidR="00C40865" w:rsidRDefault="00C40865" w:rsidP="00C40865">
          <w:pPr>
            <w:pStyle w:val="D74E67FD63CD4C21B07A957543187ACC"/>
          </w:pPr>
          <w:r w:rsidRPr="001F3B68">
            <w:rPr>
              <w:rStyle w:val="Platshllartext"/>
            </w:rPr>
            <w:t xml:space="preserve"> </w:t>
          </w:r>
        </w:p>
      </w:docPartBody>
    </w:docPart>
    <w:docPart>
      <w:docPartPr>
        <w:name w:val="9021A4FDDE69417BBD48BC3B30004479"/>
        <w:category>
          <w:name w:val="Allmänt"/>
          <w:gallery w:val="placeholder"/>
        </w:category>
        <w:types>
          <w:type w:val="bbPlcHdr"/>
        </w:types>
        <w:behaviors>
          <w:behavior w:val="content"/>
        </w:behaviors>
        <w:guid w:val="{301BFA88-763C-44B8-A822-5D9D1D2E0646}"/>
      </w:docPartPr>
      <w:docPartBody>
        <w:p w:rsidR="00C40865" w:rsidRDefault="00C40865" w:rsidP="00C40865">
          <w:pPr>
            <w:pStyle w:val="9021A4FDDE69417BBD48BC3B30004479"/>
          </w:pPr>
          <w:r w:rsidRPr="001F3B68">
            <w:rPr>
              <w:rStyle w:val="Platshllartext"/>
            </w:rPr>
            <w:t xml:space="preserve"> </w:t>
          </w:r>
        </w:p>
      </w:docPartBody>
    </w:docPart>
    <w:docPart>
      <w:docPartPr>
        <w:name w:val="BD50E9F7C90A4BB89644C5B6C8F86397"/>
        <w:category>
          <w:name w:val="Allmänt"/>
          <w:gallery w:val="placeholder"/>
        </w:category>
        <w:types>
          <w:type w:val="bbPlcHdr"/>
        </w:types>
        <w:behaviors>
          <w:behavior w:val="content"/>
        </w:behaviors>
        <w:guid w:val="{65195737-850F-4185-B56E-3A7058EBA437}"/>
      </w:docPartPr>
      <w:docPartBody>
        <w:p w:rsidR="00C40865" w:rsidRDefault="00C40865" w:rsidP="00C40865">
          <w:pPr>
            <w:pStyle w:val="BD50E9F7C90A4BB89644C5B6C8F86397"/>
          </w:pPr>
          <w:r w:rsidRPr="001F3B68">
            <w:rPr>
              <w:rStyle w:val="Platshllartext"/>
            </w:rPr>
            <w:t xml:space="preserve"> </w:t>
          </w:r>
        </w:p>
      </w:docPartBody>
    </w:docPart>
    <w:docPart>
      <w:docPartPr>
        <w:name w:val="EFC932F4F1BC48D1A34B30E69A4E4D25"/>
        <w:category>
          <w:name w:val="Allmänt"/>
          <w:gallery w:val="placeholder"/>
        </w:category>
        <w:types>
          <w:type w:val="bbPlcHdr"/>
        </w:types>
        <w:behaviors>
          <w:behavior w:val="content"/>
        </w:behaviors>
        <w:guid w:val="{DD7F5607-7D96-4622-B415-17989C50B0D6}"/>
      </w:docPartPr>
      <w:docPartBody>
        <w:p w:rsidR="00C40865" w:rsidRDefault="00C40865" w:rsidP="00C40865">
          <w:pPr>
            <w:pStyle w:val="EFC932F4F1BC48D1A34B30E69A4E4D25"/>
          </w:pPr>
          <w:r w:rsidRPr="001F3B68">
            <w:rPr>
              <w:rStyle w:val="Platshllartext"/>
            </w:rPr>
            <w:t xml:space="preserve"> </w:t>
          </w:r>
        </w:p>
      </w:docPartBody>
    </w:docPart>
    <w:docPart>
      <w:docPartPr>
        <w:name w:val="AEABDB69FC8245C6A084AD4BD22EB5E2"/>
        <w:category>
          <w:name w:val="Allmänt"/>
          <w:gallery w:val="placeholder"/>
        </w:category>
        <w:types>
          <w:type w:val="bbPlcHdr"/>
        </w:types>
        <w:behaviors>
          <w:behavior w:val="content"/>
        </w:behaviors>
        <w:guid w:val="{9B8F682D-F538-45D5-ADEF-42A51AD733EF}"/>
      </w:docPartPr>
      <w:docPartBody>
        <w:p w:rsidR="00C40865" w:rsidRDefault="00C40865" w:rsidP="00C40865">
          <w:pPr>
            <w:pStyle w:val="AEABDB69FC8245C6A084AD4BD22EB5E2"/>
          </w:pPr>
          <w:r w:rsidRPr="001F3B68">
            <w:rPr>
              <w:rStyle w:val="Platshllartext"/>
            </w:rPr>
            <w:t xml:space="preserve"> </w:t>
          </w:r>
        </w:p>
      </w:docPartBody>
    </w:docPart>
    <w:docPart>
      <w:docPartPr>
        <w:name w:val="F63C59215F2F48B7818420DCAABF3D30"/>
        <w:category>
          <w:name w:val="Allmänt"/>
          <w:gallery w:val="placeholder"/>
        </w:category>
        <w:types>
          <w:type w:val="bbPlcHdr"/>
        </w:types>
        <w:behaviors>
          <w:behavior w:val="content"/>
        </w:behaviors>
        <w:guid w:val="{80C64BEE-657C-44FA-9397-5A51EB1BAFDF}"/>
      </w:docPartPr>
      <w:docPartBody>
        <w:p w:rsidR="00C40865" w:rsidRDefault="00C40865" w:rsidP="00C40865">
          <w:pPr>
            <w:pStyle w:val="F63C59215F2F48B7818420DCAABF3D30"/>
          </w:pPr>
          <w:r w:rsidRPr="001F3B68">
            <w:rPr>
              <w:rStyle w:val="Platshllartext"/>
            </w:rPr>
            <w:t xml:space="preserve"> </w:t>
          </w:r>
        </w:p>
      </w:docPartBody>
    </w:docPart>
    <w:docPart>
      <w:docPartPr>
        <w:name w:val="4F29F9BA3FCB4B1D87966F333BFDCF7E"/>
        <w:category>
          <w:name w:val="Allmänt"/>
          <w:gallery w:val="placeholder"/>
        </w:category>
        <w:types>
          <w:type w:val="bbPlcHdr"/>
        </w:types>
        <w:behaviors>
          <w:behavior w:val="content"/>
        </w:behaviors>
        <w:guid w:val="{FE2D6C0F-E525-4C45-8114-46FD44DD6D11}"/>
      </w:docPartPr>
      <w:docPartBody>
        <w:p w:rsidR="00C40865" w:rsidRDefault="00C40865" w:rsidP="00C40865">
          <w:pPr>
            <w:pStyle w:val="4F29F9BA3FCB4B1D87966F333BFDCF7E"/>
          </w:pPr>
          <w:r w:rsidRPr="001F3B68">
            <w:rPr>
              <w:rStyle w:val="Platshllartext"/>
            </w:rPr>
            <w:t xml:space="preserve"> </w:t>
          </w:r>
        </w:p>
      </w:docPartBody>
    </w:docPart>
    <w:docPart>
      <w:docPartPr>
        <w:name w:val="CD1061BC885F481DADA207042D049ADA"/>
        <w:category>
          <w:name w:val="Allmänt"/>
          <w:gallery w:val="placeholder"/>
        </w:category>
        <w:types>
          <w:type w:val="bbPlcHdr"/>
        </w:types>
        <w:behaviors>
          <w:behavior w:val="content"/>
        </w:behaviors>
        <w:guid w:val="{CBE66DC4-2384-45B0-8386-8D018D2D1A98}"/>
      </w:docPartPr>
      <w:docPartBody>
        <w:p w:rsidR="00C40865" w:rsidRDefault="00C40865" w:rsidP="00C40865">
          <w:pPr>
            <w:pStyle w:val="CD1061BC885F481DADA207042D049ADA"/>
          </w:pPr>
          <w:r w:rsidRPr="001F3B68">
            <w:rPr>
              <w:rStyle w:val="Platshllartext"/>
            </w:rPr>
            <w:t xml:space="preserve"> </w:t>
          </w:r>
        </w:p>
      </w:docPartBody>
    </w:docPart>
    <w:docPart>
      <w:docPartPr>
        <w:name w:val="214A7B70AC244CF2A08D24AB11B180A8"/>
        <w:category>
          <w:name w:val="Allmänt"/>
          <w:gallery w:val="placeholder"/>
        </w:category>
        <w:types>
          <w:type w:val="bbPlcHdr"/>
        </w:types>
        <w:behaviors>
          <w:behavior w:val="content"/>
        </w:behaviors>
        <w:guid w:val="{FA492B6D-F9DC-41DD-B4F8-A43E1E04DAC4}"/>
      </w:docPartPr>
      <w:docPartBody>
        <w:p w:rsidR="00C40865" w:rsidRDefault="00C40865" w:rsidP="00C40865">
          <w:pPr>
            <w:pStyle w:val="214A7B70AC244CF2A08D24AB11B180A8"/>
          </w:pPr>
          <w:r w:rsidRPr="001F3B68">
            <w:rPr>
              <w:rStyle w:val="Platshllartext"/>
            </w:rPr>
            <w:t xml:space="preserve"> </w:t>
          </w:r>
        </w:p>
      </w:docPartBody>
    </w:docPart>
    <w:docPart>
      <w:docPartPr>
        <w:name w:val="66B4CFD5399E4049886EF9D7DF7E90D0"/>
        <w:category>
          <w:name w:val="Allmänt"/>
          <w:gallery w:val="placeholder"/>
        </w:category>
        <w:types>
          <w:type w:val="bbPlcHdr"/>
        </w:types>
        <w:behaviors>
          <w:behavior w:val="content"/>
        </w:behaviors>
        <w:guid w:val="{34DAFFBD-5B88-4BFF-AA4E-BCC2955F4BC1}"/>
      </w:docPartPr>
      <w:docPartBody>
        <w:p w:rsidR="00C40865" w:rsidRDefault="00C40865" w:rsidP="00C40865">
          <w:pPr>
            <w:pStyle w:val="66B4CFD5399E4049886EF9D7DF7E90D0"/>
          </w:pPr>
          <w:r w:rsidRPr="001F3B68">
            <w:rPr>
              <w:rStyle w:val="Platshllartext"/>
            </w:rPr>
            <w:t xml:space="preserve"> </w:t>
          </w:r>
        </w:p>
      </w:docPartBody>
    </w:docPart>
    <w:docPart>
      <w:docPartPr>
        <w:name w:val="475ABBC31078434DB61E5232A451DA8A"/>
        <w:category>
          <w:name w:val="Allmänt"/>
          <w:gallery w:val="placeholder"/>
        </w:category>
        <w:types>
          <w:type w:val="bbPlcHdr"/>
        </w:types>
        <w:behaviors>
          <w:behavior w:val="content"/>
        </w:behaviors>
        <w:guid w:val="{A9AED626-FA12-4B8B-81D2-9C5FD41A2158}"/>
      </w:docPartPr>
      <w:docPartBody>
        <w:p w:rsidR="00C40865" w:rsidRDefault="00C40865" w:rsidP="00C40865">
          <w:pPr>
            <w:pStyle w:val="475ABBC31078434DB61E5232A451DA8A"/>
          </w:pPr>
          <w:r w:rsidRPr="001F3B68">
            <w:rPr>
              <w:rStyle w:val="Platshllartext"/>
            </w:rPr>
            <w:t xml:space="preserve"> </w:t>
          </w:r>
        </w:p>
      </w:docPartBody>
    </w:docPart>
    <w:docPart>
      <w:docPartPr>
        <w:name w:val="C69B842134A2436F967ABB4E899FBE85"/>
        <w:category>
          <w:name w:val="Allmänt"/>
          <w:gallery w:val="placeholder"/>
        </w:category>
        <w:types>
          <w:type w:val="bbPlcHdr"/>
        </w:types>
        <w:behaviors>
          <w:behavior w:val="content"/>
        </w:behaviors>
        <w:guid w:val="{5AAB6435-1E1D-4145-95E1-B8C0D3DFB25E}"/>
      </w:docPartPr>
      <w:docPartBody>
        <w:p w:rsidR="00C40865" w:rsidRDefault="00C40865" w:rsidP="00C40865">
          <w:pPr>
            <w:pStyle w:val="C69B842134A2436F967ABB4E899FBE85"/>
          </w:pPr>
          <w:r w:rsidRPr="001F3B68">
            <w:rPr>
              <w:rStyle w:val="Platshllartext"/>
            </w:rPr>
            <w:t xml:space="preserve"> </w:t>
          </w:r>
        </w:p>
      </w:docPartBody>
    </w:docPart>
    <w:docPart>
      <w:docPartPr>
        <w:name w:val="B5BFF096052B4BB8AE10CC6FBD107A1A"/>
        <w:category>
          <w:name w:val="Allmänt"/>
          <w:gallery w:val="placeholder"/>
        </w:category>
        <w:types>
          <w:type w:val="bbPlcHdr"/>
        </w:types>
        <w:behaviors>
          <w:behavior w:val="content"/>
        </w:behaviors>
        <w:guid w:val="{CACEFE66-014D-4437-A523-A1622D4CE167}"/>
      </w:docPartPr>
      <w:docPartBody>
        <w:p w:rsidR="00C40865" w:rsidRDefault="00C40865" w:rsidP="00C40865">
          <w:pPr>
            <w:pStyle w:val="B5BFF096052B4BB8AE10CC6FBD107A1A"/>
          </w:pPr>
          <w:r w:rsidRPr="001F3B68">
            <w:rPr>
              <w:rStyle w:val="Platshllartext"/>
            </w:rPr>
            <w:t xml:space="preserve"> </w:t>
          </w:r>
        </w:p>
      </w:docPartBody>
    </w:docPart>
    <w:docPart>
      <w:docPartPr>
        <w:name w:val="934347C4F79447D1AAD3E6C457390BB8"/>
        <w:category>
          <w:name w:val="Allmänt"/>
          <w:gallery w:val="placeholder"/>
        </w:category>
        <w:types>
          <w:type w:val="bbPlcHdr"/>
        </w:types>
        <w:behaviors>
          <w:behavior w:val="content"/>
        </w:behaviors>
        <w:guid w:val="{5C93845B-349C-42F6-9C80-2976BE976B81}"/>
      </w:docPartPr>
      <w:docPartBody>
        <w:p w:rsidR="00C40865" w:rsidRDefault="00C40865" w:rsidP="00C40865">
          <w:pPr>
            <w:pStyle w:val="934347C4F79447D1AAD3E6C457390BB8"/>
          </w:pPr>
          <w:r w:rsidRPr="001F3B68">
            <w:rPr>
              <w:rStyle w:val="Platshllartext"/>
            </w:rPr>
            <w:t xml:space="preserve"> </w:t>
          </w:r>
        </w:p>
      </w:docPartBody>
    </w:docPart>
    <w:docPart>
      <w:docPartPr>
        <w:name w:val="B590B45B68874CDC9B0C890AFC3979A9"/>
        <w:category>
          <w:name w:val="Allmänt"/>
          <w:gallery w:val="placeholder"/>
        </w:category>
        <w:types>
          <w:type w:val="bbPlcHdr"/>
        </w:types>
        <w:behaviors>
          <w:behavior w:val="content"/>
        </w:behaviors>
        <w:guid w:val="{CB804EFA-61ED-44B7-B0BD-143623EB71B8}"/>
      </w:docPartPr>
      <w:docPartBody>
        <w:p w:rsidR="00C40865" w:rsidRDefault="00C40865" w:rsidP="00C40865">
          <w:pPr>
            <w:pStyle w:val="B590B45B68874CDC9B0C890AFC3979A9"/>
          </w:pPr>
          <w:r w:rsidRPr="001F3B68">
            <w:rPr>
              <w:rStyle w:val="Platshllartext"/>
            </w:rPr>
            <w:t xml:space="preserve"> </w:t>
          </w:r>
        </w:p>
      </w:docPartBody>
    </w:docPart>
    <w:docPart>
      <w:docPartPr>
        <w:name w:val="913A2287FC1E4BBC81C17CA8E7FCEB39"/>
        <w:category>
          <w:name w:val="Allmänt"/>
          <w:gallery w:val="placeholder"/>
        </w:category>
        <w:types>
          <w:type w:val="bbPlcHdr"/>
        </w:types>
        <w:behaviors>
          <w:behavior w:val="content"/>
        </w:behaviors>
        <w:guid w:val="{2604D8F6-2BF6-42B6-91AF-7A45D88D12CF}"/>
      </w:docPartPr>
      <w:docPartBody>
        <w:p w:rsidR="00C40865" w:rsidRDefault="00C40865" w:rsidP="00C40865">
          <w:pPr>
            <w:pStyle w:val="913A2287FC1E4BBC81C17CA8E7FCEB39"/>
          </w:pPr>
          <w:r w:rsidRPr="001F3B68">
            <w:rPr>
              <w:rStyle w:val="Platshllartext"/>
            </w:rPr>
            <w:t xml:space="preserve"> </w:t>
          </w:r>
        </w:p>
      </w:docPartBody>
    </w:docPart>
    <w:docPart>
      <w:docPartPr>
        <w:name w:val="8C99B8A86A2B4876AECD1E5C7BFED4C1"/>
        <w:category>
          <w:name w:val="Allmänt"/>
          <w:gallery w:val="placeholder"/>
        </w:category>
        <w:types>
          <w:type w:val="bbPlcHdr"/>
        </w:types>
        <w:behaviors>
          <w:behavior w:val="content"/>
        </w:behaviors>
        <w:guid w:val="{D7A706E4-55C1-4AEC-9D22-F0C4E539F229}"/>
      </w:docPartPr>
      <w:docPartBody>
        <w:p w:rsidR="00C40865" w:rsidRDefault="00C40865" w:rsidP="00C40865">
          <w:pPr>
            <w:pStyle w:val="8C99B8A86A2B4876AECD1E5C7BFED4C1"/>
          </w:pPr>
          <w:r w:rsidRPr="001F3B68">
            <w:rPr>
              <w:rStyle w:val="Platshllartext"/>
            </w:rPr>
            <w:t xml:space="preserve"> </w:t>
          </w:r>
        </w:p>
      </w:docPartBody>
    </w:docPart>
    <w:docPart>
      <w:docPartPr>
        <w:name w:val="4F83A952EFC64170A99A4CAE60C861A8"/>
        <w:category>
          <w:name w:val="Allmänt"/>
          <w:gallery w:val="placeholder"/>
        </w:category>
        <w:types>
          <w:type w:val="bbPlcHdr"/>
        </w:types>
        <w:behaviors>
          <w:behavior w:val="content"/>
        </w:behaviors>
        <w:guid w:val="{75A3B8CE-9004-43CA-8311-305F10309D5A}"/>
      </w:docPartPr>
      <w:docPartBody>
        <w:p w:rsidR="00C40865" w:rsidRDefault="00C40865" w:rsidP="00C40865">
          <w:pPr>
            <w:pStyle w:val="4F83A952EFC64170A99A4CAE60C861A8"/>
          </w:pPr>
          <w:r w:rsidRPr="001F3B68">
            <w:rPr>
              <w:rStyle w:val="Platshllartext"/>
            </w:rPr>
            <w:t xml:space="preserve"> </w:t>
          </w:r>
        </w:p>
      </w:docPartBody>
    </w:docPart>
    <w:docPart>
      <w:docPartPr>
        <w:name w:val="A84C2D83F7D04E319C322967A89AC398"/>
        <w:category>
          <w:name w:val="Allmänt"/>
          <w:gallery w:val="placeholder"/>
        </w:category>
        <w:types>
          <w:type w:val="bbPlcHdr"/>
        </w:types>
        <w:behaviors>
          <w:behavior w:val="content"/>
        </w:behaviors>
        <w:guid w:val="{BCA49A76-C0D3-4A3F-B7E8-130CE7D992FF}"/>
      </w:docPartPr>
      <w:docPartBody>
        <w:p w:rsidR="00C40865" w:rsidRDefault="00C40865" w:rsidP="00C40865">
          <w:pPr>
            <w:pStyle w:val="A84C2D83F7D04E319C322967A89AC398"/>
          </w:pPr>
          <w:r w:rsidRPr="001F3B68">
            <w:rPr>
              <w:rStyle w:val="Platshllartext"/>
            </w:rPr>
            <w:t xml:space="preserve"> </w:t>
          </w:r>
        </w:p>
      </w:docPartBody>
    </w:docPart>
    <w:docPart>
      <w:docPartPr>
        <w:name w:val="B6C3B0900F934978A78F5C0CD7F4CC2A"/>
        <w:category>
          <w:name w:val="Allmänt"/>
          <w:gallery w:val="placeholder"/>
        </w:category>
        <w:types>
          <w:type w:val="bbPlcHdr"/>
        </w:types>
        <w:behaviors>
          <w:behavior w:val="content"/>
        </w:behaviors>
        <w:guid w:val="{A04AD35D-3B84-458A-8014-B80F140AAE18}"/>
      </w:docPartPr>
      <w:docPartBody>
        <w:p w:rsidR="00C40865" w:rsidRDefault="00C40865" w:rsidP="00C40865">
          <w:pPr>
            <w:pStyle w:val="B6C3B0900F934978A78F5C0CD7F4CC2A"/>
          </w:pPr>
          <w:r w:rsidRPr="001F3B68">
            <w:rPr>
              <w:rStyle w:val="Platshllartext"/>
            </w:rPr>
            <w:t xml:space="preserve"> </w:t>
          </w:r>
        </w:p>
      </w:docPartBody>
    </w:docPart>
    <w:docPart>
      <w:docPartPr>
        <w:name w:val="732C7F139D84456F8B09B67D33A03069"/>
        <w:category>
          <w:name w:val="Allmänt"/>
          <w:gallery w:val="placeholder"/>
        </w:category>
        <w:types>
          <w:type w:val="bbPlcHdr"/>
        </w:types>
        <w:behaviors>
          <w:behavior w:val="content"/>
        </w:behaviors>
        <w:guid w:val="{C70A9EF1-2733-4C3C-934C-6454A8F40880}"/>
      </w:docPartPr>
      <w:docPartBody>
        <w:p w:rsidR="00C40865" w:rsidRDefault="00C40865" w:rsidP="00C40865">
          <w:pPr>
            <w:pStyle w:val="732C7F139D84456F8B09B67D33A03069"/>
          </w:pPr>
          <w:r w:rsidRPr="001F3B68">
            <w:rPr>
              <w:rStyle w:val="Platshllartext"/>
            </w:rPr>
            <w:t xml:space="preserve"> </w:t>
          </w:r>
        </w:p>
      </w:docPartBody>
    </w:docPart>
    <w:docPart>
      <w:docPartPr>
        <w:name w:val="05BBBA69526B49FB83E2295B2E6983D0"/>
        <w:category>
          <w:name w:val="Allmänt"/>
          <w:gallery w:val="placeholder"/>
        </w:category>
        <w:types>
          <w:type w:val="bbPlcHdr"/>
        </w:types>
        <w:behaviors>
          <w:behavior w:val="content"/>
        </w:behaviors>
        <w:guid w:val="{25C86956-30D5-445C-8EDC-C92FE8C23BB2}"/>
      </w:docPartPr>
      <w:docPartBody>
        <w:p w:rsidR="00C40865" w:rsidRDefault="00C40865" w:rsidP="00C40865">
          <w:pPr>
            <w:pStyle w:val="05BBBA69526B49FB83E2295B2E6983D0"/>
          </w:pPr>
          <w:r w:rsidRPr="001F3B68">
            <w:rPr>
              <w:rStyle w:val="Platshllartext"/>
            </w:rPr>
            <w:t xml:space="preserve"> </w:t>
          </w:r>
        </w:p>
      </w:docPartBody>
    </w:docPart>
    <w:docPart>
      <w:docPartPr>
        <w:name w:val="1B70630E2B064FCDB042E523C6323541"/>
        <w:category>
          <w:name w:val="Allmänt"/>
          <w:gallery w:val="placeholder"/>
        </w:category>
        <w:types>
          <w:type w:val="bbPlcHdr"/>
        </w:types>
        <w:behaviors>
          <w:behavior w:val="content"/>
        </w:behaviors>
        <w:guid w:val="{AEB28CFC-B76D-4BC1-8279-42E2ECE6D6D4}"/>
      </w:docPartPr>
      <w:docPartBody>
        <w:p w:rsidR="00C40865" w:rsidRDefault="00C40865" w:rsidP="00C40865">
          <w:pPr>
            <w:pStyle w:val="1B70630E2B064FCDB042E523C6323541"/>
          </w:pPr>
          <w:r w:rsidRPr="001F3B68">
            <w:rPr>
              <w:rStyle w:val="Platshllartext"/>
            </w:rPr>
            <w:t xml:space="preserve"> </w:t>
          </w:r>
        </w:p>
      </w:docPartBody>
    </w:docPart>
    <w:docPart>
      <w:docPartPr>
        <w:name w:val="83A848BFDEBD4E108FF7816ABD24EBD0"/>
        <w:category>
          <w:name w:val="Allmänt"/>
          <w:gallery w:val="placeholder"/>
        </w:category>
        <w:types>
          <w:type w:val="bbPlcHdr"/>
        </w:types>
        <w:behaviors>
          <w:behavior w:val="content"/>
        </w:behaviors>
        <w:guid w:val="{DF1FFDCC-E0A3-4050-A2DB-E479458C001D}"/>
      </w:docPartPr>
      <w:docPartBody>
        <w:p w:rsidR="00C40865" w:rsidRDefault="00C40865" w:rsidP="00C40865">
          <w:pPr>
            <w:pStyle w:val="83A848BFDEBD4E108FF7816ABD24EBD0"/>
          </w:pPr>
          <w:r w:rsidRPr="001F3B68">
            <w:rPr>
              <w:rStyle w:val="Platshllartext"/>
            </w:rPr>
            <w:t xml:space="preserve"> </w:t>
          </w:r>
        </w:p>
      </w:docPartBody>
    </w:docPart>
    <w:docPart>
      <w:docPartPr>
        <w:name w:val="7B97902E87B143FEAFCB17AA7C1EFC3D"/>
        <w:category>
          <w:name w:val="Allmänt"/>
          <w:gallery w:val="placeholder"/>
        </w:category>
        <w:types>
          <w:type w:val="bbPlcHdr"/>
        </w:types>
        <w:behaviors>
          <w:behavior w:val="content"/>
        </w:behaviors>
        <w:guid w:val="{800DB9F4-08BF-41C4-98D1-4D5144CEE885}"/>
      </w:docPartPr>
      <w:docPartBody>
        <w:p w:rsidR="00C40865" w:rsidRDefault="00C40865" w:rsidP="00C40865">
          <w:pPr>
            <w:pStyle w:val="7B97902E87B143FEAFCB17AA7C1EFC3D"/>
          </w:pPr>
          <w:r w:rsidRPr="001F3B68">
            <w:rPr>
              <w:rStyle w:val="Platshllartext"/>
            </w:rPr>
            <w:t xml:space="preserve"> </w:t>
          </w:r>
        </w:p>
      </w:docPartBody>
    </w:docPart>
    <w:docPart>
      <w:docPartPr>
        <w:name w:val="03216A7A80AC4F998E7E9261A98934B9"/>
        <w:category>
          <w:name w:val="Allmänt"/>
          <w:gallery w:val="placeholder"/>
        </w:category>
        <w:types>
          <w:type w:val="bbPlcHdr"/>
        </w:types>
        <w:behaviors>
          <w:behavior w:val="content"/>
        </w:behaviors>
        <w:guid w:val="{BC4665FB-8BAF-4FB9-900A-C80A36172C46}"/>
      </w:docPartPr>
      <w:docPartBody>
        <w:p w:rsidR="00C40865" w:rsidRDefault="00C40865" w:rsidP="00C40865">
          <w:pPr>
            <w:pStyle w:val="03216A7A80AC4F998E7E9261A98934B9"/>
          </w:pPr>
          <w:r w:rsidRPr="001F3B68">
            <w:rPr>
              <w:rStyle w:val="Platshllartext"/>
            </w:rPr>
            <w:t xml:space="preserve"> </w:t>
          </w:r>
        </w:p>
      </w:docPartBody>
    </w:docPart>
    <w:docPart>
      <w:docPartPr>
        <w:name w:val="F9F64B04772945A58591B54371C6B791"/>
        <w:category>
          <w:name w:val="Allmänt"/>
          <w:gallery w:val="placeholder"/>
        </w:category>
        <w:types>
          <w:type w:val="bbPlcHdr"/>
        </w:types>
        <w:behaviors>
          <w:behavior w:val="content"/>
        </w:behaviors>
        <w:guid w:val="{C7160959-C450-4317-8797-645BC17F6855}"/>
      </w:docPartPr>
      <w:docPartBody>
        <w:p w:rsidR="00C40865" w:rsidRDefault="00C40865" w:rsidP="00C40865">
          <w:pPr>
            <w:pStyle w:val="F9F64B04772945A58591B54371C6B791"/>
          </w:pPr>
          <w:r w:rsidRPr="001F3B68">
            <w:rPr>
              <w:rStyle w:val="Platshllartext"/>
            </w:rPr>
            <w:t xml:space="preserve"> </w:t>
          </w:r>
        </w:p>
      </w:docPartBody>
    </w:docPart>
    <w:docPart>
      <w:docPartPr>
        <w:name w:val="89381780844A4350B5939AD500490D8E"/>
        <w:category>
          <w:name w:val="Allmänt"/>
          <w:gallery w:val="placeholder"/>
        </w:category>
        <w:types>
          <w:type w:val="bbPlcHdr"/>
        </w:types>
        <w:behaviors>
          <w:behavior w:val="content"/>
        </w:behaviors>
        <w:guid w:val="{416F68AE-697A-4210-AA77-A320745DB432}"/>
      </w:docPartPr>
      <w:docPartBody>
        <w:p w:rsidR="00C40865" w:rsidRDefault="00C40865" w:rsidP="00C40865">
          <w:pPr>
            <w:pStyle w:val="89381780844A4350B5939AD500490D8E"/>
          </w:pPr>
          <w:r w:rsidRPr="001F3B68">
            <w:rPr>
              <w:rStyle w:val="Platshllartext"/>
            </w:rPr>
            <w:t xml:space="preserve"> </w:t>
          </w:r>
        </w:p>
      </w:docPartBody>
    </w:docPart>
    <w:docPart>
      <w:docPartPr>
        <w:name w:val="ACF94EF2B08B4C758F12E5B34930D2DC"/>
        <w:category>
          <w:name w:val="Allmänt"/>
          <w:gallery w:val="placeholder"/>
        </w:category>
        <w:types>
          <w:type w:val="bbPlcHdr"/>
        </w:types>
        <w:behaviors>
          <w:behavior w:val="content"/>
        </w:behaviors>
        <w:guid w:val="{238C82F7-E18E-4A1B-9C73-091FD53AF345}"/>
      </w:docPartPr>
      <w:docPartBody>
        <w:p w:rsidR="00C40865" w:rsidRDefault="00C40865" w:rsidP="00C40865">
          <w:pPr>
            <w:pStyle w:val="ACF94EF2B08B4C758F12E5B34930D2DC"/>
          </w:pPr>
          <w:r w:rsidRPr="001F3B68">
            <w:rPr>
              <w:rStyle w:val="Platshllartext"/>
            </w:rPr>
            <w:t xml:space="preserve"> </w:t>
          </w:r>
        </w:p>
      </w:docPartBody>
    </w:docPart>
    <w:docPart>
      <w:docPartPr>
        <w:name w:val="96DFF91205534AE89A93E45C39F97878"/>
        <w:category>
          <w:name w:val="Allmänt"/>
          <w:gallery w:val="placeholder"/>
        </w:category>
        <w:types>
          <w:type w:val="bbPlcHdr"/>
        </w:types>
        <w:behaviors>
          <w:behavior w:val="content"/>
        </w:behaviors>
        <w:guid w:val="{AE7C793F-8F28-4EA9-BDCB-C8B5EF92625E}"/>
      </w:docPartPr>
      <w:docPartBody>
        <w:p w:rsidR="00C40865" w:rsidRDefault="00C40865" w:rsidP="00C40865">
          <w:pPr>
            <w:pStyle w:val="96DFF91205534AE89A93E45C39F97878"/>
          </w:pPr>
          <w:r w:rsidRPr="001F3B68">
            <w:rPr>
              <w:rStyle w:val="Platshllartext"/>
            </w:rPr>
            <w:t xml:space="preserve"> </w:t>
          </w:r>
        </w:p>
      </w:docPartBody>
    </w:docPart>
    <w:docPart>
      <w:docPartPr>
        <w:name w:val="ABF765482D4F4D54B6B79B25CA6A61ED"/>
        <w:category>
          <w:name w:val="Allmänt"/>
          <w:gallery w:val="placeholder"/>
        </w:category>
        <w:types>
          <w:type w:val="bbPlcHdr"/>
        </w:types>
        <w:behaviors>
          <w:behavior w:val="content"/>
        </w:behaviors>
        <w:guid w:val="{507F04D6-5FE0-4850-A995-E95A589DDC37}"/>
      </w:docPartPr>
      <w:docPartBody>
        <w:p w:rsidR="00C40865" w:rsidRDefault="00C40865" w:rsidP="00C40865">
          <w:pPr>
            <w:pStyle w:val="ABF765482D4F4D54B6B79B25CA6A61ED"/>
          </w:pPr>
          <w:r w:rsidRPr="001F3B68">
            <w:rPr>
              <w:rStyle w:val="Platshllartext"/>
            </w:rPr>
            <w:t xml:space="preserve"> </w:t>
          </w:r>
        </w:p>
      </w:docPartBody>
    </w:docPart>
    <w:docPart>
      <w:docPartPr>
        <w:name w:val="BE6161A7CB604CEFA075AFD525B631ED"/>
        <w:category>
          <w:name w:val="Allmänt"/>
          <w:gallery w:val="placeholder"/>
        </w:category>
        <w:types>
          <w:type w:val="bbPlcHdr"/>
        </w:types>
        <w:behaviors>
          <w:behavior w:val="content"/>
        </w:behaviors>
        <w:guid w:val="{1EAA0C37-91ED-46A2-A9C1-E9E025995706}"/>
      </w:docPartPr>
      <w:docPartBody>
        <w:p w:rsidR="00C40865" w:rsidRDefault="00C40865" w:rsidP="00C40865">
          <w:pPr>
            <w:pStyle w:val="BE6161A7CB604CEFA075AFD525B631ED"/>
          </w:pPr>
          <w:r w:rsidRPr="001F3B68">
            <w:rPr>
              <w:rStyle w:val="Platshllartext"/>
            </w:rPr>
            <w:t xml:space="preserve"> </w:t>
          </w:r>
        </w:p>
      </w:docPartBody>
    </w:docPart>
    <w:docPart>
      <w:docPartPr>
        <w:name w:val="88B2636C84AD4ED998CD4A3F0D6F1E08"/>
        <w:category>
          <w:name w:val="Allmänt"/>
          <w:gallery w:val="placeholder"/>
        </w:category>
        <w:types>
          <w:type w:val="bbPlcHdr"/>
        </w:types>
        <w:behaviors>
          <w:behavior w:val="content"/>
        </w:behaviors>
        <w:guid w:val="{F3F67894-A3E5-406A-8743-14C1F0829FF2}"/>
      </w:docPartPr>
      <w:docPartBody>
        <w:p w:rsidR="00C40865" w:rsidRDefault="00C40865" w:rsidP="00C40865">
          <w:pPr>
            <w:pStyle w:val="88B2636C84AD4ED998CD4A3F0D6F1E08"/>
          </w:pPr>
          <w:r w:rsidRPr="001F3B68">
            <w:rPr>
              <w:rStyle w:val="Platshllartext"/>
            </w:rPr>
            <w:t xml:space="preserve"> </w:t>
          </w:r>
        </w:p>
      </w:docPartBody>
    </w:docPart>
    <w:docPart>
      <w:docPartPr>
        <w:name w:val="B3B9FE6A9A904D95A9C43B83910FB813"/>
        <w:category>
          <w:name w:val="Allmänt"/>
          <w:gallery w:val="placeholder"/>
        </w:category>
        <w:types>
          <w:type w:val="bbPlcHdr"/>
        </w:types>
        <w:behaviors>
          <w:behavior w:val="content"/>
        </w:behaviors>
        <w:guid w:val="{13F5D32B-9163-40BC-AE5F-FA829B080433}"/>
      </w:docPartPr>
      <w:docPartBody>
        <w:p w:rsidR="00C40865" w:rsidRDefault="00C40865" w:rsidP="00C40865">
          <w:pPr>
            <w:pStyle w:val="B3B9FE6A9A904D95A9C43B83910FB813"/>
          </w:pPr>
          <w:r w:rsidRPr="001F3B68">
            <w:rPr>
              <w:rStyle w:val="Platshllartext"/>
            </w:rPr>
            <w:t xml:space="preserve"> </w:t>
          </w:r>
        </w:p>
      </w:docPartBody>
    </w:docPart>
    <w:docPart>
      <w:docPartPr>
        <w:name w:val="C0D03A9F842F41C092466ABC141E8757"/>
        <w:category>
          <w:name w:val="Allmänt"/>
          <w:gallery w:val="placeholder"/>
        </w:category>
        <w:types>
          <w:type w:val="bbPlcHdr"/>
        </w:types>
        <w:behaviors>
          <w:behavior w:val="content"/>
        </w:behaviors>
        <w:guid w:val="{55A90B81-09BC-416E-A9CC-D75CC06ED75F}"/>
      </w:docPartPr>
      <w:docPartBody>
        <w:p w:rsidR="00C40865" w:rsidRDefault="00C40865" w:rsidP="00C40865">
          <w:pPr>
            <w:pStyle w:val="C0D03A9F842F41C092466ABC141E8757"/>
          </w:pPr>
          <w:r w:rsidRPr="001F3B68">
            <w:rPr>
              <w:rStyle w:val="Platshllartext"/>
            </w:rPr>
            <w:t xml:space="preserve"> </w:t>
          </w:r>
        </w:p>
      </w:docPartBody>
    </w:docPart>
    <w:docPart>
      <w:docPartPr>
        <w:name w:val="6615DA52713B4A73A70CEFDCD007420C"/>
        <w:category>
          <w:name w:val="Allmänt"/>
          <w:gallery w:val="placeholder"/>
        </w:category>
        <w:types>
          <w:type w:val="bbPlcHdr"/>
        </w:types>
        <w:behaviors>
          <w:behavior w:val="content"/>
        </w:behaviors>
        <w:guid w:val="{60ADC0BB-9F4D-4B55-8581-88606BB1F88D}"/>
      </w:docPartPr>
      <w:docPartBody>
        <w:p w:rsidR="00C40865" w:rsidRDefault="00C40865" w:rsidP="00C40865">
          <w:pPr>
            <w:pStyle w:val="6615DA52713B4A73A70CEFDCD007420C"/>
          </w:pPr>
          <w:r w:rsidRPr="001F3B68">
            <w:rPr>
              <w:rStyle w:val="Platshllartext"/>
            </w:rPr>
            <w:t xml:space="preserve"> </w:t>
          </w:r>
        </w:p>
      </w:docPartBody>
    </w:docPart>
    <w:docPart>
      <w:docPartPr>
        <w:name w:val="C1FE6D3CD02444C9A9E1078188999D4D"/>
        <w:category>
          <w:name w:val="Allmänt"/>
          <w:gallery w:val="placeholder"/>
        </w:category>
        <w:types>
          <w:type w:val="bbPlcHdr"/>
        </w:types>
        <w:behaviors>
          <w:behavior w:val="content"/>
        </w:behaviors>
        <w:guid w:val="{FE1C19F0-81B3-4232-A574-AAF43FA220D2}"/>
      </w:docPartPr>
      <w:docPartBody>
        <w:p w:rsidR="00C40865" w:rsidRDefault="00C40865" w:rsidP="00C40865">
          <w:pPr>
            <w:pStyle w:val="C1FE6D3CD02444C9A9E1078188999D4D"/>
          </w:pPr>
          <w:r w:rsidRPr="001F3B68">
            <w:rPr>
              <w:rStyle w:val="Platshllartext"/>
            </w:rPr>
            <w:t xml:space="preserve"> </w:t>
          </w:r>
        </w:p>
      </w:docPartBody>
    </w:docPart>
    <w:docPart>
      <w:docPartPr>
        <w:name w:val="49746AD718734FDCB557EA5453C6F90E"/>
        <w:category>
          <w:name w:val="Allmänt"/>
          <w:gallery w:val="placeholder"/>
        </w:category>
        <w:types>
          <w:type w:val="bbPlcHdr"/>
        </w:types>
        <w:behaviors>
          <w:behavior w:val="content"/>
        </w:behaviors>
        <w:guid w:val="{CFDADB84-AC11-491C-8BAA-FAFF71DECEBF}"/>
      </w:docPartPr>
      <w:docPartBody>
        <w:p w:rsidR="00C40865" w:rsidRDefault="00C40865" w:rsidP="00C40865">
          <w:pPr>
            <w:pStyle w:val="49746AD718734FDCB557EA5453C6F90E"/>
          </w:pPr>
          <w:r w:rsidRPr="001F3B68">
            <w:rPr>
              <w:rStyle w:val="Platshllartext"/>
            </w:rPr>
            <w:t xml:space="preserve"> </w:t>
          </w:r>
        </w:p>
      </w:docPartBody>
    </w:docPart>
    <w:docPart>
      <w:docPartPr>
        <w:name w:val="BFE56EA4B6B24D7FADF6D69B9095B548"/>
        <w:category>
          <w:name w:val="Allmänt"/>
          <w:gallery w:val="placeholder"/>
        </w:category>
        <w:types>
          <w:type w:val="bbPlcHdr"/>
        </w:types>
        <w:behaviors>
          <w:behavior w:val="content"/>
        </w:behaviors>
        <w:guid w:val="{9E026600-2B43-43C5-938E-00B2C98AA0E2}"/>
      </w:docPartPr>
      <w:docPartBody>
        <w:p w:rsidR="00C40865" w:rsidRDefault="00C40865" w:rsidP="00C40865">
          <w:pPr>
            <w:pStyle w:val="BFE56EA4B6B24D7FADF6D69B9095B548"/>
          </w:pPr>
          <w:r w:rsidRPr="001F3B68">
            <w:rPr>
              <w:rStyle w:val="Platshllartext"/>
            </w:rPr>
            <w:t xml:space="preserve"> </w:t>
          </w:r>
        </w:p>
      </w:docPartBody>
    </w:docPart>
    <w:docPart>
      <w:docPartPr>
        <w:name w:val="780494E23F2446C6A9AE9CC5D720745F"/>
        <w:category>
          <w:name w:val="Allmänt"/>
          <w:gallery w:val="placeholder"/>
        </w:category>
        <w:types>
          <w:type w:val="bbPlcHdr"/>
        </w:types>
        <w:behaviors>
          <w:behavior w:val="content"/>
        </w:behaviors>
        <w:guid w:val="{B4B058A8-6539-48DA-9D4E-85BF603C6A94}"/>
      </w:docPartPr>
      <w:docPartBody>
        <w:p w:rsidR="00C40865" w:rsidRDefault="00C40865" w:rsidP="00C40865">
          <w:pPr>
            <w:pStyle w:val="780494E23F2446C6A9AE9CC5D720745F"/>
          </w:pPr>
          <w:r w:rsidRPr="001F3B68">
            <w:rPr>
              <w:rStyle w:val="Platshllartext"/>
            </w:rPr>
            <w:t xml:space="preserve"> </w:t>
          </w:r>
        </w:p>
      </w:docPartBody>
    </w:docPart>
    <w:docPart>
      <w:docPartPr>
        <w:name w:val="5704B15817F046AA84CD7F4CE47CBA06"/>
        <w:category>
          <w:name w:val="Allmänt"/>
          <w:gallery w:val="placeholder"/>
        </w:category>
        <w:types>
          <w:type w:val="bbPlcHdr"/>
        </w:types>
        <w:behaviors>
          <w:behavior w:val="content"/>
        </w:behaviors>
        <w:guid w:val="{B3E1FDE3-176B-4380-83BB-0B55819A160E}"/>
      </w:docPartPr>
      <w:docPartBody>
        <w:p w:rsidR="00C40865" w:rsidRDefault="00C40865" w:rsidP="00C40865">
          <w:pPr>
            <w:pStyle w:val="5704B15817F046AA84CD7F4CE47CBA06"/>
          </w:pPr>
          <w:r w:rsidRPr="001F3B68">
            <w:rPr>
              <w:rStyle w:val="Platshllartext"/>
            </w:rPr>
            <w:t xml:space="preserve"> </w:t>
          </w:r>
        </w:p>
      </w:docPartBody>
    </w:docPart>
    <w:docPart>
      <w:docPartPr>
        <w:name w:val="C2DBAA30114C4206B8E51B0B77B43832"/>
        <w:category>
          <w:name w:val="Allmänt"/>
          <w:gallery w:val="placeholder"/>
        </w:category>
        <w:types>
          <w:type w:val="bbPlcHdr"/>
        </w:types>
        <w:behaviors>
          <w:behavior w:val="content"/>
        </w:behaviors>
        <w:guid w:val="{AF2519F1-6CBE-4C85-ADC8-33F988CF48A9}"/>
      </w:docPartPr>
      <w:docPartBody>
        <w:p w:rsidR="00C40865" w:rsidRDefault="00C40865" w:rsidP="00C40865">
          <w:pPr>
            <w:pStyle w:val="C2DBAA30114C4206B8E51B0B77B43832"/>
          </w:pPr>
          <w:r w:rsidRPr="001F3B68">
            <w:rPr>
              <w:rStyle w:val="Platshllartext"/>
            </w:rPr>
            <w:t xml:space="preserve"> </w:t>
          </w:r>
        </w:p>
      </w:docPartBody>
    </w:docPart>
    <w:docPart>
      <w:docPartPr>
        <w:name w:val="959BFEEDCE59448FB71B1DAB40CDCC9D"/>
        <w:category>
          <w:name w:val="Allmänt"/>
          <w:gallery w:val="placeholder"/>
        </w:category>
        <w:types>
          <w:type w:val="bbPlcHdr"/>
        </w:types>
        <w:behaviors>
          <w:behavior w:val="content"/>
        </w:behaviors>
        <w:guid w:val="{8AA38D95-9C0A-4879-B49D-7F4B606F4A26}"/>
      </w:docPartPr>
      <w:docPartBody>
        <w:p w:rsidR="00C40865" w:rsidRDefault="00C40865" w:rsidP="00C40865">
          <w:pPr>
            <w:pStyle w:val="959BFEEDCE59448FB71B1DAB40CDCC9D"/>
          </w:pPr>
          <w:r w:rsidRPr="001F3B68">
            <w:rPr>
              <w:rStyle w:val="Platshllartext"/>
            </w:rPr>
            <w:t xml:space="preserve"> </w:t>
          </w:r>
        </w:p>
      </w:docPartBody>
    </w:docPart>
    <w:docPart>
      <w:docPartPr>
        <w:name w:val="85D60A7580D14EBC8D03772097C675F6"/>
        <w:category>
          <w:name w:val="Allmänt"/>
          <w:gallery w:val="placeholder"/>
        </w:category>
        <w:types>
          <w:type w:val="bbPlcHdr"/>
        </w:types>
        <w:behaviors>
          <w:behavior w:val="content"/>
        </w:behaviors>
        <w:guid w:val="{78AE7D30-4815-4D81-B379-9BD721FAA2CF}"/>
      </w:docPartPr>
      <w:docPartBody>
        <w:p w:rsidR="00C40865" w:rsidRDefault="00C40865" w:rsidP="00C40865">
          <w:pPr>
            <w:pStyle w:val="85D60A7580D14EBC8D03772097C675F6"/>
          </w:pPr>
          <w:r w:rsidRPr="001F3B68">
            <w:rPr>
              <w:rStyle w:val="Platshllartext"/>
            </w:rPr>
            <w:t xml:space="preserve"> </w:t>
          </w:r>
        </w:p>
      </w:docPartBody>
    </w:docPart>
    <w:docPart>
      <w:docPartPr>
        <w:name w:val="1777E0BE31374F278966AE34096E4385"/>
        <w:category>
          <w:name w:val="Allmänt"/>
          <w:gallery w:val="placeholder"/>
        </w:category>
        <w:types>
          <w:type w:val="bbPlcHdr"/>
        </w:types>
        <w:behaviors>
          <w:behavior w:val="content"/>
        </w:behaviors>
        <w:guid w:val="{69A69363-24C2-4A09-8C3E-604D9625D2E9}"/>
      </w:docPartPr>
      <w:docPartBody>
        <w:p w:rsidR="00C40865" w:rsidRDefault="00C40865" w:rsidP="00C40865">
          <w:pPr>
            <w:pStyle w:val="1777E0BE31374F278966AE34096E4385"/>
          </w:pPr>
          <w:r w:rsidRPr="001F3B68">
            <w:rPr>
              <w:rStyle w:val="Platshllartext"/>
            </w:rPr>
            <w:t xml:space="preserve"> </w:t>
          </w:r>
        </w:p>
      </w:docPartBody>
    </w:docPart>
    <w:docPart>
      <w:docPartPr>
        <w:name w:val="94D291FDFA044611A79C7C1A0E75361D"/>
        <w:category>
          <w:name w:val="Allmänt"/>
          <w:gallery w:val="placeholder"/>
        </w:category>
        <w:types>
          <w:type w:val="bbPlcHdr"/>
        </w:types>
        <w:behaviors>
          <w:behavior w:val="content"/>
        </w:behaviors>
        <w:guid w:val="{63FDDC7F-9BA7-4B61-98A9-1812D3B3CA7E}"/>
      </w:docPartPr>
      <w:docPartBody>
        <w:p w:rsidR="00C40865" w:rsidRDefault="00C40865" w:rsidP="00C40865">
          <w:pPr>
            <w:pStyle w:val="94D291FDFA044611A79C7C1A0E75361D"/>
          </w:pPr>
          <w:r w:rsidRPr="001F3B68">
            <w:rPr>
              <w:rStyle w:val="Platshllartext"/>
            </w:rPr>
            <w:t xml:space="preserve"> </w:t>
          </w:r>
        </w:p>
      </w:docPartBody>
    </w:docPart>
    <w:docPart>
      <w:docPartPr>
        <w:name w:val="53A21E7F74044574B8B994666643A9D1"/>
        <w:category>
          <w:name w:val="Allmänt"/>
          <w:gallery w:val="placeholder"/>
        </w:category>
        <w:types>
          <w:type w:val="bbPlcHdr"/>
        </w:types>
        <w:behaviors>
          <w:behavior w:val="content"/>
        </w:behaviors>
        <w:guid w:val="{82BA45B9-A543-4942-95E9-9E37883C7515}"/>
      </w:docPartPr>
      <w:docPartBody>
        <w:p w:rsidR="00C40865" w:rsidRDefault="00C40865" w:rsidP="00C40865">
          <w:pPr>
            <w:pStyle w:val="53A21E7F74044574B8B994666643A9D1"/>
          </w:pPr>
          <w:r w:rsidRPr="001F3B68">
            <w:rPr>
              <w:rStyle w:val="Platshllartext"/>
            </w:rPr>
            <w:t xml:space="preserve"> </w:t>
          </w:r>
        </w:p>
      </w:docPartBody>
    </w:docPart>
    <w:docPart>
      <w:docPartPr>
        <w:name w:val="871ED4B0F5CF45CA84C2DF42FC696704"/>
        <w:category>
          <w:name w:val="Allmänt"/>
          <w:gallery w:val="placeholder"/>
        </w:category>
        <w:types>
          <w:type w:val="bbPlcHdr"/>
        </w:types>
        <w:behaviors>
          <w:behavior w:val="content"/>
        </w:behaviors>
        <w:guid w:val="{5AE9356B-A503-4722-B8F6-00D5107A8D9F}"/>
      </w:docPartPr>
      <w:docPartBody>
        <w:p w:rsidR="00C40865" w:rsidRDefault="00C40865" w:rsidP="00C40865">
          <w:pPr>
            <w:pStyle w:val="871ED4B0F5CF45CA84C2DF42FC696704"/>
          </w:pPr>
          <w:r w:rsidRPr="001F3B68">
            <w:rPr>
              <w:rStyle w:val="Platshllartext"/>
            </w:rPr>
            <w:t xml:space="preserve"> </w:t>
          </w:r>
        </w:p>
      </w:docPartBody>
    </w:docPart>
    <w:docPart>
      <w:docPartPr>
        <w:name w:val="A4CCC741BB03421CA2D20BC6FC968276"/>
        <w:category>
          <w:name w:val="Allmänt"/>
          <w:gallery w:val="placeholder"/>
        </w:category>
        <w:types>
          <w:type w:val="bbPlcHdr"/>
        </w:types>
        <w:behaviors>
          <w:behavior w:val="content"/>
        </w:behaviors>
        <w:guid w:val="{E3EA93AA-BCA4-4564-A2B9-24BAF594C562}"/>
      </w:docPartPr>
      <w:docPartBody>
        <w:p w:rsidR="00C40865" w:rsidRDefault="00C40865" w:rsidP="00C40865">
          <w:pPr>
            <w:pStyle w:val="A4CCC741BB03421CA2D20BC6FC968276"/>
          </w:pPr>
          <w:r w:rsidRPr="001F3B68">
            <w:rPr>
              <w:rStyle w:val="Platshllartext"/>
            </w:rPr>
            <w:t xml:space="preserve"> </w:t>
          </w:r>
        </w:p>
      </w:docPartBody>
    </w:docPart>
    <w:docPart>
      <w:docPartPr>
        <w:name w:val="F3ACEE53AAA941DDAD9B3CAB55A93CEC"/>
        <w:category>
          <w:name w:val="Allmänt"/>
          <w:gallery w:val="placeholder"/>
        </w:category>
        <w:types>
          <w:type w:val="bbPlcHdr"/>
        </w:types>
        <w:behaviors>
          <w:behavior w:val="content"/>
        </w:behaviors>
        <w:guid w:val="{077E0F64-D5B4-4E57-BBFD-1326AF1FFF5C}"/>
      </w:docPartPr>
      <w:docPartBody>
        <w:p w:rsidR="00C40865" w:rsidRDefault="00C40865" w:rsidP="00C40865">
          <w:pPr>
            <w:pStyle w:val="F3ACEE53AAA941DDAD9B3CAB55A93CEC"/>
          </w:pPr>
          <w:r w:rsidRPr="001F3B68">
            <w:rPr>
              <w:rStyle w:val="Platshllartext"/>
            </w:rPr>
            <w:t xml:space="preserve"> </w:t>
          </w:r>
        </w:p>
      </w:docPartBody>
    </w:docPart>
    <w:docPart>
      <w:docPartPr>
        <w:name w:val="076AC827AED84EC8A6882263A7EEC7E5"/>
        <w:category>
          <w:name w:val="Allmänt"/>
          <w:gallery w:val="placeholder"/>
        </w:category>
        <w:types>
          <w:type w:val="bbPlcHdr"/>
        </w:types>
        <w:behaviors>
          <w:behavior w:val="content"/>
        </w:behaviors>
        <w:guid w:val="{57AE9619-3003-4F45-9012-7BF5AD270D24}"/>
      </w:docPartPr>
      <w:docPartBody>
        <w:p w:rsidR="00C40865" w:rsidRDefault="00C40865" w:rsidP="00C40865">
          <w:pPr>
            <w:pStyle w:val="076AC827AED84EC8A6882263A7EEC7E5"/>
          </w:pPr>
          <w:r w:rsidRPr="001F3B68">
            <w:rPr>
              <w:rStyle w:val="Platshllartext"/>
            </w:rPr>
            <w:t xml:space="preserve"> </w:t>
          </w:r>
        </w:p>
      </w:docPartBody>
    </w:docPart>
    <w:docPart>
      <w:docPartPr>
        <w:name w:val="393D6D157F144D4281537998ECE34473"/>
        <w:category>
          <w:name w:val="Allmänt"/>
          <w:gallery w:val="placeholder"/>
        </w:category>
        <w:types>
          <w:type w:val="bbPlcHdr"/>
        </w:types>
        <w:behaviors>
          <w:behavior w:val="content"/>
        </w:behaviors>
        <w:guid w:val="{5636D2D2-323A-4E14-8171-5AC23D7F1465}"/>
      </w:docPartPr>
      <w:docPartBody>
        <w:p w:rsidR="00C40865" w:rsidRDefault="00C40865" w:rsidP="00C40865">
          <w:pPr>
            <w:pStyle w:val="393D6D157F144D4281537998ECE34473"/>
          </w:pPr>
          <w:r w:rsidRPr="001F3B68">
            <w:rPr>
              <w:rStyle w:val="Platshllartext"/>
            </w:rPr>
            <w:t xml:space="preserve"> </w:t>
          </w:r>
        </w:p>
      </w:docPartBody>
    </w:docPart>
    <w:docPart>
      <w:docPartPr>
        <w:name w:val="EEA6ED1224FB439FA57B130BFC9A30E0"/>
        <w:category>
          <w:name w:val="Allmänt"/>
          <w:gallery w:val="placeholder"/>
        </w:category>
        <w:types>
          <w:type w:val="bbPlcHdr"/>
        </w:types>
        <w:behaviors>
          <w:behavior w:val="content"/>
        </w:behaviors>
        <w:guid w:val="{AF8977F8-D57B-4CDA-B8FD-6386F00F129D}"/>
      </w:docPartPr>
      <w:docPartBody>
        <w:p w:rsidR="00C40865" w:rsidRDefault="00C40865" w:rsidP="00C40865">
          <w:pPr>
            <w:pStyle w:val="EEA6ED1224FB439FA57B130BFC9A30E0"/>
          </w:pPr>
          <w:r w:rsidRPr="001F3B68">
            <w:rPr>
              <w:rStyle w:val="Platshllartext"/>
            </w:rPr>
            <w:t xml:space="preserve"> </w:t>
          </w:r>
        </w:p>
      </w:docPartBody>
    </w:docPart>
    <w:docPart>
      <w:docPartPr>
        <w:name w:val="44EB6FBFC4E24A5592C135AF2AA406CF"/>
        <w:category>
          <w:name w:val="Allmänt"/>
          <w:gallery w:val="placeholder"/>
        </w:category>
        <w:types>
          <w:type w:val="bbPlcHdr"/>
        </w:types>
        <w:behaviors>
          <w:behavior w:val="content"/>
        </w:behaviors>
        <w:guid w:val="{94432CFC-D2BB-4074-802A-FFB263A6D550}"/>
      </w:docPartPr>
      <w:docPartBody>
        <w:p w:rsidR="00C40865" w:rsidRDefault="00C40865" w:rsidP="00C40865">
          <w:pPr>
            <w:pStyle w:val="44EB6FBFC4E24A5592C135AF2AA406CF"/>
          </w:pPr>
          <w:r w:rsidRPr="001F3B68">
            <w:rPr>
              <w:rStyle w:val="Platshllartext"/>
            </w:rPr>
            <w:t xml:space="preserve"> </w:t>
          </w:r>
        </w:p>
      </w:docPartBody>
    </w:docPart>
    <w:docPart>
      <w:docPartPr>
        <w:name w:val="7F900EDBDB1D4C47A7160264814FED2A"/>
        <w:category>
          <w:name w:val="Allmänt"/>
          <w:gallery w:val="placeholder"/>
        </w:category>
        <w:types>
          <w:type w:val="bbPlcHdr"/>
        </w:types>
        <w:behaviors>
          <w:behavior w:val="content"/>
        </w:behaviors>
        <w:guid w:val="{3EF561EB-B39C-4655-BCE7-97F061064E21}"/>
      </w:docPartPr>
      <w:docPartBody>
        <w:p w:rsidR="00C40865" w:rsidRDefault="00C40865" w:rsidP="00C40865">
          <w:pPr>
            <w:pStyle w:val="7F900EDBDB1D4C47A7160264814FED2A"/>
          </w:pPr>
          <w:r w:rsidRPr="001F3B68">
            <w:rPr>
              <w:rStyle w:val="Platshllartext"/>
            </w:rPr>
            <w:t xml:space="preserve"> </w:t>
          </w:r>
        </w:p>
      </w:docPartBody>
    </w:docPart>
    <w:docPart>
      <w:docPartPr>
        <w:name w:val="1CC633947FA34485B3A79616BD471AC6"/>
        <w:category>
          <w:name w:val="Allmänt"/>
          <w:gallery w:val="placeholder"/>
        </w:category>
        <w:types>
          <w:type w:val="bbPlcHdr"/>
        </w:types>
        <w:behaviors>
          <w:behavior w:val="content"/>
        </w:behaviors>
        <w:guid w:val="{2E25D8E9-5D0C-45AB-9B29-C2850B9C1BCC}"/>
      </w:docPartPr>
      <w:docPartBody>
        <w:p w:rsidR="00C40865" w:rsidRDefault="00C40865" w:rsidP="00C40865">
          <w:pPr>
            <w:pStyle w:val="1CC633947FA34485B3A79616BD471AC6"/>
          </w:pPr>
          <w:r w:rsidRPr="001F3B68">
            <w:rPr>
              <w:rStyle w:val="Platshllartext"/>
            </w:rPr>
            <w:t xml:space="preserve"> </w:t>
          </w:r>
        </w:p>
      </w:docPartBody>
    </w:docPart>
    <w:docPart>
      <w:docPartPr>
        <w:name w:val="C41B7BDB7ADE406BB29B4DAEE47D18F2"/>
        <w:category>
          <w:name w:val="Allmänt"/>
          <w:gallery w:val="placeholder"/>
        </w:category>
        <w:types>
          <w:type w:val="bbPlcHdr"/>
        </w:types>
        <w:behaviors>
          <w:behavior w:val="content"/>
        </w:behaviors>
        <w:guid w:val="{E245E0FB-2B04-4A1B-AD94-9420CE3DD6D4}"/>
      </w:docPartPr>
      <w:docPartBody>
        <w:p w:rsidR="00C40865" w:rsidRDefault="00C40865" w:rsidP="00C40865">
          <w:pPr>
            <w:pStyle w:val="C41B7BDB7ADE406BB29B4DAEE47D18F2"/>
          </w:pPr>
          <w:r w:rsidRPr="001F3B68">
            <w:rPr>
              <w:rStyle w:val="Platshllartext"/>
            </w:rPr>
            <w:t xml:space="preserve"> </w:t>
          </w:r>
        </w:p>
      </w:docPartBody>
    </w:docPart>
    <w:docPart>
      <w:docPartPr>
        <w:name w:val="7683034F04144E56BA472785049197F0"/>
        <w:category>
          <w:name w:val="Allmänt"/>
          <w:gallery w:val="placeholder"/>
        </w:category>
        <w:types>
          <w:type w:val="bbPlcHdr"/>
        </w:types>
        <w:behaviors>
          <w:behavior w:val="content"/>
        </w:behaviors>
        <w:guid w:val="{D2B60052-A233-45E5-B9A3-797BCF42BD15}"/>
      </w:docPartPr>
      <w:docPartBody>
        <w:p w:rsidR="00C40865" w:rsidRDefault="00C40865" w:rsidP="00C40865">
          <w:pPr>
            <w:pStyle w:val="7683034F04144E56BA472785049197F0"/>
          </w:pPr>
          <w:r w:rsidRPr="001F3B68">
            <w:rPr>
              <w:rStyle w:val="Platshllartext"/>
            </w:rPr>
            <w:t xml:space="preserve"> </w:t>
          </w:r>
        </w:p>
      </w:docPartBody>
    </w:docPart>
    <w:docPart>
      <w:docPartPr>
        <w:name w:val="64E4B46DF47845F194EC834CAC3DEB37"/>
        <w:category>
          <w:name w:val="Allmänt"/>
          <w:gallery w:val="placeholder"/>
        </w:category>
        <w:types>
          <w:type w:val="bbPlcHdr"/>
        </w:types>
        <w:behaviors>
          <w:behavior w:val="content"/>
        </w:behaviors>
        <w:guid w:val="{15901DE7-844C-41BB-8021-5E00525EC431}"/>
      </w:docPartPr>
      <w:docPartBody>
        <w:p w:rsidR="00C40865" w:rsidRDefault="00C40865" w:rsidP="00C40865">
          <w:pPr>
            <w:pStyle w:val="64E4B46DF47845F194EC834CAC3DEB37"/>
          </w:pPr>
          <w:r w:rsidRPr="001F3B68">
            <w:rPr>
              <w:rStyle w:val="Platshllartext"/>
            </w:rPr>
            <w:t xml:space="preserve"> </w:t>
          </w:r>
        </w:p>
      </w:docPartBody>
    </w:docPart>
    <w:docPart>
      <w:docPartPr>
        <w:name w:val="18845C26556C44318EE74A96568002CB"/>
        <w:category>
          <w:name w:val="Allmänt"/>
          <w:gallery w:val="placeholder"/>
        </w:category>
        <w:types>
          <w:type w:val="bbPlcHdr"/>
        </w:types>
        <w:behaviors>
          <w:behavior w:val="content"/>
        </w:behaviors>
        <w:guid w:val="{16CC9A3B-BE1C-40EB-9304-BF0DB703F486}"/>
      </w:docPartPr>
      <w:docPartBody>
        <w:p w:rsidR="00C40865" w:rsidRDefault="00C40865" w:rsidP="00C40865">
          <w:pPr>
            <w:pStyle w:val="18845C26556C44318EE74A96568002CB"/>
          </w:pPr>
          <w:r w:rsidRPr="001F3B68">
            <w:rPr>
              <w:rStyle w:val="Platshllartext"/>
            </w:rPr>
            <w:t xml:space="preserve"> </w:t>
          </w:r>
        </w:p>
      </w:docPartBody>
    </w:docPart>
    <w:docPart>
      <w:docPartPr>
        <w:name w:val="85AA8A8141944C999DC55A729DB5F020"/>
        <w:category>
          <w:name w:val="Allmänt"/>
          <w:gallery w:val="placeholder"/>
        </w:category>
        <w:types>
          <w:type w:val="bbPlcHdr"/>
        </w:types>
        <w:behaviors>
          <w:behavior w:val="content"/>
        </w:behaviors>
        <w:guid w:val="{B9144198-F28A-4235-BFF1-BF2100981BC5}"/>
      </w:docPartPr>
      <w:docPartBody>
        <w:p w:rsidR="00C40865" w:rsidRDefault="00C40865" w:rsidP="00C40865">
          <w:pPr>
            <w:pStyle w:val="85AA8A8141944C999DC55A729DB5F020"/>
          </w:pPr>
          <w:r w:rsidRPr="001F3B68">
            <w:rPr>
              <w:rStyle w:val="Platshllartext"/>
            </w:rPr>
            <w:t xml:space="preserve"> </w:t>
          </w:r>
        </w:p>
      </w:docPartBody>
    </w:docPart>
    <w:docPart>
      <w:docPartPr>
        <w:name w:val="92A2672298DD4A868628C93702F8A66B"/>
        <w:category>
          <w:name w:val="Allmänt"/>
          <w:gallery w:val="placeholder"/>
        </w:category>
        <w:types>
          <w:type w:val="bbPlcHdr"/>
        </w:types>
        <w:behaviors>
          <w:behavior w:val="content"/>
        </w:behaviors>
        <w:guid w:val="{B1CBAB65-F6B5-42A1-89B7-FB70951F715E}"/>
      </w:docPartPr>
      <w:docPartBody>
        <w:p w:rsidR="00C40865" w:rsidRDefault="00C40865" w:rsidP="00C40865">
          <w:pPr>
            <w:pStyle w:val="92A2672298DD4A868628C93702F8A66B"/>
          </w:pPr>
          <w:r w:rsidRPr="001F3B68">
            <w:rPr>
              <w:rStyle w:val="Platshllartext"/>
            </w:rPr>
            <w:t xml:space="preserve"> </w:t>
          </w:r>
        </w:p>
      </w:docPartBody>
    </w:docPart>
    <w:docPart>
      <w:docPartPr>
        <w:name w:val="74CB29A25F2544F3BD2C3448017FEBC8"/>
        <w:category>
          <w:name w:val="Allmänt"/>
          <w:gallery w:val="placeholder"/>
        </w:category>
        <w:types>
          <w:type w:val="bbPlcHdr"/>
        </w:types>
        <w:behaviors>
          <w:behavior w:val="content"/>
        </w:behaviors>
        <w:guid w:val="{2A05DE3C-14FD-406F-9C61-E62099C6DE54}"/>
      </w:docPartPr>
      <w:docPartBody>
        <w:p w:rsidR="00C40865" w:rsidRDefault="00C40865" w:rsidP="00C40865">
          <w:pPr>
            <w:pStyle w:val="74CB29A25F2544F3BD2C3448017FEBC8"/>
          </w:pPr>
          <w:r w:rsidRPr="001F3B68">
            <w:rPr>
              <w:rStyle w:val="Platshllartext"/>
            </w:rPr>
            <w:t xml:space="preserve"> </w:t>
          </w:r>
        </w:p>
      </w:docPartBody>
    </w:docPart>
    <w:docPart>
      <w:docPartPr>
        <w:name w:val="97433B4774FD4624965737C157E1ADCF"/>
        <w:category>
          <w:name w:val="Allmänt"/>
          <w:gallery w:val="placeholder"/>
        </w:category>
        <w:types>
          <w:type w:val="bbPlcHdr"/>
        </w:types>
        <w:behaviors>
          <w:behavior w:val="content"/>
        </w:behaviors>
        <w:guid w:val="{9DD14ADA-7969-4203-A366-4A1C0815E085}"/>
      </w:docPartPr>
      <w:docPartBody>
        <w:p w:rsidR="00C40865" w:rsidRDefault="00C40865" w:rsidP="00C40865">
          <w:pPr>
            <w:pStyle w:val="97433B4774FD4624965737C157E1ADCF"/>
          </w:pPr>
          <w:r w:rsidRPr="001F3B68">
            <w:rPr>
              <w:rStyle w:val="Platshllartext"/>
            </w:rPr>
            <w:t xml:space="preserve"> </w:t>
          </w:r>
        </w:p>
      </w:docPartBody>
    </w:docPart>
    <w:docPart>
      <w:docPartPr>
        <w:name w:val="F0578E98DD874887A17222FC24692BA1"/>
        <w:category>
          <w:name w:val="Allmänt"/>
          <w:gallery w:val="placeholder"/>
        </w:category>
        <w:types>
          <w:type w:val="bbPlcHdr"/>
        </w:types>
        <w:behaviors>
          <w:behavior w:val="content"/>
        </w:behaviors>
        <w:guid w:val="{511F8E35-0DF8-4A53-A36D-D037712392E4}"/>
      </w:docPartPr>
      <w:docPartBody>
        <w:p w:rsidR="00C40865" w:rsidRDefault="00C40865" w:rsidP="00C40865">
          <w:pPr>
            <w:pStyle w:val="F0578E98DD874887A17222FC24692BA1"/>
          </w:pPr>
          <w:r w:rsidRPr="001F3B68">
            <w:rPr>
              <w:rStyle w:val="Platshllartext"/>
            </w:rPr>
            <w:t xml:space="preserve"> </w:t>
          </w:r>
        </w:p>
      </w:docPartBody>
    </w:docPart>
    <w:docPart>
      <w:docPartPr>
        <w:name w:val="DE54E7C46F204707AEBCAAE992B7B682"/>
        <w:category>
          <w:name w:val="Allmänt"/>
          <w:gallery w:val="placeholder"/>
        </w:category>
        <w:types>
          <w:type w:val="bbPlcHdr"/>
        </w:types>
        <w:behaviors>
          <w:behavior w:val="content"/>
        </w:behaviors>
        <w:guid w:val="{057AD51D-A1AE-4BA7-93D7-088E47CD17F1}"/>
      </w:docPartPr>
      <w:docPartBody>
        <w:p w:rsidR="00C40865" w:rsidRDefault="00C40865" w:rsidP="00C40865">
          <w:pPr>
            <w:pStyle w:val="DE54E7C46F204707AEBCAAE992B7B682"/>
          </w:pPr>
          <w:r w:rsidRPr="001F3B68">
            <w:rPr>
              <w:rStyle w:val="Platshllartext"/>
            </w:rPr>
            <w:t xml:space="preserve"> </w:t>
          </w:r>
        </w:p>
      </w:docPartBody>
    </w:docPart>
    <w:docPart>
      <w:docPartPr>
        <w:name w:val="F4289EA7A393451FAC70A4E60B2EDCBA"/>
        <w:category>
          <w:name w:val="Allmänt"/>
          <w:gallery w:val="placeholder"/>
        </w:category>
        <w:types>
          <w:type w:val="bbPlcHdr"/>
        </w:types>
        <w:behaviors>
          <w:behavior w:val="content"/>
        </w:behaviors>
        <w:guid w:val="{B94F35E5-35F4-43F7-A5CF-D83D8A1C19E8}"/>
      </w:docPartPr>
      <w:docPartBody>
        <w:p w:rsidR="00C40865" w:rsidRDefault="00C40865" w:rsidP="00C40865">
          <w:pPr>
            <w:pStyle w:val="F4289EA7A393451FAC70A4E60B2EDCBA"/>
          </w:pPr>
          <w:r w:rsidRPr="001F3B68">
            <w:rPr>
              <w:rStyle w:val="Platshllartext"/>
            </w:rPr>
            <w:t xml:space="preserve"> </w:t>
          </w:r>
        </w:p>
      </w:docPartBody>
    </w:docPart>
    <w:docPart>
      <w:docPartPr>
        <w:name w:val="79E80F36F97B44CBB028BF39182B24D9"/>
        <w:category>
          <w:name w:val="Allmänt"/>
          <w:gallery w:val="placeholder"/>
        </w:category>
        <w:types>
          <w:type w:val="bbPlcHdr"/>
        </w:types>
        <w:behaviors>
          <w:behavior w:val="content"/>
        </w:behaviors>
        <w:guid w:val="{036A6207-613E-466B-B1CA-F1988A7A02C1}"/>
      </w:docPartPr>
      <w:docPartBody>
        <w:p w:rsidR="00C40865" w:rsidRDefault="00C40865" w:rsidP="00C40865">
          <w:pPr>
            <w:pStyle w:val="79E80F36F97B44CBB028BF39182B24D9"/>
          </w:pPr>
          <w:r w:rsidRPr="001F3B68">
            <w:rPr>
              <w:rStyle w:val="Platshllartext"/>
            </w:rPr>
            <w:t xml:space="preserve"> </w:t>
          </w:r>
        </w:p>
      </w:docPartBody>
    </w:docPart>
    <w:docPart>
      <w:docPartPr>
        <w:name w:val="23AA59C3A3D049D88EAEE7AD6E6D1237"/>
        <w:category>
          <w:name w:val="Allmänt"/>
          <w:gallery w:val="placeholder"/>
        </w:category>
        <w:types>
          <w:type w:val="bbPlcHdr"/>
        </w:types>
        <w:behaviors>
          <w:behavior w:val="content"/>
        </w:behaviors>
        <w:guid w:val="{66BE00EC-F8C0-4464-9A85-52955201C210}"/>
      </w:docPartPr>
      <w:docPartBody>
        <w:p w:rsidR="00C40865" w:rsidRDefault="00C40865" w:rsidP="00C40865">
          <w:pPr>
            <w:pStyle w:val="23AA59C3A3D049D88EAEE7AD6E6D1237"/>
          </w:pPr>
          <w:r w:rsidRPr="001F3B68">
            <w:rPr>
              <w:rStyle w:val="Platshllartext"/>
            </w:rPr>
            <w:t xml:space="preserve"> </w:t>
          </w:r>
        </w:p>
      </w:docPartBody>
    </w:docPart>
    <w:docPart>
      <w:docPartPr>
        <w:name w:val="BDD9B7C2BF964CAB910D7CEB3390BB07"/>
        <w:category>
          <w:name w:val="Allmänt"/>
          <w:gallery w:val="placeholder"/>
        </w:category>
        <w:types>
          <w:type w:val="bbPlcHdr"/>
        </w:types>
        <w:behaviors>
          <w:behavior w:val="content"/>
        </w:behaviors>
        <w:guid w:val="{E11DADF5-3CB1-457C-B1A9-CD79C8681630}"/>
      </w:docPartPr>
      <w:docPartBody>
        <w:p w:rsidR="00C40865" w:rsidRDefault="00C40865" w:rsidP="00C40865">
          <w:pPr>
            <w:pStyle w:val="BDD9B7C2BF964CAB910D7CEB3390BB07"/>
          </w:pPr>
          <w:r w:rsidRPr="001F3B68">
            <w:rPr>
              <w:rStyle w:val="Platshllartext"/>
            </w:rPr>
            <w:t xml:space="preserve"> </w:t>
          </w:r>
        </w:p>
      </w:docPartBody>
    </w:docPart>
    <w:docPart>
      <w:docPartPr>
        <w:name w:val="E9EA453F6061464B8D64E0BB7E1E340F"/>
        <w:category>
          <w:name w:val="Allmänt"/>
          <w:gallery w:val="placeholder"/>
        </w:category>
        <w:types>
          <w:type w:val="bbPlcHdr"/>
        </w:types>
        <w:behaviors>
          <w:behavior w:val="content"/>
        </w:behaviors>
        <w:guid w:val="{15DEFF5D-00D3-4785-ABB9-EAD1D53C457A}"/>
      </w:docPartPr>
      <w:docPartBody>
        <w:p w:rsidR="00C40865" w:rsidRDefault="00C40865" w:rsidP="00C40865">
          <w:pPr>
            <w:pStyle w:val="E9EA453F6061464B8D64E0BB7E1E340F"/>
          </w:pPr>
          <w:r w:rsidRPr="001F3B68">
            <w:rPr>
              <w:rStyle w:val="Platshllartext"/>
            </w:rPr>
            <w:t xml:space="preserve"> </w:t>
          </w:r>
        </w:p>
      </w:docPartBody>
    </w:docPart>
    <w:docPart>
      <w:docPartPr>
        <w:name w:val="20A26F6E7D884AF3AD62B65E5A601D15"/>
        <w:category>
          <w:name w:val="Allmänt"/>
          <w:gallery w:val="placeholder"/>
        </w:category>
        <w:types>
          <w:type w:val="bbPlcHdr"/>
        </w:types>
        <w:behaviors>
          <w:behavior w:val="content"/>
        </w:behaviors>
        <w:guid w:val="{A7CD5B43-825B-4F6F-B526-B43D9C9A4363}"/>
      </w:docPartPr>
      <w:docPartBody>
        <w:p w:rsidR="00C40865" w:rsidRDefault="00C40865" w:rsidP="00C40865">
          <w:pPr>
            <w:pStyle w:val="20A26F6E7D884AF3AD62B65E5A601D15"/>
          </w:pPr>
          <w:r w:rsidRPr="001F3B68">
            <w:rPr>
              <w:rStyle w:val="Platshllartext"/>
            </w:rPr>
            <w:t xml:space="preserve"> </w:t>
          </w:r>
        </w:p>
      </w:docPartBody>
    </w:docPart>
    <w:docPart>
      <w:docPartPr>
        <w:name w:val="B26937A4789142578A307F0C3ACFF20C"/>
        <w:category>
          <w:name w:val="Allmänt"/>
          <w:gallery w:val="placeholder"/>
        </w:category>
        <w:types>
          <w:type w:val="bbPlcHdr"/>
        </w:types>
        <w:behaviors>
          <w:behavior w:val="content"/>
        </w:behaviors>
        <w:guid w:val="{980C5F75-0F17-4784-85F5-F4840491FB98}"/>
      </w:docPartPr>
      <w:docPartBody>
        <w:p w:rsidR="00C40865" w:rsidRDefault="00C40865" w:rsidP="00C40865">
          <w:pPr>
            <w:pStyle w:val="B26937A4789142578A307F0C3ACFF20C"/>
          </w:pPr>
          <w:r w:rsidRPr="001F3B68">
            <w:rPr>
              <w:rStyle w:val="Platshllartext"/>
            </w:rPr>
            <w:t xml:space="preserve"> </w:t>
          </w:r>
        </w:p>
      </w:docPartBody>
    </w:docPart>
    <w:docPart>
      <w:docPartPr>
        <w:name w:val="D6F430CEBFC64DE886F8BADD5C3D0505"/>
        <w:category>
          <w:name w:val="Allmänt"/>
          <w:gallery w:val="placeholder"/>
        </w:category>
        <w:types>
          <w:type w:val="bbPlcHdr"/>
        </w:types>
        <w:behaviors>
          <w:behavior w:val="content"/>
        </w:behaviors>
        <w:guid w:val="{05909A67-FF9B-4565-AA50-3186A5CEC2A8}"/>
      </w:docPartPr>
      <w:docPartBody>
        <w:p w:rsidR="00C40865" w:rsidRDefault="00C40865" w:rsidP="00C40865">
          <w:pPr>
            <w:pStyle w:val="D6F430CEBFC64DE886F8BADD5C3D0505"/>
          </w:pPr>
          <w:r w:rsidRPr="001F3B68">
            <w:rPr>
              <w:rStyle w:val="Platshllartext"/>
            </w:rPr>
            <w:t xml:space="preserve"> </w:t>
          </w:r>
        </w:p>
      </w:docPartBody>
    </w:docPart>
    <w:docPart>
      <w:docPartPr>
        <w:name w:val="45D4E8C18FFC4A4DAF84FF56C3514711"/>
        <w:category>
          <w:name w:val="Allmänt"/>
          <w:gallery w:val="placeholder"/>
        </w:category>
        <w:types>
          <w:type w:val="bbPlcHdr"/>
        </w:types>
        <w:behaviors>
          <w:behavior w:val="content"/>
        </w:behaviors>
        <w:guid w:val="{691A45FD-0C61-4A9E-BB5C-43C5D4712244}"/>
      </w:docPartPr>
      <w:docPartBody>
        <w:p w:rsidR="00C40865" w:rsidRDefault="00C40865" w:rsidP="00C40865">
          <w:pPr>
            <w:pStyle w:val="45D4E8C18FFC4A4DAF84FF56C3514711"/>
          </w:pPr>
          <w:r w:rsidRPr="001F3B68">
            <w:rPr>
              <w:rStyle w:val="Platshllartext"/>
            </w:rPr>
            <w:t xml:space="preserve"> </w:t>
          </w:r>
        </w:p>
      </w:docPartBody>
    </w:docPart>
    <w:docPart>
      <w:docPartPr>
        <w:name w:val="2913F101A593473EA5EAEB406A5C51F8"/>
        <w:category>
          <w:name w:val="Allmänt"/>
          <w:gallery w:val="placeholder"/>
        </w:category>
        <w:types>
          <w:type w:val="bbPlcHdr"/>
        </w:types>
        <w:behaviors>
          <w:behavior w:val="content"/>
        </w:behaviors>
        <w:guid w:val="{829694EB-1868-4504-88DE-D5AF7DF93623}"/>
      </w:docPartPr>
      <w:docPartBody>
        <w:p w:rsidR="00C40865" w:rsidRDefault="00C40865" w:rsidP="00C40865">
          <w:pPr>
            <w:pStyle w:val="2913F101A593473EA5EAEB406A5C51F8"/>
          </w:pPr>
          <w:r w:rsidRPr="001F3B68">
            <w:rPr>
              <w:rStyle w:val="Platshllartext"/>
            </w:rPr>
            <w:t xml:space="preserve"> </w:t>
          </w:r>
        </w:p>
      </w:docPartBody>
    </w:docPart>
    <w:docPart>
      <w:docPartPr>
        <w:name w:val="892F73EC22D1405ABE573289C2A5B23F"/>
        <w:category>
          <w:name w:val="Allmänt"/>
          <w:gallery w:val="placeholder"/>
        </w:category>
        <w:types>
          <w:type w:val="bbPlcHdr"/>
        </w:types>
        <w:behaviors>
          <w:behavior w:val="content"/>
        </w:behaviors>
        <w:guid w:val="{EFB0BB95-11BD-4C1F-93AE-3CA548A46812}"/>
      </w:docPartPr>
      <w:docPartBody>
        <w:p w:rsidR="00C40865" w:rsidRDefault="00C40865" w:rsidP="00C40865">
          <w:pPr>
            <w:pStyle w:val="892F73EC22D1405ABE573289C2A5B23F"/>
          </w:pPr>
          <w:r w:rsidRPr="001F3B68">
            <w:rPr>
              <w:rStyle w:val="Platshllartext"/>
            </w:rPr>
            <w:t xml:space="preserve"> </w:t>
          </w:r>
        </w:p>
      </w:docPartBody>
    </w:docPart>
    <w:docPart>
      <w:docPartPr>
        <w:name w:val="1C3B2058EC964280BC33E4061B579118"/>
        <w:category>
          <w:name w:val="Allmänt"/>
          <w:gallery w:val="placeholder"/>
        </w:category>
        <w:types>
          <w:type w:val="bbPlcHdr"/>
        </w:types>
        <w:behaviors>
          <w:behavior w:val="content"/>
        </w:behaviors>
        <w:guid w:val="{FB47DD61-29DF-47B2-B393-B9B546998AD9}"/>
      </w:docPartPr>
      <w:docPartBody>
        <w:p w:rsidR="00C40865" w:rsidRDefault="00C40865" w:rsidP="00C40865">
          <w:pPr>
            <w:pStyle w:val="1C3B2058EC964280BC33E4061B579118"/>
          </w:pPr>
          <w:r w:rsidRPr="001F3B68">
            <w:rPr>
              <w:rStyle w:val="Platshllartext"/>
            </w:rPr>
            <w:t xml:space="preserve"> </w:t>
          </w:r>
        </w:p>
      </w:docPartBody>
    </w:docPart>
    <w:docPart>
      <w:docPartPr>
        <w:name w:val="F8EC6B1890C24CB0BF4C2B32187B0903"/>
        <w:category>
          <w:name w:val="Allmänt"/>
          <w:gallery w:val="placeholder"/>
        </w:category>
        <w:types>
          <w:type w:val="bbPlcHdr"/>
        </w:types>
        <w:behaviors>
          <w:behavior w:val="content"/>
        </w:behaviors>
        <w:guid w:val="{B83F696D-C9FE-4D7C-8832-97362F26BAEA}"/>
      </w:docPartPr>
      <w:docPartBody>
        <w:p w:rsidR="00C40865" w:rsidRDefault="00C40865" w:rsidP="00C40865">
          <w:pPr>
            <w:pStyle w:val="F8EC6B1890C24CB0BF4C2B32187B0903"/>
          </w:pPr>
          <w:r w:rsidRPr="001F3B68">
            <w:rPr>
              <w:rStyle w:val="Platshllartext"/>
            </w:rPr>
            <w:t xml:space="preserve"> </w:t>
          </w:r>
        </w:p>
      </w:docPartBody>
    </w:docPart>
    <w:docPart>
      <w:docPartPr>
        <w:name w:val="8B2BFAB5BC7A496DA745B30E95081501"/>
        <w:category>
          <w:name w:val="Allmänt"/>
          <w:gallery w:val="placeholder"/>
        </w:category>
        <w:types>
          <w:type w:val="bbPlcHdr"/>
        </w:types>
        <w:behaviors>
          <w:behavior w:val="content"/>
        </w:behaviors>
        <w:guid w:val="{B672A614-77D3-4C62-9968-805B7AE94032}"/>
      </w:docPartPr>
      <w:docPartBody>
        <w:p w:rsidR="00C40865" w:rsidRDefault="00C40865" w:rsidP="00C40865">
          <w:pPr>
            <w:pStyle w:val="8B2BFAB5BC7A496DA745B30E95081501"/>
          </w:pPr>
          <w:r w:rsidRPr="001F3B68">
            <w:rPr>
              <w:rStyle w:val="Platshllartext"/>
            </w:rPr>
            <w:t xml:space="preserve"> </w:t>
          </w:r>
        </w:p>
      </w:docPartBody>
    </w:docPart>
    <w:docPart>
      <w:docPartPr>
        <w:name w:val="086F5920AF2D462185A7273C950DF58F"/>
        <w:category>
          <w:name w:val="Allmänt"/>
          <w:gallery w:val="placeholder"/>
        </w:category>
        <w:types>
          <w:type w:val="bbPlcHdr"/>
        </w:types>
        <w:behaviors>
          <w:behavior w:val="content"/>
        </w:behaviors>
        <w:guid w:val="{53495FB0-D6BA-4F84-80CC-5B06DB08ABC9}"/>
      </w:docPartPr>
      <w:docPartBody>
        <w:p w:rsidR="00C40865" w:rsidRDefault="00C40865" w:rsidP="00C40865">
          <w:pPr>
            <w:pStyle w:val="086F5920AF2D462185A7273C950DF58F"/>
          </w:pPr>
          <w:r w:rsidRPr="001F3B68">
            <w:rPr>
              <w:rStyle w:val="Platshllartext"/>
            </w:rPr>
            <w:t xml:space="preserve"> </w:t>
          </w:r>
        </w:p>
      </w:docPartBody>
    </w:docPart>
    <w:docPart>
      <w:docPartPr>
        <w:name w:val="9636E58ABBDB42D799110848C9B052CB"/>
        <w:category>
          <w:name w:val="Allmänt"/>
          <w:gallery w:val="placeholder"/>
        </w:category>
        <w:types>
          <w:type w:val="bbPlcHdr"/>
        </w:types>
        <w:behaviors>
          <w:behavior w:val="content"/>
        </w:behaviors>
        <w:guid w:val="{5664E147-8E5E-40E8-BF55-2F75FF145F31}"/>
      </w:docPartPr>
      <w:docPartBody>
        <w:p w:rsidR="00C40865" w:rsidRDefault="00C40865" w:rsidP="00C40865">
          <w:pPr>
            <w:pStyle w:val="9636E58ABBDB42D799110848C9B052CB"/>
          </w:pPr>
          <w:r w:rsidRPr="001F3B68">
            <w:rPr>
              <w:rStyle w:val="Platshllartext"/>
            </w:rPr>
            <w:t xml:space="preserve"> </w:t>
          </w:r>
        </w:p>
      </w:docPartBody>
    </w:docPart>
    <w:docPart>
      <w:docPartPr>
        <w:name w:val="37F5061B13534DA5AFA380A350F3EED8"/>
        <w:category>
          <w:name w:val="Allmänt"/>
          <w:gallery w:val="placeholder"/>
        </w:category>
        <w:types>
          <w:type w:val="bbPlcHdr"/>
        </w:types>
        <w:behaviors>
          <w:behavior w:val="content"/>
        </w:behaviors>
        <w:guid w:val="{5B14A7B8-9CAC-4125-AB49-EADB9BA6FB8C}"/>
      </w:docPartPr>
      <w:docPartBody>
        <w:p w:rsidR="00C40865" w:rsidRDefault="00C40865" w:rsidP="00C40865">
          <w:pPr>
            <w:pStyle w:val="37F5061B13534DA5AFA380A350F3EED8"/>
          </w:pPr>
          <w:r w:rsidRPr="001F3B68">
            <w:rPr>
              <w:rStyle w:val="Platshllartext"/>
            </w:rPr>
            <w:t xml:space="preserve"> </w:t>
          </w:r>
        </w:p>
      </w:docPartBody>
    </w:docPart>
    <w:docPart>
      <w:docPartPr>
        <w:name w:val="3102B8DAC7764721BAA5B5BC0AAF677B"/>
        <w:category>
          <w:name w:val="Allmänt"/>
          <w:gallery w:val="placeholder"/>
        </w:category>
        <w:types>
          <w:type w:val="bbPlcHdr"/>
        </w:types>
        <w:behaviors>
          <w:behavior w:val="content"/>
        </w:behaviors>
        <w:guid w:val="{3EC8D089-D17E-4372-BC1E-8F04B75A4780}"/>
      </w:docPartPr>
      <w:docPartBody>
        <w:p w:rsidR="00C40865" w:rsidRDefault="00C40865" w:rsidP="00C40865">
          <w:pPr>
            <w:pStyle w:val="3102B8DAC7764721BAA5B5BC0AAF677B"/>
          </w:pPr>
          <w:r w:rsidRPr="001F3B68">
            <w:rPr>
              <w:rStyle w:val="Platshllartext"/>
            </w:rPr>
            <w:t xml:space="preserve"> </w:t>
          </w:r>
        </w:p>
      </w:docPartBody>
    </w:docPart>
    <w:docPart>
      <w:docPartPr>
        <w:name w:val="2DAD783716814870AEAE57268EE755ED"/>
        <w:category>
          <w:name w:val="Allmänt"/>
          <w:gallery w:val="placeholder"/>
        </w:category>
        <w:types>
          <w:type w:val="bbPlcHdr"/>
        </w:types>
        <w:behaviors>
          <w:behavior w:val="content"/>
        </w:behaviors>
        <w:guid w:val="{B5A35868-46B9-410B-8681-1C7CFBCC5196}"/>
      </w:docPartPr>
      <w:docPartBody>
        <w:p w:rsidR="00C40865" w:rsidRDefault="00C40865" w:rsidP="00C40865">
          <w:pPr>
            <w:pStyle w:val="2DAD783716814870AEAE57268EE755ED"/>
          </w:pPr>
          <w:r w:rsidRPr="001F3B68">
            <w:rPr>
              <w:rStyle w:val="Platshllartext"/>
            </w:rPr>
            <w:t xml:space="preserve"> </w:t>
          </w:r>
        </w:p>
      </w:docPartBody>
    </w:docPart>
    <w:docPart>
      <w:docPartPr>
        <w:name w:val="BC18E8DD46F84F91B136D965FB32C7C9"/>
        <w:category>
          <w:name w:val="Allmänt"/>
          <w:gallery w:val="placeholder"/>
        </w:category>
        <w:types>
          <w:type w:val="bbPlcHdr"/>
        </w:types>
        <w:behaviors>
          <w:behavior w:val="content"/>
        </w:behaviors>
        <w:guid w:val="{83F9F06D-1509-45AC-9452-399AD028E6FC}"/>
      </w:docPartPr>
      <w:docPartBody>
        <w:p w:rsidR="00C40865" w:rsidRDefault="00C40865" w:rsidP="00C40865">
          <w:pPr>
            <w:pStyle w:val="BC18E8DD46F84F91B136D965FB32C7C9"/>
          </w:pPr>
          <w:r w:rsidRPr="001F3B68">
            <w:rPr>
              <w:rStyle w:val="Platshllartext"/>
            </w:rPr>
            <w:t xml:space="preserve"> </w:t>
          </w:r>
        </w:p>
      </w:docPartBody>
    </w:docPart>
    <w:docPart>
      <w:docPartPr>
        <w:name w:val="02C68E4ECE384AF5AA927CBD810CF9A7"/>
        <w:category>
          <w:name w:val="Allmänt"/>
          <w:gallery w:val="placeholder"/>
        </w:category>
        <w:types>
          <w:type w:val="bbPlcHdr"/>
        </w:types>
        <w:behaviors>
          <w:behavior w:val="content"/>
        </w:behaviors>
        <w:guid w:val="{DE0AA539-B748-49AB-99DD-E60831D07A71}"/>
      </w:docPartPr>
      <w:docPartBody>
        <w:p w:rsidR="00C40865" w:rsidRDefault="00C40865" w:rsidP="00C40865">
          <w:pPr>
            <w:pStyle w:val="02C68E4ECE384AF5AA927CBD810CF9A7"/>
          </w:pPr>
          <w:r w:rsidRPr="001F3B68">
            <w:rPr>
              <w:rStyle w:val="Platshllartext"/>
            </w:rPr>
            <w:t xml:space="preserve"> </w:t>
          </w:r>
        </w:p>
      </w:docPartBody>
    </w:docPart>
    <w:docPart>
      <w:docPartPr>
        <w:name w:val="BC7D57DED5F5459EB5D173D3038CF775"/>
        <w:category>
          <w:name w:val="Allmänt"/>
          <w:gallery w:val="placeholder"/>
        </w:category>
        <w:types>
          <w:type w:val="bbPlcHdr"/>
        </w:types>
        <w:behaviors>
          <w:behavior w:val="content"/>
        </w:behaviors>
        <w:guid w:val="{B8EFC9BF-B0E4-4588-BA10-8D51202234C4}"/>
      </w:docPartPr>
      <w:docPartBody>
        <w:p w:rsidR="00C40865" w:rsidRDefault="00C40865" w:rsidP="00C40865">
          <w:pPr>
            <w:pStyle w:val="BC7D57DED5F5459EB5D173D3038CF775"/>
          </w:pPr>
          <w:r w:rsidRPr="001F3B68">
            <w:rPr>
              <w:rStyle w:val="Platshllartext"/>
            </w:rPr>
            <w:t xml:space="preserve"> </w:t>
          </w:r>
        </w:p>
      </w:docPartBody>
    </w:docPart>
    <w:docPart>
      <w:docPartPr>
        <w:name w:val="A10B02319C7643B29E744EAF4599A2A9"/>
        <w:category>
          <w:name w:val="Allmänt"/>
          <w:gallery w:val="placeholder"/>
        </w:category>
        <w:types>
          <w:type w:val="bbPlcHdr"/>
        </w:types>
        <w:behaviors>
          <w:behavior w:val="content"/>
        </w:behaviors>
        <w:guid w:val="{FE532063-5208-4A7E-8D47-D1C1640D7928}"/>
      </w:docPartPr>
      <w:docPartBody>
        <w:p w:rsidR="00C40865" w:rsidRDefault="00C40865" w:rsidP="00C40865">
          <w:pPr>
            <w:pStyle w:val="A10B02319C7643B29E744EAF4599A2A9"/>
          </w:pPr>
          <w:r w:rsidRPr="001F3B68">
            <w:rPr>
              <w:rStyle w:val="Platshllartext"/>
            </w:rPr>
            <w:t xml:space="preserve"> </w:t>
          </w:r>
        </w:p>
      </w:docPartBody>
    </w:docPart>
    <w:docPart>
      <w:docPartPr>
        <w:name w:val="B3D75784E02D4F0D814E19BD1A87CC05"/>
        <w:category>
          <w:name w:val="Allmänt"/>
          <w:gallery w:val="placeholder"/>
        </w:category>
        <w:types>
          <w:type w:val="bbPlcHdr"/>
        </w:types>
        <w:behaviors>
          <w:behavior w:val="content"/>
        </w:behaviors>
        <w:guid w:val="{7C2CB2D1-4DD7-4ABD-AF0C-A8F889DE13B1}"/>
      </w:docPartPr>
      <w:docPartBody>
        <w:p w:rsidR="00C40865" w:rsidRDefault="00C40865" w:rsidP="00C40865">
          <w:pPr>
            <w:pStyle w:val="B3D75784E02D4F0D814E19BD1A87CC05"/>
          </w:pPr>
          <w:r w:rsidRPr="001F3B68">
            <w:rPr>
              <w:rStyle w:val="Platshllartext"/>
            </w:rPr>
            <w:t xml:space="preserve"> </w:t>
          </w:r>
        </w:p>
      </w:docPartBody>
    </w:docPart>
    <w:docPart>
      <w:docPartPr>
        <w:name w:val="4A53E6CD695B4827A5907B58A725E64C"/>
        <w:category>
          <w:name w:val="Allmänt"/>
          <w:gallery w:val="placeholder"/>
        </w:category>
        <w:types>
          <w:type w:val="bbPlcHdr"/>
        </w:types>
        <w:behaviors>
          <w:behavior w:val="content"/>
        </w:behaviors>
        <w:guid w:val="{72BA304D-44A4-4968-AC57-DA0A069DD3C1}"/>
      </w:docPartPr>
      <w:docPartBody>
        <w:p w:rsidR="00C40865" w:rsidRDefault="00C40865" w:rsidP="00C40865">
          <w:pPr>
            <w:pStyle w:val="4A53E6CD695B4827A5907B58A725E64C"/>
          </w:pPr>
          <w:r w:rsidRPr="001F3B68">
            <w:rPr>
              <w:rStyle w:val="Platshllartext"/>
            </w:rPr>
            <w:t xml:space="preserve"> </w:t>
          </w:r>
        </w:p>
      </w:docPartBody>
    </w:docPart>
    <w:docPart>
      <w:docPartPr>
        <w:name w:val="81F2490CD596411A8309811DABE1EAD8"/>
        <w:category>
          <w:name w:val="Allmänt"/>
          <w:gallery w:val="placeholder"/>
        </w:category>
        <w:types>
          <w:type w:val="bbPlcHdr"/>
        </w:types>
        <w:behaviors>
          <w:behavior w:val="content"/>
        </w:behaviors>
        <w:guid w:val="{27DF4060-9B2C-481A-BD5D-D4AB77E8098C}"/>
      </w:docPartPr>
      <w:docPartBody>
        <w:p w:rsidR="00C40865" w:rsidRDefault="00C40865" w:rsidP="00C40865">
          <w:pPr>
            <w:pStyle w:val="81F2490CD596411A8309811DABE1EAD8"/>
          </w:pPr>
          <w:r w:rsidRPr="001F3B68">
            <w:rPr>
              <w:rStyle w:val="Platshllartext"/>
            </w:rPr>
            <w:t xml:space="preserve"> </w:t>
          </w:r>
        </w:p>
      </w:docPartBody>
    </w:docPart>
    <w:docPart>
      <w:docPartPr>
        <w:name w:val="E33C7D1E1898499895B0E9B2822C8DD5"/>
        <w:category>
          <w:name w:val="Allmänt"/>
          <w:gallery w:val="placeholder"/>
        </w:category>
        <w:types>
          <w:type w:val="bbPlcHdr"/>
        </w:types>
        <w:behaviors>
          <w:behavior w:val="content"/>
        </w:behaviors>
        <w:guid w:val="{5EC43DD8-CF42-4785-AB7C-9692D796561F}"/>
      </w:docPartPr>
      <w:docPartBody>
        <w:p w:rsidR="00C40865" w:rsidRDefault="00C40865" w:rsidP="00C40865">
          <w:pPr>
            <w:pStyle w:val="E33C7D1E1898499895B0E9B2822C8DD5"/>
          </w:pPr>
          <w:r w:rsidRPr="001F3B68">
            <w:rPr>
              <w:rStyle w:val="Platshllartext"/>
            </w:rPr>
            <w:t xml:space="preserve"> </w:t>
          </w:r>
        </w:p>
      </w:docPartBody>
    </w:docPart>
    <w:docPart>
      <w:docPartPr>
        <w:name w:val="59D7D2C8E6F84589A71C2EC4E69B9AEA"/>
        <w:category>
          <w:name w:val="Allmänt"/>
          <w:gallery w:val="placeholder"/>
        </w:category>
        <w:types>
          <w:type w:val="bbPlcHdr"/>
        </w:types>
        <w:behaviors>
          <w:behavior w:val="content"/>
        </w:behaviors>
        <w:guid w:val="{EA262D7F-113E-442F-862D-3203D1A5D659}"/>
      </w:docPartPr>
      <w:docPartBody>
        <w:p w:rsidR="00C40865" w:rsidRDefault="00C40865" w:rsidP="00C40865">
          <w:pPr>
            <w:pStyle w:val="59D7D2C8E6F84589A71C2EC4E69B9AEA"/>
          </w:pPr>
          <w:r w:rsidRPr="001F3B68">
            <w:rPr>
              <w:rStyle w:val="Platshllartext"/>
            </w:rPr>
            <w:t xml:space="preserve"> </w:t>
          </w:r>
        </w:p>
      </w:docPartBody>
    </w:docPart>
    <w:docPart>
      <w:docPartPr>
        <w:name w:val="D2EF20174E02465EAC401F3CBC51ED4B"/>
        <w:category>
          <w:name w:val="Allmänt"/>
          <w:gallery w:val="placeholder"/>
        </w:category>
        <w:types>
          <w:type w:val="bbPlcHdr"/>
        </w:types>
        <w:behaviors>
          <w:behavior w:val="content"/>
        </w:behaviors>
        <w:guid w:val="{CFDD92B8-1F19-449D-8D87-CCD95C6E5E34}"/>
      </w:docPartPr>
      <w:docPartBody>
        <w:p w:rsidR="00C40865" w:rsidRDefault="00C40865" w:rsidP="00C40865">
          <w:pPr>
            <w:pStyle w:val="D2EF20174E02465EAC401F3CBC51ED4B"/>
          </w:pPr>
          <w:r w:rsidRPr="001F3B68">
            <w:rPr>
              <w:rStyle w:val="Platshllartext"/>
            </w:rPr>
            <w:t xml:space="preserve"> </w:t>
          </w:r>
        </w:p>
      </w:docPartBody>
    </w:docPart>
    <w:docPart>
      <w:docPartPr>
        <w:name w:val="50F03EDF755B47AAA47863521CB469B1"/>
        <w:category>
          <w:name w:val="Allmänt"/>
          <w:gallery w:val="placeholder"/>
        </w:category>
        <w:types>
          <w:type w:val="bbPlcHdr"/>
        </w:types>
        <w:behaviors>
          <w:behavior w:val="content"/>
        </w:behaviors>
        <w:guid w:val="{92531B71-33E3-4CC8-BB0B-B48C0262D67C}"/>
      </w:docPartPr>
      <w:docPartBody>
        <w:p w:rsidR="00C40865" w:rsidRDefault="00C40865" w:rsidP="00C40865">
          <w:pPr>
            <w:pStyle w:val="50F03EDF755B47AAA47863521CB469B1"/>
          </w:pPr>
          <w:r w:rsidRPr="001F3B68">
            <w:rPr>
              <w:rStyle w:val="Platshllartext"/>
            </w:rPr>
            <w:t xml:space="preserve"> </w:t>
          </w:r>
        </w:p>
      </w:docPartBody>
    </w:docPart>
    <w:docPart>
      <w:docPartPr>
        <w:name w:val="1BAF8E48A7324E30A7AE69F2BFEFC026"/>
        <w:category>
          <w:name w:val="Allmänt"/>
          <w:gallery w:val="placeholder"/>
        </w:category>
        <w:types>
          <w:type w:val="bbPlcHdr"/>
        </w:types>
        <w:behaviors>
          <w:behavior w:val="content"/>
        </w:behaviors>
        <w:guid w:val="{0EA71618-890D-49FA-B9DC-640381D44089}"/>
      </w:docPartPr>
      <w:docPartBody>
        <w:p w:rsidR="00C40865" w:rsidRDefault="00C40865" w:rsidP="00C40865">
          <w:pPr>
            <w:pStyle w:val="1BAF8E48A7324E30A7AE69F2BFEFC026"/>
          </w:pPr>
          <w:r w:rsidRPr="001F3B68">
            <w:rPr>
              <w:rStyle w:val="Platshllartext"/>
            </w:rPr>
            <w:t xml:space="preserve"> </w:t>
          </w:r>
        </w:p>
      </w:docPartBody>
    </w:docPart>
    <w:docPart>
      <w:docPartPr>
        <w:name w:val="3A25CCE6DFB44666A186E3A6B38C9647"/>
        <w:category>
          <w:name w:val="Allmänt"/>
          <w:gallery w:val="placeholder"/>
        </w:category>
        <w:types>
          <w:type w:val="bbPlcHdr"/>
        </w:types>
        <w:behaviors>
          <w:behavior w:val="content"/>
        </w:behaviors>
        <w:guid w:val="{686A4B79-E32C-41EF-8CE3-E6CAAF705080}"/>
      </w:docPartPr>
      <w:docPartBody>
        <w:p w:rsidR="00C40865" w:rsidRDefault="00C40865" w:rsidP="00C40865">
          <w:pPr>
            <w:pStyle w:val="3A25CCE6DFB44666A186E3A6B38C9647"/>
          </w:pPr>
          <w:r w:rsidRPr="001F3B68">
            <w:rPr>
              <w:rStyle w:val="Platshllartext"/>
            </w:rPr>
            <w:t xml:space="preserve"> </w:t>
          </w:r>
        </w:p>
      </w:docPartBody>
    </w:docPart>
    <w:docPart>
      <w:docPartPr>
        <w:name w:val="B893A52B6A624DD6B6F282CCDA204340"/>
        <w:category>
          <w:name w:val="Allmänt"/>
          <w:gallery w:val="placeholder"/>
        </w:category>
        <w:types>
          <w:type w:val="bbPlcHdr"/>
        </w:types>
        <w:behaviors>
          <w:behavior w:val="content"/>
        </w:behaviors>
        <w:guid w:val="{FE2FD8C9-221C-443C-8E7D-E969ED25EB90}"/>
      </w:docPartPr>
      <w:docPartBody>
        <w:p w:rsidR="00C40865" w:rsidRDefault="00C40865" w:rsidP="00C40865">
          <w:pPr>
            <w:pStyle w:val="B893A52B6A624DD6B6F282CCDA204340"/>
          </w:pPr>
          <w:r w:rsidRPr="001F3B68">
            <w:rPr>
              <w:rStyle w:val="Platshllartext"/>
            </w:rPr>
            <w:t xml:space="preserve"> </w:t>
          </w:r>
        </w:p>
      </w:docPartBody>
    </w:docPart>
    <w:docPart>
      <w:docPartPr>
        <w:name w:val="21945DB5A1C24C1FADDC6E53DC877E8C"/>
        <w:category>
          <w:name w:val="Allmänt"/>
          <w:gallery w:val="placeholder"/>
        </w:category>
        <w:types>
          <w:type w:val="bbPlcHdr"/>
        </w:types>
        <w:behaviors>
          <w:behavior w:val="content"/>
        </w:behaviors>
        <w:guid w:val="{8A64AEC7-EB1C-4809-A4D3-B6931C33DA61}"/>
      </w:docPartPr>
      <w:docPartBody>
        <w:p w:rsidR="00C40865" w:rsidRDefault="00C40865" w:rsidP="00C40865">
          <w:pPr>
            <w:pStyle w:val="21945DB5A1C24C1FADDC6E53DC877E8C"/>
          </w:pPr>
          <w:r w:rsidRPr="001F3B68">
            <w:rPr>
              <w:rStyle w:val="Platshllartext"/>
            </w:rPr>
            <w:t xml:space="preserve"> </w:t>
          </w:r>
        </w:p>
      </w:docPartBody>
    </w:docPart>
    <w:docPart>
      <w:docPartPr>
        <w:name w:val="4484769DF48341BF85AF9EB9FB325B0A"/>
        <w:category>
          <w:name w:val="Allmänt"/>
          <w:gallery w:val="placeholder"/>
        </w:category>
        <w:types>
          <w:type w:val="bbPlcHdr"/>
        </w:types>
        <w:behaviors>
          <w:behavior w:val="content"/>
        </w:behaviors>
        <w:guid w:val="{CD87B528-283C-4161-894C-2265F7BAA513}"/>
      </w:docPartPr>
      <w:docPartBody>
        <w:p w:rsidR="00C40865" w:rsidRDefault="00C40865" w:rsidP="00C40865">
          <w:pPr>
            <w:pStyle w:val="4484769DF48341BF85AF9EB9FB325B0A"/>
          </w:pPr>
          <w:r w:rsidRPr="001F3B68">
            <w:rPr>
              <w:rStyle w:val="Platshllartext"/>
            </w:rPr>
            <w:t xml:space="preserve"> </w:t>
          </w:r>
        </w:p>
      </w:docPartBody>
    </w:docPart>
    <w:docPart>
      <w:docPartPr>
        <w:name w:val="EE9CADFC48B042779BF11FFC89B55FDF"/>
        <w:category>
          <w:name w:val="Allmänt"/>
          <w:gallery w:val="placeholder"/>
        </w:category>
        <w:types>
          <w:type w:val="bbPlcHdr"/>
        </w:types>
        <w:behaviors>
          <w:behavior w:val="content"/>
        </w:behaviors>
        <w:guid w:val="{8D587919-5AF7-4B2A-A3EB-9392F2371D81}"/>
      </w:docPartPr>
      <w:docPartBody>
        <w:p w:rsidR="00C40865" w:rsidRDefault="00C40865" w:rsidP="00C40865">
          <w:pPr>
            <w:pStyle w:val="EE9CADFC48B042779BF11FFC89B55FDF"/>
          </w:pPr>
          <w:r w:rsidRPr="001F3B68">
            <w:rPr>
              <w:rStyle w:val="Platshllartext"/>
            </w:rPr>
            <w:t xml:space="preserve"> </w:t>
          </w:r>
        </w:p>
      </w:docPartBody>
    </w:docPart>
    <w:docPart>
      <w:docPartPr>
        <w:name w:val="BC26B1378AEE4647A45C8115B4EB0105"/>
        <w:category>
          <w:name w:val="Allmänt"/>
          <w:gallery w:val="placeholder"/>
        </w:category>
        <w:types>
          <w:type w:val="bbPlcHdr"/>
        </w:types>
        <w:behaviors>
          <w:behavior w:val="content"/>
        </w:behaviors>
        <w:guid w:val="{3DC9E1A4-D11A-4F43-A999-58D814A77863}"/>
      </w:docPartPr>
      <w:docPartBody>
        <w:p w:rsidR="00C40865" w:rsidRDefault="00C40865" w:rsidP="00C40865">
          <w:pPr>
            <w:pStyle w:val="BC26B1378AEE4647A45C8115B4EB0105"/>
          </w:pPr>
          <w:r w:rsidRPr="001F3B68">
            <w:rPr>
              <w:rStyle w:val="Platshllartext"/>
            </w:rPr>
            <w:t xml:space="preserve"> </w:t>
          </w:r>
        </w:p>
      </w:docPartBody>
    </w:docPart>
    <w:docPart>
      <w:docPartPr>
        <w:name w:val="282DEBCC774141B3B901A372228325E4"/>
        <w:category>
          <w:name w:val="Allmänt"/>
          <w:gallery w:val="placeholder"/>
        </w:category>
        <w:types>
          <w:type w:val="bbPlcHdr"/>
        </w:types>
        <w:behaviors>
          <w:behavior w:val="content"/>
        </w:behaviors>
        <w:guid w:val="{5BEF1BE7-8BDC-409D-BCCA-DE364CCFE4C1}"/>
      </w:docPartPr>
      <w:docPartBody>
        <w:p w:rsidR="00C40865" w:rsidRDefault="00C40865" w:rsidP="00C40865">
          <w:pPr>
            <w:pStyle w:val="282DEBCC774141B3B901A372228325E4"/>
          </w:pPr>
          <w:r w:rsidRPr="001F3B68">
            <w:rPr>
              <w:rStyle w:val="Platshllartext"/>
            </w:rPr>
            <w:t xml:space="preserve"> </w:t>
          </w:r>
        </w:p>
      </w:docPartBody>
    </w:docPart>
    <w:docPart>
      <w:docPartPr>
        <w:name w:val="4D80270FA0214EB69245135998D4169F"/>
        <w:category>
          <w:name w:val="Allmänt"/>
          <w:gallery w:val="placeholder"/>
        </w:category>
        <w:types>
          <w:type w:val="bbPlcHdr"/>
        </w:types>
        <w:behaviors>
          <w:behavior w:val="content"/>
        </w:behaviors>
        <w:guid w:val="{D890E90B-9B25-41CB-9317-638902137ABF}"/>
      </w:docPartPr>
      <w:docPartBody>
        <w:p w:rsidR="00C40865" w:rsidRDefault="00C40865" w:rsidP="00C40865">
          <w:pPr>
            <w:pStyle w:val="4D80270FA0214EB69245135998D4169F"/>
          </w:pPr>
          <w:r w:rsidRPr="001F3B68">
            <w:rPr>
              <w:rStyle w:val="Platshllartext"/>
            </w:rPr>
            <w:t xml:space="preserve"> </w:t>
          </w:r>
        </w:p>
      </w:docPartBody>
    </w:docPart>
    <w:docPart>
      <w:docPartPr>
        <w:name w:val="3D8BD78738494A10A8CA1669BF0C7FF5"/>
        <w:category>
          <w:name w:val="Allmänt"/>
          <w:gallery w:val="placeholder"/>
        </w:category>
        <w:types>
          <w:type w:val="bbPlcHdr"/>
        </w:types>
        <w:behaviors>
          <w:behavior w:val="content"/>
        </w:behaviors>
        <w:guid w:val="{1344C83E-D536-4D91-A668-4F1F597282CA}"/>
      </w:docPartPr>
      <w:docPartBody>
        <w:p w:rsidR="00C40865" w:rsidRDefault="00C40865" w:rsidP="00C40865">
          <w:pPr>
            <w:pStyle w:val="3D8BD78738494A10A8CA1669BF0C7FF5"/>
          </w:pPr>
          <w:r w:rsidRPr="001F3B68">
            <w:rPr>
              <w:rStyle w:val="Platshllartext"/>
            </w:rPr>
            <w:t xml:space="preserve"> </w:t>
          </w:r>
        </w:p>
      </w:docPartBody>
    </w:docPart>
    <w:docPart>
      <w:docPartPr>
        <w:name w:val="D6C9A843F1484ABFA0297C65C71F3273"/>
        <w:category>
          <w:name w:val="Allmänt"/>
          <w:gallery w:val="placeholder"/>
        </w:category>
        <w:types>
          <w:type w:val="bbPlcHdr"/>
        </w:types>
        <w:behaviors>
          <w:behavior w:val="content"/>
        </w:behaviors>
        <w:guid w:val="{B9F31C2C-8AEE-4548-9DEB-CE0B4B545F8F}"/>
      </w:docPartPr>
      <w:docPartBody>
        <w:p w:rsidR="00C40865" w:rsidRDefault="00C40865" w:rsidP="00C40865">
          <w:pPr>
            <w:pStyle w:val="D6C9A843F1484ABFA0297C65C71F3273"/>
          </w:pPr>
          <w:r w:rsidRPr="001F3B68">
            <w:rPr>
              <w:rStyle w:val="Platshllartext"/>
            </w:rPr>
            <w:t xml:space="preserve"> </w:t>
          </w:r>
        </w:p>
      </w:docPartBody>
    </w:docPart>
    <w:docPart>
      <w:docPartPr>
        <w:name w:val="6EE7951655A24CA59FE217CEDEB89E5F"/>
        <w:category>
          <w:name w:val="Allmänt"/>
          <w:gallery w:val="placeholder"/>
        </w:category>
        <w:types>
          <w:type w:val="bbPlcHdr"/>
        </w:types>
        <w:behaviors>
          <w:behavior w:val="content"/>
        </w:behaviors>
        <w:guid w:val="{9A2F9558-A2BD-4999-B344-EC808B8FB1BA}"/>
      </w:docPartPr>
      <w:docPartBody>
        <w:p w:rsidR="00C40865" w:rsidRDefault="00C40865" w:rsidP="00C40865">
          <w:pPr>
            <w:pStyle w:val="6EE7951655A24CA59FE217CEDEB89E5F"/>
          </w:pPr>
          <w:r w:rsidRPr="001F3B68">
            <w:rPr>
              <w:rStyle w:val="Platshllartext"/>
            </w:rPr>
            <w:t xml:space="preserve"> </w:t>
          </w:r>
        </w:p>
      </w:docPartBody>
    </w:docPart>
    <w:docPart>
      <w:docPartPr>
        <w:name w:val="3A32A294E7264E9E93624E43077D2E4E"/>
        <w:category>
          <w:name w:val="Allmänt"/>
          <w:gallery w:val="placeholder"/>
        </w:category>
        <w:types>
          <w:type w:val="bbPlcHdr"/>
        </w:types>
        <w:behaviors>
          <w:behavior w:val="content"/>
        </w:behaviors>
        <w:guid w:val="{BA87E221-A57E-4322-BC51-89133E430598}"/>
      </w:docPartPr>
      <w:docPartBody>
        <w:p w:rsidR="00C40865" w:rsidRDefault="00C40865" w:rsidP="00C40865">
          <w:pPr>
            <w:pStyle w:val="3A32A294E7264E9E93624E43077D2E4E"/>
          </w:pPr>
          <w:r w:rsidRPr="001F3B68">
            <w:rPr>
              <w:rStyle w:val="Platshllartext"/>
            </w:rPr>
            <w:t xml:space="preserve"> </w:t>
          </w:r>
        </w:p>
      </w:docPartBody>
    </w:docPart>
    <w:docPart>
      <w:docPartPr>
        <w:name w:val="3F75F4C3B480482AAE0433E283EB2403"/>
        <w:category>
          <w:name w:val="Allmänt"/>
          <w:gallery w:val="placeholder"/>
        </w:category>
        <w:types>
          <w:type w:val="bbPlcHdr"/>
        </w:types>
        <w:behaviors>
          <w:behavior w:val="content"/>
        </w:behaviors>
        <w:guid w:val="{76290057-27C7-4F79-A223-598700D66B7D}"/>
      </w:docPartPr>
      <w:docPartBody>
        <w:p w:rsidR="00C40865" w:rsidRDefault="00C40865" w:rsidP="00C40865">
          <w:pPr>
            <w:pStyle w:val="3F75F4C3B480482AAE0433E283EB2403"/>
          </w:pPr>
          <w:r w:rsidRPr="001F3B68">
            <w:rPr>
              <w:rStyle w:val="Platshllartext"/>
            </w:rPr>
            <w:t xml:space="preserve"> </w:t>
          </w:r>
        </w:p>
      </w:docPartBody>
    </w:docPart>
    <w:docPart>
      <w:docPartPr>
        <w:name w:val="541168EAF58A46BF80EE8C6FC1F04390"/>
        <w:category>
          <w:name w:val="Allmänt"/>
          <w:gallery w:val="placeholder"/>
        </w:category>
        <w:types>
          <w:type w:val="bbPlcHdr"/>
        </w:types>
        <w:behaviors>
          <w:behavior w:val="content"/>
        </w:behaviors>
        <w:guid w:val="{1657DC9B-2147-45FC-9FD3-1C4C15D3B7DF}"/>
      </w:docPartPr>
      <w:docPartBody>
        <w:p w:rsidR="00C40865" w:rsidRDefault="00C40865" w:rsidP="00C40865">
          <w:pPr>
            <w:pStyle w:val="541168EAF58A46BF80EE8C6FC1F04390"/>
          </w:pPr>
          <w:r w:rsidRPr="001F3B68">
            <w:rPr>
              <w:rStyle w:val="Platshllartext"/>
            </w:rPr>
            <w:t xml:space="preserve"> </w:t>
          </w:r>
        </w:p>
      </w:docPartBody>
    </w:docPart>
    <w:docPart>
      <w:docPartPr>
        <w:name w:val="6E204D16CFB84AF3A240C3D399B08288"/>
        <w:category>
          <w:name w:val="Allmänt"/>
          <w:gallery w:val="placeholder"/>
        </w:category>
        <w:types>
          <w:type w:val="bbPlcHdr"/>
        </w:types>
        <w:behaviors>
          <w:behavior w:val="content"/>
        </w:behaviors>
        <w:guid w:val="{D7E90A7E-42A6-4806-8FF6-AE7DEB2EF0B9}"/>
      </w:docPartPr>
      <w:docPartBody>
        <w:p w:rsidR="00C40865" w:rsidRDefault="00C40865" w:rsidP="00C40865">
          <w:pPr>
            <w:pStyle w:val="6E204D16CFB84AF3A240C3D399B08288"/>
          </w:pPr>
          <w:r w:rsidRPr="001F3B68">
            <w:rPr>
              <w:rStyle w:val="Platshllartext"/>
            </w:rPr>
            <w:t xml:space="preserve"> </w:t>
          </w:r>
        </w:p>
      </w:docPartBody>
    </w:docPart>
    <w:docPart>
      <w:docPartPr>
        <w:name w:val="14CE780472EF483EB0381C56141024CE"/>
        <w:category>
          <w:name w:val="Allmänt"/>
          <w:gallery w:val="placeholder"/>
        </w:category>
        <w:types>
          <w:type w:val="bbPlcHdr"/>
        </w:types>
        <w:behaviors>
          <w:behavior w:val="content"/>
        </w:behaviors>
        <w:guid w:val="{ED32CC7C-849C-4A18-BF25-E9648B0FEA67}"/>
      </w:docPartPr>
      <w:docPartBody>
        <w:p w:rsidR="00C40865" w:rsidRDefault="00C40865" w:rsidP="00C40865">
          <w:pPr>
            <w:pStyle w:val="14CE780472EF483EB0381C56141024CE"/>
          </w:pPr>
          <w:r w:rsidRPr="001F3B68">
            <w:rPr>
              <w:rStyle w:val="Platshllartext"/>
            </w:rPr>
            <w:t xml:space="preserve"> </w:t>
          </w:r>
        </w:p>
      </w:docPartBody>
    </w:docPart>
    <w:docPart>
      <w:docPartPr>
        <w:name w:val="CC223C620DDE4B8090C5B10D5B78E506"/>
        <w:category>
          <w:name w:val="Allmänt"/>
          <w:gallery w:val="placeholder"/>
        </w:category>
        <w:types>
          <w:type w:val="bbPlcHdr"/>
        </w:types>
        <w:behaviors>
          <w:behavior w:val="content"/>
        </w:behaviors>
        <w:guid w:val="{4370ED39-F1BF-4C3E-82B6-C02ED7313BE6}"/>
      </w:docPartPr>
      <w:docPartBody>
        <w:p w:rsidR="00C40865" w:rsidRDefault="00C40865" w:rsidP="00C40865">
          <w:pPr>
            <w:pStyle w:val="CC223C620DDE4B8090C5B10D5B78E506"/>
          </w:pPr>
          <w:r w:rsidRPr="001F3B68">
            <w:rPr>
              <w:rStyle w:val="Platshllartext"/>
            </w:rPr>
            <w:t xml:space="preserve"> </w:t>
          </w:r>
        </w:p>
      </w:docPartBody>
    </w:docPart>
    <w:docPart>
      <w:docPartPr>
        <w:name w:val="2C7CD84065E6469B8B3B0D1620943100"/>
        <w:category>
          <w:name w:val="Allmänt"/>
          <w:gallery w:val="placeholder"/>
        </w:category>
        <w:types>
          <w:type w:val="bbPlcHdr"/>
        </w:types>
        <w:behaviors>
          <w:behavior w:val="content"/>
        </w:behaviors>
        <w:guid w:val="{16AC9F01-B4C7-4FC0-A27D-7DFA13C3AE4A}"/>
      </w:docPartPr>
      <w:docPartBody>
        <w:p w:rsidR="00C40865" w:rsidRDefault="00C40865" w:rsidP="00C40865">
          <w:pPr>
            <w:pStyle w:val="2C7CD84065E6469B8B3B0D1620943100"/>
          </w:pPr>
          <w:r w:rsidRPr="001F3B68">
            <w:rPr>
              <w:rStyle w:val="Platshllartext"/>
            </w:rPr>
            <w:t xml:space="preserve"> </w:t>
          </w:r>
        </w:p>
      </w:docPartBody>
    </w:docPart>
    <w:docPart>
      <w:docPartPr>
        <w:name w:val="3C09A0CA8C7F4BD19E161C564D604848"/>
        <w:category>
          <w:name w:val="Allmänt"/>
          <w:gallery w:val="placeholder"/>
        </w:category>
        <w:types>
          <w:type w:val="bbPlcHdr"/>
        </w:types>
        <w:behaviors>
          <w:behavior w:val="content"/>
        </w:behaviors>
        <w:guid w:val="{AD8FB73F-F611-429A-AC29-BDBDE48326A2}"/>
      </w:docPartPr>
      <w:docPartBody>
        <w:p w:rsidR="00C40865" w:rsidRDefault="00C40865" w:rsidP="00C40865">
          <w:pPr>
            <w:pStyle w:val="3C09A0CA8C7F4BD19E161C564D604848"/>
          </w:pPr>
          <w:r w:rsidRPr="001F3B68">
            <w:rPr>
              <w:rStyle w:val="Platshllartext"/>
            </w:rPr>
            <w:t xml:space="preserve"> </w:t>
          </w:r>
        </w:p>
      </w:docPartBody>
    </w:docPart>
    <w:docPart>
      <w:docPartPr>
        <w:name w:val="8DF90D80F45C486CA702CD226713CEC5"/>
        <w:category>
          <w:name w:val="Allmänt"/>
          <w:gallery w:val="placeholder"/>
        </w:category>
        <w:types>
          <w:type w:val="bbPlcHdr"/>
        </w:types>
        <w:behaviors>
          <w:behavior w:val="content"/>
        </w:behaviors>
        <w:guid w:val="{156A95C8-D20D-4612-B06E-2C7EF9BF5DAB}"/>
      </w:docPartPr>
      <w:docPartBody>
        <w:p w:rsidR="00C40865" w:rsidRDefault="00C40865" w:rsidP="00C40865">
          <w:pPr>
            <w:pStyle w:val="8DF90D80F45C486CA702CD226713CEC5"/>
          </w:pPr>
          <w:r w:rsidRPr="001F3B68">
            <w:rPr>
              <w:rStyle w:val="Platshllartext"/>
            </w:rPr>
            <w:t xml:space="preserve"> </w:t>
          </w:r>
        </w:p>
      </w:docPartBody>
    </w:docPart>
    <w:docPart>
      <w:docPartPr>
        <w:name w:val="97C4A0C83A04494BB881CE6260F2CD01"/>
        <w:category>
          <w:name w:val="Allmänt"/>
          <w:gallery w:val="placeholder"/>
        </w:category>
        <w:types>
          <w:type w:val="bbPlcHdr"/>
        </w:types>
        <w:behaviors>
          <w:behavior w:val="content"/>
        </w:behaviors>
        <w:guid w:val="{C4550F86-74AD-4FF6-B4B6-748C0D497A55}"/>
      </w:docPartPr>
      <w:docPartBody>
        <w:p w:rsidR="00C40865" w:rsidRDefault="00C40865" w:rsidP="00C40865">
          <w:pPr>
            <w:pStyle w:val="97C4A0C83A04494BB881CE6260F2CD01"/>
          </w:pPr>
          <w:r w:rsidRPr="001F3B68">
            <w:rPr>
              <w:rStyle w:val="Platshllartext"/>
            </w:rPr>
            <w:t xml:space="preserve"> </w:t>
          </w:r>
        </w:p>
      </w:docPartBody>
    </w:docPart>
    <w:docPart>
      <w:docPartPr>
        <w:name w:val="CC7C7D92FF084B809BB4011776CBC055"/>
        <w:category>
          <w:name w:val="Allmänt"/>
          <w:gallery w:val="placeholder"/>
        </w:category>
        <w:types>
          <w:type w:val="bbPlcHdr"/>
        </w:types>
        <w:behaviors>
          <w:behavior w:val="content"/>
        </w:behaviors>
        <w:guid w:val="{96D2041C-162A-43B5-BC06-CC1591D8BBA7}"/>
      </w:docPartPr>
      <w:docPartBody>
        <w:p w:rsidR="00C40865" w:rsidRDefault="00C40865" w:rsidP="00C40865">
          <w:pPr>
            <w:pStyle w:val="CC7C7D92FF084B809BB4011776CBC055"/>
          </w:pPr>
          <w:r w:rsidRPr="001F3B68">
            <w:rPr>
              <w:rStyle w:val="Platshllartext"/>
            </w:rPr>
            <w:t xml:space="preserve"> </w:t>
          </w:r>
        </w:p>
      </w:docPartBody>
    </w:docPart>
    <w:docPart>
      <w:docPartPr>
        <w:name w:val="67246B72075248B497DC19C17FAC05B6"/>
        <w:category>
          <w:name w:val="Allmänt"/>
          <w:gallery w:val="placeholder"/>
        </w:category>
        <w:types>
          <w:type w:val="bbPlcHdr"/>
        </w:types>
        <w:behaviors>
          <w:behavior w:val="content"/>
        </w:behaviors>
        <w:guid w:val="{12293807-ADD3-4317-8BEC-FCB73377CAAE}"/>
      </w:docPartPr>
      <w:docPartBody>
        <w:p w:rsidR="00C40865" w:rsidRDefault="00C40865" w:rsidP="00C40865">
          <w:pPr>
            <w:pStyle w:val="67246B72075248B497DC19C17FAC05B6"/>
          </w:pPr>
          <w:r w:rsidRPr="001F3B68">
            <w:rPr>
              <w:rStyle w:val="Platshllartext"/>
            </w:rPr>
            <w:t xml:space="preserve"> </w:t>
          </w:r>
        </w:p>
      </w:docPartBody>
    </w:docPart>
    <w:docPart>
      <w:docPartPr>
        <w:name w:val="0159B9E954D94E90A68275895E15FEDD"/>
        <w:category>
          <w:name w:val="Allmänt"/>
          <w:gallery w:val="placeholder"/>
        </w:category>
        <w:types>
          <w:type w:val="bbPlcHdr"/>
        </w:types>
        <w:behaviors>
          <w:behavior w:val="content"/>
        </w:behaviors>
        <w:guid w:val="{0E171547-3BDB-412B-9B52-8DEED5A1FC43}"/>
      </w:docPartPr>
      <w:docPartBody>
        <w:p w:rsidR="00C40865" w:rsidRDefault="00C40865" w:rsidP="00C40865">
          <w:pPr>
            <w:pStyle w:val="0159B9E954D94E90A68275895E15FEDD"/>
          </w:pPr>
          <w:r w:rsidRPr="001F3B68">
            <w:rPr>
              <w:rStyle w:val="Platshllartext"/>
            </w:rPr>
            <w:t xml:space="preserve"> </w:t>
          </w:r>
        </w:p>
      </w:docPartBody>
    </w:docPart>
    <w:docPart>
      <w:docPartPr>
        <w:name w:val="6FC387CAC9EF4B00B4D94A18350EA708"/>
        <w:category>
          <w:name w:val="Allmänt"/>
          <w:gallery w:val="placeholder"/>
        </w:category>
        <w:types>
          <w:type w:val="bbPlcHdr"/>
        </w:types>
        <w:behaviors>
          <w:behavior w:val="content"/>
        </w:behaviors>
        <w:guid w:val="{1F919BBC-5AE0-40DE-9191-4F2A38687494}"/>
      </w:docPartPr>
      <w:docPartBody>
        <w:p w:rsidR="00C40865" w:rsidRDefault="00C40865" w:rsidP="00C40865">
          <w:pPr>
            <w:pStyle w:val="6FC387CAC9EF4B00B4D94A18350EA708"/>
          </w:pPr>
          <w:r w:rsidRPr="001F3B68">
            <w:rPr>
              <w:rStyle w:val="Platshllartext"/>
            </w:rPr>
            <w:t xml:space="preserve"> </w:t>
          </w:r>
        </w:p>
      </w:docPartBody>
    </w:docPart>
    <w:docPart>
      <w:docPartPr>
        <w:name w:val="55B84F051FCF40DDA34B531EC084E6FC"/>
        <w:category>
          <w:name w:val="Allmänt"/>
          <w:gallery w:val="placeholder"/>
        </w:category>
        <w:types>
          <w:type w:val="bbPlcHdr"/>
        </w:types>
        <w:behaviors>
          <w:behavior w:val="content"/>
        </w:behaviors>
        <w:guid w:val="{2CA22392-E02A-4F15-827D-BB600EFEDBDC}"/>
      </w:docPartPr>
      <w:docPartBody>
        <w:p w:rsidR="00C40865" w:rsidRDefault="00C40865" w:rsidP="00C40865">
          <w:pPr>
            <w:pStyle w:val="55B84F051FCF40DDA34B531EC084E6FC"/>
          </w:pPr>
          <w:r w:rsidRPr="001F3B68">
            <w:rPr>
              <w:rStyle w:val="Platshllartext"/>
            </w:rPr>
            <w:t xml:space="preserve"> </w:t>
          </w:r>
        </w:p>
      </w:docPartBody>
    </w:docPart>
    <w:docPart>
      <w:docPartPr>
        <w:name w:val="2F6A53D5D75F477B803FA644E39CFB6A"/>
        <w:category>
          <w:name w:val="Allmänt"/>
          <w:gallery w:val="placeholder"/>
        </w:category>
        <w:types>
          <w:type w:val="bbPlcHdr"/>
        </w:types>
        <w:behaviors>
          <w:behavior w:val="content"/>
        </w:behaviors>
        <w:guid w:val="{68A41A4B-0C20-4AD5-84CF-87F51FF8C9C8}"/>
      </w:docPartPr>
      <w:docPartBody>
        <w:p w:rsidR="00C40865" w:rsidRDefault="00C40865" w:rsidP="00C40865">
          <w:pPr>
            <w:pStyle w:val="2F6A53D5D75F477B803FA644E39CFB6A"/>
          </w:pPr>
          <w:r w:rsidRPr="001F3B68">
            <w:rPr>
              <w:rStyle w:val="Platshllartext"/>
            </w:rPr>
            <w:t xml:space="preserve"> </w:t>
          </w:r>
        </w:p>
      </w:docPartBody>
    </w:docPart>
    <w:docPart>
      <w:docPartPr>
        <w:name w:val="45CB9BB029094881AC821F700186AF56"/>
        <w:category>
          <w:name w:val="Allmänt"/>
          <w:gallery w:val="placeholder"/>
        </w:category>
        <w:types>
          <w:type w:val="bbPlcHdr"/>
        </w:types>
        <w:behaviors>
          <w:behavior w:val="content"/>
        </w:behaviors>
        <w:guid w:val="{75E7FD98-52F0-4EDC-9A45-FE64E7145A55}"/>
      </w:docPartPr>
      <w:docPartBody>
        <w:p w:rsidR="00C40865" w:rsidRDefault="00C40865" w:rsidP="00C40865">
          <w:pPr>
            <w:pStyle w:val="45CB9BB029094881AC821F700186AF56"/>
          </w:pPr>
          <w:r w:rsidRPr="001F3B68">
            <w:rPr>
              <w:rStyle w:val="Platshllartext"/>
            </w:rPr>
            <w:t xml:space="preserve"> </w:t>
          </w:r>
        </w:p>
      </w:docPartBody>
    </w:docPart>
    <w:docPart>
      <w:docPartPr>
        <w:name w:val="D3A1B473087642FEA6DB715EF16152F3"/>
        <w:category>
          <w:name w:val="Allmänt"/>
          <w:gallery w:val="placeholder"/>
        </w:category>
        <w:types>
          <w:type w:val="bbPlcHdr"/>
        </w:types>
        <w:behaviors>
          <w:behavior w:val="content"/>
        </w:behaviors>
        <w:guid w:val="{D77D4E8D-8357-4F8E-8457-84387DFD320C}"/>
      </w:docPartPr>
      <w:docPartBody>
        <w:p w:rsidR="00C40865" w:rsidRDefault="00C40865" w:rsidP="00C40865">
          <w:pPr>
            <w:pStyle w:val="D3A1B473087642FEA6DB715EF16152F3"/>
          </w:pPr>
          <w:r w:rsidRPr="001F3B68">
            <w:rPr>
              <w:rStyle w:val="Platshllartext"/>
            </w:rPr>
            <w:t xml:space="preserve"> </w:t>
          </w:r>
        </w:p>
      </w:docPartBody>
    </w:docPart>
    <w:docPart>
      <w:docPartPr>
        <w:name w:val="CD8CD97C46CD43EDB0A10E73A1751EDE"/>
        <w:category>
          <w:name w:val="Allmänt"/>
          <w:gallery w:val="placeholder"/>
        </w:category>
        <w:types>
          <w:type w:val="bbPlcHdr"/>
        </w:types>
        <w:behaviors>
          <w:behavior w:val="content"/>
        </w:behaviors>
        <w:guid w:val="{4AA11063-9D8F-4E3D-934B-C1CF8E905142}"/>
      </w:docPartPr>
      <w:docPartBody>
        <w:p w:rsidR="00C40865" w:rsidRDefault="00C40865" w:rsidP="00C40865">
          <w:pPr>
            <w:pStyle w:val="CD8CD97C46CD43EDB0A10E73A1751EDE"/>
          </w:pPr>
          <w:r w:rsidRPr="001F3B68">
            <w:rPr>
              <w:rStyle w:val="Platshllartext"/>
            </w:rPr>
            <w:t xml:space="preserve"> </w:t>
          </w:r>
        </w:p>
      </w:docPartBody>
    </w:docPart>
    <w:docPart>
      <w:docPartPr>
        <w:name w:val="1E2CE1B59701402384248E280E658233"/>
        <w:category>
          <w:name w:val="Allmänt"/>
          <w:gallery w:val="placeholder"/>
        </w:category>
        <w:types>
          <w:type w:val="bbPlcHdr"/>
        </w:types>
        <w:behaviors>
          <w:behavior w:val="content"/>
        </w:behaviors>
        <w:guid w:val="{328658CA-88DB-4044-A3B6-9E8B8465AECE}"/>
      </w:docPartPr>
      <w:docPartBody>
        <w:p w:rsidR="00C40865" w:rsidRDefault="00C40865" w:rsidP="00C40865">
          <w:pPr>
            <w:pStyle w:val="1E2CE1B59701402384248E280E658233"/>
          </w:pPr>
          <w:r w:rsidRPr="001F3B68">
            <w:rPr>
              <w:rStyle w:val="Platshllartext"/>
            </w:rPr>
            <w:t xml:space="preserve"> </w:t>
          </w:r>
        </w:p>
      </w:docPartBody>
    </w:docPart>
    <w:docPart>
      <w:docPartPr>
        <w:name w:val="BAAF51BB01014BE8B5A97176B2C804E6"/>
        <w:category>
          <w:name w:val="Allmänt"/>
          <w:gallery w:val="placeholder"/>
        </w:category>
        <w:types>
          <w:type w:val="bbPlcHdr"/>
        </w:types>
        <w:behaviors>
          <w:behavior w:val="content"/>
        </w:behaviors>
        <w:guid w:val="{508CAB9E-FD38-4DAB-AEBB-A1069D0C75CF}"/>
      </w:docPartPr>
      <w:docPartBody>
        <w:p w:rsidR="00C40865" w:rsidRDefault="00C40865" w:rsidP="00C40865">
          <w:pPr>
            <w:pStyle w:val="BAAF51BB01014BE8B5A97176B2C804E6"/>
          </w:pPr>
          <w:r w:rsidRPr="001F3B68">
            <w:rPr>
              <w:rStyle w:val="Platshllartext"/>
            </w:rPr>
            <w:t xml:space="preserve"> </w:t>
          </w:r>
        </w:p>
      </w:docPartBody>
    </w:docPart>
    <w:docPart>
      <w:docPartPr>
        <w:name w:val="CA9F1FED9629465096251752D46D3DB8"/>
        <w:category>
          <w:name w:val="Allmänt"/>
          <w:gallery w:val="placeholder"/>
        </w:category>
        <w:types>
          <w:type w:val="bbPlcHdr"/>
        </w:types>
        <w:behaviors>
          <w:behavior w:val="content"/>
        </w:behaviors>
        <w:guid w:val="{E8D7F84A-0CC8-4EA8-88A6-7D2FA17D358A}"/>
      </w:docPartPr>
      <w:docPartBody>
        <w:p w:rsidR="00C40865" w:rsidRDefault="00C40865" w:rsidP="00C40865">
          <w:pPr>
            <w:pStyle w:val="CA9F1FED9629465096251752D46D3DB8"/>
          </w:pPr>
          <w:r w:rsidRPr="001F3B68">
            <w:rPr>
              <w:rStyle w:val="Platshllartext"/>
            </w:rPr>
            <w:t xml:space="preserve"> </w:t>
          </w:r>
        </w:p>
      </w:docPartBody>
    </w:docPart>
    <w:docPart>
      <w:docPartPr>
        <w:name w:val="92C8D835CD274A2980625BAF9D6A188C"/>
        <w:category>
          <w:name w:val="Allmänt"/>
          <w:gallery w:val="placeholder"/>
        </w:category>
        <w:types>
          <w:type w:val="bbPlcHdr"/>
        </w:types>
        <w:behaviors>
          <w:behavior w:val="content"/>
        </w:behaviors>
        <w:guid w:val="{9F703BA9-CC6A-4130-932D-8FABC375FB37}"/>
      </w:docPartPr>
      <w:docPartBody>
        <w:p w:rsidR="00C40865" w:rsidRDefault="00C40865" w:rsidP="00C40865">
          <w:pPr>
            <w:pStyle w:val="92C8D835CD274A2980625BAF9D6A188C"/>
          </w:pPr>
          <w:r w:rsidRPr="001F3B68">
            <w:rPr>
              <w:rStyle w:val="Platshllartext"/>
            </w:rPr>
            <w:t xml:space="preserve"> </w:t>
          </w:r>
        </w:p>
      </w:docPartBody>
    </w:docPart>
    <w:docPart>
      <w:docPartPr>
        <w:name w:val="2680F91BD78B4A86B5380F25175C3B34"/>
        <w:category>
          <w:name w:val="Allmänt"/>
          <w:gallery w:val="placeholder"/>
        </w:category>
        <w:types>
          <w:type w:val="bbPlcHdr"/>
        </w:types>
        <w:behaviors>
          <w:behavior w:val="content"/>
        </w:behaviors>
        <w:guid w:val="{7B025551-F8FC-407B-8272-F827CAD5080E}"/>
      </w:docPartPr>
      <w:docPartBody>
        <w:p w:rsidR="00C40865" w:rsidRDefault="00C40865" w:rsidP="00C40865">
          <w:pPr>
            <w:pStyle w:val="2680F91BD78B4A86B5380F25175C3B34"/>
          </w:pPr>
          <w:r w:rsidRPr="001F3B68">
            <w:rPr>
              <w:rStyle w:val="Platshllartext"/>
            </w:rPr>
            <w:t xml:space="preserve"> </w:t>
          </w:r>
        </w:p>
      </w:docPartBody>
    </w:docPart>
    <w:docPart>
      <w:docPartPr>
        <w:name w:val="D6748FB4774F4C82BA81C27AE52B20DB"/>
        <w:category>
          <w:name w:val="Allmänt"/>
          <w:gallery w:val="placeholder"/>
        </w:category>
        <w:types>
          <w:type w:val="bbPlcHdr"/>
        </w:types>
        <w:behaviors>
          <w:behavior w:val="content"/>
        </w:behaviors>
        <w:guid w:val="{EE9A838F-78DB-48F4-BCA6-8A3C78FDAB95}"/>
      </w:docPartPr>
      <w:docPartBody>
        <w:p w:rsidR="00C40865" w:rsidRDefault="00C40865" w:rsidP="00C40865">
          <w:pPr>
            <w:pStyle w:val="D6748FB4774F4C82BA81C27AE52B20DB"/>
          </w:pPr>
          <w:r w:rsidRPr="001F3B68">
            <w:rPr>
              <w:rStyle w:val="Platshllartext"/>
            </w:rPr>
            <w:t xml:space="preserve"> </w:t>
          </w:r>
        </w:p>
      </w:docPartBody>
    </w:docPart>
    <w:docPart>
      <w:docPartPr>
        <w:name w:val="A367B4F0536345DE956F8AD7FFFE70C0"/>
        <w:category>
          <w:name w:val="Allmänt"/>
          <w:gallery w:val="placeholder"/>
        </w:category>
        <w:types>
          <w:type w:val="bbPlcHdr"/>
        </w:types>
        <w:behaviors>
          <w:behavior w:val="content"/>
        </w:behaviors>
        <w:guid w:val="{4ED07665-377B-42D2-A5B7-2AEEA3E59659}"/>
      </w:docPartPr>
      <w:docPartBody>
        <w:p w:rsidR="00C40865" w:rsidRDefault="00C40865" w:rsidP="00C40865">
          <w:pPr>
            <w:pStyle w:val="A367B4F0536345DE956F8AD7FFFE70C0"/>
          </w:pPr>
          <w:r w:rsidRPr="001F3B68">
            <w:rPr>
              <w:rStyle w:val="Platshllartext"/>
            </w:rPr>
            <w:t xml:space="preserve"> </w:t>
          </w:r>
        </w:p>
      </w:docPartBody>
    </w:docPart>
    <w:docPart>
      <w:docPartPr>
        <w:name w:val="B514572D5CB74E8781398C73D005F452"/>
        <w:category>
          <w:name w:val="Allmänt"/>
          <w:gallery w:val="placeholder"/>
        </w:category>
        <w:types>
          <w:type w:val="bbPlcHdr"/>
        </w:types>
        <w:behaviors>
          <w:behavior w:val="content"/>
        </w:behaviors>
        <w:guid w:val="{B8AF38E3-69EC-4574-A0CC-0571426F7EC1}"/>
      </w:docPartPr>
      <w:docPartBody>
        <w:p w:rsidR="00C40865" w:rsidRDefault="00C40865" w:rsidP="00C40865">
          <w:pPr>
            <w:pStyle w:val="B514572D5CB74E8781398C73D005F452"/>
          </w:pPr>
          <w:r w:rsidRPr="001F3B68">
            <w:rPr>
              <w:rStyle w:val="Platshllartext"/>
            </w:rPr>
            <w:t xml:space="preserve"> </w:t>
          </w:r>
        </w:p>
      </w:docPartBody>
    </w:docPart>
    <w:docPart>
      <w:docPartPr>
        <w:name w:val="C6C52F0990674001AF0DD57A38DA0EF7"/>
        <w:category>
          <w:name w:val="Allmänt"/>
          <w:gallery w:val="placeholder"/>
        </w:category>
        <w:types>
          <w:type w:val="bbPlcHdr"/>
        </w:types>
        <w:behaviors>
          <w:behavior w:val="content"/>
        </w:behaviors>
        <w:guid w:val="{6B866AE6-AA64-48E4-964E-DAC4A03C205D}"/>
      </w:docPartPr>
      <w:docPartBody>
        <w:p w:rsidR="00C40865" w:rsidRDefault="00C40865" w:rsidP="00C40865">
          <w:pPr>
            <w:pStyle w:val="C6C52F0990674001AF0DD57A38DA0EF7"/>
          </w:pPr>
          <w:r w:rsidRPr="001F3B68">
            <w:rPr>
              <w:rStyle w:val="Platshllartext"/>
            </w:rPr>
            <w:t xml:space="preserve"> </w:t>
          </w:r>
        </w:p>
      </w:docPartBody>
    </w:docPart>
    <w:docPart>
      <w:docPartPr>
        <w:name w:val="8CA64D8D565548BDBF0DE8E44118A2E1"/>
        <w:category>
          <w:name w:val="Allmänt"/>
          <w:gallery w:val="placeholder"/>
        </w:category>
        <w:types>
          <w:type w:val="bbPlcHdr"/>
        </w:types>
        <w:behaviors>
          <w:behavior w:val="content"/>
        </w:behaviors>
        <w:guid w:val="{7B527BC5-3EF5-4D38-B6A6-14317B4158A2}"/>
      </w:docPartPr>
      <w:docPartBody>
        <w:p w:rsidR="00C40865" w:rsidRDefault="00C40865" w:rsidP="00C40865">
          <w:pPr>
            <w:pStyle w:val="8CA64D8D565548BDBF0DE8E44118A2E1"/>
          </w:pPr>
          <w:r w:rsidRPr="001F3B68">
            <w:rPr>
              <w:rStyle w:val="Platshllartext"/>
            </w:rPr>
            <w:t xml:space="preserve"> </w:t>
          </w:r>
        </w:p>
      </w:docPartBody>
    </w:docPart>
    <w:docPart>
      <w:docPartPr>
        <w:name w:val="DFC1524E2A9A475BB0F489AF7FB412C2"/>
        <w:category>
          <w:name w:val="Allmänt"/>
          <w:gallery w:val="placeholder"/>
        </w:category>
        <w:types>
          <w:type w:val="bbPlcHdr"/>
        </w:types>
        <w:behaviors>
          <w:behavior w:val="content"/>
        </w:behaviors>
        <w:guid w:val="{22591871-C50B-477F-A823-6C1084C37CEC}"/>
      </w:docPartPr>
      <w:docPartBody>
        <w:p w:rsidR="00C40865" w:rsidRDefault="00C40865" w:rsidP="00C40865">
          <w:pPr>
            <w:pStyle w:val="DFC1524E2A9A475BB0F489AF7FB412C2"/>
          </w:pPr>
          <w:r w:rsidRPr="001F3B68">
            <w:rPr>
              <w:rStyle w:val="Platshllartext"/>
            </w:rPr>
            <w:t xml:space="preserve"> </w:t>
          </w:r>
        </w:p>
      </w:docPartBody>
    </w:docPart>
    <w:docPart>
      <w:docPartPr>
        <w:name w:val="B1AF74EFBF5A416FA5AE502075275C8E"/>
        <w:category>
          <w:name w:val="Allmänt"/>
          <w:gallery w:val="placeholder"/>
        </w:category>
        <w:types>
          <w:type w:val="bbPlcHdr"/>
        </w:types>
        <w:behaviors>
          <w:behavior w:val="content"/>
        </w:behaviors>
        <w:guid w:val="{2F82D0C7-0780-4C86-9C0B-EAAEF58DA60E}"/>
      </w:docPartPr>
      <w:docPartBody>
        <w:p w:rsidR="00C40865" w:rsidRDefault="00C40865" w:rsidP="00C40865">
          <w:pPr>
            <w:pStyle w:val="B1AF74EFBF5A416FA5AE502075275C8E"/>
          </w:pPr>
          <w:r w:rsidRPr="001F3B68">
            <w:rPr>
              <w:rStyle w:val="Platshllartext"/>
            </w:rPr>
            <w:t xml:space="preserve"> </w:t>
          </w:r>
        </w:p>
      </w:docPartBody>
    </w:docPart>
    <w:docPart>
      <w:docPartPr>
        <w:name w:val="68F193FADE81498F8C995223BAD354AB"/>
        <w:category>
          <w:name w:val="Allmänt"/>
          <w:gallery w:val="placeholder"/>
        </w:category>
        <w:types>
          <w:type w:val="bbPlcHdr"/>
        </w:types>
        <w:behaviors>
          <w:behavior w:val="content"/>
        </w:behaviors>
        <w:guid w:val="{C8F9AE6C-0033-42BC-95DA-D02846F68699}"/>
      </w:docPartPr>
      <w:docPartBody>
        <w:p w:rsidR="00C40865" w:rsidRDefault="00C40865" w:rsidP="00C40865">
          <w:pPr>
            <w:pStyle w:val="68F193FADE81498F8C995223BAD354AB"/>
          </w:pPr>
          <w:r w:rsidRPr="001F3B68">
            <w:rPr>
              <w:rStyle w:val="Platshllartext"/>
            </w:rPr>
            <w:t xml:space="preserve"> </w:t>
          </w:r>
        </w:p>
      </w:docPartBody>
    </w:docPart>
    <w:docPart>
      <w:docPartPr>
        <w:name w:val="B562F6273F0D4563859A04FCAEF24CC6"/>
        <w:category>
          <w:name w:val="Allmänt"/>
          <w:gallery w:val="placeholder"/>
        </w:category>
        <w:types>
          <w:type w:val="bbPlcHdr"/>
        </w:types>
        <w:behaviors>
          <w:behavior w:val="content"/>
        </w:behaviors>
        <w:guid w:val="{E41A87A4-521D-4BAA-B992-CA1515FABA6E}"/>
      </w:docPartPr>
      <w:docPartBody>
        <w:p w:rsidR="00C40865" w:rsidRDefault="00C40865" w:rsidP="00C40865">
          <w:pPr>
            <w:pStyle w:val="B562F6273F0D4563859A04FCAEF24CC6"/>
          </w:pPr>
          <w:r w:rsidRPr="001F3B68">
            <w:rPr>
              <w:rStyle w:val="Platshllartext"/>
            </w:rPr>
            <w:t xml:space="preserve"> </w:t>
          </w:r>
        </w:p>
      </w:docPartBody>
    </w:docPart>
    <w:docPart>
      <w:docPartPr>
        <w:name w:val="DD458ADC20C54AC18B79035C090C2C55"/>
        <w:category>
          <w:name w:val="Allmänt"/>
          <w:gallery w:val="placeholder"/>
        </w:category>
        <w:types>
          <w:type w:val="bbPlcHdr"/>
        </w:types>
        <w:behaviors>
          <w:behavior w:val="content"/>
        </w:behaviors>
        <w:guid w:val="{8934DBD4-D692-4176-8D46-ED395E436745}"/>
      </w:docPartPr>
      <w:docPartBody>
        <w:p w:rsidR="00C40865" w:rsidRDefault="00C40865" w:rsidP="00C40865">
          <w:pPr>
            <w:pStyle w:val="DD458ADC20C54AC18B79035C090C2C55"/>
          </w:pPr>
          <w:r w:rsidRPr="001F3B68">
            <w:rPr>
              <w:rStyle w:val="Platshllartext"/>
            </w:rPr>
            <w:t xml:space="preserve"> </w:t>
          </w:r>
        </w:p>
      </w:docPartBody>
    </w:docPart>
    <w:docPart>
      <w:docPartPr>
        <w:name w:val="7C55EC5EEEE54858A47A5DFE27A587A9"/>
        <w:category>
          <w:name w:val="Allmänt"/>
          <w:gallery w:val="placeholder"/>
        </w:category>
        <w:types>
          <w:type w:val="bbPlcHdr"/>
        </w:types>
        <w:behaviors>
          <w:behavior w:val="content"/>
        </w:behaviors>
        <w:guid w:val="{520AF862-E9E1-43DD-8710-076FD83FD5FE}"/>
      </w:docPartPr>
      <w:docPartBody>
        <w:p w:rsidR="00C40865" w:rsidRDefault="00C40865" w:rsidP="00C40865">
          <w:pPr>
            <w:pStyle w:val="7C55EC5EEEE54858A47A5DFE27A587A9"/>
          </w:pPr>
          <w:r w:rsidRPr="001F3B68">
            <w:rPr>
              <w:rStyle w:val="Platshllartext"/>
            </w:rPr>
            <w:t xml:space="preserve"> </w:t>
          </w:r>
        </w:p>
      </w:docPartBody>
    </w:docPart>
    <w:docPart>
      <w:docPartPr>
        <w:name w:val="1D026650C81544A580611B5A71696CEE"/>
        <w:category>
          <w:name w:val="Allmänt"/>
          <w:gallery w:val="placeholder"/>
        </w:category>
        <w:types>
          <w:type w:val="bbPlcHdr"/>
        </w:types>
        <w:behaviors>
          <w:behavior w:val="content"/>
        </w:behaviors>
        <w:guid w:val="{C99BB50E-BBFC-4BDC-B9EA-D20707FF80F7}"/>
      </w:docPartPr>
      <w:docPartBody>
        <w:p w:rsidR="00C40865" w:rsidRDefault="00C40865" w:rsidP="00C40865">
          <w:pPr>
            <w:pStyle w:val="1D026650C81544A580611B5A71696CEE"/>
          </w:pPr>
          <w:r w:rsidRPr="001F3B68">
            <w:rPr>
              <w:rStyle w:val="Platshllartext"/>
            </w:rPr>
            <w:t xml:space="preserve"> </w:t>
          </w:r>
        </w:p>
      </w:docPartBody>
    </w:docPart>
    <w:docPart>
      <w:docPartPr>
        <w:name w:val="426C1153D24245AB8D4495F8EEB5729C"/>
        <w:category>
          <w:name w:val="Allmänt"/>
          <w:gallery w:val="placeholder"/>
        </w:category>
        <w:types>
          <w:type w:val="bbPlcHdr"/>
        </w:types>
        <w:behaviors>
          <w:behavior w:val="content"/>
        </w:behaviors>
        <w:guid w:val="{CB635461-9CC9-4ACB-B8CB-00CBF68A2B5D}"/>
      </w:docPartPr>
      <w:docPartBody>
        <w:p w:rsidR="00C40865" w:rsidRDefault="00C40865" w:rsidP="00C40865">
          <w:pPr>
            <w:pStyle w:val="426C1153D24245AB8D4495F8EEB5729C"/>
          </w:pPr>
          <w:r w:rsidRPr="001F3B68">
            <w:rPr>
              <w:rStyle w:val="Platshllartext"/>
            </w:rPr>
            <w:t xml:space="preserve"> </w:t>
          </w:r>
        </w:p>
      </w:docPartBody>
    </w:docPart>
    <w:docPart>
      <w:docPartPr>
        <w:name w:val="1CD69E3C908441A8B48C4BCB0C0C5350"/>
        <w:category>
          <w:name w:val="Allmänt"/>
          <w:gallery w:val="placeholder"/>
        </w:category>
        <w:types>
          <w:type w:val="bbPlcHdr"/>
        </w:types>
        <w:behaviors>
          <w:behavior w:val="content"/>
        </w:behaviors>
        <w:guid w:val="{7D4E377A-714D-47DF-916F-7E27B752AF46}"/>
      </w:docPartPr>
      <w:docPartBody>
        <w:p w:rsidR="00C40865" w:rsidRDefault="00C40865" w:rsidP="00C40865">
          <w:pPr>
            <w:pStyle w:val="1CD69E3C908441A8B48C4BCB0C0C5350"/>
          </w:pPr>
          <w:r w:rsidRPr="001F3B68">
            <w:rPr>
              <w:rStyle w:val="Platshllartext"/>
            </w:rPr>
            <w:t xml:space="preserve"> </w:t>
          </w:r>
        </w:p>
      </w:docPartBody>
    </w:docPart>
    <w:docPart>
      <w:docPartPr>
        <w:name w:val="80BEE6BB788A4FC2ADDC57AEB6CE6215"/>
        <w:category>
          <w:name w:val="Allmänt"/>
          <w:gallery w:val="placeholder"/>
        </w:category>
        <w:types>
          <w:type w:val="bbPlcHdr"/>
        </w:types>
        <w:behaviors>
          <w:behavior w:val="content"/>
        </w:behaviors>
        <w:guid w:val="{C2948D9F-190B-41D8-8464-C8B9B25F395B}"/>
      </w:docPartPr>
      <w:docPartBody>
        <w:p w:rsidR="009B69E7" w:rsidRDefault="00C40865" w:rsidP="00C40865">
          <w:pPr>
            <w:pStyle w:val="80BEE6BB788A4FC2ADDC57AEB6CE6215"/>
          </w:pPr>
          <w:r w:rsidRPr="001F3B68">
            <w:rPr>
              <w:rStyle w:val="Platshllartext"/>
            </w:rPr>
            <w:t xml:space="preserve"> </w:t>
          </w:r>
        </w:p>
      </w:docPartBody>
    </w:docPart>
    <w:docPart>
      <w:docPartPr>
        <w:name w:val="BABED2689DC5447A94DBCBF4458D080C"/>
        <w:category>
          <w:name w:val="Allmänt"/>
          <w:gallery w:val="placeholder"/>
        </w:category>
        <w:types>
          <w:type w:val="bbPlcHdr"/>
        </w:types>
        <w:behaviors>
          <w:behavior w:val="content"/>
        </w:behaviors>
        <w:guid w:val="{0C12D7CA-0668-488F-89FC-1E3DE8D731DC}"/>
      </w:docPartPr>
      <w:docPartBody>
        <w:p w:rsidR="009B69E7" w:rsidRDefault="00C40865" w:rsidP="00C40865">
          <w:pPr>
            <w:pStyle w:val="BABED2689DC5447A94DBCBF4458D080C"/>
          </w:pPr>
          <w:r w:rsidRPr="001F3B68">
            <w:rPr>
              <w:rStyle w:val="Platshllartext"/>
            </w:rPr>
            <w:t xml:space="preserve"> </w:t>
          </w:r>
        </w:p>
      </w:docPartBody>
    </w:docPart>
    <w:docPart>
      <w:docPartPr>
        <w:name w:val="E56F5BEB8AFE4F35A6F40FE98EC55BCC"/>
        <w:category>
          <w:name w:val="Allmänt"/>
          <w:gallery w:val="placeholder"/>
        </w:category>
        <w:types>
          <w:type w:val="bbPlcHdr"/>
        </w:types>
        <w:behaviors>
          <w:behavior w:val="content"/>
        </w:behaviors>
        <w:guid w:val="{282D1248-7A79-4D26-842B-65EA1F6D3964}"/>
      </w:docPartPr>
      <w:docPartBody>
        <w:p w:rsidR="009B69E7" w:rsidRDefault="00C40865" w:rsidP="00C40865">
          <w:pPr>
            <w:pStyle w:val="E56F5BEB8AFE4F35A6F40FE98EC55BCC"/>
          </w:pPr>
          <w:r w:rsidRPr="001F3B68">
            <w:rPr>
              <w:rStyle w:val="Platshllartext"/>
            </w:rPr>
            <w:t xml:space="preserve"> </w:t>
          </w:r>
        </w:p>
      </w:docPartBody>
    </w:docPart>
    <w:docPart>
      <w:docPartPr>
        <w:name w:val="2E2BE4AB12784EB6923380CE264230E9"/>
        <w:category>
          <w:name w:val="Allmänt"/>
          <w:gallery w:val="placeholder"/>
        </w:category>
        <w:types>
          <w:type w:val="bbPlcHdr"/>
        </w:types>
        <w:behaviors>
          <w:behavior w:val="content"/>
        </w:behaviors>
        <w:guid w:val="{2CD39061-3D09-486B-B560-A8606171168B}"/>
      </w:docPartPr>
      <w:docPartBody>
        <w:p w:rsidR="009B69E7" w:rsidRDefault="00C40865" w:rsidP="00C40865">
          <w:pPr>
            <w:pStyle w:val="2E2BE4AB12784EB6923380CE264230E9"/>
          </w:pPr>
          <w:r w:rsidRPr="001F3B68">
            <w:rPr>
              <w:rStyle w:val="Platshllartext"/>
            </w:rPr>
            <w:t xml:space="preserve"> </w:t>
          </w:r>
        </w:p>
      </w:docPartBody>
    </w:docPart>
    <w:docPart>
      <w:docPartPr>
        <w:name w:val="B3A60D2B87764E54AABF76859E164352"/>
        <w:category>
          <w:name w:val="Allmänt"/>
          <w:gallery w:val="placeholder"/>
        </w:category>
        <w:types>
          <w:type w:val="bbPlcHdr"/>
        </w:types>
        <w:behaviors>
          <w:behavior w:val="content"/>
        </w:behaviors>
        <w:guid w:val="{5BEAF993-EACA-42BA-9D52-0C538AB9E6E7}"/>
      </w:docPartPr>
      <w:docPartBody>
        <w:p w:rsidR="009B69E7" w:rsidRDefault="00C40865" w:rsidP="00C40865">
          <w:pPr>
            <w:pStyle w:val="B3A60D2B87764E54AABF76859E164352"/>
          </w:pPr>
          <w:r w:rsidRPr="001F3B68">
            <w:rPr>
              <w:rStyle w:val="Platshllartext"/>
            </w:rPr>
            <w:t xml:space="preserve"> </w:t>
          </w:r>
        </w:p>
      </w:docPartBody>
    </w:docPart>
    <w:docPart>
      <w:docPartPr>
        <w:name w:val="DAA0D3072C264254B9831DD273075082"/>
        <w:category>
          <w:name w:val="Allmänt"/>
          <w:gallery w:val="placeholder"/>
        </w:category>
        <w:types>
          <w:type w:val="bbPlcHdr"/>
        </w:types>
        <w:behaviors>
          <w:behavior w:val="content"/>
        </w:behaviors>
        <w:guid w:val="{8D2851A2-87F8-4D74-867C-03DB2AFD93C2}"/>
      </w:docPartPr>
      <w:docPartBody>
        <w:p w:rsidR="009B69E7" w:rsidRDefault="00C40865" w:rsidP="00C40865">
          <w:pPr>
            <w:pStyle w:val="DAA0D3072C264254B9831DD273075082"/>
          </w:pPr>
          <w:r w:rsidRPr="001F3B68">
            <w:rPr>
              <w:rStyle w:val="Platshllartext"/>
            </w:rPr>
            <w:t xml:space="preserve"> </w:t>
          </w:r>
        </w:p>
      </w:docPartBody>
    </w:docPart>
    <w:docPart>
      <w:docPartPr>
        <w:name w:val="7ACCDF92EEE64A14B790A0C0F3A2C33F"/>
        <w:category>
          <w:name w:val="Allmänt"/>
          <w:gallery w:val="placeholder"/>
        </w:category>
        <w:types>
          <w:type w:val="bbPlcHdr"/>
        </w:types>
        <w:behaviors>
          <w:behavior w:val="content"/>
        </w:behaviors>
        <w:guid w:val="{4E816E9E-7B5C-4ECC-9C16-9645220FD53B}"/>
      </w:docPartPr>
      <w:docPartBody>
        <w:p w:rsidR="009B69E7" w:rsidRDefault="00C40865" w:rsidP="00C40865">
          <w:pPr>
            <w:pStyle w:val="7ACCDF92EEE64A14B790A0C0F3A2C33F"/>
          </w:pPr>
          <w:r w:rsidRPr="001F3B68">
            <w:rPr>
              <w:rStyle w:val="Platshllartext"/>
            </w:rPr>
            <w:t xml:space="preserve"> </w:t>
          </w:r>
        </w:p>
      </w:docPartBody>
    </w:docPart>
    <w:docPart>
      <w:docPartPr>
        <w:name w:val="5CEBAB3DA0174CEC97EE980A68597220"/>
        <w:category>
          <w:name w:val="Allmänt"/>
          <w:gallery w:val="placeholder"/>
        </w:category>
        <w:types>
          <w:type w:val="bbPlcHdr"/>
        </w:types>
        <w:behaviors>
          <w:behavior w:val="content"/>
        </w:behaviors>
        <w:guid w:val="{E3A8B49C-D1FF-46E9-AC18-481CE2E884DF}"/>
      </w:docPartPr>
      <w:docPartBody>
        <w:p w:rsidR="009B69E7" w:rsidRDefault="00C40865" w:rsidP="00C40865">
          <w:pPr>
            <w:pStyle w:val="5CEBAB3DA0174CEC97EE980A68597220"/>
          </w:pPr>
          <w:r w:rsidRPr="001F3B68">
            <w:rPr>
              <w:rStyle w:val="Platshllartext"/>
            </w:rPr>
            <w:t xml:space="preserve"> </w:t>
          </w:r>
        </w:p>
      </w:docPartBody>
    </w:docPart>
    <w:docPart>
      <w:docPartPr>
        <w:name w:val="394A6DD08EA4423C98241D0747546123"/>
        <w:category>
          <w:name w:val="Allmänt"/>
          <w:gallery w:val="placeholder"/>
        </w:category>
        <w:types>
          <w:type w:val="bbPlcHdr"/>
        </w:types>
        <w:behaviors>
          <w:behavior w:val="content"/>
        </w:behaviors>
        <w:guid w:val="{09667A0D-450E-4AAD-A922-A55068D81887}"/>
      </w:docPartPr>
      <w:docPartBody>
        <w:p w:rsidR="009B69E7" w:rsidRDefault="00C40865" w:rsidP="00C40865">
          <w:pPr>
            <w:pStyle w:val="394A6DD08EA4423C98241D0747546123"/>
          </w:pPr>
          <w:r w:rsidRPr="001F3B68">
            <w:rPr>
              <w:rStyle w:val="Platshllartext"/>
            </w:rPr>
            <w:t xml:space="preserve"> </w:t>
          </w:r>
        </w:p>
      </w:docPartBody>
    </w:docPart>
    <w:docPart>
      <w:docPartPr>
        <w:name w:val="B8ACDADDDE7749088734B9D2DEA9605E"/>
        <w:category>
          <w:name w:val="Allmänt"/>
          <w:gallery w:val="placeholder"/>
        </w:category>
        <w:types>
          <w:type w:val="bbPlcHdr"/>
        </w:types>
        <w:behaviors>
          <w:behavior w:val="content"/>
        </w:behaviors>
        <w:guid w:val="{894B232E-3792-41F9-A0B9-2A0B9C1227A5}"/>
      </w:docPartPr>
      <w:docPartBody>
        <w:p w:rsidR="009B69E7" w:rsidRDefault="00C40865" w:rsidP="00C40865">
          <w:pPr>
            <w:pStyle w:val="B8ACDADDDE7749088734B9D2DEA9605E"/>
          </w:pPr>
          <w:r w:rsidRPr="001F3B68">
            <w:rPr>
              <w:rStyle w:val="Platshllartext"/>
            </w:rPr>
            <w:t xml:space="preserve"> </w:t>
          </w:r>
        </w:p>
      </w:docPartBody>
    </w:docPart>
    <w:docPart>
      <w:docPartPr>
        <w:name w:val="20869066098A454181D8F3A3CCC5E312"/>
        <w:category>
          <w:name w:val="Allmänt"/>
          <w:gallery w:val="placeholder"/>
        </w:category>
        <w:types>
          <w:type w:val="bbPlcHdr"/>
        </w:types>
        <w:behaviors>
          <w:behavior w:val="content"/>
        </w:behaviors>
        <w:guid w:val="{FD6CA3E7-21AC-4568-A503-F0B55AD30AEE}"/>
      </w:docPartPr>
      <w:docPartBody>
        <w:p w:rsidR="009B69E7" w:rsidRDefault="00C40865" w:rsidP="00C40865">
          <w:pPr>
            <w:pStyle w:val="20869066098A454181D8F3A3CCC5E312"/>
          </w:pPr>
          <w:r w:rsidRPr="001F3B68">
            <w:rPr>
              <w:rStyle w:val="Platshllartext"/>
            </w:rPr>
            <w:t xml:space="preserve"> </w:t>
          </w:r>
        </w:p>
      </w:docPartBody>
    </w:docPart>
    <w:docPart>
      <w:docPartPr>
        <w:name w:val="FD8188D5C26243B9AA9C5D3371E0F7DB"/>
        <w:category>
          <w:name w:val="Allmänt"/>
          <w:gallery w:val="placeholder"/>
        </w:category>
        <w:types>
          <w:type w:val="bbPlcHdr"/>
        </w:types>
        <w:behaviors>
          <w:behavior w:val="content"/>
        </w:behaviors>
        <w:guid w:val="{F5F04646-5656-4D5E-A019-44FFB2B8F41F}"/>
      </w:docPartPr>
      <w:docPartBody>
        <w:p w:rsidR="009B69E7" w:rsidRDefault="00C40865" w:rsidP="00C40865">
          <w:pPr>
            <w:pStyle w:val="FD8188D5C26243B9AA9C5D3371E0F7DB"/>
          </w:pPr>
          <w:r w:rsidRPr="001F3B68">
            <w:rPr>
              <w:rStyle w:val="Platshllartext"/>
            </w:rPr>
            <w:t xml:space="preserve"> </w:t>
          </w:r>
        </w:p>
      </w:docPartBody>
    </w:docPart>
    <w:docPart>
      <w:docPartPr>
        <w:name w:val="31453082C6324A739C5E88CE6F0D4465"/>
        <w:category>
          <w:name w:val="Allmänt"/>
          <w:gallery w:val="placeholder"/>
        </w:category>
        <w:types>
          <w:type w:val="bbPlcHdr"/>
        </w:types>
        <w:behaviors>
          <w:behavior w:val="content"/>
        </w:behaviors>
        <w:guid w:val="{748BEFB8-61A0-4021-855F-D3BC0A1D7FDF}"/>
      </w:docPartPr>
      <w:docPartBody>
        <w:p w:rsidR="009B69E7" w:rsidRDefault="00C40865" w:rsidP="00C40865">
          <w:pPr>
            <w:pStyle w:val="31453082C6324A739C5E88CE6F0D4465"/>
          </w:pPr>
          <w:r w:rsidRPr="001F3B68">
            <w:rPr>
              <w:rStyle w:val="Platshllartext"/>
            </w:rPr>
            <w:t xml:space="preserve"> </w:t>
          </w:r>
        </w:p>
      </w:docPartBody>
    </w:docPart>
    <w:docPart>
      <w:docPartPr>
        <w:name w:val="34AD44BCD5DE47B18D2369C2C5D33D7B"/>
        <w:category>
          <w:name w:val="Allmänt"/>
          <w:gallery w:val="placeholder"/>
        </w:category>
        <w:types>
          <w:type w:val="bbPlcHdr"/>
        </w:types>
        <w:behaviors>
          <w:behavior w:val="content"/>
        </w:behaviors>
        <w:guid w:val="{95881D11-D452-4916-983D-31A9B01A877D}"/>
      </w:docPartPr>
      <w:docPartBody>
        <w:p w:rsidR="009B69E7" w:rsidRDefault="00C40865" w:rsidP="00C40865">
          <w:pPr>
            <w:pStyle w:val="34AD44BCD5DE47B18D2369C2C5D33D7B"/>
          </w:pPr>
          <w:r w:rsidRPr="001F3B68">
            <w:rPr>
              <w:rStyle w:val="Platshllartext"/>
            </w:rPr>
            <w:t xml:space="preserve"> </w:t>
          </w:r>
        </w:p>
      </w:docPartBody>
    </w:docPart>
    <w:docPart>
      <w:docPartPr>
        <w:name w:val="8E74FE65518549E4BEAAE8C4F65922F6"/>
        <w:category>
          <w:name w:val="Allmänt"/>
          <w:gallery w:val="placeholder"/>
        </w:category>
        <w:types>
          <w:type w:val="bbPlcHdr"/>
        </w:types>
        <w:behaviors>
          <w:behavior w:val="content"/>
        </w:behaviors>
        <w:guid w:val="{DB4B3C43-A78F-414D-AB1B-8B3D44BCEC64}"/>
      </w:docPartPr>
      <w:docPartBody>
        <w:p w:rsidR="009B69E7" w:rsidRDefault="00C40865" w:rsidP="00C40865">
          <w:pPr>
            <w:pStyle w:val="8E74FE65518549E4BEAAE8C4F65922F6"/>
          </w:pPr>
          <w:r w:rsidRPr="001F3B68">
            <w:rPr>
              <w:rStyle w:val="Platshllartext"/>
            </w:rPr>
            <w:t xml:space="preserve"> </w:t>
          </w:r>
        </w:p>
      </w:docPartBody>
    </w:docPart>
    <w:docPart>
      <w:docPartPr>
        <w:name w:val="73456C19E62241F1B07053F09ABB53C9"/>
        <w:category>
          <w:name w:val="Allmänt"/>
          <w:gallery w:val="placeholder"/>
        </w:category>
        <w:types>
          <w:type w:val="bbPlcHdr"/>
        </w:types>
        <w:behaviors>
          <w:behavior w:val="content"/>
        </w:behaviors>
        <w:guid w:val="{D52C35BE-5487-40CF-8B9D-6CCAF0A61F4C}"/>
      </w:docPartPr>
      <w:docPartBody>
        <w:p w:rsidR="009B69E7" w:rsidRDefault="00C40865" w:rsidP="00C40865">
          <w:pPr>
            <w:pStyle w:val="73456C19E62241F1B07053F09ABB53C9"/>
          </w:pPr>
          <w:r w:rsidRPr="001F3B68">
            <w:rPr>
              <w:rStyle w:val="Platshllartext"/>
            </w:rPr>
            <w:t xml:space="preserve"> </w:t>
          </w:r>
        </w:p>
      </w:docPartBody>
    </w:docPart>
    <w:docPart>
      <w:docPartPr>
        <w:name w:val="3312F68AFC47448590418662584CBDB3"/>
        <w:category>
          <w:name w:val="Allmänt"/>
          <w:gallery w:val="placeholder"/>
        </w:category>
        <w:types>
          <w:type w:val="bbPlcHdr"/>
        </w:types>
        <w:behaviors>
          <w:behavior w:val="content"/>
        </w:behaviors>
        <w:guid w:val="{2761073B-EA06-41CB-BE8A-8F3675470B7A}"/>
      </w:docPartPr>
      <w:docPartBody>
        <w:p w:rsidR="009B69E7" w:rsidRDefault="00C40865" w:rsidP="00C40865">
          <w:pPr>
            <w:pStyle w:val="3312F68AFC47448590418662584CBDB3"/>
          </w:pPr>
          <w:r w:rsidRPr="001F3B68">
            <w:rPr>
              <w:rStyle w:val="Platshllartext"/>
            </w:rPr>
            <w:t xml:space="preserve"> </w:t>
          </w:r>
        </w:p>
      </w:docPartBody>
    </w:docPart>
    <w:docPart>
      <w:docPartPr>
        <w:name w:val="9E9AA32840194A4291DCBC47597B7160"/>
        <w:category>
          <w:name w:val="Allmänt"/>
          <w:gallery w:val="placeholder"/>
        </w:category>
        <w:types>
          <w:type w:val="bbPlcHdr"/>
        </w:types>
        <w:behaviors>
          <w:behavior w:val="content"/>
        </w:behaviors>
        <w:guid w:val="{232DF549-8EDB-4C7A-BA24-F214526845D4}"/>
      </w:docPartPr>
      <w:docPartBody>
        <w:p w:rsidR="009B69E7" w:rsidRDefault="00C40865" w:rsidP="00C40865">
          <w:pPr>
            <w:pStyle w:val="9E9AA32840194A4291DCBC47597B7160"/>
          </w:pPr>
          <w:r w:rsidRPr="001F3B68">
            <w:rPr>
              <w:rStyle w:val="Platshllartext"/>
            </w:rPr>
            <w:t xml:space="preserve"> </w:t>
          </w:r>
        </w:p>
      </w:docPartBody>
    </w:docPart>
    <w:docPart>
      <w:docPartPr>
        <w:name w:val="3B6BE55F58C245B7855BAABCEA0C7F75"/>
        <w:category>
          <w:name w:val="Allmänt"/>
          <w:gallery w:val="placeholder"/>
        </w:category>
        <w:types>
          <w:type w:val="bbPlcHdr"/>
        </w:types>
        <w:behaviors>
          <w:behavior w:val="content"/>
        </w:behaviors>
        <w:guid w:val="{6A78E65C-995A-409A-8F98-EB62210C4FB4}"/>
      </w:docPartPr>
      <w:docPartBody>
        <w:p w:rsidR="009B69E7" w:rsidRDefault="00C40865" w:rsidP="00C40865">
          <w:pPr>
            <w:pStyle w:val="3B6BE55F58C245B7855BAABCEA0C7F75"/>
          </w:pPr>
          <w:r w:rsidRPr="001F3B68">
            <w:rPr>
              <w:rStyle w:val="Platshllartext"/>
            </w:rPr>
            <w:t xml:space="preserve"> </w:t>
          </w:r>
        </w:p>
      </w:docPartBody>
    </w:docPart>
    <w:docPart>
      <w:docPartPr>
        <w:name w:val="94B6E290753245C7AD698AA491E3F67A"/>
        <w:category>
          <w:name w:val="Allmänt"/>
          <w:gallery w:val="placeholder"/>
        </w:category>
        <w:types>
          <w:type w:val="bbPlcHdr"/>
        </w:types>
        <w:behaviors>
          <w:behavior w:val="content"/>
        </w:behaviors>
        <w:guid w:val="{4EE8B8DA-AF11-403B-B3D4-A76A15BCEB22}"/>
      </w:docPartPr>
      <w:docPartBody>
        <w:p w:rsidR="009B69E7" w:rsidRDefault="00C40865" w:rsidP="00C40865">
          <w:pPr>
            <w:pStyle w:val="94B6E290753245C7AD698AA491E3F67A"/>
          </w:pPr>
          <w:r w:rsidRPr="001F3B68">
            <w:rPr>
              <w:rStyle w:val="Platshllartext"/>
            </w:rPr>
            <w:t xml:space="preserve"> </w:t>
          </w:r>
        </w:p>
      </w:docPartBody>
    </w:docPart>
    <w:docPart>
      <w:docPartPr>
        <w:name w:val="E28B01C1D08A498894D15BD87E4780DA"/>
        <w:category>
          <w:name w:val="Allmänt"/>
          <w:gallery w:val="placeholder"/>
        </w:category>
        <w:types>
          <w:type w:val="bbPlcHdr"/>
        </w:types>
        <w:behaviors>
          <w:behavior w:val="content"/>
        </w:behaviors>
        <w:guid w:val="{CB910B5F-5BA5-411F-92B6-FFD36591E090}"/>
      </w:docPartPr>
      <w:docPartBody>
        <w:p w:rsidR="009B69E7" w:rsidRDefault="00C40865" w:rsidP="00C40865">
          <w:pPr>
            <w:pStyle w:val="E28B01C1D08A498894D15BD87E4780DA"/>
          </w:pPr>
          <w:r w:rsidRPr="001F3B68">
            <w:rPr>
              <w:rStyle w:val="Platshllartext"/>
            </w:rPr>
            <w:t xml:space="preserve"> </w:t>
          </w:r>
        </w:p>
      </w:docPartBody>
    </w:docPart>
    <w:docPart>
      <w:docPartPr>
        <w:name w:val="23BB973321604839AE394E3CB074FF98"/>
        <w:category>
          <w:name w:val="Allmänt"/>
          <w:gallery w:val="placeholder"/>
        </w:category>
        <w:types>
          <w:type w:val="bbPlcHdr"/>
        </w:types>
        <w:behaviors>
          <w:behavior w:val="content"/>
        </w:behaviors>
        <w:guid w:val="{FDA697B8-7206-4734-9E08-BF82C85C4378}"/>
      </w:docPartPr>
      <w:docPartBody>
        <w:p w:rsidR="009B69E7" w:rsidRDefault="00C40865" w:rsidP="00C40865">
          <w:pPr>
            <w:pStyle w:val="23BB973321604839AE394E3CB074FF98"/>
          </w:pPr>
          <w:r w:rsidRPr="001F3B68">
            <w:rPr>
              <w:rStyle w:val="Platshllartext"/>
            </w:rPr>
            <w:t xml:space="preserve"> </w:t>
          </w:r>
        </w:p>
      </w:docPartBody>
    </w:docPart>
    <w:docPart>
      <w:docPartPr>
        <w:name w:val="C825AFC68C36457185AAB518B7375C32"/>
        <w:category>
          <w:name w:val="Allmänt"/>
          <w:gallery w:val="placeholder"/>
        </w:category>
        <w:types>
          <w:type w:val="bbPlcHdr"/>
        </w:types>
        <w:behaviors>
          <w:behavior w:val="content"/>
        </w:behaviors>
        <w:guid w:val="{E23D7BD7-B6B4-4CCA-9B58-595B00C92E48}"/>
      </w:docPartPr>
      <w:docPartBody>
        <w:p w:rsidR="009B69E7" w:rsidRDefault="00C40865" w:rsidP="00C40865">
          <w:pPr>
            <w:pStyle w:val="C825AFC68C36457185AAB518B7375C32"/>
          </w:pPr>
          <w:r w:rsidRPr="001F3B68">
            <w:rPr>
              <w:rStyle w:val="Platshllartext"/>
            </w:rPr>
            <w:t xml:space="preserve"> </w:t>
          </w:r>
        </w:p>
      </w:docPartBody>
    </w:docPart>
    <w:docPart>
      <w:docPartPr>
        <w:name w:val="10CD5DCB65D4441D9AECBC89FF2D0A1D"/>
        <w:category>
          <w:name w:val="Allmänt"/>
          <w:gallery w:val="placeholder"/>
        </w:category>
        <w:types>
          <w:type w:val="bbPlcHdr"/>
        </w:types>
        <w:behaviors>
          <w:behavior w:val="content"/>
        </w:behaviors>
        <w:guid w:val="{F2BF3D45-B4AC-4352-93FC-7054B74ECDC3}"/>
      </w:docPartPr>
      <w:docPartBody>
        <w:p w:rsidR="009B69E7" w:rsidRDefault="00C40865" w:rsidP="00C40865">
          <w:pPr>
            <w:pStyle w:val="10CD5DCB65D4441D9AECBC89FF2D0A1D"/>
          </w:pPr>
          <w:r w:rsidRPr="001F3B68">
            <w:rPr>
              <w:rStyle w:val="Platshllartext"/>
            </w:rPr>
            <w:t xml:space="preserve"> </w:t>
          </w:r>
        </w:p>
      </w:docPartBody>
    </w:docPart>
    <w:docPart>
      <w:docPartPr>
        <w:name w:val="EADE280ED7894A02985FB0EFCF0B3275"/>
        <w:category>
          <w:name w:val="Allmänt"/>
          <w:gallery w:val="placeholder"/>
        </w:category>
        <w:types>
          <w:type w:val="bbPlcHdr"/>
        </w:types>
        <w:behaviors>
          <w:behavior w:val="content"/>
        </w:behaviors>
        <w:guid w:val="{7F349A22-BFBB-490E-891C-60EBEF00B3BF}"/>
      </w:docPartPr>
      <w:docPartBody>
        <w:p w:rsidR="009B69E7" w:rsidRDefault="00C40865" w:rsidP="00C40865">
          <w:pPr>
            <w:pStyle w:val="EADE280ED7894A02985FB0EFCF0B3275"/>
          </w:pPr>
          <w:r w:rsidRPr="001F3B68">
            <w:rPr>
              <w:rStyle w:val="Platshllartext"/>
            </w:rPr>
            <w:t xml:space="preserve"> </w:t>
          </w:r>
        </w:p>
      </w:docPartBody>
    </w:docPart>
    <w:docPart>
      <w:docPartPr>
        <w:name w:val="1FE582629E14455AA7C7BB88A0FDBACC"/>
        <w:category>
          <w:name w:val="Allmänt"/>
          <w:gallery w:val="placeholder"/>
        </w:category>
        <w:types>
          <w:type w:val="bbPlcHdr"/>
        </w:types>
        <w:behaviors>
          <w:behavior w:val="content"/>
        </w:behaviors>
        <w:guid w:val="{87784BCC-8487-4C21-8F53-9F7B9548FF4F}"/>
      </w:docPartPr>
      <w:docPartBody>
        <w:p w:rsidR="009B69E7" w:rsidRDefault="00C40865" w:rsidP="00C40865">
          <w:pPr>
            <w:pStyle w:val="1FE582629E14455AA7C7BB88A0FDBACC"/>
          </w:pPr>
          <w:r w:rsidRPr="001F3B68">
            <w:rPr>
              <w:rStyle w:val="Platshllartext"/>
            </w:rPr>
            <w:t xml:space="preserve"> </w:t>
          </w:r>
        </w:p>
      </w:docPartBody>
    </w:docPart>
    <w:docPart>
      <w:docPartPr>
        <w:name w:val="505EC7203D524175AD229CB89E2778E7"/>
        <w:category>
          <w:name w:val="Allmänt"/>
          <w:gallery w:val="placeholder"/>
        </w:category>
        <w:types>
          <w:type w:val="bbPlcHdr"/>
        </w:types>
        <w:behaviors>
          <w:behavior w:val="content"/>
        </w:behaviors>
        <w:guid w:val="{F33D2EDA-423A-4CDF-92AC-F45AA0023632}"/>
      </w:docPartPr>
      <w:docPartBody>
        <w:p w:rsidR="0037790F" w:rsidRDefault="0037790F" w:rsidP="0037790F">
          <w:pPr>
            <w:pStyle w:val="505EC7203D524175AD229CB89E2778E7"/>
          </w:pPr>
          <w:r w:rsidRPr="001F3B68">
            <w:rPr>
              <w:rStyle w:val="Platshllartext"/>
            </w:rPr>
            <w:t xml:space="preserve"> </w:t>
          </w:r>
        </w:p>
      </w:docPartBody>
    </w:docPart>
    <w:docPart>
      <w:docPartPr>
        <w:name w:val="596D166912C249FFBDA17B1432DB9FD3"/>
        <w:category>
          <w:name w:val="Allmänt"/>
          <w:gallery w:val="placeholder"/>
        </w:category>
        <w:types>
          <w:type w:val="bbPlcHdr"/>
        </w:types>
        <w:behaviors>
          <w:behavior w:val="content"/>
        </w:behaviors>
        <w:guid w:val="{438523B7-D662-4EDD-9A2E-FE396E3F7874}"/>
      </w:docPartPr>
      <w:docPartBody>
        <w:p w:rsidR="0037790F" w:rsidRDefault="0037790F" w:rsidP="0037790F">
          <w:pPr>
            <w:pStyle w:val="596D166912C249FFBDA17B1432DB9FD3"/>
          </w:pPr>
          <w:r w:rsidRPr="001F3B68">
            <w:rPr>
              <w:rStyle w:val="Platshllartext"/>
            </w:rPr>
            <w:t xml:space="preserve"> </w:t>
          </w:r>
        </w:p>
      </w:docPartBody>
    </w:docPart>
    <w:docPart>
      <w:docPartPr>
        <w:name w:val="1EDA62000C95411DB0DA57927B1A4C6A"/>
        <w:category>
          <w:name w:val="Allmänt"/>
          <w:gallery w:val="placeholder"/>
        </w:category>
        <w:types>
          <w:type w:val="bbPlcHdr"/>
        </w:types>
        <w:behaviors>
          <w:behavior w:val="content"/>
        </w:behaviors>
        <w:guid w:val="{A0128228-086C-4770-8FEA-FA27883D5DEF}"/>
      </w:docPartPr>
      <w:docPartBody>
        <w:p w:rsidR="00E52F31" w:rsidRDefault="0037790F" w:rsidP="0037790F">
          <w:pPr>
            <w:pStyle w:val="1EDA62000C95411DB0DA57927B1A4C6A"/>
          </w:pPr>
          <w:r w:rsidRPr="001F3B68">
            <w:rPr>
              <w:rStyle w:val="Platshllartext"/>
            </w:rPr>
            <w:t xml:space="preserve"> </w:t>
          </w:r>
        </w:p>
      </w:docPartBody>
    </w:docPart>
    <w:docPart>
      <w:docPartPr>
        <w:name w:val="027FF58A7F6A43F79EB7F0E4DA097274"/>
        <w:category>
          <w:name w:val="Allmänt"/>
          <w:gallery w:val="placeholder"/>
        </w:category>
        <w:types>
          <w:type w:val="bbPlcHdr"/>
        </w:types>
        <w:behaviors>
          <w:behavior w:val="content"/>
        </w:behaviors>
        <w:guid w:val="{AA68DEED-3B30-4628-BFF5-2F2094147D26}"/>
      </w:docPartPr>
      <w:docPartBody>
        <w:p w:rsidR="00E52F31" w:rsidRDefault="0037790F" w:rsidP="0037790F">
          <w:pPr>
            <w:pStyle w:val="027FF58A7F6A43F79EB7F0E4DA097274"/>
          </w:pPr>
          <w:r w:rsidRPr="001F3B68">
            <w:rPr>
              <w:rStyle w:val="Platshllartext"/>
            </w:rPr>
            <w:t xml:space="preserve"> </w:t>
          </w:r>
        </w:p>
      </w:docPartBody>
    </w:docPart>
    <w:docPart>
      <w:docPartPr>
        <w:name w:val="5CC1FEE45DE645A194AEFE3D8248537F"/>
        <w:category>
          <w:name w:val="Allmänt"/>
          <w:gallery w:val="placeholder"/>
        </w:category>
        <w:types>
          <w:type w:val="bbPlcHdr"/>
        </w:types>
        <w:behaviors>
          <w:behavior w:val="content"/>
        </w:behaviors>
        <w:guid w:val="{0CB325AC-2211-4583-90EF-4DEBF5C01B88}"/>
      </w:docPartPr>
      <w:docPartBody>
        <w:p w:rsidR="00E52F31" w:rsidRDefault="0037790F" w:rsidP="0037790F">
          <w:pPr>
            <w:pStyle w:val="5CC1FEE45DE645A194AEFE3D8248537F"/>
          </w:pPr>
          <w:r w:rsidRPr="001F3B68">
            <w:rPr>
              <w:rStyle w:val="Platshllartext"/>
            </w:rPr>
            <w:t xml:space="preserve"> </w:t>
          </w:r>
        </w:p>
      </w:docPartBody>
    </w:docPart>
    <w:docPart>
      <w:docPartPr>
        <w:name w:val="FE428D4B4F7A4646A6E00692D13AB20F"/>
        <w:category>
          <w:name w:val="Allmänt"/>
          <w:gallery w:val="placeholder"/>
        </w:category>
        <w:types>
          <w:type w:val="bbPlcHdr"/>
        </w:types>
        <w:behaviors>
          <w:behavior w:val="content"/>
        </w:behaviors>
        <w:guid w:val="{5D042A95-4FBA-4B91-AA83-7B652EA48106}"/>
      </w:docPartPr>
      <w:docPartBody>
        <w:p w:rsidR="00E52F31" w:rsidRDefault="0037790F" w:rsidP="0037790F">
          <w:pPr>
            <w:pStyle w:val="FE428D4B4F7A4646A6E00692D13AB20F"/>
          </w:pPr>
          <w:r w:rsidRPr="001F3B68">
            <w:rPr>
              <w:rStyle w:val="Platshllartext"/>
            </w:rPr>
            <w:t xml:space="preserve"> </w:t>
          </w:r>
        </w:p>
      </w:docPartBody>
    </w:docPart>
    <w:docPart>
      <w:docPartPr>
        <w:name w:val="5ED3DC40631A41D29A9E1D798DC5E53E"/>
        <w:category>
          <w:name w:val="Allmänt"/>
          <w:gallery w:val="placeholder"/>
        </w:category>
        <w:types>
          <w:type w:val="bbPlcHdr"/>
        </w:types>
        <w:behaviors>
          <w:behavior w:val="content"/>
        </w:behaviors>
        <w:guid w:val="{4410EDC1-D718-4426-80A2-817AF54C24F1}"/>
      </w:docPartPr>
      <w:docPartBody>
        <w:p w:rsidR="00E52F31" w:rsidRDefault="0037790F" w:rsidP="0037790F">
          <w:pPr>
            <w:pStyle w:val="5ED3DC40631A41D29A9E1D798DC5E53E"/>
          </w:pPr>
          <w:r w:rsidRPr="001F3B68">
            <w:rPr>
              <w:rStyle w:val="Platshllartext"/>
            </w:rPr>
            <w:t xml:space="preserve"> </w:t>
          </w:r>
        </w:p>
      </w:docPartBody>
    </w:docPart>
    <w:docPart>
      <w:docPartPr>
        <w:name w:val="0D528A645B0F4BC1A8B4EF3E67B10B93"/>
        <w:category>
          <w:name w:val="Allmänt"/>
          <w:gallery w:val="placeholder"/>
        </w:category>
        <w:types>
          <w:type w:val="bbPlcHdr"/>
        </w:types>
        <w:behaviors>
          <w:behavior w:val="content"/>
        </w:behaviors>
        <w:guid w:val="{86803F4D-8369-4AFB-BBD1-D9C7E81195D3}"/>
      </w:docPartPr>
      <w:docPartBody>
        <w:p w:rsidR="00E52F31" w:rsidRDefault="0037790F" w:rsidP="0037790F">
          <w:pPr>
            <w:pStyle w:val="0D528A645B0F4BC1A8B4EF3E67B10B93"/>
          </w:pPr>
          <w:r w:rsidRPr="001F3B68">
            <w:rPr>
              <w:rStyle w:val="Platshllartext"/>
            </w:rPr>
            <w:t xml:space="preserve"> </w:t>
          </w:r>
        </w:p>
      </w:docPartBody>
    </w:docPart>
    <w:docPart>
      <w:docPartPr>
        <w:name w:val="E7B421DFDF0845CA887CE70521E86F47"/>
        <w:category>
          <w:name w:val="Allmänt"/>
          <w:gallery w:val="placeholder"/>
        </w:category>
        <w:types>
          <w:type w:val="bbPlcHdr"/>
        </w:types>
        <w:behaviors>
          <w:behavior w:val="content"/>
        </w:behaviors>
        <w:guid w:val="{F72797A5-2E39-4494-A825-3E063B19B306}"/>
      </w:docPartPr>
      <w:docPartBody>
        <w:p w:rsidR="00E52F31" w:rsidRDefault="0037790F" w:rsidP="0037790F">
          <w:pPr>
            <w:pStyle w:val="E7B421DFDF0845CA887CE70521E86F47"/>
          </w:pPr>
          <w:r w:rsidRPr="001F3B68">
            <w:rPr>
              <w:rStyle w:val="Platshllartext"/>
            </w:rPr>
            <w:t xml:space="preserve"> </w:t>
          </w:r>
        </w:p>
      </w:docPartBody>
    </w:docPart>
    <w:docPart>
      <w:docPartPr>
        <w:name w:val="BC959FDC3D404D7E81B6546FD3E744E9"/>
        <w:category>
          <w:name w:val="Allmänt"/>
          <w:gallery w:val="placeholder"/>
        </w:category>
        <w:types>
          <w:type w:val="bbPlcHdr"/>
        </w:types>
        <w:behaviors>
          <w:behavior w:val="content"/>
        </w:behaviors>
        <w:guid w:val="{8AB56B17-09CA-4185-8A38-EC8FE8C47E66}"/>
      </w:docPartPr>
      <w:docPartBody>
        <w:p w:rsidR="00E52F31" w:rsidRDefault="0037790F" w:rsidP="0037790F">
          <w:pPr>
            <w:pStyle w:val="BC959FDC3D404D7E81B6546FD3E744E9"/>
          </w:pPr>
          <w:r w:rsidRPr="001F3B68">
            <w:rPr>
              <w:rStyle w:val="Platshllartext"/>
            </w:rPr>
            <w:t xml:space="preserve"> </w:t>
          </w:r>
        </w:p>
      </w:docPartBody>
    </w:docPart>
    <w:docPart>
      <w:docPartPr>
        <w:name w:val="3A345332583348398A1C13BF2E8868C0"/>
        <w:category>
          <w:name w:val="Allmänt"/>
          <w:gallery w:val="placeholder"/>
        </w:category>
        <w:types>
          <w:type w:val="bbPlcHdr"/>
        </w:types>
        <w:behaviors>
          <w:behavior w:val="content"/>
        </w:behaviors>
        <w:guid w:val="{46E0174D-9A99-431A-9659-F4936C1FE1EB}"/>
      </w:docPartPr>
      <w:docPartBody>
        <w:p w:rsidR="00E52F31" w:rsidRDefault="0037790F" w:rsidP="0037790F">
          <w:pPr>
            <w:pStyle w:val="3A345332583348398A1C13BF2E8868C0"/>
          </w:pPr>
          <w:r w:rsidRPr="001F3B68">
            <w:rPr>
              <w:rStyle w:val="Platshllartext"/>
            </w:rPr>
            <w:t xml:space="preserve"> </w:t>
          </w:r>
        </w:p>
      </w:docPartBody>
    </w:docPart>
    <w:docPart>
      <w:docPartPr>
        <w:name w:val="79C51A62BE4D4890B03354C05BC6DD6D"/>
        <w:category>
          <w:name w:val="Allmänt"/>
          <w:gallery w:val="placeholder"/>
        </w:category>
        <w:types>
          <w:type w:val="bbPlcHdr"/>
        </w:types>
        <w:behaviors>
          <w:behavior w:val="content"/>
        </w:behaviors>
        <w:guid w:val="{B66DC6CB-9A45-487C-BDD3-17F365A617A5}"/>
      </w:docPartPr>
      <w:docPartBody>
        <w:p w:rsidR="00E52F31" w:rsidRDefault="0037790F" w:rsidP="0037790F">
          <w:pPr>
            <w:pStyle w:val="79C51A62BE4D4890B03354C05BC6DD6D"/>
          </w:pPr>
          <w:r w:rsidRPr="001F3B68">
            <w:rPr>
              <w:rStyle w:val="Platshllartext"/>
            </w:rPr>
            <w:t xml:space="preserve"> </w:t>
          </w:r>
        </w:p>
      </w:docPartBody>
    </w:docPart>
    <w:docPart>
      <w:docPartPr>
        <w:name w:val="333B9DEFC2EC4E53B18E8C7884A0959D"/>
        <w:category>
          <w:name w:val="Allmänt"/>
          <w:gallery w:val="placeholder"/>
        </w:category>
        <w:types>
          <w:type w:val="bbPlcHdr"/>
        </w:types>
        <w:behaviors>
          <w:behavior w:val="content"/>
        </w:behaviors>
        <w:guid w:val="{A1C1112E-996F-4048-A859-84E402379CE3}"/>
      </w:docPartPr>
      <w:docPartBody>
        <w:p w:rsidR="00E52F31" w:rsidRDefault="0037790F" w:rsidP="0037790F">
          <w:pPr>
            <w:pStyle w:val="333B9DEFC2EC4E53B18E8C7884A0959D"/>
          </w:pPr>
          <w:r w:rsidRPr="001F3B68">
            <w:rPr>
              <w:rStyle w:val="Platshllartext"/>
            </w:rPr>
            <w:t xml:space="preserve"> </w:t>
          </w:r>
        </w:p>
      </w:docPartBody>
    </w:docPart>
    <w:docPart>
      <w:docPartPr>
        <w:name w:val="8479F2949AE2417F886903784D480454"/>
        <w:category>
          <w:name w:val="Allmänt"/>
          <w:gallery w:val="placeholder"/>
        </w:category>
        <w:types>
          <w:type w:val="bbPlcHdr"/>
        </w:types>
        <w:behaviors>
          <w:behavior w:val="content"/>
        </w:behaviors>
        <w:guid w:val="{1BAC1B26-8326-4443-A2E6-8F2207B4F633}"/>
      </w:docPartPr>
      <w:docPartBody>
        <w:p w:rsidR="00E52F31" w:rsidRDefault="0037790F" w:rsidP="0037790F">
          <w:pPr>
            <w:pStyle w:val="8479F2949AE2417F886903784D480454"/>
          </w:pPr>
          <w:r w:rsidRPr="001F3B68">
            <w:rPr>
              <w:rStyle w:val="Platshllartext"/>
            </w:rPr>
            <w:t xml:space="preserve"> </w:t>
          </w:r>
        </w:p>
      </w:docPartBody>
    </w:docPart>
    <w:docPart>
      <w:docPartPr>
        <w:name w:val="5A78D992CC504AEE83478168FA7A3D1B"/>
        <w:category>
          <w:name w:val="Allmänt"/>
          <w:gallery w:val="placeholder"/>
        </w:category>
        <w:types>
          <w:type w:val="bbPlcHdr"/>
        </w:types>
        <w:behaviors>
          <w:behavior w:val="content"/>
        </w:behaviors>
        <w:guid w:val="{F2CEEF6E-6168-4D1F-A427-641B992662DC}"/>
      </w:docPartPr>
      <w:docPartBody>
        <w:p w:rsidR="00E52F31" w:rsidRDefault="0037790F" w:rsidP="0037790F">
          <w:pPr>
            <w:pStyle w:val="5A78D992CC504AEE83478168FA7A3D1B"/>
          </w:pPr>
          <w:r w:rsidRPr="001F3B68">
            <w:rPr>
              <w:rStyle w:val="Platshllartext"/>
            </w:rPr>
            <w:t xml:space="preserve"> </w:t>
          </w:r>
        </w:p>
      </w:docPartBody>
    </w:docPart>
    <w:docPart>
      <w:docPartPr>
        <w:name w:val="1824D7C369674F468D8BBBA4E6BEF9B2"/>
        <w:category>
          <w:name w:val="Allmänt"/>
          <w:gallery w:val="placeholder"/>
        </w:category>
        <w:types>
          <w:type w:val="bbPlcHdr"/>
        </w:types>
        <w:behaviors>
          <w:behavior w:val="content"/>
        </w:behaviors>
        <w:guid w:val="{F24920C9-C210-4BDD-9FA1-87697C4B7A04}"/>
      </w:docPartPr>
      <w:docPartBody>
        <w:p w:rsidR="00E52F31" w:rsidRDefault="0037790F" w:rsidP="0037790F">
          <w:pPr>
            <w:pStyle w:val="1824D7C369674F468D8BBBA4E6BEF9B2"/>
          </w:pPr>
          <w:r w:rsidRPr="001F3B68">
            <w:rPr>
              <w:rStyle w:val="Platshllartext"/>
            </w:rPr>
            <w:t xml:space="preserve"> </w:t>
          </w:r>
        </w:p>
      </w:docPartBody>
    </w:docPart>
    <w:docPart>
      <w:docPartPr>
        <w:name w:val="2D6D10E59FA746C6B64DB957EDE0E149"/>
        <w:category>
          <w:name w:val="Allmänt"/>
          <w:gallery w:val="placeholder"/>
        </w:category>
        <w:types>
          <w:type w:val="bbPlcHdr"/>
        </w:types>
        <w:behaviors>
          <w:behavior w:val="content"/>
        </w:behaviors>
        <w:guid w:val="{81F2EF62-68A5-4559-8C4B-E63509C4BBD8}"/>
      </w:docPartPr>
      <w:docPartBody>
        <w:p w:rsidR="00E52F31" w:rsidRDefault="0037790F" w:rsidP="0037790F">
          <w:pPr>
            <w:pStyle w:val="2D6D10E59FA746C6B64DB957EDE0E149"/>
          </w:pPr>
          <w:r w:rsidRPr="001F3B68">
            <w:rPr>
              <w:rStyle w:val="Platshllartext"/>
            </w:rPr>
            <w:t xml:space="preserve"> </w:t>
          </w:r>
        </w:p>
      </w:docPartBody>
    </w:docPart>
    <w:docPart>
      <w:docPartPr>
        <w:name w:val="F18711200A3141448BB187F0176E35E1"/>
        <w:category>
          <w:name w:val="Allmänt"/>
          <w:gallery w:val="placeholder"/>
        </w:category>
        <w:types>
          <w:type w:val="bbPlcHdr"/>
        </w:types>
        <w:behaviors>
          <w:behavior w:val="content"/>
        </w:behaviors>
        <w:guid w:val="{B983E4B2-8092-42E7-AED4-5086262EA7A9}"/>
      </w:docPartPr>
      <w:docPartBody>
        <w:p w:rsidR="00E52F31" w:rsidRDefault="0037790F" w:rsidP="0037790F">
          <w:pPr>
            <w:pStyle w:val="F18711200A3141448BB187F0176E35E1"/>
          </w:pPr>
          <w:r w:rsidRPr="001F3B68">
            <w:rPr>
              <w:rStyle w:val="Platshllartext"/>
            </w:rPr>
            <w:t xml:space="preserve"> </w:t>
          </w:r>
        </w:p>
      </w:docPartBody>
    </w:docPart>
    <w:docPart>
      <w:docPartPr>
        <w:name w:val="88CF1E7BBB134DEEB7D444E872BC1C07"/>
        <w:category>
          <w:name w:val="Allmänt"/>
          <w:gallery w:val="placeholder"/>
        </w:category>
        <w:types>
          <w:type w:val="bbPlcHdr"/>
        </w:types>
        <w:behaviors>
          <w:behavior w:val="content"/>
        </w:behaviors>
        <w:guid w:val="{26CCFF52-BFAA-42FB-8453-A5133AAEFDA7}"/>
      </w:docPartPr>
      <w:docPartBody>
        <w:p w:rsidR="00E52F31" w:rsidRDefault="0037790F" w:rsidP="0037790F">
          <w:pPr>
            <w:pStyle w:val="88CF1E7BBB134DEEB7D444E872BC1C07"/>
          </w:pPr>
          <w:r w:rsidRPr="001F3B68">
            <w:rPr>
              <w:rStyle w:val="Platshllartext"/>
            </w:rPr>
            <w:t xml:space="preserve"> </w:t>
          </w:r>
        </w:p>
      </w:docPartBody>
    </w:docPart>
    <w:docPart>
      <w:docPartPr>
        <w:name w:val="C5B1E6B8158444BA973DE1FAF7E8727D"/>
        <w:category>
          <w:name w:val="Allmänt"/>
          <w:gallery w:val="placeholder"/>
        </w:category>
        <w:types>
          <w:type w:val="bbPlcHdr"/>
        </w:types>
        <w:behaviors>
          <w:behavior w:val="content"/>
        </w:behaviors>
        <w:guid w:val="{1D689B64-62A7-4916-B41D-8AE0155A52FC}"/>
      </w:docPartPr>
      <w:docPartBody>
        <w:p w:rsidR="00E52F31" w:rsidRDefault="0037790F" w:rsidP="0037790F">
          <w:pPr>
            <w:pStyle w:val="C5B1E6B8158444BA973DE1FAF7E8727D"/>
          </w:pPr>
          <w:r w:rsidRPr="001F3B68">
            <w:rPr>
              <w:rStyle w:val="Platshllartext"/>
            </w:rPr>
            <w:t xml:space="preserve"> </w:t>
          </w:r>
        </w:p>
      </w:docPartBody>
    </w:docPart>
    <w:docPart>
      <w:docPartPr>
        <w:name w:val="528C0ED8F66C46F9911791DADEE2255B"/>
        <w:category>
          <w:name w:val="Allmänt"/>
          <w:gallery w:val="placeholder"/>
        </w:category>
        <w:types>
          <w:type w:val="bbPlcHdr"/>
        </w:types>
        <w:behaviors>
          <w:behavior w:val="content"/>
        </w:behaviors>
        <w:guid w:val="{BBDCD160-5DE1-4F82-9413-C7FDB101D619}"/>
      </w:docPartPr>
      <w:docPartBody>
        <w:p w:rsidR="00E52F31" w:rsidRDefault="0037790F" w:rsidP="0037790F">
          <w:pPr>
            <w:pStyle w:val="528C0ED8F66C46F9911791DADEE2255B"/>
          </w:pPr>
          <w:r w:rsidRPr="001F3B68">
            <w:rPr>
              <w:rStyle w:val="Platshllartext"/>
            </w:rPr>
            <w:t xml:space="preserve"> </w:t>
          </w:r>
        </w:p>
      </w:docPartBody>
    </w:docPart>
    <w:docPart>
      <w:docPartPr>
        <w:name w:val="1F99A83E9F7B4056B0CA2FBB63D558D8"/>
        <w:category>
          <w:name w:val="Allmänt"/>
          <w:gallery w:val="placeholder"/>
        </w:category>
        <w:types>
          <w:type w:val="bbPlcHdr"/>
        </w:types>
        <w:behaviors>
          <w:behavior w:val="content"/>
        </w:behaviors>
        <w:guid w:val="{F389A882-FE9B-4D1B-8043-6521DC2CE2E1}"/>
      </w:docPartPr>
      <w:docPartBody>
        <w:p w:rsidR="00E52F31" w:rsidRDefault="0037790F" w:rsidP="0037790F">
          <w:pPr>
            <w:pStyle w:val="1F99A83E9F7B4056B0CA2FBB63D558D8"/>
          </w:pPr>
          <w:r w:rsidRPr="001F3B68">
            <w:rPr>
              <w:rStyle w:val="Platshllartext"/>
            </w:rPr>
            <w:t xml:space="preserve"> </w:t>
          </w:r>
        </w:p>
      </w:docPartBody>
    </w:docPart>
    <w:docPart>
      <w:docPartPr>
        <w:name w:val="BDBC02A10C7F47CF8E249729E3FD81EF"/>
        <w:category>
          <w:name w:val="Allmänt"/>
          <w:gallery w:val="placeholder"/>
        </w:category>
        <w:types>
          <w:type w:val="bbPlcHdr"/>
        </w:types>
        <w:behaviors>
          <w:behavior w:val="content"/>
        </w:behaviors>
        <w:guid w:val="{C969FDDD-88C0-4A5B-98F2-548DCA428789}"/>
      </w:docPartPr>
      <w:docPartBody>
        <w:p w:rsidR="00E52F31" w:rsidRDefault="0037790F" w:rsidP="0037790F">
          <w:pPr>
            <w:pStyle w:val="BDBC02A10C7F47CF8E249729E3FD81EF"/>
          </w:pPr>
          <w:r w:rsidRPr="001F3B68">
            <w:rPr>
              <w:rStyle w:val="Platshllartext"/>
            </w:rPr>
            <w:t xml:space="preserve"> </w:t>
          </w:r>
        </w:p>
      </w:docPartBody>
    </w:docPart>
    <w:docPart>
      <w:docPartPr>
        <w:name w:val="2932C33185F9432F828A02365D524D30"/>
        <w:category>
          <w:name w:val="Allmänt"/>
          <w:gallery w:val="placeholder"/>
        </w:category>
        <w:types>
          <w:type w:val="bbPlcHdr"/>
        </w:types>
        <w:behaviors>
          <w:behavior w:val="content"/>
        </w:behaviors>
        <w:guid w:val="{9AFC97A0-3145-4747-B80C-68B91ED343E2}"/>
      </w:docPartPr>
      <w:docPartBody>
        <w:p w:rsidR="00E52F31" w:rsidRDefault="0037790F" w:rsidP="0037790F">
          <w:pPr>
            <w:pStyle w:val="2932C33185F9432F828A02365D524D30"/>
          </w:pPr>
          <w:r w:rsidRPr="001F3B68">
            <w:rPr>
              <w:rStyle w:val="Platshlla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865"/>
    <w:rsid w:val="0037790F"/>
    <w:rsid w:val="007848D7"/>
    <w:rsid w:val="00885F95"/>
    <w:rsid w:val="009B69E7"/>
    <w:rsid w:val="00C40865"/>
    <w:rsid w:val="00E52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sid w:val="0037790F"/>
    <w:rPr>
      <w:color w:val="FF0000"/>
    </w:rPr>
  </w:style>
  <w:style w:type="paragraph" w:customStyle="1" w:styleId="D6B03646B54A4F4699EAD9AB10B03EFE">
    <w:name w:val="D6B03646B54A4F4699EAD9AB10B03EFE"/>
  </w:style>
  <w:style w:type="paragraph" w:customStyle="1" w:styleId="5B84439AE564469D976309E0BD3A1218">
    <w:name w:val="5B84439AE564469D976309E0BD3A1218"/>
    <w:rsid w:val="00C40865"/>
  </w:style>
  <w:style w:type="paragraph" w:customStyle="1" w:styleId="50BEAA0379EB45D3B91685A2A5D433B7">
    <w:name w:val="50BEAA0379EB45D3B91685A2A5D433B7"/>
    <w:rsid w:val="00C40865"/>
  </w:style>
  <w:style w:type="paragraph" w:customStyle="1" w:styleId="CB310168C47F4BD382FD14286857BEA1">
    <w:name w:val="CB310168C47F4BD382FD14286857BEA1"/>
    <w:rsid w:val="00C40865"/>
  </w:style>
  <w:style w:type="paragraph" w:customStyle="1" w:styleId="B89BF891E7234023B712CACC2F4FC931">
    <w:name w:val="B89BF891E7234023B712CACC2F4FC931"/>
    <w:rsid w:val="00C40865"/>
  </w:style>
  <w:style w:type="paragraph" w:customStyle="1" w:styleId="223BA93B54014CEF92EDA802551986FC">
    <w:name w:val="223BA93B54014CEF92EDA802551986FC"/>
    <w:rsid w:val="00C40865"/>
  </w:style>
  <w:style w:type="paragraph" w:customStyle="1" w:styleId="2CBA8EAD2F04412FB37F497F1D8B8C7B">
    <w:name w:val="2CBA8EAD2F04412FB37F497F1D8B8C7B"/>
    <w:rsid w:val="00C40865"/>
  </w:style>
  <w:style w:type="paragraph" w:customStyle="1" w:styleId="27A59A7EFD624139B007CA91A898B26D">
    <w:name w:val="27A59A7EFD624139B007CA91A898B26D"/>
    <w:rsid w:val="00C40865"/>
  </w:style>
  <w:style w:type="paragraph" w:customStyle="1" w:styleId="24B85D20844843449A0F5246580DAE1A">
    <w:name w:val="24B85D20844843449A0F5246580DAE1A"/>
    <w:rsid w:val="00C40865"/>
  </w:style>
  <w:style w:type="paragraph" w:customStyle="1" w:styleId="274198745F4C4219A908522363AD452D">
    <w:name w:val="274198745F4C4219A908522363AD452D"/>
    <w:rsid w:val="00C40865"/>
  </w:style>
  <w:style w:type="paragraph" w:customStyle="1" w:styleId="E2F68CC2E4924B888FAE09FF441D01B8">
    <w:name w:val="E2F68CC2E4924B888FAE09FF441D01B8"/>
    <w:rsid w:val="00C40865"/>
  </w:style>
  <w:style w:type="paragraph" w:customStyle="1" w:styleId="42E7AEF2A09B4126BAA8517CE44E26C1">
    <w:name w:val="42E7AEF2A09B4126BAA8517CE44E26C1"/>
    <w:rsid w:val="00C40865"/>
  </w:style>
  <w:style w:type="paragraph" w:customStyle="1" w:styleId="C0A43D4D39D14102AE53F6FC76FB8F44">
    <w:name w:val="C0A43D4D39D14102AE53F6FC76FB8F44"/>
    <w:rsid w:val="00C40865"/>
  </w:style>
  <w:style w:type="paragraph" w:customStyle="1" w:styleId="6F980CCF374F48AF86BFFDE782A35B6D">
    <w:name w:val="6F980CCF374F48AF86BFFDE782A35B6D"/>
    <w:rsid w:val="00C40865"/>
  </w:style>
  <w:style w:type="paragraph" w:customStyle="1" w:styleId="38DAACA1F5634F42A03F8EB1E7800F24">
    <w:name w:val="38DAACA1F5634F42A03F8EB1E7800F24"/>
    <w:rsid w:val="00C40865"/>
  </w:style>
  <w:style w:type="paragraph" w:customStyle="1" w:styleId="59ECF89C9CE848ECBC5118F8D2756EB2">
    <w:name w:val="59ECF89C9CE848ECBC5118F8D2756EB2"/>
    <w:rsid w:val="00C40865"/>
  </w:style>
  <w:style w:type="paragraph" w:customStyle="1" w:styleId="F417F2B4901C4A51848FD54E03340CED">
    <w:name w:val="F417F2B4901C4A51848FD54E03340CED"/>
    <w:rsid w:val="00C40865"/>
  </w:style>
  <w:style w:type="paragraph" w:customStyle="1" w:styleId="E47542E584444CF4AE81CFAF55C683FF">
    <w:name w:val="E47542E584444CF4AE81CFAF55C683FF"/>
    <w:rsid w:val="00C40865"/>
  </w:style>
  <w:style w:type="paragraph" w:customStyle="1" w:styleId="D6A93AC431CF4B5E81A031FD547D68E0">
    <w:name w:val="D6A93AC431CF4B5E81A031FD547D68E0"/>
    <w:rsid w:val="00C40865"/>
  </w:style>
  <w:style w:type="paragraph" w:customStyle="1" w:styleId="96FC6C1F91F54196839CFE2617BBAE62">
    <w:name w:val="96FC6C1F91F54196839CFE2617BBAE62"/>
    <w:rsid w:val="00C40865"/>
  </w:style>
  <w:style w:type="paragraph" w:customStyle="1" w:styleId="6AFA377D685F4ED49880FD2CEF16DF55">
    <w:name w:val="6AFA377D685F4ED49880FD2CEF16DF55"/>
    <w:rsid w:val="00C40865"/>
  </w:style>
  <w:style w:type="paragraph" w:customStyle="1" w:styleId="7D6AD71087C143AAA840518345872B07">
    <w:name w:val="7D6AD71087C143AAA840518345872B07"/>
    <w:rsid w:val="00C40865"/>
  </w:style>
  <w:style w:type="paragraph" w:customStyle="1" w:styleId="6B359CCD743E4A45B04E23E53056EF32">
    <w:name w:val="6B359CCD743E4A45B04E23E53056EF32"/>
    <w:rsid w:val="00C40865"/>
  </w:style>
  <w:style w:type="paragraph" w:customStyle="1" w:styleId="09E10629B5394291BED550D6E9B878F3">
    <w:name w:val="09E10629B5394291BED550D6E9B878F3"/>
    <w:rsid w:val="00C40865"/>
  </w:style>
  <w:style w:type="paragraph" w:customStyle="1" w:styleId="C0945CE4D6534952A3A81140F019D3A2">
    <w:name w:val="C0945CE4D6534952A3A81140F019D3A2"/>
    <w:rsid w:val="00C40865"/>
  </w:style>
  <w:style w:type="paragraph" w:customStyle="1" w:styleId="E735133294D849C68DB0C4906AFAB6F8">
    <w:name w:val="E735133294D849C68DB0C4906AFAB6F8"/>
    <w:rsid w:val="00C40865"/>
  </w:style>
  <w:style w:type="paragraph" w:customStyle="1" w:styleId="818B408409DD433FB25923F71A98546E">
    <w:name w:val="818B408409DD433FB25923F71A98546E"/>
    <w:rsid w:val="00C40865"/>
  </w:style>
  <w:style w:type="paragraph" w:customStyle="1" w:styleId="41641CF1F0DD4A3797AD917DC98B9631">
    <w:name w:val="41641CF1F0DD4A3797AD917DC98B9631"/>
    <w:rsid w:val="00C40865"/>
  </w:style>
  <w:style w:type="paragraph" w:customStyle="1" w:styleId="AB526FC5F8344BDBADABB50F39DD30AF">
    <w:name w:val="AB526FC5F8344BDBADABB50F39DD30AF"/>
    <w:rsid w:val="00C40865"/>
  </w:style>
  <w:style w:type="paragraph" w:customStyle="1" w:styleId="F6364F3E41644D77B5981C921F12B081">
    <w:name w:val="F6364F3E41644D77B5981C921F12B081"/>
    <w:rsid w:val="00C40865"/>
  </w:style>
  <w:style w:type="paragraph" w:customStyle="1" w:styleId="CE894AC0432842EF946BD8F93AC85AEF">
    <w:name w:val="CE894AC0432842EF946BD8F93AC85AEF"/>
    <w:rsid w:val="00C40865"/>
  </w:style>
  <w:style w:type="paragraph" w:customStyle="1" w:styleId="6BA2BBE71E33493D9F766608F97FC2BC">
    <w:name w:val="6BA2BBE71E33493D9F766608F97FC2BC"/>
    <w:rsid w:val="00C40865"/>
  </w:style>
  <w:style w:type="paragraph" w:customStyle="1" w:styleId="B93FA8BE6CCE4094926F5D26098C791B">
    <w:name w:val="B93FA8BE6CCE4094926F5D26098C791B"/>
    <w:rsid w:val="00C40865"/>
  </w:style>
  <w:style w:type="paragraph" w:customStyle="1" w:styleId="DBF54B9F1CA84081A0F5479A4843AB99">
    <w:name w:val="DBF54B9F1CA84081A0F5479A4843AB99"/>
    <w:rsid w:val="00C40865"/>
  </w:style>
  <w:style w:type="paragraph" w:customStyle="1" w:styleId="E01252D8A0034A81A83D9CBEC79C5F43">
    <w:name w:val="E01252D8A0034A81A83D9CBEC79C5F43"/>
    <w:rsid w:val="00C40865"/>
  </w:style>
  <w:style w:type="paragraph" w:customStyle="1" w:styleId="545B3E608D4942599886B26DAD04AB70">
    <w:name w:val="545B3E608D4942599886B26DAD04AB70"/>
    <w:rsid w:val="00C40865"/>
  </w:style>
  <w:style w:type="paragraph" w:customStyle="1" w:styleId="63A4A547EC8D4A6D844C009C117C0575">
    <w:name w:val="63A4A547EC8D4A6D844C009C117C0575"/>
    <w:rsid w:val="00C40865"/>
  </w:style>
  <w:style w:type="paragraph" w:customStyle="1" w:styleId="9EB55C22A1F845E58D8DC7D4825FC382">
    <w:name w:val="9EB55C22A1F845E58D8DC7D4825FC382"/>
    <w:rsid w:val="00C40865"/>
  </w:style>
  <w:style w:type="paragraph" w:customStyle="1" w:styleId="7F43B0FEDF5D4F88A7DBD781A1FB122E">
    <w:name w:val="7F43B0FEDF5D4F88A7DBD781A1FB122E"/>
    <w:rsid w:val="00C40865"/>
  </w:style>
  <w:style w:type="paragraph" w:customStyle="1" w:styleId="C0CFA36C4CED4D41B2E3E9140314F772">
    <w:name w:val="C0CFA36C4CED4D41B2E3E9140314F772"/>
    <w:rsid w:val="00C40865"/>
  </w:style>
  <w:style w:type="paragraph" w:customStyle="1" w:styleId="C7ED118281FA4F31932E05AAF9EE153B">
    <w:name w:val="C7ED118281FA4F31932E05AAF9EE153B"/>
    <w:rsid w:val="00C40865"/>
  </w:style>
  <w:style w:type="paragraph" w:customStyle="1" w:styleId="05B33275D25648DBA51384DC7E2D5402">
    <w:name w:val="05B33275D25648DBA51384DC7E2D5402"/>
    <w:rsid w:val="00C40865"/>
  </w:style>
  <w:style w:type="paragraph" w:customStyle="1" w:styleId="F39A1F9D39884430B5C7D9FA0544EF70">
    <w:name w:val="F39A1F9D39884430B5C7D9FA0544EF70"/>
    <w:rsid w:val="00C40865"/>
  </w:style>
  <w:style w:type="paragraph" w:customStyle="1" w:styleId="92046AB8EBE94EB2987ACDAA11786301">
    <w:name w:val="92046AB8EBE94EB2987ACDAA11786301"/>
    <w:rsid w:val="00C40865"/>
  </w:style>
  <w:style w:type="paragraph" w:customStyle="1" w:styleId="4C7995B324FB4968951357DA7B049E9A">
    <w:name w:val="4C7995B324FB4968951357DA7B049E9A"/>
    <w:rsid w:val="00C40865"/>
  </w:style>
  <w:style w:type="paragraph" w:customStyle="1" w:styleId="35F950BD695A42C38193B98D1F24CE04">
    <w:name w:val="35F950BD695A42C38193B98D1F24CE04"/>
    <w:rsid w:val="00C40865"/>
  </w:style>
  <w:style w:type="paragraph" w:customStyle="1" w:styleId="57587EB2CA9A450C9AB35CEBED83E4DA">
    <w:name w:val="57587EB2CA9A450C9AB35CEBED83E4DA"/>
    <w:rsid w:val="00C40865"/>
  </w:style>
  <w:style w:type="paragraph" w:customStyle="1" w:styleId="52406E94E6A8450CBFCA01736E00631B">
    <w:name w:val="52406E94E6A8450CBFCA01736E00631B"/>
    <w:rsid w:val="00C40865"/>
  </w:style>
  <w:style w:type="paragraph" w:customStyle="1" w:styleId="196B3767CD644B00B428250C038BA4F3">
    <w:name w:val="196B3767CD644B00B428250C038BA4F3"/>
    <w:rsid w:val="00C40865"/>
  </w:style>
  <w:style w:type="paragraph" w:customStyle="1" w:styleId="545F47E1408E4FF4A5FB934439FABAB1">
    <w:name w:val="545F47E1408E4FF4A5FB934439FABAB1"/>
    <w:rsid w:val="00C40865"/>
  </w:style>
  <w:style w:type="paragraph" w:customStyle="1" w:styleId="4D373214ABDB47E58BD2301D56D4C098">
    <w:name w:val="4D373214ABDB47E58BD2301D56D4C098"/>
    <w:rsid w:val="00C40865"/>
  </w:style>
  <w:style w:type="paragraph" w:customStyle="1" w:styleId="4917162404854030B8DE9CBD1F525155">
    <w:name w:val="4917162404854030B8DE9CBD1F525155"/>
    <w:rsid w:val="00C40865"/>
  </w:style>
  <w:style w:type="paragraph" w:customStyle="1" w:styleId="DD2B635BC57B49419E0BE40EBB524838">
    <w:name w:val="DD2B635BC57B49419E0BE40EBB524838"/>
    <w:rsid w:val="00C40865"/>
  </w:style>
  <w:style w:type="paragraph" w:customStyle="1" w:styleId="93178C2BA6964FE89BBD857E75076F49">
    <w:name w:val="93178C2BA6964FE89BBD857E75076F49"/>
    <w:rsid w:val="00C40865"/>
  </w:style>
  <w:style w:type="paragraph" w:customStyle="1" w:styleId="CEE11DD71FE844659849CCFFBE846B9E">
    <w:name w:val="CEE11DD71FE844659849CCFFBE846B9E"/>
    <w:rsid w:val="00C40865"/>
  </w:style>
  <w:style w:type="paragraph" w:customStyle="1" w:styleId="2A81AC871AC44937810161BD5131644F">
    <w:name w:val="2A81AC871AC44937810161BD5131644F"/>
    <w:rsid w:val="00C40865"/>
  </w:style>
  <w:style w:type="paragraph" w:customStyle="1" w:styleId="2730237EC1BC42D6A847D20A60D9A48D">
    <w:name w:val="2730237EC1BC42D6A847D20A60D9A48D"/>
    <w:rsid w:val="00C40865"/>
  </w:style>
  <w:style w:type="paragraph" w:customStyle="1" w:styleId="0FFA299E9F3940D9945B474B0C6692B9">
    <w:name w:val="0FFA299E9F3940D9945B474B0C6692B9"/>
    <w:rsid w:val="00C40865"/>
  </w:style>
  <w:style w:type="paragraph" w:customStyle="1" w:styleId="B0A6DB6EB5F4491AA9C9A6D73195BB71">
    <w:name w:val="B0A6DB6EB5F4491AA9C9A6D73195BB71"/>
    <w:rsid w:val="00C40865"/>
  </w:style>
  <w:style w:type="paragraph" w:customStyle="1" w:styleId="5B9D1D1BAF6348A4A7C44DDEAC6A3719">
    <w:name w:val="5B9D1D1BAF6348A4A7C44DDEAC6A3719"/>
    <w:rsid w:val="00C40865"/>
  </w:style>
  <w:style w:type="paragraph" w:customStyle="1" w:styleId="A8798FF04D264CEE85FAE4DE3CCA7332">
    <w:name w:val="A8798FF04D264CEE85FAE4DE3CCA7332"/>
    <w:rsid w:val="00C40865"/>
  </w:style>
  <w:style w:type="paragraph" w:customStyle="1" w:styleId="347BA57B5B404D868E3F4E9814970647">
    <w:name w:val="347BA57B5B404D868E3F4E9814970647"/>
    <w:rsid w:val="00C40865"/>
  </w:style>
  <w:style w:type="paragraph" w:customStyle="1" w:styleId="553E346007CC45F7A53D6491BD89C1F7">
    <w:name w:val="553E346007CC45F7A53D6491BD89C1F7"/>
    <w:rsid w:val="00C40865"/>
  </w:style>
  <w:style w:type="paragraph" w:customStyle="1" w:styleId="24F24EEB883A465CB3C2795AA1723685">
    <w:name w:val="24F24EEB883A465CB3C2795AA1723685"/>
    <w:rsid w:val="00C40865"/>
  </w:style>
  <w:style w:type="paragraph" w:customStyle="1" w:styleId="47CF476F745549C98D3E8D6D18806E8A">
    <w:name w:val="47CF476F745549C98D3E8D6D18806E8A"/>
    <w:rsid w:val="00C40865"/>
  </w:style>
  <w:style w:type="paragraph" w:customStyle="1" w:styleId="A7BEBA04FB7B48E0BF2EAE7D84C1C96E">
    <w:name w:val="A7BEBA04FB7B48E0BF2EAE7D84C1C96E"/>
    <w:rsid w:val="00C40865"/>
  </w:style>
  <w:style w:type="paragraph" w:customStyle="1" w:styleId="2BF6231DD8BC455BA449CDC084CF2AF5">
    <w:name w:val="2BF6231DD8BC455BA449CDC084CF2AF5"/>
    <w:rsid w:val="00C40865"/>
  </w:style>
  <w:style w:type="paragraph" w:customStyle="1" w:styleId="1D4C36AE6EE444FDA4099B37FE1DBB58">
    <w:name w:val="1D4C36AE6EE444FDA4099B37FE1DBB58"/>
    <w:rsid w:val="00C40865"/>
  </w:style>
  <w:style w:type="paragraph" w:customStyle="1" w:styleId="F9B715CF03F449B3BC3F55CBF69EF823">
    <w:name w:val="F9B715CF03F449B3BC3F55CBF69EF823"/>
    <w:rsid w:val="00C40865"/>
  </w:style>
  <w:style w:type="paragraph" w:customStyle="1" w:styleId="D9C17C3E144D424F923FD20999D3FDDB">
    <w:name w:val="D9C17C3E144D424F923FD20999D3FDDB"/>
    <w:rsid w:val="00C40865"/>
  </w:style>
  <w:style w:type="paragraph" w:customStyle="1" w:styleId="05FC139F4ABF48C2A3A2368F58177ED7">
    <w:name w:val="05FC139F4ABF48C2A3A2368F58177ED7"/>
    <w:rsid w:val="00C40865"/>
  </w:style>
  <w:style w:type="paragraph" w:customStyle="1" w:styleId="7D3DF3DD05B54AFCB255BA29CE8E0BE7">
    <w:name w:val="7D3DF3DD05B54AFCB255BA29CE8E0BE7"/>
    <w:rsid w:val="00C40865"/>
  </w:style>
  <w:style w:type="paragraph" w:customStyle="1" w:styleId="75BA6355F079468C8240ED65FA993BA5">
    <w:name w:val="75BA6355F079468C8240ED65FA993BA5"/>
    <w:rsid w:val="00C40865"/>
  </w:style>
  <w:style w:type="paragraph" w:customStyle="1" w:styleId="FA99A0824C6D4AEE9B8660EF7D105F81">
    <w:name w:val="FA99A0824C6D4AEE9B8660EF7D105F81"/>
    <w:rsid w:val="00C40865"/>
  </w:style>
  <w:style w:type="paragraph" w:customStyle="1" w:styleId="E43856B98A8C49079FAE1902F017A06E">
    <w:name w:val="E43856B98A8C49079FAE1902F017A06E"/>
    <w:rsid w:val="00C40865"/>
  </w:style>
  <w:style w:type="paragraph" w:customStyle="1" w:styleId="BEDED0EFAEA6409689236C8E1BCED784">
    <w:name w:val="BEDED0EFAEA6409689236C8E1BCED784"/>
    <w:rsid w:val="00C40865"/>
  </w:style>
  <w:style w:type="paragraph" w:customStyle="1" w:styleId="8295DB84CAAF4F34BA0979D4866FDC77">
    <w:name w:val="8295DB84CAAF4F34BA0979D4866FDC77"/>
    <w:rsid w:val="00C40865"/>
  </w:style>
  <w:style w:type="paragraph" w:customStyle="1" w:styleId="F7DC0241DC6A43E2BC2AB2A7A26D7119">
    <w:name w:val="F7DC0241DC6A43E2BC2AB2A7A26D7119"/>
    <w:rsid w:val="00C40865"/>
  </w:style>
  <w:style w:type="paragraph" w:customStyle="1" w:styleId="B5B930513B114C21B1B86523F01E67DF">
    <w:name w:val="B5B930513B114C21B1B86523F01E67DF"/>
    <w:rsid w:val="00C40865"/>
  </w:style>
  <w:style w:type="paragraph" w:customStyle="1" w:styleId="2E6C91C5774A41A7AF101BCBA9F96BB8">
    <w:name w:val="2E6C91C5774A41A7AF101BCBA9F96BB8"/>
    <w:rsid w:val="00C40865"/>
  </w:style>
  <w:style w:type="paragraph" w:customStyle="1" w:styleId="B2583427499E47BAAA8027389064C158">
    <w:name w:val="B2583427499E47BAAA8027389064C158"/>
    <w:rsid w:val="00C40865"/>
  </w:style>
  <w:style w:type="paragraph" w:customStyle="1" w:styleId="407B6D977E50460C9658E99D5B7AA74C">
    <w:name w:val="407B6D977E50460C9658E99D5B7AA74C"/>
    <w:rsid w:val="00C40865"/>
  </w:style>
  <w:style w:type="paragraph" w:customStyle="1" w:styleId="0373D08FAFB149F1B8BD134783CFD7A8">
    <w:name w:val="0373D08FAFB149F1B8BD134783CFD7A8"/>
    <w:rsid w:val="00C40865"/>
  </w:style>
  <w:style w:type="paragraph" w:customStyle="1" w:styleId="EAB5A26546EF41DAB721AE3D7C703F96">
    <w:name w:val="EAB5A26546EF41DAB721AE3D7C703F96"/>
    <w:rsid w:val="00C40865"/>
  </w:style>
  <w:style w:type="paragraph" w:customStyle="1" w:styleId="7DBAE1AD3112427194AC1338DBF540F0">
    <w:name w:val="7DBAE1AD3112427194AC1338DBF540F0"/>
    <w:rsid w:val="00C40865"/>
  </w:style>
  <w:style w:type="paragraph" w:customStyle="1" w:styleId="B5BE43BA11AB46C3B8067DCF2C45CFF9">
    <w:name w:val="B5BE43BA11AB46C3B8067DCF2C45CFF9"/>
    <w:rsid w:val="00C40865"/>
  </w:style>
  <w:style w:type="paragraph" w:customStyle="1" w:styleId="BB616D4BE3F642D0B5F64D0EF1016774">
    <w:name w:val="BB616D4BE3F642D0B5F64D0EF1016774"/>
    <w:rsid w:val="00C40865"/>
  </w:style>
  <w:style w:type="paragraph" w:customStyle="1" w:styleId="5F6E2788D0214666BFBD9F0CBF040FE2">
    <w:name w:val="5F6E2788D0214666BFBD9F0CBF040FE2"/>
    <w:rsid w:val="00C40865"/>
  </w:style>
  <w:style w:type="paragraph" w:customStyle="1" w:styleId="58BAAC07FF38481F93B321C281E489ED">
    <w:name w:val="58BAAC07FF38481F93B321C281E489ED"/>
    <w:rsid w:val="00C40865"/>
  </w:style>
  <w:style w:type="paragraph" w:customStyle="1" w:styleId="6B1C04F8EAEE464D9858C953D8E0234B">
    <w:name w:val="6B1C04F8EAEE464D9858C953D8E0234B"/>
    <w:rsid w:val="00C40865"/>
  </w:style>
  <w:style w:type="paragraph" w:customStyle="1" w:styleId="63330791589943EC96591491FAC9FE6C">
    <w:name w:val="63330791589943EC96591491FAC9FE6C"/>
    <w:rsid w:val="00C40865"/>
  </w:style>
  <w:style w:type="paragraph" w:customStyle="1" w:styleId="992A4426157744B2830C2F724434229F">
    <w:name w:val="992A4426157744B2830C2F724434229F"/>
    <w:rsid w:val="00C40865"/>
  </w:style>
  <w:style w:type="paragraph" w:customStyle="1" w:styleId="E748C42B335E4616BF6FC80D9D5B4FD2">
    <w:name w:val="E748C42B335E4616BF6FC80D9D5B4FD2"/>
    <w:rsid w:val="00C40865"/>
  </w:style>
  <w:style w:type="paragraph" w:customStyle="1" w:styleId="63537E73E23246D29A348A173F38EFD5">
    <w:name w:val="63537E73E23246D29A348A173F38EFD5"/>
    <w:rsid w:val="00C40865"/>
  </w:style>
  <w:style w:type="paragraph" w:customStyle="1" w:styleId="9F653B10CF1345719E15C289B74E9DD0">
    <w:name w:val="9F653B10CF1345719E15C289B74E9DD0"/>
    <w:rsid w:val="00C40865"/>
  </w:style>
  <w:style w:type="paragraph" w:customStyle="1" w:styleId="E2F7A69A4ECF4165B50FD04E72F2713E">
    <w:name w:val="E2F7A69A4ECF4165B50FD04E72F2713E"/>
    <w:rsid w:val="00C40865"/>
  </w:style>
  <w:style w:type="paragraph" w:customStyle="1" w:styleId="B91DF1B79473427F9D14456D79BA4BF0">
    <w:name w:val="B91DF1B79473427F9D14456D79BA4BF0"/>
    <w:rsid w:val="00C40865"/>
  </w:style>
  <w:style w:type="paragraph" w:customStyle="1" w:styleId="A22A0AC2E9E7489CB44C61B404036EC8">
    <w:name w:val="A22A0AC2E9E7489CB44C61B404036EC8"/>
    <w:rsid w:val="00C40865"/>
  </w:style>
  <w:style w:type="paragraph" w:customStyle="1" w:styleId="983ADBCA7E9B4FB0BDDBE7421CD11ED8">
    <w:name w:val="983ADBCA7E9B4FB0BDDBE7421CD11ED8"/>
    <w:rsid w:val="00C40865"/>
  </w:style>
  <w:style w:type="paragraph" w:customStyle="1" w:styleId="9351A75DB53D40B2AD9AFDF3763B9F88">
    <w:name w:val="9351A75DB53D40B2AD9AFDF3763B9F88"/>
    <w:rsid w:val="00C40865"/>
  </w:style>
  <w:style w:type="paragraph" w:customStyle="1" w:styleId="2CC06130C5F94F10ABD72398D39AB689">
    <w:name w:val="2CC06130C5F94F10ABD72398D39AB689"/>
    <w:rsid w:val="00C40865"/>
  </w:style>
  <w:style w:type="paragraph" w:customStyle="1" w:styleId="D6BB2BC4B255441DA8D2EB56C5E9CF93">
    <w:name w:val="D6BB2BC4B255441DA8D2EB56C5E9CF93"/>
    <w:rsid w:val="00C40865"/>
  </w:style>
  <w:style w:type="paragraph" w:customStyle="1" w:styleId="554213CF07AE48098E93F8AC805972F6">
    <w:name w:val="554213CF07AE48098E93F8AC805972F6"/>
    <w:rsid w:val="00C40865"/>
  </w:style>
  <w:style w:type="paragraph" w:customStyle="1" w:styleId="3378E4E0CA4344BFBA1B6C8A10301C31">
    <w:name w:val="3378E4E0CA4344BFBA1B6C8A10301C31"/>
    <w:rsid w:val="00C40865"/>
  </w:style>
  <w:style w:type="paragraph" w:customStyle="1" w:styleId="2DA8B608B56846BF9E1CBCA475F25CEC">
    <w:name w:val="2DA8B608B56846BF9E1CBCA475F25CEC"/>
    <w:rsid w:val="00C40865"/>
  </w:style>
  <w:style w:type="paragraph" w:customStyle="1" w:styleId="A8FAFEE77FC2431F89FE64C70A86CD4A">
    <w:name w:val="A8FAFEE77FC2431F89FE64C70A86CD4A"/>
    <w:rsid w:val="00C40865"/>
  </w:style>
  <w:style w:type="paragraph" w:customStyle="1" w:styleId="0E17BF4D58B84D72BE721F7A3DDECD03">
    <w:name w:val="0E17BF4D58B84D72BE721F7A3DDECD03"/>
    <w:rsid w:val="00C40865"/>
  </w:style>
  <w:style w:type="paragraph" w:customStyle="1" w:styleId="99E3BB8BAF604F4E90790D630EF9F0BF">
    <w:name w:val="99E3BB8BAF604F4E90790D630EF9F0BF"/>
    <w:rsid w:val="00C40865"/>
  </w:style>
  <w:style w:type="paragraph" w:customStyle="1" w:styleId="97D37A357E784D1DBE57A0E7BDFE2E3A">
    <w:name w:val="97D37A357E784D1DBE57A0E7BDFE2E3A"/>
    <w:rsid w:val="00C40865"/>
  </w:style>
  <w:style w:type="paragraph" w:customStyle="1" w:styleId="F3C0C7DACA1A4CD9ADB764A873E7D08E">
    <w:name w:val="F3C0C7DACA1A4CD9ADB764A873E7D08E"/>
    <w:rsid w:val="00C40865"/>
  </w:style>
  <w:style w:type="paragraph" w:customStyle="1" w:styleId="A5E07B97CDC640D18984AC059AD0C180">
    <w:name w:val="A5E07B97CDC640D18984AC059AD0C180"/>
    <w:rsid w:val="00C40865"/>
  </w:style>
  <w:style w:type="paragraph" w:customStyle="1" w:styleId="A80133251AFF45F2B12871F4A5859972">
    <w:name w:val="A80133251AFF45F2B12871F4A5859972"/>
    <w:rsid w:val="00C40865"/>
  </w:style>
  <w:style w:type="paragraph" w:customStyle="1" w:styleId="359319A929FE4CA38B70FC1CBA62127F">
    <w:name w:val="359319A929FE4CA38B70FC1CBA62127F"/>
    <w:rsid w:val="00C40865"/>
  </w:style>
  <w:style w:type="paragraph" w:customStyle="1" w:styleId="5915443A8DE44C91A1C0272EC0D20234">
    <w:name w:val="5915443A8DE44C91A1C0272EC0D20234"/>
    <w:rsid w:val="00C40865"/>
  </w:style>
  <w:style w:type="paragraph" w:customStyle="1" w:styleId="DCC122CDCFFC4669A76619B38B0AA9E3">
    <w:name w:val="DCC122CDCFFC4669A76619B38B0AA9E3"/>
    <w:rsid w:val="00C40865"/>
  </w:style>
  <w:style w:type="paragraph" w:customStyle="1" w:styleId="3DCFC0FAA55146F181B4876118B3729A">
    <w:name w:val="3DCFC0FAA55146F181B4876118B3729A"/>
    <w:rsid w:val="00C40865"/>
  </w:style>
  <w:style w:type="paragraph" w:customStyle="1" w:styleId="EB5B4D46555440B7A39365E17BF01C7F">
    <w:name w:val="EB5B4D46555440B7A39365E17BF01C7F"/>
    <w:rsid w:val="00C40865"/>
  </w:style>
  <w:style w:type="paragraph" w:customStyle="1" w:styleId="D0EB1750100B4D64A0B4483A0080A97B">
    <w:name w:val="D0EB1750100B4D64A0B4483A0080A97B"/>
    <w:rsid w:val="00C40865"/>
  </w:style>
  <w:style w:type="paragraph" w:customStyle="1" w:styleId="6393F489B60D4811B142364FD7021735">
    <w:name w:val="6393F489B60D4811B142364FD7021735"/>
    <w:rsid w:val="00C40865"/>
  </w:style>
  <w:style w:type="paragraph" w:customStyle="1" w:styleId="D3D0A1F58BA04ADAADF7F036FA3D5F6D">
    <w:name w:val="D3D0A1F58BA04ADAADF7F036FA3D5F6D"/>
    <w:rsid w:val="00C40865"/>
  </w:style>
  <w:style w:type="paragraph" w:customStyle="1" w:styleId="1B192B75ABFC4EC0B8EBC3F5BA796FDC">
    <w:name w:val="1B192B75ABFC4EC0B8EBC3F5BA796FDC"/>
    <w:rsid w:val="00C40865"/>
  </w:style>
  <w:style w:type="paragraph" w:customStyle="1" w:styleId="FC886E4B1C9B4B19882074768E8BC92E">
    <w:name w:val="FC886E4B1C9B4B19882074768E8BC92E"/>
    <w:rsid w:val="00C40865"/>
  </w:style>
  <w:style w:type="paragraph" w:customStyle="1" w:styleId="A6473ADE27C64BB391D2C290701DF711">
    <w:name w:val="A6473ADE27C64BB391D2C290701DF711"/>
    <w:rsid w:val="00C40865"/>
  </w:style>
  <w:style w:type="paragraph" w:customStyle="1" w:styleId="D899DE89B0AA42BAB3A23C6DA7A3165E">
    <w:name w:val="D899DE89B0AA42BAB3A23C6DA7A3165E"/>
    <w:rsid w:val="00C40865"/>
  </w:style>
  <w:style w:type="paragraph" w:customStyle="1" w:styleId="48A702FD6F784CA7A106E132732CF5D2">
    <w:name w:val="48A702FD6F784CA7A106E132732CF5D2"/>
    <w:rsid w:val="00C40865"/>
  </w:style>
  <w:style w:type="paragraph" w:customStyle="1" w:styleId="E37211E9FB824806A6997C89AD063F39">
    <w:name w:val="E37211E9FB824806A6997C89AD063F39"/>
    <w:rsid w:val="00C40865"/>
  </w:style>
  <w:style w:type="paragraph" w:customStyle="1" w:styleId="BC908C5C1293454699D81ECCD8BBD3A0">
    <w:name w:val="BC908C5C1293454699D81ECCD8BBD3A0"/>
    <w:rsid w:val="00C40865"/>
  </w:style>
  <w:style w:type="paragraph" w:customStyle="1" w:styleId="D74D412A5E6A483BA575C187F55954A8">
    <w:name w:val="D74D412A5E6A483BA575C187F55954A8"/>
    <w:rsid w:val="00C40865"/>
  </w:style>
  <w:style w:type="paragraph" w:customStyle="1" w:styleId="F7122BDDD16145A49C37B645D31F9C64">
    <w:name w:val="F7122BDDD16145A49C37B645D31F9C64"/>
    <w:rsid w:val="00C40865"/>
  </w:style>
  <w:style w:type="paragraph" w:customStyle="1" w:styleId="63F23486FD6E43AF8FDE93BAC5B484A8">
    <w:name w:val="63F23486FD6E43AF8FDE93BAC5B484A8"/>
    <w:rsid w:val="00C40865"/>
  </w:style>
  <w:style w:type="paragraph" w:customStyle="1" w:styleId="F3B4D940DDA64C949E8D0D539E0D58B0">
    <w:name w:val="F3B4D940DDA64C949E8D0D539E0D58B0"/>
    <w:rsid w:val="00C40865"/>
  </w:style>
  <w:style w:type="paragraph" w:customStyle="1" w:styleId="3BC05C5CDCC84CE28733160967471639">
    <w:name w:val="3BC05C5CDCC84CE28733160967471639"/>
    <w:rsid w:val="00C40865"/>
  </w:style>
  <w:style w:type="paragraph" w:customStyle="1" w:styleId="B260BB7A58044DDCA78318D390122C51">
    <w:name w:val="B260BB7A58044DDCA78318D390122C51"/>
    <w:rsid w:val="00C40865"/>
  </w:style>
  <w:style w:type="paragraph" w:customStyle="1" w:styleId="03999A9B9B18427E88BAAA99D5BFD126">
    <w:name w:val="03999A9B9B18427E88BAAA99D5BFD126"/>
    <w:rsid w:val="00C40865"/>
  </w:style>
  <w:style w:type="paragraph" w:customStyle="1" w:styleId="0E6ECCC26F6A425895F374FE5A85FC25">
    <w:name w:val="0E6ECCC26F6A425895F374FE5A85FC25"/>
    <w:rsid w:val="00C40865"/>
  </w:style>
  <w:style w:type="paragraph" w:customStyle="1" w:styleId="EC2FA603E4D44E7ABFEE40BC28C753F5">
    <w:name w:val="EC2FA603E4D44E7ABFEE40BC28C753F5"/>
    <w:rsid w:val="00C40865"/>
  </w:style>
  <w:style w:type="paragraph" w:customStyle="1" w:styleId="277F05588F8D497D8DA9AD316A6053BD">
    <w:name w:val="277F05588F8D497D8DA9AD316A6053BD"/>
    <w:rsid w:val="00C40865"/>
  </w:style>
  <w:style w:type="paragraph" w:customStyle="1" w:styleId="913336D4001E4E359152B90C2FEF6EFE">
    <w:name w:val="913336D4001E4E359152B90C2FEF6EFE"/>
    <w:rsid w:val="00C40865"/>
  </w:style>
  <w:style w:type="paragraph" w:customStyle="1" w:styleId="83DA618603C54E319B67275B28EE5348">
    <w:name w:val="83DA618603C54E319B67275B28EE5348"/>
    <w:rsid w:val="00C40865"/>
  </w:style>
  <w:style w:type="paragraph" w:customStyle="1" w:styleId="AB0D0282C6FA43A7B7D5281D0F65642F">
    <w:name w:val="AB0D0282C6FA43A7B7D5281D0F65642F"/>
    <w:rsid w:val="00C40865"/>
  </w:style>
  <w:style w:type="paragraph" w:customStyle="1" w:styleId="E90EDE704BB7410DADD984C9C16A87D8">
    <w:name w:val="E90EDE704BB7410DADD984C9C16A87D8"/>
    <w:rsid w:val="00C40865"/>
  </w:style>
  <w:style w:type="paragraph" w:customStyle="1" w:styleId="B03AA87E880041FD9F948C6D23BF86F7">
    <w:name w:val="B03AA87E880041FD9F948C6D23BF86F7"/>
    <w:rsid w:val="00C40865"/>
  </w:style>
  <w:style w:type="paragraph" w:customStyle="1" w:styleId="6E657EDE9DC74084A9B1EF91A400361E">
    <w:name w:val="6E657EDE9DC74084A9B1EF91A400361E"/>
    <w:rsid w:val="00C40865"/>
  </w:style>
  <w:style w:type="paragraph" w:customStyle="1" w:styleId="661A93C2F1814DC0B3369CE5ED087F06">
    <w:name w:val="661A93C2F1814DC0B3369CE5ED087F06"/>
    <w:rsid w:val="00C40865"/>
  </w:style>
  <w:style w:type="paragraph" w:customStyle="1" w:styleId="7A03CCD2BF4C4E1086633BB9CD6CE946">
    <w:name w:val="7A03CCD2BF4C4E1086633BB9CD6CE946"/>
    <w:rsid w:val="00C40865"/>
  </w:style>
  <w:style w:type="paragraph" w:customStyle="1" w:styleId="3F2DC2D36A5C46ABB0678E4CEBCB1D4B">
    <w:name w:val="3F2DC2D36A5C46ABB0678E4CEBCB1D4B"/>
    <w:rsid w:val="00C40865"/>
  </w:style>
  <w:style w:type="paragraph" w:customStyle="1" w:styleId="781617DD45724BD4B52D99FE97C1C819">
    <w:name w:val="781617DD45724BD4B52D99FE97C1C819"/>
    <w:rsid w:val="00C40865"/>
  </w:style>
  <w:style w:type="paragraph" w:customStyle="1" w:styleId="28DBC1398FE9427F84C291C5D955C2E1">
    <w:name w:val="28DBC1398FE9427F84C291C5D955C2E1"/>
    <w:rsid w:val="00C40865"/>
  </w:style>
  <w:style w:type="paragraph" w:customStyle="1" w:styleId="2CFEE7808140495387CC4A8436560324">
    <w:name w:val="2CFEE7808140495387CC4A8436560324"/>
    <w:rsid w:val="00C40865"/>
  </w:style>
  <w:style w:type="paragraph" w:customStyle="1" w:styleId="DA50ABBE71DD46DBA9161EE0E29D3468">
    <w:name w:val="DA50ABBE71DD46DBA9161EE0E29D3468"/>
    <w:rsid w:val="00C40865"/>
  </w:style>
  <w:style w:type="paragraph" w:customStyle="1" w:styleId="F7F7D6698C314178AA178C39D2AE73E4">
    <w:name w:val="F7F7D6698C314178AA178C39D2AE73E4"/>
    <w:rsid w:val="00C40865"/>
  </w:style>
  <w:style w:type="paragraph" w:customStyle="1" w:styleId="775E4314370B4A91A74E898689A1FAAD">
    <w:name w:val="775E4314370B4A91A74E898689A1FAAD"/>
    <w:rsid w:val="00C40865"/>
  </w:style>
  <w:style w:type="paragraph" w:customStyle="1" w:styleId="AEFC9872AF5F40BB81CAD58BB4ED566F">
    <w:name w:val="AEFC9872AF5F40BB81CAD58BB4ED566F"/>
    <w:rsid w:val="00C40865"/>
  </w:style>
  <w:style w:type="paragraph" w:customStyle="1" w:styleId="F09CA20641124C9E9A9AECEA0519CE08">
    <w:name w:val="F09CA20641124C9E9A9AECEA0519CE08"/>
    <w:rsid w:val="00C40865"/>
  </w:style>
  <w:style w:type="paragraph" w:customStyle="1" w:styleId="E35CFD7120FF4C7C840F4B3B01D41C2B">
    <w:name w:val="E35CFD7120FF4C7C840F4B3B01D41C2B"/>
    <w:rsid w:val="00C40865"/>
  </w:style>
  <w:style w:type="paragraph" w:customStyle="1" w:styleId="EB38E6564AF24767AD800DFAB81F577C">
    <w:name w:val="EB38E6564AF24767AD800DFAB81F577C"/>
    <w:rsid w:val="00C40865"/>
  </w:style>
  <w:style w:type="paragraph" w:customStyle="1" w:styleId="C36066D9BA0D4DA7B3DAE24F57A5460A">
    <w:name w:val="C36066D9BA0D4DA7B3DAE24F57A5460A"/>
    <w:rsid w:val="00C40865"/>
  </w:style>
  <w:style w:type="paragraph" w:customStyle="1" w:styleId="DA747F0077FF4B72A300EE4F366FCEB7">
    <w:name w:val="DA747F0077FF4B72A300EE4F366FCEB7"/>
    <w:rsid w:val="00C40865"/>
  </w:style>
  <w:style w:type="paragraph" w:customStyle="1" w:styleId="6867585F12654C20860260C94C5600EC">
    <w:name w:val="6867585F12654C20860260C94C5600EC"/>
    <w:rsid w:val="00C40865"/>
  </w:style>
  <w:style w:type="paragraph" w:customStyle="1" w:styleId="8B10D3B117854C3F94F64F4FA4E3EC85">
    <w:name w:val="8B10D3B117854C3F94F64F4FA4E3EC85"/>
    <w:rsid w:val="00C40865"/>
  </w:style>
  <w:style w:type="paragraph" w:customStyle="1" w:styleId="CA7D4CE234F54CA38D853428E05A27AE">
    <w:name w:val="CA7D4CE234F54CA38D853428E05A27AE"/>
    <w:rsid w:val="00C40865"/>
  </w:style>
  <w:style w:type="paragraph" w:customStyle="1" w:styleId="3494467D4B5348B7AAA4EC074785B528">
    <w:name w:val="3494467D4B5348B7AAA4EC074785B528"/>
    <w:rsid w:val="00C40865"/>
  </w:style>
  <w:style w:type="paragraph" w:customStyle="1" w:styleId="484CCA7DE9834D50A38255C8C5598EC0">
    <w:name w:val="484CCA7DE9834D50A38255C8C5598EC0"/>
    <w:rsid w:val="00C40865"/>
  </w:style>
  <w:style w:type="paragraph" w:customStyle="1" w:styleId="75866A681E74400FAE1D4C6B2EBF7A66">
    <w:name w:val="75866A681E74400FAE1D4C6B2EBF7A66"/>
    <w:rsid w:val="00C40865"/>
  </w:style>
  <w:style w:type="paragraph" w:customStyle="1" w:styleId="644C0D0DAF844B84B79C29DB8D40C6B4">
    <w:name w:val="644C0D0DAF844B84B79C29DB8D40C6B4"/>
    <w:rsid w:val="00C40865"/>
  </w:style>
  <w:style w:type="paragraph" w:customStyle="1" w:styleId="42980D18E7244C6EAD393A5C7E80C6FA">
    <w:name w:val="42980D18E7244C6EAD393A5C7E80C6FA"/>
    <w:rsid w:val="00C40865"/>
  </w:style>
  <w:style w:type="paragraph" w:customStyle="1" w:styleId="05458E60C2DD453F80CEEE2D32AA59E2">
    <w:name w:val="05458E60C2DD453F80CEEE2D32AA59E2"/>
    <w:rsid w:val="00C40865"/>
  </w:style>
  <w:style w:type="paragraph" w:customStyle="1" w:styleId="BD852EA02DD04F5E904D42A36BF44801">
    <w:name w:val="BD852EA02DD04F5E904D42A36BF44801"/>
    <w:rsid w:val="00C40865"/>
  </w:style>
  <w:style w:type="paragraph" w:customStyle="1" w:styleId="2EE90A092AC24248BE0F3BF9ECF8D249">
    <w:name w:val="2EE90A092AC24248BE0F3BF9ECF8D249"/>
    <w:rsid w:val="00C40865"/>
  </w:style>
  <w:style w:type="paragraph" w:customStyle="1" w:styleId="CE0E03890C814EA8850754976FC1F816">
    <w:name w:val="CE0E03890C814EA8850754976FC1F816"/>
    <w:rsid w:val="00C40865"/>
  </w:style>
  <w:style w:type="paragraph" w:customStyle="1" w:styleId="6B8BC5D0689B4DA6A90FEDDD36974661">
    <w:name w:val="6B8BC5D0689B4DA6A90FEDDD36974661"/>
    <w:rsid w:val="00C40865"/>
  </w:style>
  <w:style w:type="paragraph" w:customStyle="1" w:styleId="2C0D7839013A444C91A4AB66F85E152E">
    <w:name w:val="2C0D7839013A444C91A4AB66F85E152E"/>
    <w:rsid w:val="00C40865"/>
  </w:style>
  <w:style w:type="paragraph" w:customStyle="1" w:styleId="D1EBF547FDCF4F538636137428079AB8">
    <w:name w:val="D1EBF547FDCF4F538636137428079AB8"/>
    <w:rsid w:val="00C40865"/>
  </w:style>
  <w:style w:type="paragraph" w:customStyle="1" w:styleId="4648C15B1C2E488B982BCCEA08B5F1DE">
    <w:name w:val="4648C15B1C2E488B982BCCEA08B5F1DE"/>
    <w:rsid w:val="00C40865"/>
  </w:style>
  <w:style w:type="paragraph" w:customStyle="1" w:styleId="F96CEEC5B32C410797B60E634FDA1486">
    <w:name w:val="F96CEEC5B32C410797B60E634FDA1486"/>
    <w:rsid w:val="00C40865"/>
  </w:style>
  <w:style w:type="paragraph" w:customStyle="1" w:styleId="7643A9B1AE0143A196EEE72C58465DF3">
    <w:name w:val="7643A9B1AE0143A196EEE72C58465DF3"/>
    <w:rsid w:val="00C40865"/>
  </w:style>
  <w:style w:type="paragraph" w:customStyle="1" w:styleId="904E2A891112413FAB0D3F4E77628C16">
    <w:name w:val="904E2A891112413FAB0D3F4E77628C16"/>
    <w:rsid w:val="00C40865"/>
  </w:style>
  <w:style w:type="paragraph" w:customStyle="1" w:styleId="DDD02CEAB5EE47A39791974D86B8058A">
    <w:name w:val="DDD02CEAB5EE47A39791974D86B8058A"/>
    <w:rsid w:val="00C40865"/>
  </w:style>
  <w:style w:type="paragraph" w:customStyle="1" w:styleId="9AA93ED052E04CD1B6337D9B72653F93">
    <w:name w:val="9AA93ED052E04CD1B6337D9B72653F93"/>
    <w:rsid w:val="00C40865"/>
  </w:style>
  <w:style w:type="paragraph" w:customStyle="1" w:styleId="0097EBB3ACD641B085C8E7DB8E02BFF2">
    <w:name w:val="0097EBB3ACD641B085C8E7DB8E02BFF2"/>
    <w:rsid w:val="00C40865"/>
  </w:style>
  <w:style w:type="paragraph" w:customStyle="1" w:styleId="17913A4B53F24FA0AB82245EFC9BC020">
    <w:name w:val="17913A4B53F24FA0AB82245EFC9BC020"/>
    <w:rsid w:val="00C40865"/>
  </w:style>
  <w:style w:type="paragraph" w:customStyle="1" w:styleId="010AF92D40C3487B9B9E2A1DB3D2978C">
    <w:name w:val="010AF92D40C3487B9B9E2A1DB3D2978C"/>
    <w:rsid w:val="00C40865"/>
  </w:style>
  <w:style w:type="paragraph" w:customStyle="1" w:styleId="56C04E504E5F42B085720C58A5E51473">
    <w:name w:val="56C04E504E5F42B085720C58A5E51473"/>
    <w:rsid w:val="00C40865"/>
  </w:style>
  <w:style w:type="paragraph" w:customStyle="1" w:styleId="6D2E88F5FCDB4567AA270B3BBB591CE0">
    <w:name w:val="6D2E88F5FCDB4567AA270B3BBB591CE0"/>
    <w:rsid w:val="00C40865"/>
  </w:style>
  <w:style w:type="paragraph" w:customStyle="1" w:styleId="BFFE019906C3415DAD091788222020B2">
    <w:name w:val="BFFE019906C3415DAD091788222020B2"/>
    <w:rsid w:val="00C40865"/>
  </w:style>
  <w:style w:type="paragraph" w:customStyle="1" w:styleId="2A77F6CA3D8B409A8A49C2856D00C1A5">
    <w:name w:val="2A77F6CA3D8B409A8A49C2856D00C1A5"/>
    <w:rsid w:val="00C40865"/>
  </w:style>
  <w:style w:type="paragraph" w:customStyle="1" w:styleId="AB05F02D13924B22ADDEFE17ECF6CEAB">
    <w:name w:val="AB05F02D13924B22ADDEFE17ECF6CEAB"/>
    <w:rsid w:val="00C40865"/>
  </w:style>
  <w:style w:type="paragraph" w:customStyle="1" w:styleId="421545EC49BC45E0B0CE31EE23D6C5C5">
    <w:name w:val="421545EC49BC45E0B0CE31EE23D6C5C5"/>
    <w:rsid w:val="00C40865"/>
  </w:style>
  <w:style w:type="paragraph" w:customStyle="1" w:styleId="FE09C945C73E4FD790268319A73D1447">
    <w:name w:val="FE09C945C73E4FD790268319A73D1447"/>
    <w:rsid w:val="00C40865"/>
  </w:style>
  <w:style w:type="paragraph" w:customStyle="1" w:styleId="4B2EC983123C4090AD96B2DC5E8E7136">
    <w:name w:val="4B2EC983123C4090AD96B2DC5E8E7136"/>
    <w:rsid w:val="00C40865"/>
  </w:style>
  <w:style w:type="paragraph" w:customStyle="1" w:styleId="AF6E4BCC8C2E4C05A73B82AAE661CBA5">
    <w:name w:val="AF6E4BCC8C2E4C05A73B82AAE661CBA5"/>
    <w:rsid w:val="00C40865"/>
  </w:style>
  <w:style w:type="paragraph" w:customStyle="1" w:styleId="51EB569F526F46F790F440F77DA22E46">
    <w:name w:val="51EB569F526F46F790F440F77DA22E46"/>
    <w:rsid w:val="00C40865"/>
  </w:style>
  <w:style w:type="paragraph" w:customStyle="1" w:styleId="8E7B7D2A8DD045A6AA1CC3B92AB2679D">
    <w:name w:val="8E7B7D2A8DD045A6AA1CC3B92AB2679D"/>
    <w:rsid w:val="00C40865"/>
  </w:style>
  <w:style w:type="paragraph" w:customStyle="1" w:styleId="7A933C27ABD94F4C993B8FFEC37B6D29">
    <w:name w:val="7A933C27ABD94F4C993B8FFEC37B6D29"/>
    <w:rsid w:val="00C40865"/>
  </w:style>
  <w:style w:type="paragraph" w:customStyle="1" w:styleId="7AFFE963121D405EAA604F98DDB6AB39">
    <w:name w:val="7AFFE963121D405EAA604F98DDB6AB39"/>
    <w:rsid w:val="00C40865"/>
  </w:style>
  <w:style w:type="paragraph" w:customStyle="1" w:styleId="CE5C9D53EA284C6B9123864C93B50D95">
    <w:name w:val="CE5C9D53EA284C6B9123864C93B50D95"/>
    <w:rsid w:val="00C40865"/>
  </w:style>
  <w:style w:type="paragraph" w:customStyle="1" w:styleId="B901F31425704D64AE6A9EABA65F46AC">
    <w:name w:val="B901F31425704D64AE6A9EABA65F46AC"/>
    <w:rsid w:val="00C40865"/>
  </w:style>
  <w:style w:type="paragraph" w:customStyle="1" w:styleId="6C68E88A72E640A09542C7AD70FB4356">
    <w:name w:val="6C68E88A72E640A09542C7AD70FB4356"/>
    <w:rsid w:val="00C40865"/>
  </w:style>
  <w:style w:type="paragraph" w:customStyle="1" w:styleId="45243607ED1B4CF7ABFC3525C331643E">
    <w:name w:val="45243607ED1B4CF7ABFC3525C331643E"/>
    <w:rsid w:val="00C40865"/>
  </w:style>
  <w:style w:type="paragraph" w:customStyle="1" w:styleId="7B279CD5957F48DF9B478A08BC9F3DFD">
    <w:name w:val="7B279CD5957F48DF9B478A08BC9F3DFD"/>
    <w:rsid w:val="00C40865"/>
  </w:style>
  <w:style w:type="paragraph" w:customStyle="1" w:styleId="D3F73896F0B8495E846EAA26BCBEF126">
    <w:name w:val="D3F73896F0B8495E846EAA26BCBEF126"/>
    <w:rsid w:val="00C40865"/>
  </w:style>
  <w:style w:type="paragraph" w:customStyle="1" w:styleId="2CEA4A7FAD174ADFB1F2530FA4DA8B62">
    <w:name w:val="2CEA4A7FAD174ADFB1F2530FA4DA8B62"/>
    <w:rsid w:val="00C40865"/>
  </w:style>
  <w:style w:type="paragraph" w:customStyle="1" w:styleId="C4ADFC1FDC5C4DCF9C15518DD8083652">
    <w:name w:val="C4ADFC1FDC5C4DCF9C15518DD8083652"/>
    <w:rsid w:val="00C40865"/>
  </w:style>
  <w:style w:type="paragraph" w:customStyle="1" w:styleId="FDED54725CBB4D498B4745E579BE1DA7">
    <w:name w:val="FDED54725CBB4D498B4745E579BE1DA7"/>
    <w:rsid w:val="00C40865"/>
  </w:style>
  <w:style w:type="paragraph" w:customStyle="1" w:styleId="DDCD08FE548A4E638175B8B3ECA19288">
    <w:name w:val="DDCD08FE548A4E638175B8B3ECA19288"/>
    <w:rsid w:val="00C40865"/>
  </w:style>
  <w:style w:type="paragraph" w:customStyle="1" w:styleId="2B33344E76954ABCAD18630B062BD6E0">
    <w:name w:val="2B33344E76954ABCAD18630B062BD6E0"/>
    <w:rsid w:val="00C40865"/>
  </w:style>
  <w:style w:type="paragraph" w:customStyle="1" w:styleId="DA44C40E2EB44565A0FCE29D672E0C9C">
    <w:name w:val="DA44C40E2EB44565A0FCE29D672E0C9C"/>
    <w:rsid w:val="00C40865"/>
  </w:style>
  <w:style w:type="paragraph" w:customStyle="1" w:styleId="50E6870E39E849F09A6292EEFA091EE6">
    <w:name w:val="50E6870E39E849F09A6292EEFA091EE6"/>
    <w:rsid w:val="00C40865"/>
  </w:style>
  <w:style w:type="paragraph" w:customStyle="1" w:styleId="1F19CE918D074B24ABCC1E0021A7CF4F">
    <w:name w:val="1F19CE918D074B24ABCC1E0021A7CF4F"/>
    <w:rsid w:val="00C40865"/>
  </w:style>
  <w:style w:type="paragraph" w:customStyle="1" w:styleId="AA996E3C3E134988A4B0B812249A2A48">
    <w:name w:val="AA996E3C3E134988A4B0B812249A2A48"/>
    <w:rsid w:val="00C40865"/>
  </w:style>
  <w:style w:type="paragraph" w:customStyle="1" w:styleId="14913113B6874E1F87053FEEDFCB7431">
    <w:name w:val="14913113B6874E1F87053FEEDFCB7431"/>
    <w:rsid w:val="00C40865"/>
  </w:style>
  <w:style w:type="paragraph" w:customStyle="1" w:styleId="DEE7950C60624B3495B397978FE70A47">
    <w:name w:val="DEE7950C60624B3495B397978FE70A47"/>
    <w:rsid w:val="00C40865"/>
  </w:style>
  <w:style w:type="paragraph" w:customStyle="1" w:styleId="E7FF57F4503C45568B3E2F163C520F1F">
    <w:name w:val="E7FF57F4503C45568B3E2F163C520F1F"/>
    <w:rsid w:val="00C40865"/>
  </w:style>
  <w:style w:type="paragraph" w:customStyle="1" w:styleId="73917278C23C451B8A5DE7B67A3109C1">
    <w:name w:val="73917278C23C451B8A5DE7B67A3109C1"/>
    <w:rsid w:val="00C40865"/>
  </w:style>
  <w:style w:type="paragraph" w:customStyle="1" w:styleId="E564FFF27ACE4B4E9E8F55094DD44655">
    <w:name w:val="E564FFF27ACE4B4E9E8F55094DD44655"/>
    <w:rsid w:val="00C40865"/>
  </w:style>
  <w:style w:type="paragraph" w:customStyle="1" w:styleId="0A666CEF58B94B9BAA24F73C5F7F01CB">
    <w:name w:val="0A666CEF58B94B9BAA24F73C5F7F01CB"/>
    <w:rsid w:val="00C40865"/>
  </w:style>
  <w:style w:type="paragraph" w:customStyle="1" w:styleId="0620A5E16B6040289D00111F3EA3D577">
    <w:name w:val="0620A5E16B6040289D00111F3EA3D577"/>
    <w:rsid w:val="00C40865"/>
  </w:style>
  <w:style w:type="paragraph" w:customStyle="1" w:styleId="A9605D3F18C64C4888910052116F1F5A">
    <w:name w:val="A9605D3F18C64C4888910052116F1F5A"/>
    <w:rsid w:val="00C40865"/>
  </w:style>
  <w:style w:type="paragraph" w:customStyle="1" w:styleId="04F89B64CF6449FCB6E4493F994DAC8F">
    <w:name w:val="04F89B64CF6449FCB6E4493F994DAC8F"/>
    <w:rsid w:val="00C40865"/>
  </w:style>
  <w:style w:type="paragraph" w:customStyle="1" w:styleId="806264DFE1C64C72979C4E2F674EBAC8">
    <w:name w:val="806264DFE1C64C72979C4E2F674EBAC8"/>
    <w:rsid w:val="00C40865"/>
  </w:style>
  <w:style w:type="paragraph" w:customStyle="1" w:styleId="DF3051C4EAE448359F9C7117AC74C8C1">
    <w:name w:val="DF3051C4EAE448359F9C7117AC74C8C1"/>
    <w:rsid w:val="00C40865"/>
  </w:style>
  <w:style w:type="paragraph" w:customStyle="1" w:styleId="2B32AE00BC024900A10C5A35425DB4D0">
    <w:name w:val="2B32AE00BC024900A10C5A35425DB4D0"/>
    <w:rsid w:val="00C40865"/>
  </w:style>
  <w:style w:type="paragraph" w:customStyle="1" w:styleId="A4B6DAE0E7AB40C292ED64F285087624">
    <w:name w:val="A4B6DAE0E7AB40C292ED64F285087624"/>
    <w:rsid w:val="00C40865"/>
  </w:style>
  <w:style w:type="paragraph" w:customStyle="1" w:styleId="394AEABEC50D46A290D5F25B9C9917DC">
    <w:name w:val="394AEABEC50D46A290D5F25B9C9917DC"/>
    <w:rsid w:val="00C40865"/>
  </w:style>
  <w:style w:type="paragraph" w:customStyle="1" w:styleId="9AFE7F380C0247F1834FA580EB50BFB7">
    <w:name w:val="9AFE7F380C0247F1834FA580EB50BFB7"/>
    <w:rsid w:val="00C40865"/>
  </w:style>
  <w:style w:type="paragraph" w:customStyle="1" w:styleId="051C255CCE3E4A4796140F630D8A21F1">
    <w:name w:val="051C255CCE3E4A4796140F630D8A21F1"/>
    <w:rsid w:val="00C40865"/>
  </w:style>
  <w:style w:type="paragraph" w:customStyle="1" w:styleId="CCC9968DAFE041D69B929A683E067848">
    <w:name w:val="CCC9968DAFE041D69B929A683E067848"/>
    <w:rsid w:val="00C40865"/>
  </w:style>
  <w:style w:type="paragraph" w:customStyle="1" w:styleId="6FB06EF7B5DC40E484077400F933A732">
    <w:name w:val="6FB06EF7B5DC40E484077400F933A732"/>
    <w:rsid w:val="00C40865"/>
  </w:style>
  <w:style w:type="paragraph" w:customStyle="1" w:styleId="66D07538340343A7A8DC4EDAE9022726">
    <w:name w:val="66D07538340343A7A8DC4EDAE9022726"/>
    <w:rsid w:val="00C40865"/>
  </w:style>
  <w:style w:type="paragraph" w:customStyle="1" w:styleId="3EBDC313224445B78DE479A6C50709DF">
    <w:name w:val="3EBDC313224445B78DE479A6C50709DF"/>
    <w:rsid w:val="00C40865"/>
  </w:style>
  <w:style w:type="paragraph" w:customStyle="1" w:styleId="F2F51669C08544F2ACFBEEBD0ED2C1E9">
    <w:name w:val="F2F51669C08544F2ACFBEEBD0ED2C1E9"/>
    <w:rsid w:val="00C40865"/>
  </w:style>
  <w:style w:type="paragraph" w:customStyle="1" w:styleId="4803DD6B9C8E4941933578F456F8248C">
    <w:name w:val="4803DD6B9C8E4941933578F456F8248C"/>
    <w:rsid w:val="00C40865"/>
  </w:style>
  <w:style w:type="paragraph" w:customStyle="1" w:styleId="7FC72F0381B54D3D83C5EBEA718EFBC8">
    <w:name w:val="7FC72F0381B54D3D83C5EBEA718EFBC8"/>
    <w:rsid w:val="00C40865"/>
  </w:style>
  <w:style w:type="paragraph" w:customStyle="1" w:styleId="8AA7BB6A337D4A6EA65ACDC26ADB6F74">
    <w:name w:val="8AA7BB6A337D4A6EA65ACDC26ADB6F74"/>
    <w:rsid w:val="00C40865"/>
  </w:style>
  <w:style w:type="paragraph" w:customStyle="1" w:styleId="57C559C0E4D24304937E7426F7D16748">
    <w:name w:val="57C559C0E4D24304937E7426F7D16748"/>
    <w:rsid w:val="00C40865"/>
  </w:style>
  <w:style w:type="paragraph" w:customStyle="1" w:styleId="DDDF0B3046514BE7BF975B942205C83F">
    <w:name w:val="DDDF0B3046514BE7BF975B942205C83F"/>
    <w:rsid w:val="00C40865"/>
  </w:style>
  <w:style w:type="paragraph" w:customStyle="1" w:styleId="BD9CF429D3DB4C1CA201331A4798CE15">
    <w:name w:val="BD9CF429D3DB4C1CA201331A4798CE15"/>
    <w:rsid w:val="00C40865"/>
  </w:style>
  <w:style w:type="paragraph" w:customStyle="1" w:styleId="8DF20AC8C2614D9DACC54F3D5DAA87EA">
    <w:name w:val="8DF20AC8C2614D9DACC54F3D5DAA87EA"/>
    <w:rsid w:val="00C40865"/>
  </w:style>
  <w:style w:type="paragraph" w:customStyle="1" w:styleId="2B72A0FBE0E14CBAB8FC25BA542841DF">
    <w:name w:val="2B72A0FBE0E14CBAB8FC25BA542841DF"/>
    <w:rsid w:val="00C40865"/>
  </w:style>
  <w:style w:type="paragraph" w:customStyle="1" w:styleId="4E9ED95F06A04F7691D2DE7535C91DF6">
    <w:name w:val="4E9ED95F06A04F7691D2DE7535C91DF6"/>
    <w:rsid w:val="00C40865"/>
  </w:style>
  <w:style w:type="paragraph" w:customStyle="1" w:styleId="222CBBC6CA2947568B6AF5D1B05BC45A">
    <w:name w:val="222CBBC6CA2947568B6AF5D1B05BC45A"/>
    <w:rsid w:val="00C40865"/>
  </w:style>
  <w:style w:type="paragraph" w:customStyle="1" w:styleId="64795BB0DB6D497898478F545F25FE20">
    <w:name w:val="64795BB0DB6D497898478F545F25FE20"/>
    <w:rsid w:val="00C40865"/>
  </w:style>
  <w:style w:type="paragraph" w:customStyle="1" w:styleId="6895BC055B9D43DB849C4BA959B93304">
    <w:name w:val="6895BC055B9D43DB849C4BA959B93304"/>
    <w:rsid w:val="00C40865"/>
  </w:style>
  <w:style w:type="paragraph" w:customStyle="1" w:styleId="D26145E21AC941E597533C47A6592A02">
    <w:name w:val="D26145E21AC941E597533C47A6592A02"/>
    <w:rsid w:val="00C40865"/>
  </w:style>
  <w:style w:type="paragraph" w:customStyle="1" w:styleId="66F015804C7F4A7099CBE403DF22D288">
    <w:name w:val="66F015804C7F4A7099CBE403DF22D288"/>
    <w:rsid w:val="00C40865"/>
  </w:style>
  <w:style w:type="paragraph" w:customStyle="1" w:styleId="57CA8B71ED5D48A0B1C46486B23A0EF6">
    <w:name w:val="57CA8B71ED5D48A0B1C46486B23A0EF6"/>
    <w:rsid w:val="00C40865"/>
  </w:style>
  <w:style w:type="paragraph" w:customStyle="1" w:styleId="DD08027812774405936A04CE36A36E1F">
    <w:name w:val="DD08027812774405936A04CE36A36E1F"/>
    <w:rsid w:val="00C40865"/>
  </w:style>
  <w:style w:type="paragraph" w:customStyle="1" w:styleId="F2C696483902448BA79D6730C9222AF6">
    <w:name w:val="F2C696483902448BA79D6730C9222AF6"/>
    <w:rsid w:val="00C40865"/>
  </w:style>
  <w:style w:type="paragraph" w:customStyle="1" w:styleId="B80718047CAB4582B8C287A274E95EFE">
    <w:name w:val="B80718047CAB4582B8C287A274E95EFE"/>
    <w:rsid w:val="00C40865"/>
  </w:style>
  <w:style w:type="paragraph" w:customStyle="1" w:styleId="4F6AFF1AD8184665B8C4464666617F53">
    <w:name w:val="4F6AFF1AD8184665B8C4464666617F53"/>
    <w:rsid w:val="00C40865"/>
  </w:style>
  <w:style w:type="paragraph" w:customStyle="1" w:styleId="5A2CE41E761145048C0112E1B4173AB6">
    <w:name w:val="5A2CE41E761145048C0112E1B4173AB6"/>
    <w:rsid w:val="00C40865"/>
  </w:style>
  <w:style w:type="paragraph" w:customStyle="1" w:styleId="33D8900E51E04D7AB520998298570DE9">
    <w:name w:val="33D8900E51E04D7AB520998298570DE9"/>
    <w:rsid w:val="00C40865"/>
  </w:style>
  <w:style w:type="paragraph" w:customStyle="1" w:styleId="46BD8F4B2FC7431782174C7A8A1441A8">
    <w:name w:val="46BD8F4B2FC7431782174C7A8A1441A8"/>
    <w:rsid w:val="00C40865"/>
  </w:style>
  <w:style w:type="paragraph" w:customStyle="1" w:styleId="22605B8F238B442B9513892869D21E6B">
    <w:name w:val="22605B8F238B442B9513892869D21E6B"/>
    <w:rsid w:val="00C40865"/>
  </w:style>
  <w:style w:type="paragraph" w:customStyle="1" w:styleId="2ED81F61F7A1468CB2B30E4FE560BEA0">
    <w:name w:val="2ED81F61F7A1468CB2B30E4FE560BEA0"/>
    <w:rsid w:val="00C40865"/>
  </w:style>
  <w:style w:type="paragraph" w:customStyle="1" w:styleId="0186BD0A1D8E4073ACB9758AD173342A">
    <w:name w:val="0186BD0A1D8E4073ACB9758AD173342A"/>
    <w:rsid w:val="00C40865"/>
  </w:style>
  <w:style w:type="paragraph" w:customStyle="1" w:styleId="AEE2528F198C4A508CD81DDD1928B6CA">
    <w:name w:val="AEE2528F198C4A508CD81DDD1928B6CA"/>
    <w:rsid w:val="00C40865"/>
  </w:style>
  <w:style w:type="paragraph" w:customStyle="1" w:styleId="63BC09D7889C4C6C86F9392C3F570212">
    <w:name w:val="63BC09D7889C4C6C86F9392C3F570212"/>
    <w:rsid w:val="00C40865"/>
  </w:style>
  <w:style w:type="paragraph" w:customStyle="1" w:styleId="F47FE070A13349CE8B1D9540C257A8F3">
    <w:name w:val="F47FE070A13349CE8B1D9540C257A8F3"/>
    <w:rsid w:val="00C40865"/>
  </w:style>
  <w:style w:type="paragraph" w:customStyle="1" w:styleId="91630BECA9934CA2B67B96CB050CFC87">
    <w:name w:val="91630BECA9934CA2B67B96CB050CFC87"/>
    <w:rsid w:val="00C40865"/>
  </w:style>
  <w:style w:type="paragraph" w:customStyle="1" w:styleId="005074E6A45B49ACB470B3DB7B8600AC">
    <w:name w:val="005074E6A45B49ACB470B3DB7B8600AC"/>
    <w:rsid w:val="00C40865"/>
  </w:style>
  <w:style w:type="paragraph" w:customStyle="1" w:styleId="68CE040798E24FB088DEA908303EB64C">
    <w:name w:val="68CE040798E24FB088DEA908303EB64C"/>
    <w:rsid w:val="00C40865"/>
  </w:style>
  <w:style w:type="paragraph" w:customStyle="1" w:styleId="6C32A604C8844FD6A4EC37460E5FFCD2">
    <w:name w:val="6C32A604C8844FD6A4EC37460E5FFCD2"/>
    <w:rsid w:val="00C40865"/>
  </w:style>
  <w:style w:type="paragraph" w:customStyle="1" w:styleId="BC4D18895BDD49029B7E189EBAA55D62">
    <w:name w:val="BC4D18895BDD49029B7E189EBAA55D62"/>
    <w:rsid w:val="00C40865"/>
  </w:style>
  <w:style w:type="paragraph" w:customStyle="1" w:styleId="7655E989E4744F9ABE2562764C137887">
    <w:name w:val="7655E989E4744F9ABE2562764C137887"/>
    <w:rsid w:val="00C40865"/>
  </w:style>
  <w:style w:type="paragraph" w:customStyle="1" w:styleId="F58F22BE11914026B26A6012FA03F3AD">
    <w:name w:val="F58F22BE11914026B26A6012FA03F3AD"/>
    <w:rsid w:val="00C40865"/>
  </w:style>
  <w:style w:type="paragraph" w:customStyle="1" w:styleId="144EB3C466A345CA83AE3818AFEBDB25">
    <w:name w:val="144EB3C466A345CA83AE3818AFEBDB25"/>
    <w:rsid w:val="00C40865"/>
  </w:style>
  <w:style w:type="paragraph" w:customStyle="1" w:styleId="5FCE24D5E09741A4A3048014B3DB1DF3">
    <w:name w:val="5FCE24D5E09741A4A3048014B3DB1DF3"/>
    <w:rsid w:val="00C40865"/>
  </w:style>
  <w:style w:type="paragraph" w:customStyle="1" w:styleId="CF551D29B3B944238E29B8992342EF7E">
    <w:name w:val="CF551D29B3B944238E29B8992342EF7E"/>
    <w:rsid w:val="00C40865"/>
  </w:style>
  <w:style w:type="paragraph" w:customStyle="1" w:styleId="A5723656A88F499ABEA97B9F6E0311C0">
    <w:name w:val="A5723656A88F499ABEA97B9F6E0311C0"/>
    <w:rsid w:val="00C40865"/>
  </w:style>
  <w:style w:type="paragraph" w:customStyle="1" w:styleId="747BC23C0E6B47E6B550EDFCC09E0F7F">
    <w:name w:val="747BC23C0E6B47E6B550EDFCC09E0F7F"/>
    <w:rsid w:val="00C40865"/>
  </w:style>
  <w:style w:type="paragraph" w:customStyle="1" w:styleId="77CAE7A3F4F146779ABE2966DF64696F">
    <w:name w:val="77CAE7A3F4F146779ABE2966DF64696F"/>
    <w:rsid w:val="00C40865"/>
  </w:style>
  <w:style w:type="paragraph" w:customStyle="1" w:styleId="C2C0F0A35DA54E138088ED5DACF91E7B">
    <w:name w:val="C2C0F0A35DA54E138088ED5DACF91E7B"/>
    <w:rsid w:val="00C40865"/>
  </w:style>
  <w:style w:type="paragraph" w:customStyle="1" w:styleId="5B90D27B2DBD496CAB1933678630C848">
    <w:name w:val="5B90D27B2DBD496CAB1933678630C848"/>
    <w:rsid w:val="00C40865"/>
  </w:style>
  <w:style w:type="paragraph" w:customStyle="1" w:styleId="B32664D99B0C4C61B6BAEDD246DFC19F">
    <w:name w:val="B32664D99B0C4C61B6BAEDD246DFC19F"/>
    <w:rsid w:val="00C40865"/>
  </w:style>
  <w:style w:type="paragraph" w:customStyle="1" w:styleId="E82886B84B63498D937FB318B1D99D14">
    <w:name w:val="E82886B84B63498D937FB318B1D99D14"/>
    <w:rsid w:val="00C40865"/>
  </w:style>
  <w:style w:type="paragraph" w:customStyle="1" w:styleId="D5697138993D47DB9C2B32A939B7440F">
    <w:name w:val="D5697138993D47DB9C2B32A939B7440F"/>
    <w:rsid w:val="00C40865"/>
  </w:style>
  <w:style w:type="paragraph" w:customStyle="1" w:styleId="7A9888DE01784FAE9F65B5DB78176115">
    <w:name w:val="7A9888DE01784FAE9F65B5DB78176115"/>
    <w:rsid w:val="00C40865"/>
  </w:style>
  <w:style w:type="paragraph" w:customStyle="1" w:styleId="A31DB4C4A23647A7BD63689492EACB3A">
    <w:name w:val="A31DB4C4A23647A7BD63689492EACB3A"/>
    <w:rsid w:val="00C40865"/>
  </w:style>
  <w:style w:type="paragraph" w:customStyle="1" w:styleId="BEF0CA48E64A4162BE95780AB3BAD36B">
    <w:name w:val="BEF0CA48E64A4162BE95780AB3BAD36B"/>
    <w:rsid w:val="00C40865"/>
  </w:style>
  <w:style w:type="paragraph" w:customStyle="1" w:styleId="48850F2088AC4C96B640F1AAB6F653E6">
    <w:name w:val="48850F2088AC4C96B640F1AAB6F653E6"/>
    <w:rsid w:val="00C40865"/>
  </w:style>
  <w:style w:type="paragraph" w:customStyle="1" w:styleId="A93450A0521746498A616CF286FDC9C6">
    <w:name w:val="A93450A0521746498A616CF286FDC9C6"/>
    <w:rsid w:val="00C40865"/>
  </w:style>
  <w:style w:type="paragraph" w:customStyle="1" w:styleId="05D60C7F0C834FEFAC8A2036DD2E7706">
    <w:name w:val="05D60C7F0C834FEFAC8A2036DD2E7706"/>
    <w:rsid w:val="00C40865"/>
  </w:style>
  <w:style w:type="paragraph" w:customStyle="1" w:styleId="DAA9726A150D4CB8A623AFE52DBCA7EF">
    <w:name w:val="DAA9726A150D4CB8A623AFE52DBCA7EF"/>
    <w:rsid w:val="00C40865"/>
  </w:style>
  <w:style w:type="paragraph" w:customStyle="1" w:styleId="6E0BF9AB3C504BBEB9486421000187E8">
    <w:name w:val="6E0BF9AB3C504BBEB9486421000187E8"/>
    <w:rsid w:val="00C40865"/>
  </w:style>
  <w:style w:type="paragraph" w:customStyle="1" w:styleId="44C4D29FA7F2406D9BD9D8E9791C7FE6">
    <w:name w:val="44C4D29FA7F2406D9BD9D8E9791C7FE6"/>
    <w:rsid w:val="00C40865"/>
  </w:style>
  <w:style w:type="paragraph" w:customStyle="1" w:styleId="3A06D7D4B5094E40A6A49848D49509A5">
    <w:name w:val="3A06D7D4B5094E40A6A49848D49509A5"/>
    <w:rsid w:val="00C40865"/>
  </w:style>
  <w:style w:type="paragraph" w:customStyle="1" w:styleId="6C1DE71920C146F697C20AE7363834F9">
    <w:name w:val="6C1DE71920C146F697C20AE7363834F9"/>
    <w:rsid w:val="00C40865"/>
  </w:style>
  <w:style w:type="paragraph" w:customStyle="1" w:styleId="3BD1D348C4A74891AC0230DAF17CB1A4">
    <w:name w:val="3BD1D348C4A74891AC0230DAF17CB1A4"/>
    <w:rsid w:val="00C40865"/>
  </w:style>
  <w:style w:type="paragraph" w:customStyle="1" w:styleId="E57410F7EF9B438D91E41D63FB66D6F2">
    <w:name w:val="E57410F7EF9B438D91E41D63FB66D6F2"/>
    <w:rsid w:val="00C40865"/>
  </w:style>
  <w:style w:type="paragraph" w:customStyle="1" w:styleId="08FCCCD06B344CB391C03B87BA4B7483">
    <w:name w:val="08FCCCD06B344CB391C03B87BA4B7483"/>
    <w:rsid w:val="00C40865"/>
  </w:style>
  <w:style w:type="paragraph" w:customStyle="1" w:styleId="CE89046C08604341A34699A662B87E05">
    <w:name w:val="CE89046C08604341A34699A662B87E05"/>
    <w:rsid w:val="00C40865"/>
  </w:style>
  <w:style w:type="paragraph" w:customStyle="1" w:styleId="8F4B8338753E4FB1818D502EF2F20DF6">
    <w:name w:val="8F4B8338753E4FB1818D502EF2F20DF6"/>
    <w:rsid w:val="00C40865"/>
  </w:style>
  <w:style w:type="paragraph" w:customStyle="1" w:styleId="84AB5602E82947859813CD77A378C726">
    <w:name w:val="84AB5602E82947859813CD77A378C726"/>
    <w:rsid w:val="00C40865"/>
  </w:style>
  <w:style w:type="paragraph" w:customStyle="1" w:styleId="950084DB9972419BB3649F17E33865D5">
    <w:name w:val="950084DB9972419BB3649F17E33865D5"/>
    <w:rsid w:val="00C40865"/>
  </w:style>
  <w:style w:type="paragraph" w:customStyle="1" w:styleId="7BF2B60AF0B54677BE44137862555F96">
    <w:name w:val="7BF2B60AF0B54677BE44137862555F96"/>
    <w:rsid w:val="00C40865"/>
  </w:style>
  <w:style w:type="paragraph" w:customStyle="1" w:styleId="3251764981884401B4A6044034F29456">
    <w:name w:val="3251764981884401B4A6044034F29456"/>
    <w:rsid w:val="00C40865"/>
  </w:style>
  <w:style w:type="paragraph" w:customStyle="1" w:styleId="F35725CE553D4A8BBFC4045051A87AC9">
    <w:name w:val="F35725CE553D4A8BBFC4045051A87AC9"/>
    <w:rsid w:val="00C40865"/>
  </w:style>
  <w:style w:type="paragraph" w:customStyle="1" w:styleId="E0D353BCD69844FF8ADC9EDECC80F1F4">
    <w:name w:val="E0D353BCD69844FF8ADC9EDECC80F1F4"/>
    <w:rsid w:val="00C40865"/>
  </w:style>
  <w:style w:type="paragraph" w:customStyle="1" w:styleId="041DC5CC94A34AF8A83997DD1A78FCAE">
    <w:name w:val="041DC5CC94A34AF8A83997DD1A78FCAE"/>
    <w:rsid w:val="00C40865"/>
  </w:style>
  <w:style w:type="paragraph" w:customStyle="1" w:styleId="82808619B66E43D7AF0043D52C46897F">
    <w:name w:val="82808619B66E43D7AF0043D52C46897F"/>
    <w:rsid w:val="00C40865"/>
  </w:style>
  <w:style w:type="paragraph" w:customStyle="1" w:styleId="70EA96B818D743B1906B657529FC4291">
    <w:name w:val="70EA96B818D743B1906B657529FC4291"/>
    <w:rsid w:val="00C40865"/>
  </w:style>
  <w:style w:type="paragraph" w:customStyle="1" w:styleId="5C0A45337FA046C4921BA437DC0C8F5F">
    <w:name w:val="5C0A45337FA046C4921BA437DC0C8F5F"/>
    <w:rsid w:val="00C40865"/>
  </w:style>
  <w:style w:type="paragraph" w:customStyle="1" w:styleId="633A859EB1B7454187CDB2AD3E967C0F">
    <w:name w:val="633A859EB1B7454187CDB2AD3E967C0F"/>
    <w:rsid w:val="00C40865"/>
  </w:style>
  <w:style w:type="paragraph" w:customStyle="1" w:styleId="3D15C152A6B344D1A4B102899E80C145">
    <w:name w:val="3D15C152A6B344D1A4B102899E80C145"/>
    <w:rsid w:val="00C40865"/>
  </w:style>
  <w:style w:type="paragraph" w:customStyle="1" w:styleId="5F23217B94B947349CAD385C385B467C">
    <w:name w:val="5F23217B94B947349CAD385C385B467C"/>
    <w:rsid w:val="00C40865"/>
  </w:style>
  <w:style w:type="paragraph" w:customStyle="1" w:styleId="5978A672974D4DCE89E1C5ABBC2F58B1">
    <w:name w:val="5978A672974D4DCE89E1C5ABBC2F58B1"/>
    <w:rsid w:val="00C40865"/>
  </w:style>
  <w:style w:type="paragraph" w:customStyle="1" w:styleId="0944BB0F0A584C2A884A2DA477B21C58">
    <w:name w:val="0944BB0F0A584C2A884A2DA477B21C58"/>
    <w:rsid w:val="00C40865"/>
  </w:style>
  <w:style w:type="paragraph" w:customStyle="1" w:styleId="A6FFC9F0FF6241C39337D82BB1A8ADD2">
    <w:name w:val="A6FFC9F0FF6241C39337D82BB1A8ADD2"/>
    <w:rsid w:val="00C40865"/>
  </w:style>
  <w:style w:type="paragraph" w:customStyle="1" w:styleId="7FB2DC75844040169BA6D2DEEC95F296">
    <w:name w:val="7FB2DC75844040169BA6D2DEEC95F296"/>
    <w:rsid w:val="00C40865"/>
  </w:style>
  <w:style w:type="paragraph" w:customStyle="1" w:styleId="2B33B0FF844A4B6BB3EB8EE767715E58">
    <w:name w:val="2B33B0FF844A4B6BB3EB8EE767715E58"/>
    <w:rsid w:val="00C40865"/>
  </w:style>
  <w:style w:type="paragraph" w:customStyle="1" w:styleId="59A10E97FDE245FAAD1854F2EED66889">
    <w:name w:val="59A10E97FDE245FAAD1854F2EED66889"/>
    <w:rsid w:val="00C40865"/>
  </w:style>
  <w:style w:type="paragraph" w:customStyle="1" w:styleId="37D957BFAB8D49F5907D56C653B64F4C">
    <w:name w:val="37D957BFAB8D49F5907D56C653B64F4C"/>
    <w:rsid w:val="00C40865"/>
  </w:style>
  <w:style w:type="paragraph" w:customStyle="1" w:styleId="18C1696EC09A46B58F49F0CAEE2C9061">
    <w:name w:val="18C1696EC09A46B58F49F0CAEE2C9061"/>
    <w:rsid w:val="00C40865"/>
  </w:style>
  <w:style w:type="paragraph" w:customStyle="1" w:styleId="F039A3E680EF4A6297C5AEAD2C4D919B">
    <w:name w:val="F039A3E680EF4A6297C5AEAD2C4D919B"/>
    <w:rsid w:val="00C40865"/>
  </w:style>
  <w:style w:type="paragraph" w:customStyle="1" w:styleId="8A6997C5064643A9A5BD90DA693BB3D7">
    <w:name w:val="8A6997C5064643A9A5BD90DA693BB3D7"/>
    <w:rsid w:val="00C40865"/>
  </w:style>
  <w:style w:type="paragraph" w:customStyle="1" w:styleId="E112B9FFF84C437190662620239302F8">
    <w:name w:val="E112B9FFF84C437190662620239302F8"/>
    <w:rsid w:val="00C40865"/>
  </w:style>
  <w:style w:type="paragraph" w:customStyle="1" w:styleId="92141508BC34473BB2F7DA253D42DB21">
    <w:name w:val="92141508BC34473BB2F7DA253D42DB21"/>
    <w:rsid w:val="00C40865"/>
  </w:style>
  <w:style w:type="paragraph" w:customStyle="1" w:styleId="ABB07A3323C64E4AB134DBA1DE40DF03">
    <w:name w:val="ABB07A3323C64E4AB134DBA1DE40DF03"/>
    <w:rsid w:val="00C40865"/>
  </w:style>
  <w:style w:type="paragraph" w:customStyle="1" w:styleId="AB11D39C919E42409F0DCDB91C4B6E79">
    <w:name w:val="AB11D39C919E42409F0DCDB91C4B6E79"/>
    <w:rsid w:val="00C40865"/>
  </w:style>
  <w:style w:type="paragraph" w:customStyle="1" w:styleId="05DBB70A43984E328C1CE482997E5848">
    <w:name w:val="05DBB70A43984E328C1CE482997E5848"/>
    <w:rsid w:val="00C40865"/>
  </w:style>
  <w:style w:type="paragraph" w:customStyle="1" w:styleId="41EBE4413305436D878978F8BDC255AE">
    <w:name w:val="41EBE4413305436D878978F8BDC255AE"/>
    <w:rsid w:val="00C40865"/>
  </w:style>
  <w:style w:type="paragraph" w:customStyle="1" w:styleId="1379177A3B5E4A3E8738407800446E0A">
    <w:name w:val="1379177A3B5E4A3E8738407800446E0A"/>
    <w:rsid w:val="00C40865"/>
  </w:style>
  <w:style w:type="paragraph" w:customStyle="1" w:styleId="4EB7354656FF47A684B0217951761FBC">
    <w:name w:val="4EB7354656FF47A684B0217951761FBC"/>
    <w:rsid w:val="00C40865"/>
  </w:style>
  <w:style w:type="paragraph" w:customStyle="1" w:styleId="177AA877A2774989BAB7E1D93E60CAED">
    <w:name w:val="177AA877A2774989BAB7E1D93E60CAED"/>
    <w:rsid w:val="00C40865"/>
  </w:style>
  <w:style w:type="paragraph" w:customStyle="1" w:styleId="E42AD2527A924221BDBA14EDB11A5450">
    <w:name w:val="E42AD2527A924221BDBA14EDB11A5450"/>
    <w:rsid w:val="00C40865"/>
  </w:style>
  <w:style w:type="paragraph" w:customStyle="1" w:styleId="0AAF97A0FC34475899B04C51D584EFED">
    <w:name w:val="0AAF97A0FC34475899B04C51D584EFED"/>
    <w:rsid w:val="00C40865"/>
  </w:style>
  <w:style w:type="paragraph" w:customStyle="1" w:styleId="9B9614E23B974C668BE02D40595F01EB">
    <w:name w:val="9B9614E23B974C668BE02D40595F01EB"/>
    <w:rsid w:val="00C40865"/>
  </w:style>
  <w:style w:type="paragraph" w:customStyle="1" w:styleId="B9787B224F89436DA16BCF7B3B01F47E">
    <w:name w:val="B9787B224F89436DA16BCF7B3B01F47E"/>
    <w:rsid w:val="00C40865"/>
  </w:style>
  <w:style w:type="paragraph" w:customStyle="1" w:styleId="CA4ED0900A58416A813B7357548FC916">
    <w:name w:val="CA4ED0900A58416A813B7357548FC916"/>
    <w:rsid w:val="00C40865"/>
  </w:style>
  <w:style w:type="paragraph" w:customStyle="1" w:styleId="E76C6F6340814E1AB881A9C98AB45316">
    <w:name w:val="E76C6F6340814E1AB881A9C98AB45316"/>
    <w:rsid w:val="00C40865"/>
  </w:style>
  <w:style w:type="paragraph" w:customStyle="1" w:styleId="EBE101802F674BDBAD848BD1B5EC9DFD">
    <w:name w:val="EBE101802F674BDBAD848BD1B5EC9DFD"/>
    <w:rsid w:val="00C40865"/>
  </w:style>
  <w:style w:type="paragraph" w:customStyle="1" w:styleId="34546008789D4DC3B358E01A7CE4ED57">
    <w:name w:val="34546008789D4DC3B358E01A7CE4ED57"/>
    <w:rsid w:val="00C40865"/>
  </w:style>
  <w:style w:type="paragraph" w:customStyle="1" w:styleId="6F8D54D8B94E4DAD9B4D443DBF0DC30D">
    <w:name w:val="6F8D54D8B94E4DAD9B4D443DBF0DC30D"/>
    <w:rsid w:val="00C40865"/>
  </w:style>
  <w:style w:type="paragraph" w:customStyle="1" w:styleId="339109AEF4BF4E59A98F1E2A64A7D081">
    <w:name w:val="339109AEF4BF4E59A98F1E2A64A7D081"/>
    <w:rsid w:val="00C40865"/>
  </w:style>
  <w:style w:type="paragraph" w:customStyle="1" w:styleId="BBFD4105F1454625A5200ABC8642F45B">
    <w:name w:val="BBFD4105F1454625A5200ABC8642F45B"/>
    <w:rsid w:val="00C40865"/>
  </w:style>
  <w:style w:type="paragraph" w:customStyle="1" w:styleId="A365E80245E14D118AC8CCCE283F05AC">
    <w:name w:val="A365E80245E14D118AC8CCCE283F05AC"/>
    <w:rsid w:val="00C40865"/>
  </w:style>
  <w:style w:type="paragraph" w:customStyle="1" w:styleId="D751914060F1444AAC4A22061DCC0BDB">
    <w:name w:val="D751914060F1444AAC4A22061DCC0BDB"/>
    <w:rsid w:val="00C40865"/>
  </w:style>
  <w:style w:type="paragraph" w:customStyle="1" w:styleId="706B2C5BD1994B549FBE408B15848249">
    <w:name w:val="706B2C5BD1994B549FBE408B15848249"/>
    <w:rsid w:val="00C40865"/>
  </w:style>
  <w:style w:type="paragraph" w:customStyle="1" w:styleId="38AC07AD50F84A8DB6C4924D652FA886">
    <w:name w:val="38AC07AD50F84A8DB6C4924D652FA886"/>
    <w:rsid w:val="00C40865"/>
  </w:style>
  <w:style w:type="paragraph" w:customStyle="1" w:styleId="035F3A2011124FD58C6623CC432EE496">
    <w:name w:val="035F3A2011124FD58C6623CC432EE496"/>
    <w:rsid w:val="00C40865"/>
  </w:style>
  <w:style w:type="paragraph" w:customStyle="1" w:styleId="07E550B75A5945568BBCE20BFA871123">
    <w:name w:val="07E550B75A5945568BBCE20BFA871123"/>
    <w:rsid w:val="00C40865"/>
  </w:style>
  <w:style w:type="paragraph" w:customStyle="1" w:styleId="B3D66B103568400BB492D027065845B1">
    <w:name w:val="B3D66B103568400BB492D027065845B1"/>
    <w:rsid w:val="00C40865"/>
  </w:style>
  <w:style w:type="paragraph" w:customStyle="1" w:styleId="7F23344831CC473DBE92D1EC131C1E20">
    <w:name w:val="7F23344831CC473DBE92D1EC131C1E20"/>
    <w:rsid w:val="00C40865"/>
  </w:style>
  <w:style w:type="paragraph" w:customStyle="1" w:styleId="B4A0EB57C7E04594BE45B36E5D86908B">
    <w:name w:val="B4A0EB57C7E04594BE45B36E5D86908B"/>
    <w:rsid w:val="00C40865"/>
  </w:style>
  <w:style w:type="paragraph" w:customStyle="1" w:styleId="A6BCDFD925A44C2FA97BCAA49BF20FF9">
    <w:name w:val="A6BCDFD925A44C2FA97BCAA49BF20FF9"/>
    <w:rsid w:val="00C40865"/>
  </w:style>
  <w:style w:type="paragraph" w:customStyle="1" w:styleId="9ABAED64B9A0412B98C663A952E11956">
    <w:name w:val="9ABAED64B9A0412B98C663A952E11956"/>
    <w:rsid w:val="00C40865"/>
  </w:style>
  <w:style w:type="paragraph" w:customStyle="1" w:styleId="6723AFC9747D498B883F65BCEC5CB155">
    <w:name w:val="6723AFC9747D498B883F65BCEC5CB155"/>
    <w:rsid w:val="00C40865"/>
  </w:style>
  <w:style w:type="paragraph" w:customStyle="1" w:styleId="7AAC17020D5C4BCBA46B84E2CEE93F08">
    <w:name w:val="7AAC17020D5C4BCBA46B84E2CEE93F08"/>
    <w:rsid w:val="00C40865"/>
  </w:style>
  <w:style w:type="paragraph" w:customStyle="1" w:styleId="623E64385D78494BBB6F31F2A93B98CD">
    <w:name w:val="623E64385D78494BBB6F31F2A93B98CD"/>
    <w:rsid w:val="00C40865"/>
  </w:style>
  <w:style w:type="paragraph" w:customStyle="1" w:styleId="31F52C95EC77418AA187B877913BBB14">
    <w:name w:val="31F52C95EC77418AA187B877913BBB14"/>
    <w:rsid w:val="00C40865"/>
  </w:style>
  <w:style w:type="paragraph" w:customStyle="1" w:styleId="2BDFCE4ED9FC42C2853240D3FC8CC762">
    <w:name w:val="2BDFCE4ED9FC42C2853240D3FC8CC762"/>
    <w:rsid w:val="00C40865"/>
  </w:style>
  <w:style w:type="paragraph" w:customStyle="1" w:styleId="0CD24AF06A35432C90B39C3D2C375C8F">
    <w:name w:val="0CD24AF06A35432C90B39C3D2C375C8F"/>
    <w:rsid w:val="00C40865"/>
  </w:style>
  <w:style w:type="paragraph" w:customStyle="1" w:styleId="A449C6DB5D724B09A9EAFAE2D838C774">
    <w:name w:val="A449C6DB5D724B09A9EAFAE2D838C774"/>
    <w:rsid w:val="00C40865"/>
  </w:style>
  <w:style w:type="paragraph" w:customStyle="1" w:styleId="97E3BE27B33C4C55A8FF1B12B61D2DDF">
    <w:name w:val="97E3BE27B33C4C55A8FF1B12B61D2DDF"/>
    <w:rsid w:val="00C40865"/>
  </w:style>
  <w:style w:type="paragraph" w:customStyle="1" w:styleId="8432A8AB8B344DA59A8C8ECD9B2756EC">
    <w:name w:val="8432A8AB8B344DA59A8C8ECD9B2756EC"/>
    <w:rsid w:val="00C40865"/>
  </w:style>
  <w:style w:type="paragraph" w:customStyle="1" w:styleId="459DDF7AFC504E5C8BFE777C235CBA53">
    <w:name w:val="459DDF7AFC504E5C8BFE777C235CBA53"/>
    <w:rsid w:val="00C40865"/>
  </w:style>
  <w:style w:type="paragraph" w:customStyle="1" w:styleId="730811390B0A4F489C3888BF86BC5855">
    <w:name w:val="730811390B0A4F489C3888BF86BC5855"/>
    <w:rsid w:val="00C40865"/>
  </w:style>
  <w:style w:type="paragraph" w:customStyle="1" w:styleId="3B7C341345C441A8AB85BFDB796B00FB">
    <w:name w:val="3B7C341345C441A8AB85BFDB796B00FB"/>
    <w:rsid w:val="00C40865"/>
  </w:style>
  <w:style w:type="paragraph" w:customStyle="1" w:styleId="1C5FA2B268EB48CF9D989CFF36CBEB8C">
    <w:name w:val="1C5FA2B268EB48CF9D989CFF36CBEB8C"/>
    <w:rsid w:val="00C40865"/>
  </w:style>
  <w:style w:type="paragraph" w:customStyle="1" w:styleId="4B81F5B2CF5E434DA72BD3B5B459DE28">
    <w:name w:val="4B81F5B2CF5E434DA72BD3B5B459DE28"/>
    <w:rsid w:val="00C40865"/>
  </w:style>
  <w:style w:type="paragraph" w:customStyle="1" w:styleId="7FC656656B1F4BB5A12C7A19CB8CCD04">
    <w:name w:val="7FC656656B1F4BB5A12C7A19CB8CCD04"/>
    <w:rsid w:val="00C40865"/>
  </w:style>
  <w:style w:type="paragraph" w:customStyle="1" w:styleId="81342AFA6A354EA0AF8830ECD1708FB5">
    <w:name w:val="81342AFA6A354EA0AF8830ECD1708FB5"/>
    <w:rsid w:val="00C40865"/>
  </w:style>
  <w:style w:type="paragraph" w:customStyle="1" w:styleId="D36640502E904BAB9D3A1FEF91BDE0C6">
    <w:name w:val="D36640502E904BAB9D3A1FEF91BDE0C6"/>
    <w:rsid w:val="00C40865"/>
  </w:style>
  <w:style w:type="paragraph" w:customStyle="1" w:styleId="A100FECC2E6B407282DFC2B76A57F6B8">
    <w:name w:val="A100FECC2E6B407282DFC2B76A57F6B8"/>
    <w:rsid w:val="00C40865"/>
  </w:style>
  <w:style w:type="paragraph" w:customStyle="1" w:styleId="2ED9F6CC5D9D4576869A15CC3533EA45">
    <w:name w:val="2ED9F6CC5D9D4576869A15CC3533EA45"/>
    <w:rsid w:val="00C40865"/>
  </w:style>
  <w:style w:type="paragraph" w:customStyle="1" w:styleId="E8E0F3E8619445B790DAED862800ACE0">
    <w:name w:val="E8E0F3E8619445B790DAED862800ACE0"/>
    <w:rsid w:val="00C40865"/>
  </w:style>
  <w:style w:type="paragraph" w:customStyle="1" w:styleId="FAEFB7F15E5B41E0A758E636102D3263">
    <w:name w:val="FAEFB7F15E5B41E0A758E636102D3263"/>
    <w:rsid w:val="00C40865"/>
  </w:style>
  <w:style w:type="paragraph" w:customStyle="1" w:styleId="90A0F677F87642499E5296023F7B26B3">
    <w:name w:val="90A0F677F87642499E5296023F7B26B3"/>
    <w:rsid w:val="00C40865"/>
  </w:style>
  <w:style w:type="paragraph" w:customStyle="1" w:styleId="5277D650897D456492949FD4A20B792C">
    <w:name w:val="5277D650897D456492949FD4A20B792C"/>
    <w:rsid w:val="00C40865"/>
  </w:style>
  <w:style w:type="paragraph" w:customStyle="1" w:styleId="1ACBF67BE5544B47A210AC601743AB95">
    <w:name w:val="1ACBF67BE5544B47A210AC601743AB95"/>
    <w:rsid w:val="00C40865"/>
  </w:style>
  <w:style w:type="paragraph" w:customStyle="1" w:styleId="28308522EE62405A80AEE9AC8C9BE325">
    <w:name w:val="28308522EE62405A80AEE9AC8C9BE325"/>
    <w:rsid w:val="00C40865"/>
  </w:style>
  <w:style w:type="paragraph" w:customStyle="1" w:styleId="088D118C842F474DBBFF501B0E10BFCA">
    <w:name w:val="088D118C842F474DBBFF501B0E10BFCA"/>
    <w:rsid w:val="00C40865"/>
  </w:style>
  <w:style w:type="paragraph" w:customStyle="1" w:styleId="EAB67C0BCC5440448238251172D9AF76">
    <w:name w:val="EAB67C0BCC5440448238251172D9AF76"/>
    <w:rsid w:val="00C40865"/>
  </w:style>
  <w:style w:type="paragraph" w:customStyle="1" w:styleId="37F682F9647A4E4D802848ADD6D3DC09">
    <w:name w:val="37F682F9647A4E4D802848ADD6D3DC09"/>
    <w:rsid w:val="00C40865"/>
  </w:style>
  <w:style w:type="paragraph" w:customStyle="1" w:styleId="2EC173CA75E24DC49F968AFC8320F4F9">
    <w:name w:val="2EC173CA75E24DC49F968AFC8320F4F9"/>
    <w:rsid w:val="00C40865"/>
  </w:style>
  <w:style w:type="paragraph" w:customStyle="1" w:styleId="4AC4AE561C18420D86E2DBDD2EA03FD4">
    <w:name w:val="4AC4AE561C18420D86E2DBDD2EA03FD4"/>
    <w:rsid w:val="00C40865"/>
  </w:style>
  <w:style w:type="paragraph" w:customStyle="1" w:styleId="B64FFFD90E17464197D044761F1194EF">
    <w:name w:val="B64FFFD90E17464197D044761F1194EF"/>
    <w:rsid w:val="00C40865"/>
  </w:style>
  <w:style w:type="paragraph" w:customStyle="1" w:styleId="D97C32BF17E74C9889BAAAD508BF26C3">
    <w:name w:val="D97C32BF17E74C9889BAAAD508BF26C3"/>
    <w:rsid w:val="00C40865"/>
  </w:style>
  <w:style w:type="paragraph" w:customStyle="1" w:styleId="BF77323071DF4CC19F1843ADAB37686A">
    <w:name w:val="BF77323071DF4CC19F1843ADAB37686A"/>
    <w:rsid w:val="00C40865"/>
  </w:style>
  <w:style w:type="paragraph" w:customStyle="1" w:styleId="4E56978EA43849E59295362269EA7678">
    <w:name w:val="4E56978EA43849E59295362269EA7678"/>
    <w:rsid w:val="00C40865"/>
  </w:style>
  <w:style w:type="paragraph" w:customStyle="1" w:styleId="897E6CDBBF3A4F5AB64E93B32E9BF662">
    <w:name w:val="897E6CDBBF3A4F5AB64E93B32E9BF662"/>
    <w:rsid w:val="00C40865"/>
  </w:style>
  <w:style w:type="paragraph" w:customStyle="1" w:styleId="E44EFFDE3C80403CA9C1CB0D3865B699">
    <w:name w:val="E44EFFDE3C80403CA9C1CB0D3865B699"/>
    <w:rsid w:val="00C40865"/>
  </w:style>
  <w:style w:type="paragraph" w:customStyle="1" w:styleId="1D6FDEABD859401488D9A9E67E4403C3">
    <w:name w:val="1D6FDEABD859401488D9A9E67E4403C3"/>
    <w:rsid w:val="00C40865"/>
  </w:style>
  <w:style w:type="paragraph" w:customStyle="1" w:styleId="A46DEAF171E2436AA0813D8839D02FEB">
    <w:name w:val="A46DEAF171E2436AA0813D8839D02FEB"/>
    <w:rsid w:val="00C40865"/>
  </w:style>
  <w:style w:type="paragraph" w:customStyle="1" w:styleId="6150441A576B4CC496722E27C5E9C831">
    <w:name w:val="6150441A576B4CC496722E27C5E9C831"/>
    <w:rsid w:val="00C40865"/>
  </w:style>
  <w:style w:type="paragraph" w:customStyle="1" w:styleId="3239A2A622BF43FFA09A7E430142E44E">
    <w:name w:val="3239A2A622BF43FFA09A7E430142E44E"/>
    <w:rsid w:val="00C40865"/>
  </w:style>
  <w:style w:type="paragraph" w:customStyle="1" w:styleId="BB83D0C1919540AE82D0DC9AD7817AAD">
    <w:name w:val="BB83D0C1919540AE82D0DC9AD7817AAD"/>
    <w:rsid w:val="00C40865"/>
  </w:style>
  <w:style w:type="paragraph" w:customStyle="1" w:styleId="5F64BCFA46B24ADBB9795E3E25122E8D">
    <w:name w:val="5F64BCFA46B24ADBB9795E3E25122E8D"/>
    <w:rsid w:val="00C40865"/>
  </w:style>
  <w:style w:type="paragraph" w:customStyle="1" w:styleId="CED1AE26B2DC48B79E4A57F8B9F49858">
    <w:name w:val="CED1AE26B2DC48B79E4A57F8B9F49858"/>
    <w:rsid w:val="00C40865"/>
  </w:style>
  <w:style w:type="paragraph" w:customStyle="1" w:styleId="C6BBE22A82834A44BBDFC62EF3E645E9">
    <w:name w:val="C6BBE22A82834A44BBDFC62EF3E645E9"/>
    <w:rsid w:val="00C40865"/>
  </w:style>
  <w:style w:type="paragraph" w:customStyle="1" w:styleId="ACF28884901B4A5FB1BA51222E6EF2EE">
    <w:name w:val="ACF28884901B4A5FB1BA51222E6EF2EE"/>
    <w:rsid w:val="00C40865"/>
  </w:style>
  <w:style w:type="paragraph" w:customStyle="1" w:styleId="15718074AD3445429A9067112CF5AB26">
    <w:name w:val="15718074AD3445429A9067112CF5AB26"/>
    <w:rsid w:val="00C40865"/>
  </w:style>
  <w:style w:type="paragraph" w:customStyle="1" w:styleId="F0D25D414C54453CAEEE93BE8FC67977">
    <w:name w:val="F0D25D414C54453CAEEE93BE8FC67977"/>
    <w:rsid w:val="00C40865"/>
  </w:style>
  <w:style w:type="paragraph" w:customStyle="1" w:styleId="3E21695CFD2144FFA2D4DCC7733CE7DF">
    <w:name w:val="3E21695CFD2144FFA2D4DCC7733CE7DF"/>
    <w:rsid w:val="00C40865"/>
  </w:style>
  <w:style w:type="paragraph" w:customStyle="1" w:styleId="F458C36C2FB248A68DA3BD4C0BD2A503">
    <w:name w:val="F458C36C2FB248A68DA3BD4C0BD2A503"/>
    <w:rsid w:val="00C40865"/>
  </w:style>
  <w:style w:type="paragraph" w:customStyle="1" w:styleId="8C311BE9B1E647ADA5D30EFCCFAA9286">
    <w:name w:val="8C311BE9B1E647ADA5D30EFCCFAA9286"/>
    <w:rsid w:val="00C40865"/>
  </w:style>
  <w:style w:type="paragraph" w:customStyle="1" w:styleId="A7A7818848024F9782E3B661D6F277AF">
    <w:name w:val="A7A7818848024F9782E3B661D6F277AF"/>
    <w:rsid w:val="00C40865"/>
  </w:style>
  <w:style w:type="paragraph" w:customStyle="1" w:styleId="FC4D56D55FFB414D9F22987B280BBDBB">
    <w:name w:val="FC4D56D55FFB414D9F22987B280BBDBB"/>
    <w:rsid w:val="00C40865"/>
  </w:style>
  <w:style w:type="paragraph" w:customStyle="1" w:styleId="0466CB2B179F4E3C99098AB9E766E8F4">
    <w:name w:val="0466CB2B179F4E3C99098AB9E766E8F4"/>
    <w:rsid w:val="00C40865"/>
  </w:style>
  <w:style w:type="paragraph" w:customStyle="1" w:styleId="18DB73CAB7AD465490A51DD640236700">
    <w:name w:val="18DB73CAB7AD465490A51DD640236700"/>
    <w:rsid w:val="00C40865"/>
  </w:style>
  <w:style w:type="paragraph" w:customStyle="1" w:styleId="C2A45CA64D2A43C387076484D5B22BDB">
    <w:name w:val="C2A45CA64D2A43C387076484D5B22BDB"/>
    <w:rsid w:val="00C40865"/>
  </w:style>
  <w:style w:type="paragraph" w:customStyle="1" w:styleId="DE7DD1249F5D47A086BFBD3868F1C01A">
    <w:name w:val="DE7DD1249F5D47A086BFBD3868F1C01A"/>
    <w:rsid w:val="00C40865"/>
  </w:style>
  <w:style w:type="paragraph" w:customStyle="1" w:styleId="CFAE5B4495D24AE8BA5603C0C95DE074">
    <w:name w:val="CFAE5B4495D24AE8BA5603C0C95DE074"/>
    <w:rsid w:val="00C40865"/>
  </w:style>
  <w:style w:type="paragraph" w:customStyle="1" w:styleId="A5E2BE6CE71E41E2ADE3A8FF28F5DE21">
    <w:name w:val="A5E2BE6CE71E41E2ADE3A8FF28F5DE21"/>
    <w:rsid w:val="00C40865"/>
  </w:style>
  <w:style w:type="paragraph" w:customStyle="1" w:styleId="3B23185FE3E24548A546B728363D7CFF">
    <w:name w:val="3B23185FE3E24548A546B728363D7CFF"/>
    <w:rsid w:val="00C40865"/>
  </w:style>
  <w:style w:type="paragraph" w:customStyle="1" w:styleId="D4C621D8821F463B87EC71CAE4883601">
    <w:name w:val="D4C621D8821F463B87EC71CAE4883601"/>
    <w:rsid w:val="00C40865"/>
  </w:style>
  <w:style w:type="paragraph" w:customStyle="1" w:styleId="8AE92C75874F4D599310D4334CEC09E8">
    <w:name w:val="8AE92C75874F4D599310D4334CEC09E8"/>
    <w:rsid w:val="00C40865"/>
  </w:style>
  <w:style w:type="paragraph" w:customStyle="1" w:styleId="321A4690ABF04570BAFDA142A4AEE1E9">
    <w:name w:val="321A4690ABF04570BAFDA142A4AEE1E9"/>
    <w:rsid w:val="00C40865"/>
  </w:style>
  <w:style w:type="paragraph" w:customStyle="1" w:styleId="E2EED88DC28B40778AD474A978E73B40">
    <w:name w:val="E2EED88DC28B40778AD474A978E73B40"/>
    <w:rsid w:val="00C40865"/>
  </w:style>
  <w:style w:type="paragraph" w:customStyle="1" w:styleId="23B9C4CD75C441C49EDD1B107D1C89C5">
    <w:name w:val="23B9C4CD75C441C49EDD1B107D1C89C5"/>
    <w:rsid w:val="00C40865"/>
  </w:style>
  <w:style w:type="paragraph" w:customStyle="1" w:styleId="CCE046EE716547AC87BCEBAAE0C2163D">
    <w:name w:val="CCE046EE716547AC87BCEBAAE0C2163D"/>
    <w:rsid w:val="00C40865"/>
  </w:style>
  <w:style w:type="paragraph" w:customStyle="1" w:styleId="1490A07FF52E4AAFB7C9BEF28A64858D">
    <w:name w:val="1490A07FF52E4AAFB7C9BEF28A64858D"/>
    <w:rsid w:val="00C40865"/>
  </w:style>
  <w:style w:type="paragraph" w:customStyle="1" w:styleId="9C1140F038D44A07977CFFF566F0F2F0">
    <w:name w:val="9C1140F038D44A07977CFFF566F0F2F0"/>
    <w:rsid w:val="00C40865"/>
  </w:style>
  <w:style w:type="paragraph" w:customStyle="1" w:styleId="E7B2C95649CC4779A120D16F71A7E342">
    <w:name w:val="E7B2C95649CC4779A120D16F71A7E342"/>
    <w:rsid w:val="00C40865"/>
  </w:style>
  <w:style w:type="paragraph" w:customStyle="1" w:styleId="BD8E5391CE8D4CBFBBE17D668C3FC575">
    <w:name w:val="BD8E5391CE8D4CBFBBE17D668C3FC575"/>
    <w:rsid w:val="00C40865"/>
  </w:style>
  <w:style w:type="paragraph" w:customStyle="1" w:styleId="0DCF2023B41A4ACEBF58514C857EB36C">
    <w:name w:val="0DCF2023B41A4ACEBF58514C857EB36C"/>
    <w:rsid w:val="00C40865"/>
  </w:style>
  <w:style w:type="paragraph" w:customStyle="1" w:styleId="10A05D7E37EB422987C047089982DB49">
    <w:name w:val="10A05D7E37EB422987C047089982DB49"/>
    <w:rsid w:val="00C40865"/>
  </w:style>
  <w:style w:type="paragraph" w:customStyle="1" w:styleId="E890197BAC3C4A8884F3AB6F689A4269">
    <w:name w:val="E890197BAC3C4A8884F3AB6F689A4269"/>
    <w:rsid w:val="00C40865"/>
  </w:style>
  <w:style w:type="paragraph" w:customStyle="1" w:styleId="C148C1BB772941DDA209242E17BAC244">
    <w:name w:val="C148C1BB772941DDA209242E17BAC244"/>
    <w:rsid w:val="00C40865"/>
  </w:style>
  <w:style w:type="paragraph" w:customStyle="1" w:styleId="02B892C666CB4B37A9932E402E8F620D">
    <w:name w:val="02B892C666CB4B37A9932E402E8F620D"/>
    <w:rsid w:val="00C40865"/>
  </w:style>
  <w:style w:type="paragraph" w:customStyle="1" w:styleId="141C04B4162446D6BF4840D2BD08F07E">
    <w:name w:val="141C04B4162446D6BF4840D2BD08F07E"/>
    <w:rsid w:val="00C40865"/>
  </w:style>
  <w:style w:type="paragraph" w:customStyle="1" w:styleId="58BBD6FABB2A4CF085F108A7931A9984">
    <w:name w:val="58BBD6FABB2A4CF085F108A7931A9984"/>
    <w:rsid w:val="00C40865"/>
  </w:style>
  <w:style w:type="paragraph" w:customStyle="1" w:styleId="461C2953E0354D34BE950344A368B601">
    <w:name w:val="461C2953E0354D34BE950344A368B601"/>
    <w:rsid w:val="00C40865"/>
  </w:style>
  <w:style w:type="paragraph" w:customStyle="1" w:styleId="24FCE993D7E442C5AB479CFD0A9DA3EB">
    <w:name w:val="24FCE993D7E442C5AB479CFD0A9DA3EB"/>
    <w:rsid w:val="00C40865"/>
  </w:style>
  <w:style w:type="paragraph" w:customStyle="1" w:styleId="FB735B8A381F4F5E85F397916590EEB1">
    <w:name w:val="FB735B8A381F4F5E85F397916590EEB1"/>
    <w:rsid w:val="00C40865"/>
  </w:style>
  <w:style w:type="paragraph" w:customStyle="1" w:styleId="420DDA49D2A34B1D8803C5CD321FAC3D">
    <w:name w:val="420DDA49D2A34B1D8803C5CD321FAC3D"/>
    <w:rsid w:val="00C40865"/>
  </w:style>
  <w:style w:type="paragraph" w:customStyle="1" w:styleId="EB08A4CCEE6B4503B42129D40076D85A">
    <w:name w:val="EB08A4CCEE6B4503B42129D40076D85A"/>
    <w:rsid w:val="00C40865"/>
  </w:style>
  <w:style w:type="paragraph" w:customStyle="1" w:styleId="7F0199D97AB043DAAB5A6B68EA68E270">
    <w:name w:val="7F0199D97AB043DAAB5A6B68EA68E270"/>
    <w:rsid w:val="00C40865"/>
  </w:style>
  <w:style w:type="paragraph" w:customStyle="1" w:styleId="A586DCB0FF2C43F1983906CB850DEDA7">
    <w:name w:val="A586DCB0FF2C43F1983906CB850DEDA7"/>
    <w:rsid w:val="00C40865"/>
  </w:style>
  <w:style w:type="paragraph" w:customStyle="1" w:styleId="9236549B61F9495B8E99FE3C1FBB4CE4">
    <w:name w:val="9236549B61F9495B8E99FE3C1FBB4CE4"/>
    <w:rsid w:val="00C40865"/>
  </w:style>
  <w:style w:type="paragraph" w:customStyle="1" w:styleId="F48BA6D0E1844032B057215633331E3E">
    <w:name w:val="F48BA6D0E1844032B057215633331E3E"/>
    <w:rsid w:val="00C40865"/>
  </w:style>
  <w:style w:type="paragraph" w:customStyle="1" w:styleId="65E6CADFF6B04AD5BD9AD11ED4970724">
    <w:name w:val="65E6CADFF6B04AD5BD9AD11ED4970724"/>
    <w:rsid w:val="00C40865"/>
  </w:style>
  <w:style w:type="paragraph" w:customStyle="1" w:styleId="ED589B3A060A48A1827BD2B0061CC5A1">
    <w:name w:val="ED589B3A060A48A1827BD2B0061CC5A1"/>
    <w:rsid w:val="00C40865"/>
  </w:style>
  <w:style w:type="paragraph" w:customStyle="1" w:styleId="33FFC66B44BD4F6FB872EFFFA8EE79FE">
    <w:name w:val="33FFC66B44BD4F6FB872EFFFA8EE79FE"/>
    <w:rsid w:val="00C40865"/>
  </w:style>
  <w:style w:type="paragraph" w:customStyle="1" w:styleId="16792AAF87584ADCAC833F6539DF4FB3">
    <w:name w:val="16792AAF87584ADCAC833F6539DF4FB3"/>
    <w:rsid w:val="00C40865"/>
  </w:style>
  <w:style w:type="paragraph" w:customStyle="1" w:styleId="88421ABD84324477979502A31737896C">
    <w:name w:val="88421ABD84324477979502A31737896C"/>
    <w:rsid w:val="00C40865"/>
  </w:style>
  <w:style w:type="paragraph" w:customStyle="1" w:styleId="D0505527F86E44588AF946B45A82E5FB">
    <w:name w:val="D0505527F86E44588AF946B45A82E5FB"/>
    <w:rsid w:val="00C40865"/>
  </w:style>
  <w:style w:type="paragraph" w:customStyle="1" w:styleId="DD29105624BC4923A2A8F2B755FFD89F">
    <w:name w:val="DD29105624BC4923A2A8F2B755FFD89F"/>
    <w:rsid w:val="00C40865"/>
  </w:style>
  <w:style w:type="paragraph" w:customStyle="1" w:styleId="B41406A9D18440A2879457BC1FD5C838">
    <w:name w:val="B41406A9D18440A2879457BC1FD5C838"/>
    <w:rsid w:val="00C40865"/>
  </w:style>
  <w:style w:type="paragraph" w:customStyle="1" w:styleId="BCDD7D4B336C4E5AA468D895705A00B6">
    <w:name w:val="BCDD7D4B336C4E5AA468D895705A00B6"/>
    <w:rsid w:val="00C40865"/>
  </w:style>
  <w:style w:type="paragraph" w:customStyle="1" w:styleId="C2B88DC2CE0A41589472B2603BCF65F8">
    <w:name w:val="C2B88DC2CE0A41589472B2603BCF65F8"/>
    <w:rsid w:val="00C40865"/>
  </w:style>
  <w:style w:type="paragraph" w:customStyle="1" w:styleId="8682A927EB874980B9B82CB5284F1667">
    <w:name w:val="8682A927EB874980B9B82CB5284F1667"/>
    <w:rsid w:val="00C40865"/>
  </w:style>
  <w:style w:type="paragraph" w:customStyle="1" w:styleId="6134428EF75C490D8971AFFC58A5B9C4">
    <w:name w:val="6134428EF75C490D8971AFFC58A5B9C4"/>
    <w:rsid w:val="00C40865"/>
  </w:style>
  <w:style w:type="paragraph" w:customStyle="1" w:styleId="08669453CB4B4D94AC297684381759BC">
    <w:name w:val="08669453CB4B4D94AC297684381759BC"/>
    <w:rsid w:val="00C40865"/>
  </w:style>
  <w:style w:type="paragraph" w:customStyle="1" w:styleId="4FD97E3925E54608BEE94A41FFD3E502">
    <w:name w:val="4FD97E3925E54608BEE94A41FFD3E502"/>
    <w:rsid w:val="00C40865"/>
  </w:style>
  <w:style w:type="paragraph" w:customStyle="1" w:styleId="798F7B75CEA047C49F8FF87F342B2F70">
    <w:name w:val="798F7B75CEA047C49F8FF87F342B2F70"/>
    <w:rsid w:val="00C40865"/>
  </w:style>
  <w:style w:type="paragraph" w:customStyle="1" w:styleId="C9FC130AEF6F445D9C6EEDD2EBF459DE">
    <w:name w:val="C9FC130AEF6F445D9C6EEDD2EBF459DE"/>
    <w:rsid w:val="00C40865"/>
  </w:style>
  <w:style w:type="paragraph" w:customStyle="1" w:styleId="0E7AB4AA5DA24CB0B80A0809A061AB5C">
    <w:name w:val="0E7AB4AA5DA24CB0B80A0809A061AB5C"/>
    <w:rsid w:val="00C40865"/>
  </w:style>
  <w:style w:type="paragraph" w:customStyle="1" w:styleId="CEC582D70C7C418DB97A1CB57E3EDED8">
    <w:name w:val="CEC582D70C7C418DB97A1CB57E3EDED8"/>
    <w:rsid w:val="00C40865"/>
  </w:style>
  <w:style w:type="paragraph" w:customStyle="1" w:styleId="E4597119783D481DA208FAD0CCB81672">
    <w:name w:val="E4597119783D481DA208FAD0CCB81672"/>
    <w:rsid w:val="00C40865"/>
  </w:style>
  <w:style w:type="paragraph" w:customStyle="1" w:styleId="DD624544EFB34717A8D298F58BF1C147">
    <w:name w:val="DD624544EFB34717A8D298F58BF1C147"/>
    <w:rsid w:val="00C40865"/>
  </w:style>
  <w:style w:type="paragraph" w:customStyle="1" w:styleId="1505B833D6D04EF29057F9FAC95868D6">
    <w:name w:val="1505B833D6D04EF29057F9FAC95868D6"/>
    <w:rsid w:val="00C40865"/>
  </w:style>
  <w:style w:type="paragraph" w:customStyle="1" w:styleId="981191D31B704BE6A97D27791AD9163B">
    <w:name w:val="981191D31B704BE6A97D27791AD9163B"/>
    <w:rsid w:val="00C40865"/>
  </w:style>
  <w:style w:type="paragraph" w:customStyle="1" w:styleId="3C0F92151F10408ABB2025FB3516B1BD">
    <w:name w:val="3C0F92151F10408ABB2025FB3516B1BD"/>
    <w:rsid w:val="00C40865"/>
  </w:style>
  <w:style w:type="paragraph" w:customStyle="1" w:styleId="FC0D0041723A4737AB0957EA7022A590">
    <w:name w:val="FC0D0041723A4737AB0957EA7022A590"/>
    <w:rsid w:val="00C40865"/>
  </w:style>
  <w:style w:type="paragraph" w:customStyle="1" w:styleId="42E47E4FB03C4B9886BA6AF62CF64B13">
    <w:name w:val="42E47E4FB03C4B9886BA6AF62CF64B13"/>
    <w:rsid w:val="00C40865"/>
  </w:style>
  <w:style w:type="paragraph" w:customStyle="1" w:styleId="BDA8DDAEDB7644C7A7740A946E2FE753">
    <w:name w:val="BDA8DDAEDB7644C7A7740A946E2FE753"/>
    <w:rsid w:val="00C40865"/>
  </w:style>
  <w:style w:type="paragraph" w:customStyle="1" w:styleId="2B1162ECA584492B8B0B12F78898A31A">
    <w:name w:val="2B1162ECA584492B8B0B12F78898A31A"/>
    <w:rsid w:val="00C40865"/>
  </w:style>
  <w:style w:type="paragraph" w:customStyle="1" w:styleId="16E45BAB4CCE4FEBA1E268C0CC0BD419">
    <w:name w:val="16E45BAB4CCE4FEBA1E268C0CC0BD419"/>
    <w:rsid w:val="00C40865"/>
  </w:style>
  <w:style w:type="paragraph" w:customStyle="1" w:styleId="4390EAF22B004CFD83E9569F4CF0C623">
    <w:name w:val="4390EAF22B004CFD83E9569F4CF0C623"/>
    <w:rsid w:val="00C40865"/>
  </w:style>
  <w:style w:type="paragraph" w:customStyle="1" w:styleId="C1ADED543A424F6BB1E9DB4F481F038E">
    <w:name w:val="C1ADED543A424F6BB1E9DB4F481F038E"/>
    <w:rsid w:val="00C40865"/>
  </w:style>
  <w:style w:type="paragraph" w:customStyle="1" w:styleId="F4B5A39BD11E4D4A84BB6D28AF9E8B51">
    <w:name w:val="F4B5A39BD11E4D4A84BB6D28AF9E8B51"/>
    <w:rsid w:val="00C40865"/>
  </w:style>
  <w:style w:type="paragraph" w:customStyle="1" w:styleId="C7B3E7DDA09B4CC9A5BA069E56AAA096">
    <w:name w:val="C7B3E7DDA09B4CC9A5BA069E56AAA096"/>
    <w:rsid w:val="00C40865"/>
  </w:style>
  <w:style w:type="paragraph" w:customStyle="1" w:styleId="36E175EA763245418342754E9CC03757">
    <w:name w:val="36E175EA763245418342754E9CC03757"/>
    <w:rsid w:val="00C40865"/>
  </w:style>
  <w:style w:type="paragraph" w:customStyle="1" w:styleId="869ABEBB80A24975874D85DECCE55CE8">
    <w:name w:val="869ABEBB80A24975874D85DECCE55CE8"/>
    <w:rsid w:val="00C40865"/>
  </w:style>
  <w:style w:type="paragraph" w:customStyle="1" w:styleId="2C6684E117054CD2A781A7A80B06E172">
    <w:name w:val="2C6684E117054CD2A781A7A80B06E172"/>
    <w:rsid w:val="00C40865"/>
  </w:style>
  <w:style w:type="paragraph" w:customStyle="1" w:styleId="BA97A7B98D694DFDB2E783F6A91138BC">
    <w:name w:val="BA97A7B98D694DFDB2E783F6A91138BC"/>
    <w:rsid w:val="00C40865"/>
  </w:style>
  <w:style w:type="paragraph" w:customStyle="1" w:styleId="5EAB268AC15142449BA7B4BDA0024C51">
    <w:name w:val="5EAB268AC15142449BA7B4BDA0024C51"/>
    <w:rsid w:val="00C40865"/>
  </w:style>
  <w:style w:type="paragraph" w:customStyle="1" w:styleId="57FA4D89556E452E959A5BF23728C8B6">
    <w:name w:val="57FA4D89556E452E959A5BF23728C8B6"/>
    <w:rsid w:val="00C40865"/>
  </w:style>
  <w:style w:type="paragraph" w:customStyle="1" w:styleId="2DFAC380720A465FA1C004CB8EAD9148">
    <w:name w:val="2DFAC380720A465FA1C004CB8EAD9148"/>
    <w:rsid w:val="00C40865"/>
  </w:style>
  <w:style w:type="paragraph" w:customStyle="1" w:styleId="ADED6266A7294FBCBA2ABF206B4B0BFE">
    <w:name w:val="ADED6266A7294FBCBA2ABF206B4B0BFE"/>
    <w:rsid w:val="00C40865"/>
  </w:style>
  <w:style w:type="paragraph" w:customStyle="1" w:styleId="0C9A399D79F54933B5154024A199D33A">
    <w:name w:val="0C9A399D79F54933B5154024A199D33A"/>
    <w:rsid w:val="00C40865"/>
  </w:style>
  <w:style w:type="paragraph" w:customStyle="1" w:styleId="BFC1F9E67224422783710283E4E7593E">
    <w:name w:val="BFC1F9E67224422783710283E4E7593E"/>
    <w:rsid w:val="00C40865"/>
  </w:style>
  <w:style w:type="paragraph" w:customStyle="1" w:styleId="0A3E56AD5E5A470DBFD6D3AD035FE53F">
    <w:name w:val="0A3E56AD5E5A470DBFD6D3AD035FE53F"/>
    <w:rsid w:val="00C40865"/>
  </w:style>
  <w:style w:type="paragraph" w:customStyle="1" w:styleId="30C62ECB93D3466BA7996C3BA6F0C33E">
    <w:name w:val="30C62ECB93D3466BA7996C3BA6F0C33E"/>
    <w:rsid w:val="00C40865"/>
  </w:style>
  <w:style w:type="paragraph" w:customStyle="1" w:styleId="34C95DC039A64F3DAA23161A4BD37D8C">
    <w:name w:val="34C95DC039A64F3DAA23161A4BD37D8C"/>
    <w:rsid w:val="00C40865"/>
  </w:style>
  <w:style w:type="paragraph" w:customStyle="1" w:styleId="1CF92A3B9EFD4357A3DB654DC7C215A2">
    <w:name w:val="1CF92A3B9EFD4357A3DB654DC7C215A2"/>
    <w:rsid w:val="00C40865"/>
  </w:style>
  <w:style w:type="paragraph" w:customStyle="1" w:styleId="4CBBDEF8D51A41ADA65D796A4AD3D7BF">
    <w:name w:val="4CBBDEF8D51A41ADA65D796A4AD3D7BF"/>
    <w:rsid w:val="00C40865"/>
  </w:style>
  <w:style w:type="paragraph" w:customStyle="1" w:styleId="3810A20CF988412FACD0E77E60BE76CD">
    <w:name w:val="3810A20CF988412FACD0E77E60BE76CD"/>
    <w:rsid w:val="00C40865"/>
  </w:style>
  <w:style w:type="paragraph" w:customStyle="1" w:styleId="7B5ECE1C5E0F42E1B2BAB1E38909BEF4">
    <w:name w:val="7B5ECE1C5E0F42E1B2BAB1E38909BEF4"/>
    <w:rsid w:val="00C40865"/>
  </w:style>
  <w:style w:type="paragraph" w:customStyle="1" w:styleId="0302B5F0CBED412683BDD5115F706301">
    <w:name w:val="0302B5F0CBED412683BDD5115F706301"/>
    <w:rsid w:val="00C40865"/>
  </w:style>
  <w:style w:type="paragraph" w:customStyle="1" w:styleId="5A5FA12F9A3042DBA799F14908D1D682">
    <w:name w:val="5A5FA12F9A3042DBA799F14908D1D682"/>
    <w:rsid w:val="00C40865"/>
  </w:style>
  <w:style w:type="paragraph" w:customStyle="1" w:styleId="51206E7B71AA400F8DA3AB3A0D03516F">
    <w:name w:val="51206E7B71AA400F8DA3AB3A0D03516F"/>
    <w:rsid w:val="00C40865"/>
  </w:style>
  <w:style w:type="paragraph" w:customStyle="1" w:styleId="027E9E237E1749C0BC208339D786BFD0">
    <w:name w:val="027E9E237E1749C0BC208339D786BFD0"/>
    <w:rsid w:val="00C40865"/>
  </w:style>
  <w:style w:type="paragraph" w:customStyle="1" w:styleId="5F6BE542CCD244A9A9E19DE6B649632C">
    <w:name w:val="5F6BE542CCD244A9A9E19DE6B649632C"/>
    <w:rsid w:val="00C40865"/>
  </w:style>
  <w:style w:type="paragraph" w:customStyle="1" w:styleId="4363A251AB074F8B991FDC3036F3DD70">
    <w:name w:val="4363A251AB074F8B991FDC3036F3DD70"/>
    <w:rsid w:val="00C40865"/>
  </w:style>
  <w:style w:type="paragraph" w:customStyle="1" w:styleId="3A837EF13EA949B5AADB65A62F4A9376">
    <w:name w:val="3A837EF13EA949B5AADB65A62F4A9376"/>
    <w:rsid w:val="00C40865"/>
  </w:style>
  <w:style w:type="paragraph" w:customStyle="1" w:styleId="5A85869308854B78B63E73040E03880A">
    <w:name w:val="5A85869308854B78B63E73040E03880A"/>
    <w:rsid w:val="00C40865"/>
  </w:style>
  <w:style w:type="paragraph" w:customStyle="1" w:styleId="F843531F417A4367BE106CD7D146ABDC">
    <w:name w:val="F843531F417A4367BE106CD7D146ABDC"/>
    <w:rsid w:val="00C40865"/>
  </w:style>
  <w:style w:type="paragraph" w:customStyle="1" w:styleId="4E278CA3BDE447358B52498564C778EC">
    <w:name w:val="4E278CA3BDE447358B52498564C778EC"/>
    <w:rsid w:val="00C40865"/>
  </w:style>
  <w:style w:type="paragraph" w:customStyle="1" w:styleId="6926907E167F4888A299EC335B11CA5C">
    <w:name w:val="6926907E167F4888A299EC335B11CA5C"/>
    <w:rsid w:val="00C40865"/>
  </w:style>
  <w:style w:type="paragraph" w:customStyle="1" w:styleId="652E576D1D164F168BAA7289A7BF6FBA">
    <w:name w:val="652E576D1D164F168BAA7289A7BF6FBA"/>
    <w:rsid w:val="00C40865"/>
  </w:style>
  <w:style w:type="paragraph" w:customStyle="1" w:styleId="9BB3B9A0D3294847A054E2A0C49A0280">
    <w:name w:val="9BB3B9A0D3294847A054E2A0C49A0280"/>
    <w:rsid w:val="00C40865"/>
  </w:style>
  <w:style w:type="paragraph" w:customStyle="1" w:styleId="29406257B27F46A1B632BC4D410FE491">
    <w:name w:val="29406257B27F46A1B632BC4D410FE491"/>
    <w:rsid w:val="00C40865"/>
  </w:style>
  <w:style w:type="paragraph" w:customStyle="1" w:styleId="1E8A2FE71BDF4F43993AF026BA046947">
    <w:name w:val="1E8A2FE71BDF4F43993AF026BA046947"/>
    <w:rsid w:val="00C40865"/>
  </w:style>
  <w:style w:type="paragraph" w:customStyle="1" w:styleId="3BD713F744FA42FA9A1E27E8E7205565">
    <w:name w:val="3BD713F744FA42FA9A1E27E8E7205565"/>
    <w:rsid w:val="00C40865"/>
  </w:style>
  <w:style w:type="paragraph" w:customStyle="1" w:styleId="F8051966F1CE4DC6AF6387083F0935C6">
    <w:name w:val="F8051966F1CE4DC6AF6387083F0935C6"/>
    <w:rsid w:val="00C40865"/>
  </w:style>
  <w:style w:type="paragraph" w:customStyle="1" w:styleId="916CAC56A8304B5B8F902DE16DA99CF1">
    <w:name w:val="916CAC56A8304B5B8F902DE16DA99CF1"/>
    <w:rsid w:val="00C40865"/>
  </w:style>
  <w:style w:type="paragraph" w:customStyle="1" w:styleId="021AC9890649454CB32A63EE59A3383E">
    <w:name w:val="021AC9890649454CB32A63EE59A3383E"/>
    <w:rsid w:val="00C40865"/>
  </w:style>
  <w:style w:type="paragraph" w:customStyle="1" w:styleId="64EF3E490B794970877624B61CA9563B">
    <w:name w:val="64EF3E490B794970877624B61CA9563B"/>
    <w:rsid w:val="00C40865"/>
  </w:style>
  <w:style w:type="paragraph" w:customStyle="1" w:styleId="AFFB3C79DF944E3FA7ECD9AC2760FF30">
    <w:name w:val="AFFB3C79DF944E3FA7ECD9AC2760FF30"/>
    <w:rsid w:val="00C40865"/>
  </w:style>
  <w:style w:type="paragraph" w:customStyle="1" w:styleId="DD7C3AF6E4B142B6AEC6ED56A5B81335">
    <w:name w:val="DD7C3AF6E4B142B6AEC6ED56A5B81335"/>
    <w:rsid w:val="00C40865"/>
  </w:style>
  <w:style w:type="paragraph" w:customStyle="1" w:styleId="B926A6F313D840268C8E1A781888974E">
    <w:name w:val="B926A6F313D840268C8E1A781888974E"/>
    <w:rsid w:val="00C40865"/>
  </w:style>
  <w:style w:type="paragraph" w:customStyle="1" w:styleId="3590FD2EC48640C3B1F010472B9381AE">
    <w:name w:val="3590FD2EC48640C3B1F010472B9381AE"/>
    <w:rsid w:val="00C40865"/>
  </w:style>
  <w:style w:type="paragraph" w:customStyle="1" w:styleId="08F22D4205684B56BCAE3DB06CD4B0E6">
    <w:name w:val="08F22D4205684B56BCAE3DB06CD4B0E6"/>
    <w:rsid w:val="00C40865"/>
  </w:style>
  <w:style w:type="paragraph" w:customStyle="1" w:styleId="B554E9C8999E487BB0190FC4C91F28D7">
    <w:name w:val="B554E9C8999E487BB0190FC4C91F28D7"/>
    <w:rsid w:val="00C40865"/>
  </w:style>
  <w:style w:type="paragraph" w:customStyle="1" w:styleId="37C8B71C20574F65A9506AC5EC12D3A7">
    <w:name w:val="37C8B71C20574F65A9506AC5EC12D3A7"/>
    <w:rsid w:val="00C40865"/>
  </w:style>
  <w:style w:type="paragraph" w:customStyle="1" w:styleId="C3E68C28539849D2AD5172910F07B586">
    <w:name w:val="C3E68C28539849D2AD5172910F07B586"/>
    <w:rsid w:val="00C40865"/>
  </w:style>
  <w:style w:type="paragraph" w:customStyle="1" w:styleId="641836C91543428086E75B38E17972E9">
    <w:name w:val="641836C91543428086E75B38E17972E9"/>
    <w:rsid w:val="00C40865"/>
  </w:style>
  <w:style w:type="paragraph" w:customStyle="1" w:styleId="E8CF3EFDE2454447ACAC85A42AF11138">
    <w:name w:val="E8CF3EFDE2454447ACAC85A42AF11138"/>
    <w:rsid w:val="00C40865"/>
  </w:style>
  <w:style w:type="paragraph" w:customStyle="1" w:styleId="4B11F9B6128F425CAF1FDD237D3FBE38">
    <w:name w:val="4B11F9B6128F425CAF1FDD237D3FBE38"/>
    <w:rsid w:val="00C40865"/>
  </w:style>
  <w:style w:type="paragraph" w:customStyle="1" w:styleId="C5A9FC38DD6F400FB893E29E9CACD4D7">
    <w:name w:val="C5A9FC38DD6F400FB893E29E9CACD4D7"/>
    <w:rsid w:val="00C40865"/>
  </w:style>
  <w:style w:type="paragraph" w:customStyle="1" w:styleId="D3FF79C26CA341EF8FA3C0400744DAD5">
    <w:name w:val="D3FF79C26CA341EF8FA3C0400744DAD5"/>
    <w:rsid w:val="00C40865"/>
  </w:style>
  <w:style w:type="paragraph" w:customStyle="1" w:styleId="9C06E0CE063C4B5F84365A69DF2FBA97">
    <w:name w:val="9C06E0CE063C4B5F84365A69DF2FBA97"/>
    <w:rsid w:val="00C40865"/>
  </w:style>
  <w:style w:type="paragraph" w:customStyle="1" w:styleId="705195AC4DA7441F9B85EEAD3ECBC23E">
    <w:name w:val="705195AC4DA7441F9B85EEAD3ECBC23E"/>
    <w:rsid w:val="00C40865"/>
  </w:style>
  <w:style w:type="paragraph" w:customStyle="1" w:styleId="36A8D0B3D1E747EA831B57797725FA3C">
    <w:name w:val="36A8D0B3D1E747EA831B57797725FA3C"/>
    <w:rsid w:val="00C40865"/>
  </w:style>
  <w:style w:type="paragraph" w:customStyle="1" w:styleId="E1D3E2C56C61460594EB7F1DFE2FA74E">
    <w:name w:val="E1D3E2C56C61460594EB7F1DFE2FA74E"/>
    <w:rsid w:val="00C40865"/>
  </w:style>
  <w:style w:type="paragraph" w:customStyle="1" w:styleId="F9178E8CC7644B87BB126D1B82D5BD49">
    <w:name w:val="F9178E8CC7644B87BB126D1B82D5BD49"/>
    <w:rsid w:val="00C40865"/>
  </w:style>
  <w:style w:type="paragraph" w:customStyle="1" w:styleId="3BB9B82C0AFF49F0B52B84DC3BA9170C">
    <w:name w:val="3BB9B82C0AFF49F0B52B84DC3BA9170C"/>
    <w:rsid w:val="00C40865"/>
  </w:style>
  <w:style w:type="paragraph" w:customStyle="1" w:styleId="66D7BCCBB3854AA7A8AC6557BF3ECD8D">
    <w:name w:val="66D7BCCBB3854AA7A8AC6557BF3ECD8D"/>
    <w:rsid w:val="00C40865"/>
  </w:style>
  <w:style w:type="paragraph" w:customStyle="1" w:styleId="77E0139D89434EADA2C93C848F175EB0">
    <w:name w:val="77E0139D89434EADA2C93C848F175EB0"/>
    <w:rsid w:val="00C40865"/>
  </w:style>
  <w:style w:type="paragraph" w:customStyle="1" w:styleId="AD11AA8E2B4C4EA6913D0B03E9B1730E">
    <w:name w:val="AD11AA8E2B4C4EA6913D0B03E9B1730E"/>
    <w:rsid w:val="00C40865"/>
  </w:style>
  <w:style w:type="paragraph" w:customStyle="1" w:styleId="0B1094258629424DA0A8D5F52A0E1E71">
    <w:name w:val="0B1094258629424DA0A8D5F52A0E1E71"/>
    <w:rsid w:val="00C40865"/>
  </w:style>
  <w:style w:type="paragraph" w:customStyle="1" w:styleId="6CF92621216E442A915A4E4D84426EB3">
    <w:name w:val="6CF92621216E442A915A4E4D84426EB3"/>
    <w:rsid w:val="00C40865"/>
  </w:style>
  <w:style w:type="paragraph" w:customStyle="1" w:styleId="E61E181778FF44ECB315733DA5B3084E">
    <w:name w:val="E61E181778FF44ECB315733DA5B3084E"/>
    <w:rsid w:val="00C40865"/>
  </w:style>
  <w:style w:type="paragraph" w:customStyle="1" w:styleId="318004B8B07F49FABD5329E677D2484B">
    <w:name w:val="318004B8B07F49FABD5329E677D2484B"/>
    <w:rsid w:val="00C40865"/>
  </w:style>
  <w:style w:type="paragraph" w:customStyle="1" w:styleId="5DA5AFF1A28B41E09E01E3EE15B5C3B2">
    <w:name w:val="5DA5AFF1A28B41E09E01E3EE15B5C3B2"/>
    <w:rsid w:val="00C40865"/>
  </w:style>
  <w:style w:type="paragraph" w:customStyle="1" w:styleId="1CA9BA2B2E824A58A422F7C0B3F70CC8">
    <w:name w:val="1CA9BA2B2E824A58A422F7C0B3F70CC8"/>
    <w:rsid w:val="00C40865"/>
  </w:style>
  <w:style w:type="paragraph" w:customStyle="1" w:styleId="711894D4C5C44249915B23705FE99D01">
    <w:name w:val="711894D4C5C44249915B23705FE99D01"/>
    <w:rsid w:val="00C40865"/>
  </w:style>
  <w:style w:type="paragraph" w:customStyle="1" w:styleId="2CC2B3B44BB44374B8860C3BB7092A29">
    <w:name w:val="2CC2B3B44BB44374B8860C3BB7092A29"/>
    <w:rsid w:val="00C40865"/>
  </w:style>
  <w:style w:type="paragraph" w:customStyle="1" w:styleId="7A964BC1A6B34993B158F2F4C52391CA">
    <w:name w:val="7A964BC1A6B34993B158F2F4C52391CA"/>
    <w:rsid w:val="00C40865"/>
  </w:style>
  <w:style w:type="paragraph" w:customStyle="1" w:styleId="ECB48AFE6B604B1C85B02E27BE5D68D8">
    <w:name w:val="ECB48AFE6B604B1C85B02E27BE5D68D8"/>
    <w:rsid w:val="00C40865"/>
  </w:style>
  <w:style w:type="paragraph" w:customStyle="1" w:styleId="DF4B0F9E462A43139FA57299B5702109">
    <w:name w:val="DF4B0F9E462A43139FA57299B5702109"/>
    <w:rsid w:val="00C40865"/>
  </w:style>
  <w:style w:type="paragraph" w:customStyle="1" w:styleId="EB0C24E8424D4ED6A7DB0342B8E93B33">
    <w:name w:val="EB0C24E8424D4ED6A7DB0342B8E93B33"/>
    <w:rsid w:val="00C40865"/>
  </w:style>
  <w:style w:type="paragraph" w:customStyle="1" w:styleId="835A94C7296F438D9F5EF190EB543A0B">
    <w:name w:val="835A94C7296F438D9F5EF190EB543A0B"/>
    <w:rsid w:val="00C40865"/>
  </w:style>
  <w:style w:type="paragraph" w:customStyle="1" w:styleId="351FA59BA61E42078992D88D9B815F04">
    <w:name w:val="351FA59BA61E42078992D88D9B815F04"/>
    <w:rsid w:val="00C40865"/>
  </w:style>
  <w:style w:type="paragraph" w:customStyle="1" w:styleId="8AB42F6071814C61B80B23F146F2C5B2">
    <w:name w:val="8AB42F6071814C61B80B23F146F2C5B2"/>
    <w:rsid w:val="00C40865"/>
  </w:style>
  <w:style w:type="paragraph" w:customStyle="1" w:styleId="E285DE9250C442BABD00911327C7E9FE">
    <w:name w:val="E285DE9250C442BABD00911327C7E9FE"/>
    <w:rsid w:val="00C40865"/>
  </w:style>
  <w:style w:type="paragraph" w:customStyle="1" w:styleId="65FDA16DDB83422CA633E2FC6624ACCA">
    <w:name w:val="65FDA16DDB83422CA633E2FC6624ACCA"/>
    <w:rsid w:val="00C40865"/>
  </w:style>
  <w:style w:type="paragraph" w:customStyle="1" w:styleId="9AF233BED0C646728CEAD4633522D1E5">
    <w:name w:val="9AF233BED0C646728CEAD4633522D1E5"/>
    <w:rsid w:val="00C40865"/>
  </w:style>
  <w:style w:type="paragraph" w:customStyle="1" w:styleId="8BB74B1321404C4ABD7B44393261A20C">
    <w:name w:val="8BB74B1321404C4ABD7B44393261A20C"/>
    <w:rsid w:val="00C40865"/>
  </w:style>
  <w:style w:type="paragraph" w:customStyle="1" w:styleId="BD20C1E10B034C4FAB73152D4F7B225E">
    <w:name w:val="BD20C1E10B034C4FAB73152D4F7B225E"/>
    <w:rsid w:val="00C40865"/>
  </w:style>
  <w:style w:type="paragraph" w:customStyle="1" w:styleId="39A9CC4E5C884CD1B6689FEFC7972BE4">
    <w:name w:val="39A9CC4E5C884CD1B6689FEFC7972BE4"/>
    <w:rsid w:val="00C40865"/>
  </w:style>
  <w:style w:type="paragraph" w:customStyle="1" w:styleId="958FFBA6650B4B6695992AC30108474C">
    <w:name w:val="958FFBA6650B4B6695992AC30108474C"/>
    <w:rsid w:val="00C40865"/>
  </w:style>
  <w:style w:type="paragraph" w:customStyle="1" w:styleId="B79C10CB04364669ADF3FF4E8FEDF61D">
    <w:name w:val="B79C10CB04364669ADF3FF4E8FEDF61D"/>
    <w:rsid w:val="00C40865"/>
  </w:style>
  <w:style w:type="paragraph" w:customStyle="1" w:styleId="7D23F9BCDFA5459D9D43E7C5BE54BF76">
    <w:name w:val="7D23F9BCDFA5459D9D43E7C5BE54BF76"/>
    <w:rsid w:val="00C40865"/>
  </w:style>
  <w:style w:type="paragraph" w:customStyle="1" w:styleId="B954BEE5661148059F593BAEBAA7218A">
    <w:name w:val="B954BEE5661148059F593BAEBAA7218A"/>
    <w:rsid w:val="00C40865"/>
  </w:style>
  <w:style w:type="paragraph" w:customStyle="1" w:styleId="327AA24AE951402B8FDD7B3102ECF975">
    <w:name w:val="327AA24AE951402B8FDD7B3102ECF975"/>
    <w:rsid w:val="00C40865"/>
  </w:style>
  <w:style w:type="paragraph" w:customStyle="1" w:styleId="C2018FD3D19F4BEDB40B5777075F722F">
    <w:name w:val="C2018FD3D19F4BEDB40B5777075F722F"/>
    <w:rsid w:val="00C40865"/>
  </w:style>
  <w:style w:type="paragraph" w:customStyle="1" w:styleId="989A120A2C254DE084004FCC863F7418">
    <w:name w:val="989A120A2C254DE084004FCC863F7418"/>
    <w:rsid w:val="00C40865"/>
  </w:style>
  <w:style w:type="paragraph" w:customStyle="1" w:styleId="53F032476327412485D4544934D093EC">
    <w:name w:val="53F032476327412485D4544934D093EC"/>
    <w:rsid w:val="00C40865"/>
  </w:style>
  <w:style w:type="paragraph" w:customStyle="1" w:styleId="7FD4AD3EA6D744C9BC65B31C5AED7B8B">
    <w:name w:val="7FD4AD3EA6D744C9BC65B31C5AED7B8B"/>
    <w:rsid w:val="00C40865"/>
  </w:style>
  <w:style w:type="paragraph" w:customStyle="1" w:styleId="A678FCDA1A664D51B04AF51A91937246">
    <w:name w:val="A678FCDA1A664D51B04AF51A91937246"/>
    <w:rsid w:val="00C40865"/>
  </w:style>
  <w:style w:type="paragraph" w:customStyle="1" w:styleId="F13CC59128504F76927D8D2A2308D373">
    <w:name w:val="F13CC59128504F76927D8D2A2308D373"/>
    <w:rsid w:val="00C40865"/>
  </w:style>
  <w:style w:type="paragraph" w:customStyle="1" w:styleId="D8EF6123BF414A239E8442CCE78B3E56">
    <w:name w:val="D8EF6123BF414A239E8442CCE78B3E56"/>
    <w:rsid w:val="00C40865"/>
  </w:style>
  <w:style w:type="paragraph" w:customStyle="1" w:styleId="C74E41E198364B328439ED9491444D03">
    <w:name w:val="C74E41E198364B328439ED9491444D03"/>
    <w:rsid w:val="00C40865"/>
  </w:style>
  <w:style w:type="paragraph" w:customStyle="1" w:styleId="ACC4115E436B48D3BA20201ED4B14C9D">
    <w:name w:val="ACC4115E436B48D3BA20201ED4B14C9D"/>
    <w:rsid w:val="00C40865"/>
  </w:style>
  <w:style w:type="paragraph" w:customStyle="1" w:styleId="96BBF02EC00043CDB5D7D991D166C08A">
    <w:name w:val="96BBF02EC00043CDB5D7D991D166C08A"/>
    <w:rsid w:val="00C40865"/>
  </w:style>
  <w:style w:type="paragraph" w:customStyle="1" w:styleId="F6124475F6C74AF888D9A8EC1D8185BD">
    <w:name w:val="F6124475F6C74AF888D9A8EC1D8185BD"/>
    <w:rsid w:val="00C40865"/>
  </w:style>
  <w:style w:type="paragraph" w:customStyle="1" w:styleId="775F9B1B550C484C9018E41949330399">
    <w:name w:val="775F9B1B550C484C9018E41949330399"/>
    <w:rsid w:val="00C40865"/>
  </w:style>
  <w:style w:type="paragraph" w:customStyle="1" w:styleId="A89287ED0DCD427091591D0D6247FBAD">
    <w:name w:val="A89287ED0DCD427091591D0D6247FBAD"/>
    <w:rsid w:val="00C40865"/>
  </w:style>
  <w:style w:type="paragraph" w:customStyle="1" w:styleId="CBC19B69E29A4F72A75EAA79BDE48B2F">
    <w:name w:val="CBC19B69E29A4F72A75EAA79BDE48B2F"/>
    <w:rsid w:val="00C40865"/>
  </w:style>
  <w:style w:type="paragraph" w:customStyle="1" w:styleId="62D85C336BB14FBBBD027FC38FF469BC">
    <w:name w:val="62D85C336BB14FBBBD027FC38FF469BC"/>
    <w:rsid w:val="00C40865"/>
  </w:style>
  <w:style w:type="paragraph" w:customStyle="1" w:styleId="A026FA4191E14932A97282CB89031DB8">
    <w:name w:val="A026FA4191E14932A97282CB89031DB8"/>
    <w:rsid w:val="00C40865"/>
  </w:style>
  <w:style w:type="paragraph" w:customStyle="1" w:styleId="F501F9118BB84CC3865E108EAFECC798">
    <w:name w:val="F501F9118BB84CC3865E108EAFECC798"/>
    <w:rsid w:val="00C40865"/>
  </w:style>
  <w:style w:type="paragraph" w:customStyle="1" w:styleId="E0E05A54A6D24CDD926FDC158F5FAD0C">
    <w:name w:val="E0E05A54A6D24CDD926FDC158F5FAD0C"/>
    <w:rsid w:val="00C40865"/>
  </w:style>
  <w:style w:type="paragraph" w:customStyle="1" w:styleId="4A5B73E59327464193EAB389B602CF0F">
    <w:name w:val="4A5B73E59327464193EAB389B602CF0F"/>
    <w:rsid w:val="00C40865"/>
  </w:style>
  <w:style w:type="paragraph" w:customStyle="1" w:styleId="137A87009DD244F7821A8BF1256C54E1">
    <w:name w:val="137A87009DD244F7821A8BF1256C54E1"/>
    <w:rsid w:val="00C40865"/>
  </w:style>
  <w:style w:type="paragraph" w:customStyle="1" w:styleId="0E6739E043E34CBDBDCC386754F5F178">
    <w:name w:val="0E6739E043E34CBDBDCC386754F5F178"/>
    <w:rsid w:val="00C40865"/>
  </w:style>
  <w:style w:type="paragraph" w:customStyle="1" w:styleId="923A9CCA319442909C28D6FDFBA24927">
    <w:name w:val="923A9CCA319442909C28D6FDFBA24927"/>
    <w:rsid w:val="00C40865"/>
  </w:style>
  <w:style w:type="paragraph" w:customStyle="1" w:styleId="E9AEB1188176467DA1BC2C76285CD44E">
    <w:name w:val="E9AEB1188176467DA1BC2C76285CD44E"/>
    <w:rsid w:val="00C40865"/>
  </w:style>
  <w:style w:type="paragraph" w:customStyle="1" w:styleId="7EBA9E25C4BC4C74981CE32167F987D7">
    <w:name w:val="7EBA9E25C4BC4C74981CE32167F987D7"/>
    <w:rsid w:val="00C40865"/>
  </w:style>
  <w:style w:type="paragraph" w:customStyle="1" w:styleId="2EA772C28CF342B0B6190A9A544FE2ED">
    <w:name w:val="2EA772C28CF342B0B6190A9A544FE2ED"/>
    <w:rsid w:val="00C40865"/>
  </w:style>
  <w:style w:type="paragraph" w:customStyle="1" w:styleId="D9317D4B4F774979915E686468BEFF40">
    <w:name w:val="D9317D4B4F774979915E686468BEFF40"/>
    <w:rsid w:val="00C40865"/>
  </w:style>
  <w:style w:type="paragraph" w:customStyle="1" w:styleId="5A2516E967CE4DFABD338B561F30B372">
    <w:name w:val="5A2516E967CE4DFABD338B561F30B372"/>
    <w:rsid w:val="00C40865"/>
  </w:style>
  <w:style w:type="paragraph" w:customStyle="1" w:styleId="57E8742036C44134BBFCFA0DE65B76FC">
    <w:name w:val="57E8742036C44134BBFCFA0DE65B76FC"/>
    <w:rsid w:val="00C40865"/>
  </w:style>
  <w:style w:type="paragraph" w:customStyle="1" w:styleId="7CEEA407101F4E99892EF81FCEB0AA58">
    <w:name w:val="7CEEA407101F4E99892EF81FCEB0AA58"/>
    <w:rsid w:val="00C40865"/>
  </w:style>
  <w:style w:type="paragraph" w:customStyle="1" w:styleId="B9FBD9A0796643858C71735482416526">
    <w:name w:val="B9FBD9A0796643858C71735482416526"/>
    <w:rsid w:val="00C40865"/>
  </w:style>
  <w:style w:type="paragraph" w:customStyle="1" w:styleId="A4869DFACA25478FA750CDF5884423CF">
    <w:name w:val="A4869DFACA25478FA750CDF5884423CF"/>
    <w:rsid w:val="00C40865"/>
  </w:style>
  <w:style w:type="paragraph" w:customStyle="1" w:styleId="22BB1D773ED84BF2A83D86FAFC21CC62">
    <w:name w:val="22BB1D773ED84BF2A83D86FAFC21CC62"/>
    <w:rsid w:val="00C40865"/>
  </w:style>
  <w:style w:type="paragraph" w:customStyle="1" w:styleId="57AAE0207C8542D5BD70CAB05794A90D">
    <w:name w:val="57AAE0207C8542D5BD70CAB05794A90D"/>
    <w:rsid w:val="00C40865"/>
  </w:style>
  <w:style w:type="paragraph" w:customStyle="1" w:styleId="73B14636BE9E49F2A7D6A9D60F584EFE">
    <w:name w:val="73B14636BE9E49F2A7D6A9D60F584EFE"/>
    <w:rsid w:val="00C40865"/>
  </w:style>
  <w:style w:type="paragraph" w:customStyle="1" w:styleId="A9BD82D729454AE4A8C8B91A879ACF91">
    <w:name w:val="A9BD82D729454AE4A8C8B91A879ACF91"/>
    <w:rsid w:val="00C40865"/>
  </w:style>
  <w:style w:type="paragraph" w:customStyle="1" w:styleId="4235E842312B4A8691AEB5569F55D3C7">
    <w:name w:val="4235E842312B4A8691AEB5569F55D3C7"/>
    <w:rsid w:val="00C40865"/>
  </w:style>
  <w:style w:type="paragraph" w:customStyle="1" w:styleId="16A643521A3D4DB8B189A591067A8234">
    <w:name w:val="16A643521A3D4DB8B189A591067A8234"/>
    <w:rsid w:val="00C40865"/>
  </w:style>
  <w:style w:type="paragraph" w:customStyle="1" w:styleId="F38F2D69C3B4453DBFD7F9E4E1F60E1B">
    <w:name w:val="F38F2D69C3B4453DBFD7F9E4E1F60E1B"/>
    <w:rsid w:val="00C40865"/>
  </w:style>
  <w:style w:type="paragraph" w:customStyle="1" w:styleId="567A967D8E4F4E7E86F871EAA01795D8">
    <w:name w:val="567A967D8E4F4E7E86F871EAA01795D8"/>
    <w:rsid w:val="00C40865"/>
  </w:style>
  <w:style w:type="paragraph" w:customStyle="1" w:styleId="163A18C9903B420A97DF9015EBCDE55C">
    <w:name w:val="163A18C9903B420A97DF9015EBCDE55C"/>
    <w:rsid w:val="00C40865"/>
  </w:style>
  <w:style w:type="paragraph" w:customStyle="1" w:styleId="F0AD4FC4212F42979F9FED8C4FB65A10">
    <w:name w:val="F0AD4FC4212F42979F9FED8C4FB65A10"/>
    <w:rsid w:val="00C40865"/>
  </w:style>
  <w:style w:type="paragraph" w:customStyle="1" w:styleId="8049BE41AF2747CE94B1C249A001F6D6">
    <w:name w:val="8049BE41AF2747CE94B1C249A001F6D6"/>
    <w:rsid w:val="00C40865"/>
  </w:style>
  <w:style w:type="paragraph" w:customStyle="1" w:styleId="0FDC455FF00E4C35A0BAEA9CBFE91565">
    <w:name w:val="0FDC455FF00E4C35A0BAEA9CBFE91565"/>
    <w:rsid w:val="00C40865"/>
  </w:style>
  <w:style w:type="paragraph" w:customStyle="1" w:styleId="55F32EB9CB7F42F6AB0DF5A13377CBB7">
    <w:name w:val="55F32EB9CB7F42F6AB0DF5A13377CBB7"/>
    <w:rsid w:val="00C40865"/>
  </w:style>
  <w:style w:type="paragraph" w:customStyle="1" w:styleId="737DC2B7F4864F21B28C647ED7F2B1FD">
    <w:name w:val="737DC2B7F4864F21B28C647ED7F2B1FD"/>
    <w:rsid w:val="00C40865"/>
  </w:style>
  <w:style w:type="paragraph" w:customStyle="1" w:styleId="8454145F47974EF5AA4118DA611E1C65">
    <w:name w:val="8454145F47974EF5AA4118DA611E1C65"/>
    <w:rsid w:val="00C40865"/>
  </w:style>
  <w:style w:type="paragraph" w:customStyle="1" w:styleId="A71D376DBF1F43FAA2ADED5B662ABF45">
    <w:name w:val="A71D376DBF1F43FAA2ADED5B662ABF45"/>
    <w:rsid w:val="00C40865"/>
  </w:style>
  <w:style w:type="paragraph" w:customStyle="1" w:styleId="9CFB36CA60A643819B2133FE7255FDA4">
    <w:name w:val="9CFB36CA60A643819B2133FE7255FDA4"/>
    <w:rsid w:val="00C40865"/>
  </w:style>
  <w:style w:type="paragraph" w:customStyle="1" w:styleId="1FF153155AD143639E25CF91D4E3A28B">
    <w:name w:val="1FF153155AD143639E25CF91D4E3A28B"/>
    <w:rsid w:val="00C40865"/>
  </w:style>
  <w:style w:type="paragraph" w:customStyle="1" w:styleId="162457B28B0A42FCA35BD249D8814234">
    <w:name w:val="162457B28B0A42FCA35BD249D8814234"/>
    <w:rsid w:val="00C40865"/>
  </w:style>
  <w:style w:type="paragraph" w:customStyle="1" w:styleId="03677CB8B9354024B4AB33EDF8A97B72">
    <w:name w:val="03677CB8B9354024B4AB33EDF8A97B72"/>
    <w:rsid w:val="00C40865"/>
  </w:style>
  <w:style w:type="paragraph" w:customStyle="1" w:styleId="D1E155B721BB41D9A1D24804DC62A0E6">
    <w:name w:val="D1E155B721BB41D9A1D24804DC62A0E6"/>
    <w:rsid w:val="00C40865"/>
  </w:style>
  <w:style w:type="paragraph" w:customStyle="1" w:styleId="AD167FD8A3E047439A24D01A66433CCF">
    <w:name w:val="AD167FD8A3E047439A24D01A66433CCF"/>
    <w:rsid w:val="00C40865"/>
  </w:style>
  <w:style w:type="paragraph" w:customStyle="1" w:styleId="C5962237ECF344FD8CC4809D225464AE">
    <w:name w:val="C5962237ECF344FD8CC4809D225464AE"/>
    <w:rsid w:val="00C40865"/>
  </w:style>
  <w:style w:type="paragraph" w:customStyle="1" w:styleId="7328332152CB4786AE845596C6266B0B">
    <w:name w:val="7328332152CB4786AE845596C6266B0B"/>
    <w:rsid w:val="00C40865"/>
  </w:style>
  <w:style w:type="paragraph" w:customStyle="1" w:styleId="10EF5EC6CCBA4DE487D31D968798B431">
    <w:name w:val="10EF5EC6CCBA4DE487D31D968798B431"/>
    <w:rsid w:val="00C40865"/>
  </w:style>
  <w:style w:type="paragraph" w:customStyle="1" w:styleId="D4E17A66572A4CF2ADB40F84BE4EC7A0">
    <w:name w:val="D4E17A66572A4CF2ADB40F84BE4EC7A0"/>
    <w:rsid w:val="00C40865"/>
  </w:style>
  <w:style w:type="paragraph" w:customStyle="1" w:styleId="A653976B9355499BABE454720031DEF5">
    <w:name w:val="A653976B9355499BABE454720031DEF5"/>
    <w:rsid w:val="00C40865"/>
  </w:style>
  <w:style w:type="paragraph" w:customStyle="1" w:styleId="CDBF100244C34B41B0B8EB94A6445C44">
    <w:name w:val="CDBF100244C34B41B0B8EB94A6445C44"/>
    <w:rsid w:val="00C40865"/>
  </w:style>
  <w:style w:type="paragraph" w:customStyle="1" w:styleId="CD87AE66AE374F5B8224F77702FC85F1">
    <w:name w:val="CD87AE66AE374F5B8224F77702FC85F1"/>
    <w:rsid w:val="00C40865"/>
  </w:style>
  <w:style w:type="paragraph" w:customStyle="1" w:styleId="6F4CEF45E00D4DF888D4C59AD0144CF1">
    <w:name w:val="6F4CEF45E00D4DF888D4C59AD0144CF1"/>
    <w:rsid w:val="00C40865"/>
  </w:style>
  <w:style w:type="paragraph" w:customStyle="1" w:styleId="AD28FA743F574DF5BC70C2B8FFE205CE">
    <w:name w:val="AD28FA743F574DF5BC70C2B8FFE205CE"/>
    <w:rsid w:val="00C40865"/>
  </w:style>
  <w:style w:type="paragraph" w:customStyle="1" w:styleId="A86B8F5BBA6C476CBF4446A817FD8D5C">
    <w:name w:val="A86B8F5BBA6C476CBF4446A817FD8D5C"/>
    <w:rsid w:val="00C40865"/>
  </w:style>
  <w:style w:type="paragraph" w:customStyle="1" w:styleId="97EBB192B901456994396EF88A84B4C3">
    <w:name w:val="97EBB192B901456994396EF88A84B4C3"/>
    <w:rsid w:val="00C40865"/>
  </w:style>
  <w:style w:type="paragraph" w:customStyle="1" w:styleId="F627CB7F7C144151BBAC89670D3BA13B">
    <w:name w:val="F627CB7F7C144151BBAC89670D3BA13B"/>
    <w:rsid w:val="00C40865"/>
  </w:style>
  <w:style w:type="paragraph" w:customStyle="1" w:styleId="ADC1F55C25854D4FA8E2D2D381840307">
    <w:name w:val="ADC1F55C25854D4FA8E2D2D381840307"/>
    <w:rsid w:val="00C40865"/>
  </w:style>
  <w:style w:type="paragraph" w:customStyle="1" w:styleId="05DDC9429BBF4FB39C8AE561FB0336CF">
    <w:name w:val="05DDC9429BBF4FB39C8AE561FB0336CF"/>
    <w:rsid w:val="00C40865"/>
  </w:style>
  <w:style w:type="paragraph" w:customStyle="1" w:styleId="51AF3FCE0FEE477A8DAEFC204E505FFB">
    <w:name w:val="51AF3FCE0FEE477A8DAEFC204E505FFB"/>
    <w:rsid w:val="00C40865"/>
  </w:style>
  <w:style w:type="paragraph" w:customStyle="1" w:styleId="2E28FC74F4AD40D9A28AB3A336F359C2">
    <w:name w:val="2E28FC74F4AD40D9A28AB3A336F359C2"/>
    <w:rsid w:val="00C40865"/>
  </w:style>
  <w:style w:type="paragraph" w:customStyle="1" w:styleId="76110200123A4AEA82DFDF8E2A8F126D">
    <w:name w:val="76110200123A4AEA82DFDF8E2A8F126D"/>
    <w:rsid w:val="00C40865"/>
  </w:style>
  <w:style w:type="paragraph" w:customStyle="1" w:styleId="9EDCC77B9D2949B4B13DF48B4EDA8719">
    <w:name w:val="9EDCC77B9D2949B4B13DF48B4EDA8719"/>
    <w:rsid w:val="00C40865"/>
  </w:style>
  <w:style w:type="paragraph" w:customStyle="1" w:styleId="60362DF8F2CE4DD1991E2C455C9CF282">
    <w:name w:val="60362DF8F2CE4DD1991E2C455C9CF282"/>
    <w:rsid w:val="00C40865"/>
  </w:style>
  <w:style w:type="paragraph" w:customStyle="1" w:styleId="1AD9259347274045A42FE387334952C7">
    <w:name w:val="1AD9259347274045A42FE387334952C7"/>
    <w:rsid w:val="00C40865"/>
  </w:style>
  <w:style w:type="paragraph" w:customStyle="1" w:styleId="6951FDB1FB7042C6804BA2B0BA53BFAC">
    <w:name w:val="6951FDB1FB7042C6804BA2B0BA53BFAC"/>
    <w:rsid w:val="00C40865"/>
  </w:style>
  <w:style w:type="paragraph" w:customStyle="1" w:styleId="FC9C1F2FE5114041B2A524BE363DF6E1">
    <w:name w:val="FC9C1F2FE5114041B2A524BE363DF6E1"/>
    <w:rsid w:val="00C40865"/>
  </w:style>
  <w:style w:type="paragraph" w:customStyle="1" w:styleId="8AACA180EEA3479E8F312E71B6977B0E">
    <w:name w:val="8AACA180EEA3479E8F312E71B6977B0E"/>
    <w:rsid w:val="00C40865"/>
  </w:style>
  <w:style w:type="paragraph" w:customStyle="1" w:styleId="9A9153A256C440F892D1E8CB25FA13AF">
    <w:name w:val="9A9153A256C440F892D1E8CB25FA13AF"/>
    <w:rsid w:val="00C40865"/>
  </w:style>
  <w:style w:type="paragraph" w:customStyle="1" w:styleId="8F5C2255577C48879D723903316CC2AD">
    <w:name w:val="8F5C2255577C48879D723903316CC2AD"/>
    <w:rsid w:val="00C40865"/>
  </w:style>
  <w:style w:type="paragraph" w:customStyle="1" w:styleId="BB5016647E4847028010F98CF8CE03B8">
    <w:name w:val="BB5016647E4847028010F98CF8CE03B8"/>
    <w:rsid w:val="00C40865"/>
  </w:style>
  <w:style w:type="paragraph" w:customStyle="1" w:styleId="03A35D0D574243989BDE82A049C8A707">
    <w:name w:val="03A35D0D574243989BDE82A049C8A707"/>
    <w:rsid w:val="00C40865"/>
  </w:style>
  <w:style w:type="paragraph" w:customStyle="1" w:styleId="220F08DBBDA34E9D8339515AB074BF39">
    <w:name w:val="220F08DBBDA34E9D8339515AB074BF39"/>
    <w:rsid w:val="00C40865"/>
  </w:style>
  <w:style w:type="paragraph" w:customStyle="1" w:styleId="9EAD6D5879E84FE79E557F3D6B864819">
    <w:name w:val="9EAD6D5879E84FE79E557F3D6B864819"/>
    <w:rsid w:val="00C40865"/>
  </w:style>
  <w:style w:type="paragraph" w:customStyle="1" w:styleId="E03F62D941CD4214917EBC10FAF2ADAA">
    <w:name w:val="E03F62D941CD4214917EBC10FAF2ADAA"/>
    <w:rsid w:val="00C40865"/>
  </w:style>
  <w:style w:type="paragraph" w:customStyle="1" w:styleId="44B704620526422BBA7E347823EF7E33">
    <w:name w:val="44B704620526422BBA7E347823EF7E33"/>
    <w:rsid w:val="00C40865"/>
  </w:style>
  <w:style w:type="paragraph" w:customStyle="1" w:styleId="E8BA68F7DD304FA9B17E1F0A476C4969">
    <w:name w:val="E8BA68F7DD304FA9B17E1F0A476C4969"/>
    <w:rsid w:val="00C40865"/>
  </w:style>
  <w:style w:type="paragraph" w:customStyle="1" w:styleId="392858A53D0E4CB1BD09C9200E6211E6">
    <w:name w:val="392858A53D0E4CB1BD09C9200E6211E6"/>
    <w:rsid w:val="00C40865"/>
  </w:style>
  <w:style w:type="paragraph" w:customStyle="1" w:styleId="0AC21133279A4E009443666F066B2796">
    <w:name w:val="0AC21133279A4E009443666F066B2796"/>
    <w:rsid w:val="00C40865"/>
  </w:style>
  <w:style w:type="paragraph" w:customStyle="1" w:styleId="39A4F845111E4E62A02C4BA3A2B1D022">
    <w:name w:val="39A4F845111E4E62A02C4BA3A2B1D022"/>
    <w:rsid w:val="00C40865"/>
  </w:style>
  <w:style w:type="paragraph" w:customStyle="1" w:styleId="AB926060CEFB4675B12E4148448127BA">
    <w:name w:val="AB926060CEFB4675B12E4148448127BA"/>
    <w:rsid w:val="00C40865"/>
  </w:style>
  <w:style w:type="paragraph" w:customStyle="1" w:styleId="A1E230F1ACDC4AD1A28BF4CCF7AE494A">
    <w:name w:val="A1E230F1ACDC4AD1A28BF4CCF7AE494A"/>
    <w:rsid w:val="00C40865"/>
  </w:style>
  <w:style w:type="paragraph" w:customStyle="1" w:styleId="E55A96C3E3674392A3D4B5C29FD546C3">
    <w:name w:val="E55A96C3E3674392A3D4B5C29FD546C3"/>
    <w:rsid w:val="00C40865"/>
  </w:style>
  <w:style w:type="paragraph" w:customStyle="1" w:styleId="F0A3528A8FDE4952A3C8E2E4D80A5001">
    <w:name w:val="F0A3528A8FDE4952A3C8E2E4D80A5001"/>
    <w:rsid w:val="00C40865"/>
  </w:style>
  <w:style w:type="paragraph" w:customStyle="1" w:styleId="D13D00273BC14B0994C2D028D51C8328">
    <w:name w:val="D13D00273BC14B0994C2D028D51C8328"/>
    <w:rsid w:val="00C40865"/>
  </w:style>
  <w:style w:type="paragraph" w:customStyle="1" w:styleId="0EA1D7699BCE49DC9FD57A36C4DF5C1F">
    <w:name w:val="0EA1D7699BCE49DC9FD57A36C4DF5C1F"/>
    <w:rsid w:val="00C40865"/>
  </w:style>
  <w:style w:type="paragraph" w:customStyle="1" w:styleId="5D798B1A2EA84D0598B6E5DEC51B1633">
    <w:name w:val="5D798B1A2EA84D0598B6E5DEC51B1633"/>
    <w:rsid w:val="00C40865"/>
  </w:style>
  <w:style w:type="paragraph" w:customStyle="1" w:styleId="FCCC68450EE14097B007BB471355DA38">
    <w:name w:val="FCCC68450EE14097B007BB471355DA38"/>
    <w:rsid w:val="00C40865"/>
  </w:style>
  <w:style w:type="paragraph" w:customStyle="1" w:styleId="8D1699573A1A421CAB2D21D5D4E59031">
    <w:name w:val="8D1699573A1A421CAB2D21D5D4E59031"/>
    <w:rsid w:val="00C40865"/>
  </w:style>
  <w:style w:type="paragraph" w:customStyle="1" w:styleId="39FEB967A9F94C93AFF303180575F2B7">
    <w:name w:val="39FEB967A9F94C93AFF303180575F2B7"/>
    <w:rsid w:val="00C40865"/>
  </w:style>
  <w:style w:type="paragraph" w:customStyle="1" w:styleId="5E51A16C7AD14B6B85368B8A4560C62D">
    <w:name w:val="5E51A16C7AD14B6B85368B8A4560C62D"/>
    <w:rsid w:val="00C40865"/>
  </w:style>
  <w:style w:type="paragraph" w:customStyle="1" w:styleId="4D4F4C9D71794C33917CC7F8A258BECC">
    <w:name w:val="4D4F4C9D71794C33917CC7F8A258BECC"/>
    <w:rsid w:val="00C40865"/>
  </w:style>
  <w:style w:type="paragraph" w:customStyle="1" w:styleId="A6F500B498FA4614A9C6F10DB32F424F">
    <w:name w:val="A6F500B498FA4614A9C6F10DB32F424F"/>
    <w:rsid w:val="00C40865"/>
  </w:style>
  <w:style w:type="paragraph" w:customStyle="1" w:styleId="EB2E85C920B0449EB5D9898A81CB57A1">
    <w:name w:val="EB2E85C920B0449EB5D9898A81CB57A1"/>
    <w:rsid w:val="00C40865"/>
  </w:style>
  <w:style w:type="paragraph" w:customStyle="1" w:styleId="22BCCABF34784BC0A57730CCD7FB777B">
    <w:name w:val="22BCCABF34784BC0A57730CCD7FB777B"/>
    <w:rsid w:val="00C40865"/>
  </w:style>
  <w:style w:type="paragraph" w:customStyle="1" w:styleId="0C594F9C6E514CF08EF0B84FA9FC6DF4">
    <w:name w:val="0C594F9C6E514CF08EF0B84FA9FC6DF4"/>
    <w:rsid w:val="00C40865"/>
  </w:style>
  <w:style w:type="paragraph" w:customStyle="1" w:styleId="BE7AEC0548B943EC841AD75ACE3EE355">
    <w:name w:val="BE7AEC0548B943EC841AD75ACE3EE355"/>
    <w:rsid w:val="00C40865"/>
  </w:style>
  <w:style w:type="paragraph" w:customStyle="1" w:styleId="2105D7F7DA9D4F73B21D6CB4B3302405">
    <w:name w:val="2105D7F7DA9D4F73B21D6CB4B3302405"/>
    <w:rsid w:val="00C40865"/>
  </w:style>
  <w:style w:type="paragraph" w:customStyle="1" w:styleId="5C809285C96C486DA612D78A732EB6BE">
    <w:name w:val="5C809285C96C486DA612D78A732EB6BE"/>
    <w:rsid w:val="00C40865"/>
  </w:style>
  <w:style w:type="paragraph" w:customStyle="1" w:styleId="288078129B574BAFAFD5CD144A3D5ECE">
    <w:name w:val="288078129B574BAFAFD5CD144A3D5ECE"/>
    <w:rsid w:val="00C40865"/>
  </w:style>
  <w:style w:type="paragraph" w:customStyle="1" w:styleId="7EA4A41C6E89464FADA3862729045AC0">
    <w:name w:val="7EA4A41C6E89464FADA3862729045AC0"/>
    <w:rsid w:val="00C40865"/>
  </w:style>
  <w:style w:type="paragraph" w:customStyle="1" w:styleId="14AAD82A22C14292B606FD6CD821F9A1">
    <w:name w:val="14AAD82A22C14292B606FD6CD821F9A1"/>
    <w:rsid w:val="00C40865"/>
  </w:style>
  <w:style w:type="paragraph" w:customStyle="1" w:styleId="1B5E193F4BC84D5EBE88B4B407970CAF">
    <w:name w:val="1B5E193F4BC84D5EBE88B4B407970CAF"/>
    <w:rsid w:val="00C40865"/>
  </w:style>
  <w:style w:type="paragraph" w:customStyle="1" w:styleId="843E4E7289EA4AE28B1C3CD5F54E3982">
    <w:name w:val="843E4E7289EA4AE28B1C3CD5F54E3982"/>
    <w:rsid w:val="00C40865"/>
  </w:style>
  <w:style w:type="paragraph" w:customStyle="1" w:styleId="2BF2B19EAC3046CBB680287AE0C7D6FC">
    <w:name w:val="2BF2B19EAC3046CBB680287AE0C7D6FC"/>
    <w:rsid w:val="00C40865"/>
  </w:style>
  <w:style w:type="paragraph" w:customStyle="1" w:styleId="01D599E703CD496AA73363ED2A396583">
    <w:name w:val="01D599E703CD496AA73363ED2A396583"/>
    <w:rsid w:val="00C40865"/>
  </w:style>
  <w:style w:type="paragraph" w:customStyle="1" w:styleId="5FB2E3665A074770BC1079DBCE89C3FB">
    <w:name w:val="5FB2E3665A074770BC1079DBCE89C3FB"/>
    <w:rsid w:val="00C40865"/>
  </w:style>
  <w:style w:type="paragraph" w:customStyle="1" w:styleId="267DF7FCB3C34D5C84FB0E9A45C7D192">
    <w:name w:val="267DF7FCB3C34D5C84FB0E9A45C7D192"/>
    <w:rsid w:val="00C40865"/>
  </w:style>
  <w:style w:type="paragraph" w:customStyle="1" w:styleId="22C8C15191674921B82C53F29BC899E8">
    <w:name w:val="22C8C15191674921B82C53F29BC899E8"/>
    <w:rsid w:val="00C40865"/>
  </w:style>
  <w:style w:type="paragraph" w:customStyle="1" w:styleId="3B9D39672C9A45A195AD5C555416A3F2">
    <w:name w:val="3B9D39672C9A45A195AD5C555416A3F2"/>
    <w:rsid w:val="00C40865"/>
  </w:style>
  <w:style w:type="paragraph" w:customStyle="1" w:styleId="00BD46F5213A48BEB66873488A1BB21A">
    <w:name w:val="00BD46F5213A48BEB66873488A1BB21A"/>
    <w:rsid w:val="00C40865"/>
  </w:style>
  <w:style w:type="paragraph" w:customStyle="1" w:styleId="3172B490B97D4ECFB294F281A47ACD9A">
    <w:name w:val="3172B490B97D4ECFB294F281A47ACD9A"/>
    <w:rsid w:val="00C40865"/>
  </w:style>
  <w:style w:type="paragraph" w:customStyle="1" w:styleId="2674AFF2A794477EA86CF9E82F2CBCE1">
    <w:name w:val="2674AFF2A794477EA86CF9E82F2CBCE1"/>
    <w:rsid w:val="00C40865"/>
  </w:style>
  <w:style w:type="paragraph" w:customStyle="1" w:styleId="23877889F73843CCBA326D4A60FDCC7E">
    <w:name w:val="23877889F73843CCBA326D4A60FDCC7E"/>
    <w:rsid w:val="00C40865"/>
  </w:style>
  <w:style w:type="paragraph" w:customStyle="1" w:styleId="81F51F52CD444FB8AFFD3238C65C424C">
    <w:name w:val="81F51F52CD444FB8AFFD3238C65C424C"/>
    <w:rsid w:val="00C40865"/>
  </w:style>
  <w:style w:type="paragraph" w:customStyle="1" w:styleId="7CDD7DB3AE9A4970B5FDCE751CA6E408">
    <w:name w:val="7CDD7DB3AE9A4970B5FDCE751CA6E408"/>
    <w:rsid w:val="00C40865"/>
  </w:style>
  <w:style w:type="paragraph" w:customStyle="1" w:styleId="B0A3FE488E5F49409944B68DC71A5A1A">
    <w:name w:val="B0A3FE488E5F49409944B68DC71A5A1A"/>
    <w:rsid w:val="00C40865"/>
  </w:style>
  <w:style w:type="paragraph" w:customStyle="1" w:styleId="22DD5470CB8E4B4FA40AD741367D9CA3">
    <w:name w:val="22DD5470CB8E4B4FA40AD741367D9CA3"/>
    <w:rsid w:val="00C40865"/>
  </w:style>
  <w:style w:type="paragraph" w:customStyle="1" w:styleId="11FBA31B29004C9CAA104667418BBBB8">
    <w:name w:val="11FBA31B29004C9CAA104667418BBBB8"/>
    <w:rsid w:val="00C40865"/>
  </w:style>
  <w:style w:type="paragraph" w:customStyle="1" w:styleId="BB2FE84D374D41068A2C5AE3EA2661EC">
    <w:name w:val="BB2FE84D374D41068A2C5AE3EA2661EC"/>
    <w:rsid w:val="00C40865"/>
  </w:style>
  <w:style w:type="paragraph" w:customStyle="1" w:styleId="9A7D72CC6E614D4DAEF4086505C9E6C9">
    <w:name w:val="9A7D72CC6E614D4DAEF4086505C9E6C9"/>
    <w:rsid w:val="00C40865"/>
  </w:style>
  <w:style w:type="paragraph" w:customStyle="1" w:styleId="00588A8D4BE64465A6D1597E41C572ED">
    <w:name w:val="00588A8D4BE64465A6D1597E41C572ED"/>
    <w:rsid w:val="00C40865"/>
  </w:style>
  <w:style w:type="paragraph" w:customStyle="1" w:styleId="513FCFC007014A37A1620BD131AFC870">
    <w:name w:val="513FCFC007014A37A1620BD131AFC870"/>
    <w:rsid w:val="00C40865"/>
  </w:style>
  <w:style w:type="paragraph" w:customStyle="1" w:styleId="FCC448C4DB2249ECA9E3C057F368FAE3">
    <w:name w:val="FCC448C4DB2249ECA9E3C057F368FAE3"/>
    <w:rsid w:val="00C40865"/>
  </w:style>
  <w:style w:type="paragraph" w:customStyle="1" w:styleId="3DD4042D7155401DAD6BD2D48E2DE94F">
    <w:name w:val="3DD4042D7155401DAD6BD2D48E2DE94F"/>
    <w:rsid w:val="00C40865"/>
  </w:style>
  <w:style w:type="paragraph" w:customStyle="1" w:styleId="D03EA0DA4A364270A65FDFA573B84375">
    <w:name w:val="D03EA0DA4A364270A65FDFA573B84375"/>
    <w:rsid w:val="00C40865"/>
  </w:style>
  <w:style w:type="paragraph" w:customStyle="1" w:styleId="8373D0C39E894F9A8265A56AD1BB42BD">
    <w:name w:val="8373D0C39E894F9A8265A56AD1BB42BD"/>
    <w:rsid w:val="00C40865"/>
  </w:style>
  <w:style w:type="paragraph" w:customStyle="1" w:styleId="C5463C4A988841D8B70313004E97B093">
    <w:name w:val="C5463C4A988841D8B70313004E97B093"/>
    <w:rsid w:val="00C40865"/>
  </w:style>
  <w:style w:type="paragraph" w:customStyle="1" w:styleId="3B342F6FBB864F14989E44B863EB77D4">
    <w:name w:val="3B342F6FBB864F14989E44B863EB77D4"/>
    <w:rsid w:val="00C40865"/>
  </w:style>
  <w:style w:type="paragraph" w:customStyle="1" w:styleId="065BDA750DE1451D80EAFD2AAECA851C">
    <w:name w:val="065BDA750DE1451D80EAFD2AAECA851C"/>
    <w:rsid w:val="00C40865"/>
  </w:style>
  <w:style w:type="paragraph" w:customStyle="1" w:styleId="FDA4CB808EDF404FB8F06167FAFD3EA3">
    <w:name w:val="FDA4CB808EDF404FB8F06167FAFD3EA3"/>
    <w:rsid w:val="00C40865"/>
  </w:style>
  <w:style w:type="paragraph" w:customStyle="1" w:styleId="AA385494EFC54838AC9292AD1C300FE3">
    <w:name w:val="AA385494EFC54838AC9292AD1C300FE3"/>
    <w:rsid w:val="00C40865"/>
  </w:style>
  <w:style w:type="paragraph" w:customStyle="1" w:styleId="DAD559EE25E74827BEDE154E831B679C">
    <w:name w:val="DAD559EE25E74827BEDE154E831B679C"/>
    <w:rsid w:val="00C40865"/>
  </w:style>
  <w:style w:type="paragraph" w:customStyle="1" w:styleId="DE61A57EE5B1411A825337BAD81BD0A0">
    <w:name w:val="DE61A57EE5B1411A825337BAD81BD0A0"/>
    <w:rsid w:val="00C40865"/>
  </w:style>
  <w:style w:type="paragraph" w:customStyle="1" w:styleId="C3460BC39EF4401280E505D9880EB184">
    <w:name w:val="C3460BC39EF4401280E505D9880EB184"/>
    <w:rsid w:val="00C40865"/>
  </w:style>
  <w:style w:type="paragraph" w:customStyle="1" w:styleId="7EE4220704264A16A339CDBB5C330C26">
    <w:name w:val="7EE4220704264A16A339CDBB5C330C26"/>
    <w:rsid w:val="00C40865"/>
  </w:style>
  <w:style w:type="paragraph" w:customStyle="1" w:styleId="E881DCBAC97142D9B5523DD53BA5F642">
    <w:name w:val="E881DCBAC97142D9B5523DD53BA5F642"/>
    <w:rsid w:val="00C40865"/>
  </w:style>
  <w:style w:type="paragraph" w:customStyle="1" w:styleId="2012282A2D22469C8F5CB294EAA0DA71">
    <w:name w:val="2012282A2D22469C8F5CB294EAA0DA71"/>
    <w:rsid w:val="00C40865"/>
  </w:style>
  <w:style w:type="paragraph" w:customStyle="1" w:styleId="31932436B5A349D397B6F6D2D8C7153C">
    <w:name w:val="31932436B5A349D397B6F6D2D8C7153C"/>
    <w:rsid w:val="00C40865"/>
  </w:style>
  <w:style w:type="paragraph" w:customStyle="1" w:styleId="AE71D3F93675489DAE6B0EC01883DD86">
    <w:name w:val="AE71D3F93675489DAE6B0EC01883DD86"/>
    <w:rsid w:val="00C40865"/>
  </w:style>
  <w:style w:type="paragraph" w:customStyle="1" w:styleId="7F2A2E9440FE43B09BDAC1058F166E34">
    <w:name w:val="7F2A2E9440FE43B09BDAC1058F166E34"/>
    <w:rsid w:val="00C40865"/>
  </w:style>
  <w:style w:type="paragraph" w:customStyle="1" w:styleId="C5D082DEB90F45378B97B03B363B47E5">
    <w:name w:val="C5D082DEB90F45378B97B03B363B47E5"/>
    <w:rsid w:val="00C40865"/>
  </w:style>
  <w:style w:type="paragraph" w:customStyle="1" w:styleId="2FCC4FABFB444A59AC0E321ECC97A798">
    <w:name w:val="2FCC4FABFB444A59AC0E321ECC97A798"/>
    <w:rsid w:val="00C40865"/>
  </w:style>
  <w:style w:type="paragraph" w:customStyle="1" w:styleId="EB5AF1926FB641FC8C05995C10BCAA0E">
    <w:name w:val="EB5AF1926FB641FC8C05995C10BCAA0E"/>
    <w:rsid w:val="00C40865"/>
  </w:style>
  <w:style w:type="paragraph" w:customStyle="1" w:styleId="35885CAA22194CF58BD855BCBF1D30DA">
    <w:name w:val="35885CAA22194CF58BD855BCBF1D30DA"/>
    <w:rsid w:val="00C40865"/>
  </w:style>
  <w:style w:type="paragraph" w:customStyle="1" w:styleId="1561F42D739A4C4E863C035ADF1A6363">
    <w:name w:val="1561F42D739A4C4E863C035ADF1A6363"/>
    <w:rsid w:val="00C40865"/>
  </w:style>
  <w:style w:type="paragraph" w:customStyle="1" w:styleId="31CDA28C578448A492089AA74D797615">
    <w:name w:val="31CDA28C578448A492089AA74D797615"/>
    <w:rsid w:val="00C40865"/>
  </w:style>
  <w:style w:type="paragraph" w:customStyle="1" w:styleId="28C012B72F3E4FB9BBDE47F322BD4BCC">
    <w:name w:val="28C012B72F3E4FB9BBDE47F322BD4BCC"/>
    <w:rsid w:val="00C40865"/>
  </w:style>
  <w:style w:type="paragraph" w:customStyle="1" w:styleId="1551303F00094C56815B3A99F6552AC2">
    <w:name w:val="1551303F00094C56815B3A99F6552AC2"/>
    <w:rsid w:val="00C40865"/>
  </w:style>
  <w:style w:type="paragraph" w:customStyle="1" w:styleId="1209AFC521FF4CDF91768C804FA446C6">
    <w:name w:val="1209AFC521FF4CDF91768C804FA446C6"/>
    <w:rsid w:val="00C40865"/>
  </w:style>
  <w:style w:type="paragraph" w:customStyle="1" w:styleId="74FBF58DE3D24335B3749E7A1526D526">
    <w:name w:val="74FBF58DE3D24335B3749E7A1526D526"/>
    <w:rsid w:val="00C40865"/>
  </w:style>
  <w:style w:type="paragraph" w:customStyle="1" w:styleId="1EA1BB36C3FC42638FFD325DF59436A6">
    <w:name w:val="1EA1BB36C3FC42638FFD325DF59436A6"/>
    <w:rsid w:val="00C40865"/>
  </w:style>
  <w:style w:type="paragraph" w:customStyle="1" w:styleId="A35F20EF0B0B46FBADF8277C761D665C">
    <w:name w:val="A35F20EF0B0B46FBADF8277C761D665C"/>
    <w:rsid w:val="00C40865"/>
  </w:style>
  <w:style w:type="paragraph" w:customStyle="1" w:styleId="50DAF5502E8A45E697D59DB07FA04D0E">
    <w:name w:val="50DAF5502E8A45E697D59DB07FA04D0E"/>
    <w:rsid w:val="00C40865"/>
  </w:style>
  <w:style w:type="paragraph" w:customStyle="1" w:styleId="A48F3FAAA2874000ACC819B8C0BDEB11">
    <w:name w:val="A48F3FAAA2874000ACC819B8C0BDEB11"/>
    <w:rsid w:val="00C40865"/>
  </w:style>
  <w:style w:type="paragraph" w:customStyle="1" w:styleId="927280B594EE460C957E2DA5C538FF38">
    <w:name w:val="927280B594EE460C957E2DA5C538FF38"/>
    <w:rsid w:val="00C40865"/>
  </w:style>
  <w:style w:type="paragraph" w:customStyle="1" w:styleId="81268981557C44C6BCB5FA7DBA812B95">
    <w:name w:val="81268981557C44C6BCB5FA7DBA812B95"/>
    <w:rsid w:val="00C40865"/>
  </w:style>
  <w:style w:type="paragraph" w:customStyle="1" w:styleId="687DFED4AE93440FB1DDDE5D24008DBF">
    <w:name w:val="687DFED4AE93440FB1DDDE5D24008DBF"/>
    <w:rsid w:val="00C40865"/>
  </w:style>
  <w:style w:type="paragraph" w:customStyle="1" w:styleId="5DDC7D4B49184300BBF7BCEA639EF954">
    <w:name w:val="5DDC7D4B49184300BBF7BCEA639EF954"/>
    <w:rsid w:val="00C40865"/>
  </w:style>
  <w:style w:type="paragraph" w:customStyle="1" w:styleId="7F17823AFDF1497F841F3EA47F57B9BF">
    <w:name w:val="7F17823AFDF1497F841F3EA47F57B9BF"/>
    <w:rsid w:val="00C40865"/>
  </w:style>
  <w:style w:type="paragraph" w:customStyle="1" w:styleId="B8204B3143E54018A602DA8AD5092959">
    <w:name w:val="B8204B3143E54018A602DA8AD5092959"/>
    <w:rsid w:val="00C40865"/>
  </w:style>
  <w:style w:type="paragraph" w:customStyle="1" w:styleId="E264C57C60DF4607A00ACFF2763C82EB">
    <w:name w:val="E264C57C60DF4607A00ACFF2763C82EB"/>
    <w:rsid w:val="00C40865"/>
  </w:style>
  <w:style w:type="paragraph" w:customStyle="1" w:styleId="F2C5B5F49B3C46BCA6A375C218A3DCA4">
    <w:name w:val="F2C5B5F49B3C46BCA6A375C218A3DCA4"/>
    <w:rsid w:val="00C40865"/>
  </w:style>
  <w:style w:type="paragraph" w:customStyle="1" w:styleId="ECB65A69274A4DDC8756E5C16055520E">
    <w:name w:val="ECB65A69274A4DDC8756E5C16055520E"/>
    <w:rsid w:val="00C40865"/>
  </w:style>
  <w:style w:type="paragraph" w:customStyle="1" w:styleId="F0247EBD6A5F43EAA52870BCBC74E1B4">
    <w:name w:val="F0247EBD6A5F43EAA52870BCBC74E1B4"/>
    <w:rsid w:val="00C40865"/>
  </w:style>
  <w:style w:type="paragraph" w:customStyle="1" w:styleId="1222F4D957054731B9023A0DFF2B9EFC">
    <w:name w:val="1222F4D957054731B9023A0DFF2B9EFC"/>
    <w:rsid w:val="00C40865"/>
  </w:style>
  <w:style w:type="paragraph" w:customStyle="1" w:styleId="13E448E0786E41ADBA5622BFC56CCEB7">
    <w:name w:val="13E448E0786E41ADBA5622BFC56CCEB7"/>
    <w:rsid w:val="00C40865"/>
  </w:style>
  <w:style w:type="paragraph" w:customStyle="1" w:styleId="7A276AFDD4A646D69410D2CDA5014381">
    <w:name w:val="7A276AFDD4A646D69410D2CDA5014381"/>
    <w:rsid w:val="00C40865"/>
  </w:style>
  <w:style w:type="paragraph" w:customStyle="1" w:styleId="8FE5AA5E43234AA69DB94DCE7D1A7B56">
    <w:name w:val="8FE5AA5E43234AA69DB94DCE7D1A7B56"/>
    <w:rsid w:val="00C40865"/>
  </w:style>
  <w:style w:type="paragraph" w:customStyle="1" w:styleId="64797A8D646C4A6A9CB1B82C4D9C5D98">
    <w:name w:val="64797A8D646C4A6A9CB1B82C4D9C5D98"/>
    <w:rsid w:val="00C40865"/>
  </w:style>
  <w:style w:type="paragraph" w:customStyle="1" w:styleId="0D95D14BAE19436EB060A1FF0176A626">
    <w:name w:val="0D95D14BAE19436EB060A1FF0176A626"/>
    <w:rsid w:val="00C40865"/>
  </w:style>
  <w:style w:type="paragraph" w:customStyle="1" w:styleId="63C86D8AEB9848AC9F2C112484C2396F">
    <w:name w:val="63C86D8AEB9848AC9F2C112484C2396F"/>
    <w:rsid w:val="00C40865"/>
  </w:style>
  <w:style w:type="paragraph" w:customStyle="1" w:styleId="169A5662DEF54C24A0173142E7EFA371">
    <w:name w:val="169A5662DEF54C24A0173142E7EFA371"/>
    <w:rsid w:val="00C40865"/>
  </w:style>
  <w:style w:type="paragraph" w:customStyle="1" w:styleId="CD4DFD5D4C0546669E41F8191FFEDB95">
    <w:name w:val="CD4DFD5D4C0546669E41F8191FFEDB95"/>
    <w:rsid w:val="00C40865"/>
  </w:style>
  <w:style w:type="paragraph" w:customStyle="1" w:styleId="1CD74749C2F44BDAB0F611271EF431CF">
    <w:name w:val="1CD74749C2F44BDAB0F611271EF431CF"/>
    <w:rsid w:val="00C40865"/>
  </w:style>
  <w:style w:type="paragraph" w:customStyle="1" w:styleId="951A3D3B0444439297EB0254A305EB55">
    <w:name w:val="951A3D3B0444439297EB0254A305EB55"/>
    <w:rsid w:val="00C40865"/>
  </w:style>
  <w:style w:type="paragraph" w:customStyle="1" w:styleId="597A33A2CE0A4DA5A131AEFB1B62460F">
    <w:name w:val="597A33A2CE0A4DA5A131AEFB1B62460F"/>
    <w:rsid w:val="00C40865"/>
  </w:style>
  <w:style w:type="paragraph" w:customStyle="1" w:styleId="936020783B214B50BAA64FA84549EA65">
    <w:name w:val="936020783B214B50BAA64FA84549EA65"/>
    <w:rsid w:val="00C40865"/>
  </w:style>
  <w:style w:type="paragraph" w:customStyle="1" w:styleId="3AC4462CE1F949D0B4F477DA9771EBD1">
    <w:name w:val="3AC4462CE1F949D0B4F477DA9771EBD1"/>
    <w:rsid w:val="00C40865"/>
  </w:style>
  <w:style w:type="paragraph" w:customStyle="1" w:styleId="6EA67DCF39B2406DA9D10A09CAFED065">
    <w:name w:val="6EA67DCF39B2406DA9D10A09CAFED065"/>
    <w:rsid w:val="00C40865"/>
  </w:style>
  <w:style w:type="paragraph" w:customStyle="1" w:styleId="DFA6E54737F3491E9302BD24BD797397">
    <w:name w:val="DFA6E54737F3491E9302BD24BD797397"/>
    <w:rsid w:val="00C40865"/>
  </w:style>
  <w:style w:type="paragraph" w:customStyle="1" w:styleId="699AA6654AB8439E9CA4D41C90F3976A">
    <w:name w:val="699AA6654AB8439E9CA4D41C90F3976A"/>
    <w:rsid w:val="00C40865"/>
  </w:style>
  <w:style w:type="paragraph" w:customStyle="1" w:styleId="CF2D1F264CAE4E74AE2DA6486DCBBB31">
    <w:name w:val="CF2D1F264CAE4E74AE2DA6486DCBBB31"/>
    <w:rsid w:val="00C40865"/>
  </w:style>
  <w:style w:type="paragraph" w:customStyle="1" w:styleId="B1C4B46AD9FC47A68805ED397794BE7A">
    <w:name w:val="B1C4B46AD9FC47A68805ED397794BE7A"/>
    <w:rsid w:val="00C40865"/>
  </w:style>
  <w:style w:type="paragraph" w:customStyle="1" w:styleId="971D6D36CF6F469D86C4B2CEECC57DFA">
    <w:name w:val="971D6D36CF6F469D86C4B2CEECC57DFA"/>
    <w:rsid w:val="00C40865"/>
  </w:style>
  <w:style w:type="paragraph" w:customStyle="1" w:styleId="9826194CF99347CB84A7828222CD3E15">
    <w:name w:val="9826194CF99347CB84A7828222CD3E15"/>
    <w:rsid w:val="00C40865"/>
  </w:style>
  <w:style w:type="paragraph" w:customStyle="1" w:styleId="A767E8830107419787C25BCCB22CF651">
    <w:name w:val="A767E8830107419787C25BCCB22CF651"/>
    <w:rsid w:val="00C40865"/>
  </w:style>
  <w:style w:type="paragraph" w:customStyle="1" w:styleId="914CBA37DB7C4316904A33A86D62F197">
    <w:name w:val="914CBA37DB7C4316904A33A86D62F197"/>
    <w:rsid w:val="00C40865"/>
  </w:style>
  <w:style w:type="paragraph" w:customStyle="1" w:styleId="F0CDDB93B2C640BFBA55EA2A02EDB4BD">
    <w:name w:val="F0CDDB93B2C640BFBA55EA2A02EDB4BD"/>
    <w:rsid w:val="00C40865"/>
  </w:style>
  <w:style w:type="paragraph" w:customStyle="1" w:styleId="4C37FA5D9CEF405D9D4FE52E7794A8EE">
    <w:name w:val="4C37FA5D9CEF405D9D4FE52E7794A8EE"/>
    <w:rsid w:val="00C40865"/>
  </w:style>
  <w:style w:type="paragraph" w:customStyle="1" w:styleId="E0D33DD69FF34174B98A61D4F9458EDD">
    <w:name w:val="E0D33DD69FF34174B98A61D4F9458EDD"/>
    <w:rsid w:val="00C40865"/>
  </w:style>
  <w:style w:type="paragraph" w:customStyle="1" w:styleId="DCCBAF18614F4CC891B660F440E32AB9">
    <w:name w:val="DCCBAF18614F4CC891B660F440E32AB9"/>
    <w:rsid w:val="00C40865"/>
  </w:style>
  <w:style w:type="paragraph" w:customStyle="1" w:styleId="85C37CDD51284E2F949A632E9292CB06">
    <w:name w:val="85C37CDD51284E2F949A632E9292CB06"/>
    <w:rsid w:val="00C40865"/>
  </w:style>
  <w:style w:type="paragraph" w:customStyle="1" w:styleId="AE2970854B05483AA4477AA43BE7D1D9">
    <w:name w:val="AE2970854B05483AA4477AA43BE7D1D9"/>
    <w:rsid w:val="00C40865"/>
  </w:style>
  <w:style w:type="paragraph" w:customStyle="1" w:styleId="4DBE2626038346E8B8F6BDD10D479C2E">
    <w:name w:val="4DBE2626038346E8B8F6BDD10D479C2E"/>
    <w:rsid w:val="00C40865"/>
  </w:style>
  <w:style w:type="paragraph" w:customStyle="1" w:styleId="82CB1E9115D145AFAC2C4BAF0DA121CC">
    <w:name w:val="82CB1E9115D145AFAC2C4BAF0DA121CC"/>
    <w:rsid w:val="00C40865"/>
  </w:style>
  <w:style w:type="paragraph" w:customStyle="1" w:styleId="77BCF4FF15F24CB6884E34F17D872EBC">
    <w:name w:val="77BCF4FF15F24CB6884E34F17D872EBC"/>
    <w:rsid w:val="00C40865"/>
  </w:style>
  <w:style w:type="paragraph" w:customStyle="1" w:styleId="9166BEFC4FE04F0AB36D356581EFEB2F">
    <w:name w:val="9166BEFC4FE04F0AB36D356581EFEB2F"/>
    <w:rsid w:val="00C40865"/>
  </w:style>
  <w:style w:type="paragraph" w:customStyle="1" w:styleId="9EEE783476D14EE88B205ACFEE4F1AC1">
    <w:name w:val="9EEE783476D14EE88B205ACFEE4F1AC1"/>
    <w:rsid w:val="00C40865"/>
  </w:style>
  <w:style w:type="paragraph" w:customStyle="1" w:styleId="DB2E0E8E28034D5081BA82AF436AFF69">
    <w:name w:val="DB2E0E8E28034D5081BA82AF436AFF69"/>
    <w:rsid w:val="00C40865"/>
  </w:style>
  <w:style w:type="paragraph" w:customStyle="1" w:styleId="B08355F0E32C49F7A0AD139B5C96F148">
    <w:name w:val="B08355F0E32C49F7A0AD139B5C96F148"/>
    <w:rsid w:val="00C40865"/>
  </w:style>
  <w:style w:type="paragraph" w:customStyle="1" w:styleId="808A8317B8014E03AA5985F5BCB38CAE">
    <w:name w:val="808A8317B8014E03AA5985F5BCB38CAE"/>
    <w:rsid w:val="00C40865"/>
  </w:style>
  <w:style w:type="paragraph" w:customStyle="1" w:styleId="AC7BBE0C8BC54D5DB5DF9F328E4AA783">
    <w:name w:val="AC7BBE0C8BC54D5DB5DF9F328E4AA783"/>
    <w:rsid w:val="00C40865"/>
  </w:style>
  <w:style w:type="paragraph" w:customStyle="1" w:styleId="73CB5B19BEAC442B8F32133492762C12">
    <w:name w:val="73CB5B19BEAC442B8F32133492762C12"/>
    <w:rsid w:val="00C40865"/>
  </w:style>
  <w:style w:type="paragraph" w:customStyle="1" w:styleId="5D1F646147C049AEA1D271974EA1E0F9">
    <w:name w:val="5D1F646147C049AEA1D271974EA1E0F9"/>
    <w:rsid w:val="00C40865"/>
  </w:style>
  <w:style w:type="paragraph" w:customStyle="1" w:styleId="BEF7E7F3B48F457DB509BD88085AD3A2">
    <w:name w:val="BEF7E7F3B48F457DB509BD88085AD3A2"/>
    <w:rsid w:val="00C40865"/>
  </w:style>
  <w:style w:type="paragraph" w:customStyle="1" w:styleId="D2FD90AA070D4A5D9DB319C61492197F">
    <w:name w:val="D2FD90AA070D4A5D9DB319C61492197F"/>
    <w:rsid w:val="00C40865"/>
  </w:style>
  <w:style w:type="paragraph" w:customStyle="1" w:styleId="D38B9F61C4F74BFDA20D56EE5E3AD035">
    <w:name w:val="D38B9F61C4F74BFDA20D56EE5E3AD035"/>
    <w:rsid w:val="00C40865"/>
  </w:style>
  <w:style w:type="paragraph" w:customStyle="1" w:styleId="01CFC8E47D184BC9AB166C852D3F1AC1">
    <w:name w:val="01CFC8E47D184BC9AB166C852D3F1AC1"/>
    <w:rsid w:val="00C40865"/>
  </w:style>
  <w:style w:type="paragraph" w:customStyle="1" w:styleId="B84ED8233FA54BBF8836A7B761864E31">
    <w:name w:val="B84ED8233FA54BBF8836A7B761864E31"/>
    <w:rsid w:val="00C40865"/>
  </w:style>
  <w:style w:type="paragraph" w:customStyle="1" w:styleId="4EBDDD7D938A46419761791871E08DDB">
    <w:name w:val="4EBDDD7D938A46419761791871E08DDB"/>
    <w:rsid w:val="00C40865"/>
  </w:style>
  <w:style w:type="paragraph" w:customStyle="1" w:styleId="4E3352356C774E86BB0AA8E49744B84A">
    <w:name w:val="4E3352356C774E86BB0AA8E49744B84A"/>
    <w:rsid w:val="00C40865"/>
  </w:style>
  <w:style w:type="paragraph" w:customStyle="1" w:styleId="2BCC1C38B7E8463F9376D31ED94629E1">
    <w:name w:val="2BCC1C38B7E8463F9376D31ED94629E1"/>
    <w:rsid w:val="00C40865"/>
  </w:style>
  <w:style w:type="paragraph" w:customStyle="1" w:styleId="1646FA9C36C049768CDB79AD1B640411">
    <w:name w:val="1646FA9C36C049768CDB79AD1B640411"/>
    <w:rsid w:val="00C40865"/>
  </w:style>
  <w:style w:type="paragraph" w:customStyle="1" w:styleId="765FD819DE96463DAECA11B557D28E42">
    <w:name w:val="765FD819DE96463DAECA11B557D28E42"/>
    <w:rsid w:val="00C40865"/>
  </w:style>
  <w:style w:type="paragraph" w:customStyle="1" w:styleId="554719A919F847848E030C6D42C04CFE">
    <w:name w:val="554719A919F847848E030C6D42C04CFE"/>
    <w:rsid w:val="00C40865"/>
  </w:style>
  <w:style w:type="paragraph" w:customStyle="1" w:styleId="5F4CD1CCF36F48218A7507B1FE92FF44">
    <w:name w:val="5F4CD1CCF36F48218A7507B1FE92FF44"/>
    <w:rsid w:val="00C40865"/>
  </w:style>
  <w:style w:type="paragraph" w:customStyle="1" w:styleId="E05AC38B58F04917BEB4C224732EB7EC">
    <w:name w:val="E05AC38B58F04917BEB4C224732EB7EC"/>
    <w:rsid w:val="00C40865"/>
  </w:style>
  <w:style w:type="paragraph" w:customStyle="1" w:styleId="2EEE1ADAA1EE45159FA3005ED37BC4C6">
    <w:name w:val="2EEE1ADAA1EE45159FA3005ED37BC4C6"/>
    <w:rsid w:val="00C40865"/>
  </w:style>
  <w:style w:type="paragraph" w:customStyle="1" w:styleId="825B599BBE2B472D87E1560ADDF2C3FE">
    <w:name w:val="825B599BBE2B472D87E1560ADDF2C3FE"/>
    <w:rsid w:val="00C40865"/>
  </w:style>
  <w:style w:type="paragraph" w:customStyle="1" w:styleId="AFDD0F352D234E5AB2CBA61E7E6F6631">
    <w:name w:val="AFDD0F352D234E5AB2CBA61E7E6F6631"/>
    <w:rsid w:val="00C40865"/>
  </w:style>
  <w:style w:type="paragraph" w:customStyle="1" w:styleId="F7EB32DEF57B4710884FE07948DFB8CE">
    <w:name w:val="F7EB32DEF57B4710884FE07948DFB8CE"/>
    <w:rsid w:val="00C40865"/>
  </w:style>
  <w:style w:type="paragraph" w:customStyle="1" w:styleId="AF671D4EE8D5461B81E111713E388DA3">
    <w:name w:val="AF671D4EE8D5461B81E111713E388DA3"/>
    <w:rsid w:val="00C40865"/>
  </w:style>
  <w:style w:type="paragraph" w:customStyle="1" w:styleId="EF222D1175274E15BF66CDB2E2D71E02">
    <w:name w:val="EF222D1175274E15BF66CDB2E2D71E02"/>
    <w:rsid w:val="00C40865"/>
  </w:style>
  <w:style w:type="paragraph" w:customStyle="1" w:styleId="A314F5AEAB0E427EA979B744469068BA">
    <w:name w:val="A314F5AEAB0E427EA979B744469068BA"/>
    <w:rsid w:val="00C40865"/>
  </w:style>
  <w:style w:type="paragraph" w:customStyle="1" w:styleId="3BCCDCE646184E3C99274A51E4D05953">
    <w:name w:val="3BCCDCE646184E3C99274A51E4D05953"/>
    <w:rsid w:val="00C40865"/>
  </w:style>
  <w:style w:type="paragraph" w:customStyle="1" w:styleId="EAE832A6EC62444BAE61794F2A434DFF">
    <w:name w:val="EAE832A6EC62444BAE61794F2A434DFF"/>
    <w:rsid w:val="00C40865"/>
  </w:style>
  <w:style w:type="paragraph" w:customStyle="1" w:styleId="9A0DE47B870241D9ADF737A435D06C55">
    <w:name w:val="9A0DE47B870241D9ADF737A435D06C55"/>
    <w:rsid w:val="00C40865"/>
  </w:style>
  <w:style w:type="paragraph" w:customStyle="1" w:styleId="8F990F4CAC5F4737AB336DB6790BCEF8">
    <w:name w:val="8F990F4CAC5F4737AB336DB6790BCEF8"/>
    <w:rsid w:val="00C40865"/>
  </w:style>
  <w:style w:type="paragraph" w:customStyle="1" w:styleId="3B48BBC7A744497FA99E73A7F663343A">
    <w:name w:val="3B48BBC7A744497FA99E73A7F663343A"/>
    <w:rsid w:val="00C40865"/>
  </w:style>
  <w:style w:type="paragraph" w:customStyle="1" w:styleId="715123264008470BB9E61CCB22852EF4">
    <w:name w:val="715123264008470BB9E61CCB22852EF4"/>
    <w:rsid w:val="00C40865"/>
  </w:style>
  <w:style w:type="paragraph" w:customStyle="1" w:styleId="D04FFB40660B4A5A8FBE9C4C861C45F8">
    <w:name w:val="D04FFB40660B4A5A8FBE9C4C861C45F8"/>
    <w:rsid w:val="00C40865"/>
  </w:style>
  <w:style w:type="paragraph" w:customStyle="1" w:styleId="17EA68D9B9F844B08415792E03805491">
    <w:name w:val="17EA68D9B9F844B08415792E03805491"/>
    <w:rsid w:val="00C40865"/>
  </w:style>
  <w:style w:type="paragraph" w:customStyle="1" w:styleId="7213E56FFA9841B0A71B3CF76C369619">
    <w:name w:val="7213E56FFA9841B0A71B3CF76C369619"/>
    <w:rsid w:val="00C40865"/>
  </w:style>
  <w:style w:type="paragraph" w:customStyle="1" w:styleId="D220D6F965C44B75B9948EBB419BF8B9">
    <w:name w:val="D220D6F965C44B75B9948EBB419BF8B9"/>
    <w:rsid w:val="00C40865"/>
  </w:style>
  <w:style w:type="paragraph" w:customStyle="1" w:styleId="95C47CD6271B4B8D9923628F7490A571">
    <w:name w:val="95C47CD6271B4B8D9923628F7490A571"/>
    <w:rsid w:val="00C40865"/>
  </w:style>
  <w:style w:type="paragraph" w:customStyle="1" w:styleId="38098519CF4A4CEF850480A3DE79ADF8">
    <w:name w:val="38098519CF4A4CEF850480A3DE79ADF8"/>
    <w:rsid w:val="00C40865"/>
  </w:style>
  <w:style w:type="paragraph" w:customStyle="1" w:styleId="F89B5790B05F4335B5E0CE80ED5B2E1F">
    <w:name w:val="F89B5790B05F4335B5E0CE80ED5B2E1F"/>
    <w:rsid w:val="00C40865"/>
  </w:style>
  <w:style w:type="paragraph" w:customStyle="1" w:styleId="EB9A3FFAFD78459C91FAEC26879054A4">
    <w:name w:val="EB9A3FFAFD78459C91FAEC26879054A4"/>
    <w:rsid w:val="00C40865"/>
  </w:style>
  <w:style w:type="paragraph" w:customStyle="1" w:styleId="A05590CD05344CE98C68909FB8563779">
    <w:name w:val="A05590CD05344CE98C68909FB8563779"/>
    <w:rsid w:val="00C40865"/>
  </w:style>
  <w:style w:type="paragraph" w:customStyle="1" w:styleId="B944C67A799D4006B70983B99B4A6563">
    <w:name w:val="B944C67A799D4006B70983B99B4A6563"/>
    <w:rsid w:val="00C40865"/>
  </w:style>
  <w:style w:type="paragraph" w:customStyle="1" w:styleId="846CAB516AD640F5832612B764CF3DDA">
    <w:name w:val="846CAB516AD640F5832612B764CF3DDA"/>
    <w:rsid w:val="00C40865"/>
  </w:style>
  <w:style w:type="paragraph" w:customStyle="1" w:styleId="FD9B06A95327478594E565DD3D5F9B76">
    <w:name w:val="FD9B06A95327478594E565DD3D5F9B76"/>
    <w:rsid w:val="00C40865"/>
  </w:style>
  <w:style w:type="paragraph" w:customStyle="1" w:styleId="9A05DD3F274D4EFE94D4409846211E73">
    <w:name w:val="9A05DD3F274D4EFE94D4409846211E73"/>
    <w:rsid w:val="00C40865"/>
  </w:style>
  <w:style w:type="paragraph" w:customStyle="1" w:styleId="5664C03CCB0D44DD8EAFD9737EEA8A1F">
    <w:name w:val="5664C03CCB0D44DD8EAFD9737EEA8A1F"/>
    <w:rsid w:val="00C40865"/>
  </w:style>
  <w:style w:type="paragraph" w:customStyle="1" w:styleId="A4D5919DA59C49A387D69E14164E4607">
    <w:name w:val="A4D5919DA59C49A387D69E14164E4607"/>
    <w:rsid w:val="00C40865"/>
  </w:style>
  <w:style w:type="paragraph" w:customStyle="1" w:styleId="5E603F79A98A4514A729E1AC18B228C5">
    <w:name w:val="5E603F79A98A4514A729E1AC18B228C5"/>
    <w:rsid w:val="00C40865"/>
  </w:style>
  <w:style w:type="paragraph" w:customStyle="1" w:styleId="D12C16BBF22F4574848D0DA6E6E6B3E1">
    <w:name w:val="D12C16BBF22F4574848D0DA6E6E6B3E1"/>
    <w:rsid w:val="00C40865"/>
  </w:style>
  <w:style w:type="paragraph" w:customStyle="1" w:styleId="9335DC9C642D499DAF6CECEFE86E5717">
    <w:name w:val="9335DC9C642D499DAF6CECEFE86E5717"/>
    <w:rsid w:val="00C40865"/>
  </w:style>
  <w:style w:type="paragraph" w:customStyle="1" w:styleId="F1EBD66395A24D348E4C2842BF034ACF">
    <w:name w:val="F1EBD66395A24D348E4C2842BF034ACF"/>
    <w:rsid w:val="00C40865"/>
  </w:style>
  <w:style w:type="paragraph" w:customStyle="1" w:styleId="ECEC1B8ACB054D08B92F7F084DBE23B1">
    <w:name w:val="ECEC1B8ACB054D08B92F7F084DBE23B1"/>
    <w:rsid w:val="00C40865"/>
  </w:style>
  <w:style w:type="paragraph" w:customStyle="1" w:styleId="8DFA1739808F4352BD158DA88D61C0AE">
    <w:name w:val="8DFA1739808F4352BD158DA88D61C0AE"/>
    <w:rsid w:val="00C40865"/>
  </w:style>
  <w:style w:type="paragraph" w:customStyle="1" w:styleId="2D3BEA0D07924C13BE120C93DAC00114">
    <w:name w:val="2D3BEA0D07924C13BE120C93DAC00114"/>
    <w:rsid w:val="00C40865"/>
  </w:style>
  <w:style w:type="paragraph" w:customStyle="1" w:styleId="61D836EFC742453483E1BA0F4DAE445E">
    <w:name w:val="61D836EFC742453483E1BA0F4DAE445E"/>
    <w:rsid w:val="00C40865"/>
  </w:style>
  <w:style w:type="paragraph" w:customStyle="1" w:styleId="55531D4FBDBE4A95A859DCBE7CDE3E4E">
    <w:name w:val="55531D4FBDBE4A95A859DCBE7CDE3E4E"/>
    <w:rsid w:val="00C40865"/>
  </w:style>
  <w:style w:type="paragraph" w:customStyle="1" w:styleId="3E3DE7524D044889971F635415615F47">
    <w:name w:val="3E3DE7524D044889971F635415615F47"/>
    <w:rsid w:val="00C40865"/>
  </w:style>
  <w:style w:type="paragraph" w:customStyle="1" w:styleId="A82531ED5F114D9BADF965510C37ED90">
    <w:name w:val="A82531ED5F114D9BADF965510C37ED90"/>
    <w:rsid w:val="00C40865"/>
  </w:style>
  <w:style w:type="paragraph" w:customStyle="1" w:styleId="F2FB679394324E1C9AE922CDE2E211F5">
    <w:name w:val="F2FB679394324E1C9AE922CDE2E211F5"/>
    <w:rsid w:val="00C40865"/>
  </w:style>
  <w:style w:type="paragraph" w:customStyle="1" w:styleId="561F2B23220F4DE5BD2F06BC090F239D">
    <w:name w:val="561F2B23220F4DE5BD2F06BC090F239D"/>
    <w:rsid w:val="00C40865"/>
  </w:style>
  <w:style w:type="paragraph" w:customStyle="1" w:styleId="7EA468CD197341E0B6A571DACA07158E">
    <w:name w:val="7EA468CD197341E0B6A571DACA07158E"/>
    <w:rsid w:val="00C40865"/>
  </w:style>
  <w:style w:type="paragraph" w:customStyle="1" w:styleId="A772714563024B6E8863902AEDF98B94">
    <w:name w:val="A772714563024B6E8863902AEDF98B94"/>
    <w:rsid w:val="00C40865"/>
  </w:style>
  <w:style w:type="paragraph" w:customStyle="1" w:styleId="F28FC7F6C39945DFAB522A20D2C261EF">
    <w:name w:val="F28FC7F6C39945DFAB522A20D2C261EF"/>
    <w:rsid w:val="00C40865"/>
  </w:style>
  <w:style w:type="paragraph" w:customStyle="1" w:styleId="89AAE29951BF404AA7DD07C046A39217">
    <w:name w:val="89AAE29951BF404AA7DD07C046A39217"/>
    <w:rsid w:val="00C40865"/>
  </w:style>
  <w:style w:type="paragraph" w:customStyle="1" w:styleId="A265D1FB7A99440AADED7BCD1F64A2D5">
    <w:name w:val="A265D1FB7A99440AADED7BCD1F64A2D5"/>
    <w:rsid w:val="00C40865"/>
  </w:style>
  <w:style w:type="paragraph" w:customStyle="1" w:styleId="28C8F2E3E79F4477A68437F7F5FEA00F">
    <w:name w:val="28C8F2E3E79F4477A68437F7F5FEA00F"/>
    <w:rsid w:val="00C40865"/>
  </w:style>
  <w:style w:type="paragraph" w:customStyle="1" w:styleId="B1A6E27A4FA34AE8880CCDC5D03CCE76">
    <w:name w:val="B1A6E27A4FA34AE8880CCDC5D03CCE76"/>
    <w:rsid w:val="00C40865"/>
  </w:style>
  <w:style w:type="paragraph" w:customStyle="1" w:styleId="41F3A5A74C2E44A29CEEFB8B02D8460E">
    <w:name w:val="41F3A5A74C2E44A29CEEFB8B02D8460E"/>
    <w:rsid w:val="00C40865"/>
  </w:style>
  <w:style w:type="paragraph" w:customStyle="1" w:styleId="98F7406D7B96485896A877CD6F88B596">
    <w:name w:val="98F7406D7B96485896A877CD6F88B596"/>
    <w:rsid w:val="00C40865"/>
  </w:style>
  <w:style w:type="paragraph" w:customStyle="1" w:styleId="A92EA5EFA06D4CBBB6C6C9B712AA67D5">
    <w:name w:val="A92EA5EFA06D4CBBB6C6C9B712AA67D5"/>
    <w:rsid w:val="00C40865"/>
  </w:style>
  <w:style w:type="paragraph" w:customStyle="1" w:styleId="CDE4403CCB4D4D128EE01F9658290F60">
    <w:name w:val="CDE4403CCB4D4D128EE01F9658290F60"/>
    <w:rsid w:val="00C40865"/>
  </w:style>
  <w:style w:type="paragraph" w:customStyle="1" w:styleId="78CF2C71B0944D2B8A878CC5DEBF0AC0">
    <w:name w:val="78CF2C71B0944D2B8A878CC5DEBF0AC0"/>
    <w:rsid w:val="00C40865"/>
  </w:style>
  <w:style w:type="paragraph" w:customStyle="1" w:styleId="1578ABC2BB5B41B9BC38E8D25F19DABC">
    <w:name w:val="1578ABC2BB5B41B9BC38E8D25F19DABC"/>
    <w:rsid w:val="00C40865"/>
  </w:style>
  <w:style w:type="paragraph" w:customStyle="1" w:styleId="9C1737B9FBD640FAB78BAE49E7C03CEC">
    <w:name w:val="9C1737B9FBD640FAB78BAE49E7C03CEC"/>
    <w:rsid w:val="00C40865"/>
  </w:style>
  <w:style w:type="paragraph" w:customStyle="1" w:styleId="2447AE1FA00A4A64B2096BF31F39508F">
    <w:name w:val="2447AE1FA00A4A64B2096BF31F39508F"/>
    <w:rsid w:val="00C40865"/>
  </w:style>
  <w:style w:type="paragraph" w:customStyle="1" w:styleId="5A9D604C96604D0FB341BCD5EE35EFD1">
    <w:name w:val="5A9D604C96604D0FB341BCD5EE35EFD1"/>
    <w:rsid w:val="00C40865"/>
  </w:style>
  <w:style w:type="paragraph" w:customStyle="1" w:styleId="11319012E56B4B2D993E4026004E90C5">
    <w:name w:val="11319012E56B4B2D993E4026004E90C5"/>
    <w:rsid w:val="00C40865"/>
  </w:style>
  <w:style w:type="paragraph" w:customStyle="1" w:styleId="04A1344392E14F3EBC0AFB55EE4586D7">
    <w:name w:val="04A1344392E14F3EBC0AFB55EE4586D7"/>
    <w:rsid w:val="00C40865"/>
  </w:style>
  <w:style w:type="paragraph" w:customStyle="1" w:styleId="0677C47394A14F76B4365F54F68B5EC5">
    <w:name w:val="0677C47394A14F76B4365F54F68B5EC5"/>
    <w:rsid w:val="00C40865"/>
  </w:style>
  <w:style w:type="paragraph" w:customStyle="1" w:styleId="9F16B36E8707401385015090A9B4ECD2">
    <w:name w:val="9F16B36E8707401385015090A9B4ECD2"/>
    <w:rsid w:val="00C40865"/>
  </w:style>
  <w:style w:type="paragraph" w:customStyle="1" w:styleId="9ADC41DC7C70403DBA3AF1AAFFE72688">
    <w:name w:val="9ADC41DC7C70403DBA3AF1AAFFE72688"/>
    <w:rsid w:val="00C40865"/>
  </w:style>
  <w:style w:type="paragraph" w:customStyle="1" w:styleId="BF29E2CB65A843B183E4F7B0A7F1B824">
    <w:name w:val="BF29E2CB65A843B183E4F7B0A7F1B824"/>
    <w:rsid w:val="00C40865"/>
  </w:style>
  <w:style w:type="paragraph" w:customStyle="1" w:styleId="82DF1188A1FC4BD78541A7783BF54533">
    <w:name w:val="82DF1188A1FC4BD78541A7783BF54533"/>
    <w:rsid w:val="00C40865"/>
  </w:style>
  <w:style w:type="paragraph" w:customStyle="1" w:styleId="B7EE4E921CE14F80B4FF3BA02FE7EA52">
    <w:name w:val="B7EE4E921CE14F80B4FF3BA02FE7EA52"/>
    <w:rsid w:val="00C40865"/>
  </w:style>
  <w:style w:type="paragraph" w:customStyle="1" w:styleId="9B856AD5E09F4784B6ECCAF53782C7B1">
    <w:name w:val="9B856AD5E09F4784B6ECCAF53782C7B1"/>
    <w:rsid w:val="00C40865"/>
  </w:style>
  <w:style w:type="paragraph" w:customStyle="1" w:styleId="7931F090466A4B1D8B173FCDBBD99FC6">
    <w:name w:val="7931F090466A4B1D8B173FCDBBD99FC6"/>
    <w:rsid w:val="00C40865"/>
  </w:style>
  <w:style w:type="paragraph" w:customStyle="1" w:styleId="E15F5C32BEA942BCA18ECCFCF01B9771">
    <w:name w:val="E15F5C32BEA942BCA18ECCFCF01B9771"/>
    <w:rsid w:val="00C40865"/>
  </w:style>
  <w:style w:type="paragraph" w:customStyle="1" w:styleId="AF336BCAE7C24A13B001F02A1F257FA3">
    <w:name w:val="AF336BCAE7C24A13B001F02A1F257FA3"/>
    <w:rsid w:val="00C40865"/>
  </w:style>
  <w:style w:type="paragraph" w:customStyle="1" w:styleId="D805722C0E7241EA97420E79055AA3F4">
    <w:name w:val="D805722C0E7241EA97420E79055AA3F4"/>
    <w:rsid w:val="00C40865"/>
  </w:style>
  <w:style w:type="paragraph" w:customStyle="1" w:styleId="F6D7F9F51B1443F7AD5F2B252355E00E">
    <w:name w:val="F6D7F9F51B1443F7AD5F2B252355E00E"/>
    <w:rsid w:val="00C40865"/>
  </w:style>
  <w:style w:type="paragraph" w:customStyle="1" w:styleId="91F09730C5B7445893AB2677F18477B2">
    <w:name w:val="91F09730C5B7445893AB2677F18477B2"/>
    <w:rsid w:val="00C40865"/>
  </w:style>
  <w:style w:type="paragraph" w:customStyle="1" w:styleId="3F8FD53722164B598C32E516BD2ADF76">
    <w:name w:val="3F8FD53722164B598C32E516BD2ADF76"/>
    <w:rsid w:val="00C40865"/>
  </w:style>
  <w:style w:type="paragraph" w:customStyle="1" w:styleId="B8C5AF525247404CA1FD27BD524FD774">
    <w:name w:val="B8C5AF525247404CA1FD27BD524FD774"/>
    <w:rsid w:val="00C40865"/>
  </w:style>
  <w:style w:type="paragraph" w:customStyle="1" w:styleId="6144FFD97A3241728D8C353BCB2C9026">
    <w:name w:val="6144FFD97A3241728D8C353BCB2C9026"/>
    <w:rsid w:val="00C40865"/>
  </w:style>
  <w:style w:type="paragraph" w:customStyle="1" w:styleId="2A10602511964219BD4C0913DDDC7631">
    <w:name w:val="2A10602511964219BD4C0913DDDC7631"/>
    <w:rsid w:val="00C40865"/>
  </w:style>
  <w:style w:type="paragraph" w:customStyle="1" w:styleId="09BD1E02AEF3437DBAE55CE20257B204">
    <w:name w:val="09BD1E02AEF3437DBAE55CE20257B204"/>
    <w:rsid w:val="00C40865"/>
  </w:style>
  <w:style w:type="paragraph" w:customStyle="1" w:styleId="1FBF71BC843A4E0989AEB036216A85D6">
    <w:name w:val="1FBF71BC843A4E0989AEB036216A85D6"/>
    <w:rsid w:val="00C40865"/>
  </w:style>
  <w:style w:type="paragraph" w:customStyle="1" w:styleId="CADF286A2583453B9F0E9CD02B1E9687">
    <w:name w:val="CADF286A2583453B9F0E9CD02B1E9687"/>
    <w:rsid w:val="00C40865"/>
  </w:style>
  <w:style w:type="paragraph" w:customStyle="1" w:styleId="F9E4390E89634A208A0B2A99452D8EAF">
    <w:name w:val="F9E4390E89634A208A0B2A99452D8EAF"/>
    <w:rsid w:val="00C40865"/>
  </w:style>
  <w:style w:type="paragraph" w:customStyle="1" w:styleId="98F03E16A95A4A378380151832D3C07A">
    <w:name w:val="98F03E16A95A4A378380151832D3C07A"/>
    <w:rsid w:val="00C40865"/>
  </w:style>
  <w:style w:type="paragraph" w:customStyle="1" w:styleId="742094E241CC4D2BB7A7D9307F720BFF">
    <w:name w:val="742094E241CC4D2BB7A7D9307F720BFF"/>
    <w:rsid w:val="00C40865"/>
  </w:style>
  <w:style w:type="paragraph" w:customStyle="1" w:styleId="30E80FC57C414F6F940CE9EE8EF2AD1C">
    <w:name w:val="30E80FC57C414F6F940CE9EE8EF2AD1C"/>
    <w:rsid w:val="00C40865"/>
  </w:style>
  <w:style w:type="paragraph" w:customStyle="1" w:styleId="75A1665317B6456FB8BAF2037579665B">
    <w:name w:val="75A1665317B6456FB8BAF2037579665B"/>
    <w:rsid w:val="00C40865"/>
  </w:style>
  <w:style w:type="paragraph" w:customStyle="1" w:styleId="48C5B664D1EE415BB1861B302C9C2B72">
    <w:name w:val="48C5B664D1EE415BB1861B302C9C2B72"/>
    <w:rsid w:val="00C40865"/>
  </w:style>
  <w:style w:type="paragraph" w:customStyle="1" w:styleId="B1109F84FAC74446B9F68A494D2FE650">
    <w:name w:val="B1109F84FAC74446B9F68A494D2FE650"/>
    <w:rsid w:val="00C40865"/>
  </w:style>
  <w:style w:type="paragraph" w:customStyle="1" w:styleId="3C8573E30FE041D09676913F11212AB5">
    <w:name w:val="3C8573E30FE041D09676913F11212AB5"/>
    <w:rsid w:val="00C40865"/>
  </w:style>
  <w:style w:type="paragraph" w:customStyle="1" w:styleId="9F1A5323EE864650BEA4566E2F3BC6B4">
    <w:name w:val="9F1A5323EE864650BEA4566E2F3BC6B4"/>
    <w:rsid w:val="00C40865"/>
  </w:style>
  <w:style w:type="paragraph" w:customStyle="1" w:styleId="11D684E8794047D5960B0CE830FE7DC6">
    <w:name w:val="11D684E8794047D5960B0CE830FE7DC6"/>
    <w:rsid w:val="00C40865"/>
  </w:style>
  <w:style w:type="paragraph" w:customStyle="1" w:styleId="69498917DA0542D7897EA6461D91B666">
    <w:name w:val="69498917DA0542D7897EA6461D91B666"/>
    <w:rsid w:val="00C40865"/>
  </w:style>
  <w:style w:type="paragraph" w:customStyle="1" w:styleId="974BF07093754B0E9BA6A6429BF8F7AB">
    <w:name w:val="974BF07093754B0E9BA6A6429BF8F7AB"/>
    <w:rsid w:val="00C40865"/>
  </w:style>
  <w:style w:type="paragraph" w:customStyle="1" w:styleId="41A75D841D5D4F92B9FDF0AC14D03E05">
    <w:name w:val="41A75D841D5D4F92B9FDF0AC14D03E05"/>
    <w:rsid w:val="00C40865"/>
  </w:style>
  <w:style w:type="paragraph" w:customStyle="1" w:styleId="6ACA630AB33245C9BDD1A6FBA77DD450">
    <w:name w:val="6ACA630AB33245C9BDD1A6FBA77DD450"/>
    <w:rsid w:val="00C40865"/>
  </w:style>
  <w:style w:type="paragraph" w:customStyle="1" w:styleId="49D0A6CFD2854E2D8CD1F2858D8C3916">
    <w:name w:val="49D0A6CFD2854E2D8CD1F2858D8C3916"/>
    <w:rsid w:val="00C40865"/>
  </w:style>
  <w:style w:type="paragraph" w:customStyle="1" w:styleId="1711136B99F04DF79E8DA1630B1CD26D">
    <w:name w:val="1711136B99F04DF79E8DA1630B1CD26D"/>
    <w:rsid w:val="00C40865"/>
  </w:style>
  <w:style w:type="paragraph" w:customStyle="1" w:styleId="8864583916754E6FBF16655C915C190D">
    <w:name w:val="8864583916754E6FBF16655C915C190D"/>
    <w:rsid w:val="00C40865"/>
  </w:style>
  <w:style w:type="paragraph" w:customStyle="1" w:styleId="5792EDCE3CE044CD98FA205D63143ED1">
    <w:name w:val="5792EDCE3CE044CD98FA205D63143ED1"/>
    <w:rsid w:val="00C40865"/>
  </w:style>
  <w:style w:type="paragraph" w:customStyle="1" w:styleId="8995B0FA40AF491E9D626BE954C69D16">
    <w:name w:val="8995B0FA40AF491E9D626BE954C69D16"/>
    <w:rsid w:val="00C40865"/>
  </w:style>
  <w:style w:type="paragraph" w:customStyle="1" w:styleId="24FA2F2020534A5A8C63705B7D92502B">
    <w:name w:val="24FA2F2020534A5A8C63705B7D92502B"/>
    <w:rsid w:val="00C40865"/>
  </w:style>
  <w:style w:type="paragraph" w:customStyle="1" w:styleId="B9128CA82FC4423586EC44AA3A0C96C5">
    <w:name w:val="B9128CA82FC4423586EC44AA3A0C96C5"/>
    <w:rsid w:val="00C40865"/>
  </w:style>
  <w:style w:type="paragraph" w:customStyle="1" w:styleId="066D4A4F943F4920A51E02D9BBD5DBCF">
    <w:name w:val="066D4A4F943F4920A51E02D9BBD5DBCF"/>
    <w:rsid w:val="00C40865"/>
  </w:style>
  <w:style w:type="paragraph" w:customStyle="1" w:styleId="3C78D031A04941EA8C110CD99CFC82F4">
    <w:name w:val="3C78D031A04941EA8C110CD99CFC82F4"/>
    <w:rsid w:val="00C40865"/>
  </w:style>
  <w:style w:type="paragraph" w:customStyle="1" w:styleId="850F0CD610154B6393927640B35E7A16">
    <w:name w:val="850F0CD610154B6393927640B35E7A16"/>
    <w:rsid w:val="00C40865"/>
  </w:style>
  <w:style w:type="paragraph" w:customStyle="1" w:styleId="11A5B9C9388849C8826FF7E7FA3B2F11">
    <w:name w:val="11A5B9C9388849C8826FF7E7FA3B2F11"/>
    <w:rsid w:val="00C40865"/>
  </w:style>
  <w:style w:type="paragraph" w:customStyle="1" w:styleId="404168BF36AE4397981C4C6260031F0E">
    <w:name w:val="404168BF36AE4397981C4C6260031F0E"/>
    <w:rsid w:val="00C40865"/>
  </w:style>
  <w:style w:type="paragraph" w:customStyle="1" w:styleId="65CDD74CAA3A49D0A8917D2A605EB5A2">
    <w:name w:val="65CDD74CAA3A49D0A8917D2A605EB5A2"/>
    <w:rsid w:val="00C40865"/>
  </w:style>
  <w:style w:type="paragraph" w:customStyle="1" w:styleId="816A717364464DC89173482D0134C039">
    <w:name w:val="816A717364464DC89173482D0134C039"/>
    <w:rsid w:val="00C40865"/>
  </w:style>
  <w:style w:type="paragraph" w:customStyle="1" w:styleId="E51C3DC8F9B4444DA502A0D4D0C5B747">
    <w:name w:val="E51C3DC8F9B4444DA502A0D4D0C5B747"/>
    <w:rsid w:val="00C40865"/>
  </w:style>
  <w:style w:type="paragraph" w:customStyle="1" w:styleId="EF96340D9D4C4CEEA1D1422F2BCEEAE8">
    <w:name w:val="EF96340D9D4C4CEEA1D1422F2BCEEAE8"/>
    <w:rsid w:val="00C40865"/>
  </w:style>
  <w:style w:type="paragraph" w:customStyle="1" w:styleId="F4659E30D064435B85643706A0C4A236">
    <w:name w:val="F4659E30D064435B85643706A0C4A236"/>
    <w:rsid w:val="00C40865"/>
  </w:style>
  <w:style w:type="paragraph" w:customStyle="1" w:styleId="823C4B26C2F74A36930F5530EA69AB71">
    <w:name w:val="823C4B26C2F74A36930F5530EA69AB71"/>
    <w:rsid w:val="00C40865"/>
  </w:style>
  <w:style w:type="paragraph" w:customStyle="1" w:styleId="70CA010199DA458D8655D7A0E746F5C9">
    <w:name w:val="70CA010199DA458D8655D7A0E746F5C9"/>
    <w:rsid w:val="00C40865"/>
  </w:style>
  <w:style w:type="paragraph" w:customStyle="1" w:styleId="8176FD8AAE8B40D0BF6B2C958F0F8F0B">
    <w:name w:val="8176FD8AAE8B40D0BF6B2C958F0F8F0B"/>
    <w:rsid w:val="00C40865"/>
  </w:style>
  <w:style w:type="paragraph" w:customStyle="1" w:styleId="77F00AAFC4D848708FD5A24011FED66B">
    <w:name w:val="77F00AAFC4D848708FD5A24011FED66B"/>
    <w:rsid w:val="00C40865"/>
  </w:style>
  <w:style w:type="paragraph" w:customStyle="1" w:styleId="95147B91D81B4F40A742166C84E8FFB9">
    <w:name w:val="95147B91D81B4F40A742166C84E8FFB9"/>
    <w:rsid w:val="00C40865"/>
  </w:style>
  <w:style w:type="paragraph" w:customStyle="1" w:styleId="C3224D0DE88B45CFBA213EFB1CA48FE8">
    <w:name w:val="C3224D0DE88B45CFBA213EFB1CA48FE8"/>
    <w:rsid w:val="00C40865"/>
  </w:style>
  <w:style w:type="paragraph" w:customStyle="1" w:styleId="303B2F0D873C4413AD3571C1C059C1CF">
    <w:name w:val="303B2F0D873C4413AD3571C1C059C1CF"/>
    <w:rsid w:val="00C40865"/>
  </w:style>
  <w:style w:type="paragraph" w:customStyle="1" w:styleId="8992C56F83B040ABAC525F6BB8937E0E">
    <w:name w:val="8992C56F83B040ABAC525F6BB8937E0E"/>
    <w:rsid w:val="00C40865"/>
  </w:style>
  <w:style w:type="paragraph" w:customStyle="1" w:styleId="CA32A4CB79A44CA7AC0A97B6DEF0FFCD">
    <w:name w:val="CA32A4CB79A44CA7AC0A97B6DEF0FFCD"/>
    <w:rsid w:val="00C40865"/>
  </w:style>
  <w:style w:type="paragraph" w:customStyle="1" w:styleId="D168BD3AC3E2476795D838DB3B4BA50D">
    <w:name w:val="D168BD3AC3E2476795D838DB3B4BA50D"/>
    <w:rsid w:val="00C40865"/>
  </w:style>
  <w:style w:type="paragraph" w:customStyle="1" w:styleId="172FFBE9F4DB44ABBF2A0FF22487CFF6">
    <w:name w:val="172FFBE9F4DB44ABBF2A0FF22487CFF6"/>
    <w:rsid w:val="00C40865"/>
  </w:style>
  <w:style w:type="paragraph" w:customStyle="1" w:styleId="CB1989EAAE3C497EA39FE26462746423">
    <w:name w:val="CB1989EAAE3C497EA39FE26462746423"/>
    <w:rsid w:val="00C40865"/>
  </w:style>
  <w:style w:type="paragraph" w:customStyle="1" w:styleId="9F9398888DF3430F837E4DF2B5DE36F4">
    <w:name w:val="9F9398888DF3430F837E4DF2B5DE36F4"/>
    <w:rsid w:val="00C40865"/>
  </w:style>
  <w:style w:type="paragraph" w:customStyle="1" w:styleId="9B2342A2644A4DCFBE5922FD4B05D02F">
    <w:name w:val="9B2342A2644A4DCFBE5922FD4B05D02F"/>
    <w:rsid w:val="00C40865"/>
  </w:style>
  <w:style w:type="paragraph" w:customStyle="1" w:styleId="C4C12B3EB1F54855B27BD4E57B3D4F3C">
    <w:name w:val="C4C12B3EB1F54855B27BD4E57B3D4F3C"/>
    <w:rsid w:val="00C40865"/>
  </w:style>
  <w:style w:type="paragraph" w:customStyle="1" w:styleId="3F59C19D577A4C789A18992DC8E25D35">
    <w:name w:val="3F59C19D577A4C789A18992DC8E25D35"/>
    <w:rsid w:val="00C40865"/>
  </w:style>
  <w:style w:type="paragraph" w:customStyle="1" w:styleId="53716073AD4B4B2F9CBE14390A5FB0C8">
    <w:name w:val="53716073AD4B4B2F9CBE14390A5FB0C8"/>
    <w:rsid w:val="00C40865"/>
  </w:style>
  <w:style w:type="paragraph" w:customStyle="1" w:styleId="EB2DFE2DEB4242A59B7195A0B5A0A73E">
    <w:name w:val="EB2DFE2DEB4242A59B7195A0B5A0A73E"/>
    <w:rsid w:val="00C40865"/>
  </w:style>
  <w:style w:type="paragraph" w:customStyle="1" w:styleId="4F4BD5215A9E4A7AA79206BB1062122A">
    <w:name w:val="4F4BD5215A9E4A7AA79206BB1062122A"/>
    <w:rsid w:val="00C40865"/>
  </w:style>
  <w:style w:type="paragraph" w:customStyle="1" w:styleId="41D90C66FF6C4DBD87F9D63D8E632BA2">
    <w:name w:val="41D90C66FF6C4DBD87F9D63D8E632BA2"/>
    <w:rsid w:val="00C40865"/>
  </w:style>
  <w:style w:type="paragraph" w:customStyle="1" w:styleId="FE9060AE116B4256BECB970E3D0229E8">
    <w:name w:val="FE9060AE116B4256BECB970E3D0229E8"/>
    <w:rsid w:val="00C40865"/>
  </w:style>
  <w:style w:type="paragraph" w:customStyle="1" w:styleId="F37AB8A4E55F4641AE09623A0A7D16BB">
    <w:name w:val="F37AB8A4E55F4641AE09623A0A7D16BB"/>
    <w:rsid w:val="00C40865"/>
  </w:style>
  <w:style w:type="paragraph" w:customStyle="1" w:styleId="06B61C87E5184797BBC128557B1F8FEB">
    <w:name w:val="06B61C87E5184797BBC128557B1F8FEB"/>
    <w:rsid w:val="00C40865"/>
  </w:style>
  <w:style w:type="paragraph" w:customStyle="1" w:styleId="41CD29E68AE6415195C5EFABD6177A98">
    <w:name w:val="41CD29E68AE6415195C5EFABD6177A98"/>
    <w:rsid w:val="00C40865"/>
  </w:style>
  <w:style w:type="paragraph" w:customStyle="1" w:styleId="211BAE5123094463BC89072295945A2C">
    <w:name w:val="211BAE5123094463BC89072295945A2C"/>
    <w:rsid w:val="00C40865"/>
  </w:style>
  <w:style w:type="paragraph" w:customStyle="1" w:styleId="D35AD88AB54146488FC584D06F10EEF7">
    <w:name w:val="D35AD88AB54146488FC584D06F10EEF7"/>
    <w:rsid w:val="00C40865"/>
  </w:style>
  <w:style w:type="paragraph" w:customStyle="1" w:styleId="8373B4A3E8554090A0A8F542CFB8F789">
    <w:name w:val="8373B4A3E8554090A0A8F542CFB8F789"/>
    <w:rsid w:val="00C40865"/>
  </w:style>
  <w:style w:type="paragraph" w:customStyle="1" w:styleId="C62A0D962B3D4A528BC54A93B5D94E97">
    <w:name w:val="C62A0D962B3D4A528BC54A93B5D94E97"/>
    <w:rsid w:val="00C40865"/>
  </w:style>
  <w:style w:type="paragraph" w:customStyle="1" w:styleId="EDCE0C153C314E3A88FE9B42A4B6307B">
    <w:name w:val="EDCE0C153C314E3A88FE9B42A4B6307B"/>
    <w:rsid w:val="00C40865"/>
  </w:style>
  <w:style w:type="paragraph" w:customStyle="1" w:styleId="22129C3A69804840B85DEFCFC0999187">
    <w:name w:val="22129C3A69804840B85DEFCFC0999187"/>
    <w:rsid w:val="00C40865"/>
  </w:style>
  <w:style w:type="paragraph" w:customStyle="1" w:styleId="3B4569D57AFE441596EC7C935408F963">
    <w:name w:val="3B4569D57AFE441596EC7C935408F963"/>
    <w:rsid w:val="00C40865"/>
  </w:style>
  <w:style w:type="paragraph" w:customStyle="1" w:styleId="DE22320D9CF84E7797879C123F432E74">
    <w:name w:val="DE22320D9CF84E7797879C123F432E74"/>
    <w:rsid w:val="00C40865"/>
  </w:style>
  <w:style w:type="paragraph" w:customStyle="1" w:styleId="0EB6FA3CE8414B2CA95E935B69BFDBD7">
    <w:name w:val="0EB6FA3CE8414B2CA95E935B69BFDBD7"/>
    <w:rsid w:val="00C40865"/>
  </w:style>
  <w:style w:type="paragraph" w:customStyle="1" w:styleId="7EE94CA2AF654BBFB93BC9D33DB19335">
    <w:name w:val="7EE94CA2AF654BBFB93BC9D33DB19335"/>
    <w:rsid w:val="00C40865"/>
  </w:style>
  <w:style w:type="paragraph" w:customStyle="1" w:styleId="A1A638C5FF5E41CDB8D558BC5088D0E6">
    <w:name w:val="A1A638C5FF5E41CDB8D558BC5088D0E6"/>
    <w:rsid w:val="00C40865"/>
  </w:style>
  <w:style w:type="paragraph" w:customStyle="1" w:styleId="90DA2149DB91494DB7614AA58A8E7421">
    <w:name w:val="90DA2149DB91494DB7614AA58A8E7421"/>
    <w:rsid w:val="00C40865"/>
  </w:style>
  <w:style w:type="paragraph" w:customStyle="1" w:styleId="9725A30BF08E430B99F46FEC31D4C65F">
    <w:name w:val="9725A30BF08E430B99F46FEC31D4C65F"/>
    <w:rsid w:val="00C40865"/>
  </w:style>
  <w:style w:type="paragraph" w:customStyle="1" w:styleId="D553FFD0A4F847FB87DC99484A291CD0">
    <w:name w:val="D553FFD0A4F847FB87DC99484A291CD0"/>
    <w:rsid w:val="00C40865"/>
  </w:style>
  <w:style w:type="paragraph" w:customStyle="1" w:styleId="54D755A2E508424BBB46BDE882ED4F35">
    <w:name w:val="54D755A2E508424BBB46BDE882ED4F35"/>
    <w:rsid w:val="00C40865"/>
  </w:style>
  <w:style w:type="paragraph" w:customStyle="1" w:styleId="3798153F03004A6D90D62DAD72E041F8">
    <w:name w:val="3798153F03004A6D90D62DAD72E041F8"/>
    <w:rsid w:val="00C40865"/>
  </w:style>
  <w:style w:type="paragraph" w:customStyle="1" w:styleId="EE0366FA991F494B95FACA1AB09C5FA2">
    <w:name w:val="EE0366FA991F494B95FACA1AB09C5FA2"/>
    <w:rsid w:val="00C40865"/>
  </w:style>
  <w:style w:type="paragraph" w:customStyle="1" w:styleId="AA75FB1C1E0B44E09F572CAD501608F8">
    <w:name w:val="AA75FB1C1E0B44E09F572CAD501608F8"/>
    <w:rsid w:val="00C40865"/>
  </w:style>
  <w:style w:type="paragraph" w:customStyle="1" w:styleId="280E070EB91B4EE39CD3FF26DFA5226F">
    <w:name w:val="280E070EB91B4EE39CD3FF26DFA5226F"/>
    <w:rsid w:val="00C40865"/>
  </w:style>
  <w:style w:type="paragraph" w:customStyle="1" w:styleId="DC4D1830276B4F2DBF0458BF094CED71">
    <w:name w:val="DC4D1830276B4F2DBF0458BF094CED71"/>
    <w:rsid w:val="00C40865"/>
  </w:style>
  <w:style w:type="paragraph" w:customStyle="1" w:styleId="BA328DF94A434D0CAE6B5C57732EAF06">
    <w:name w:val="BA328DF94A434D0CAE6B5C57732EAF06"/>
    <w:rsid w:val="00C40865"/>
  </w:style>
  <w:style w:type="paragraph" w:customStyle="1" w:styleId="5718DA8E3E2942E097D8177BEEFB7242">
    <w:name w:val="5718DA8E3E2942E097D8177BEEFB7242"/>
    <w:rsid w:val="00C40865"/>
  </w:style>
  <w:style w:type="paragraph" w:customStyle="1" w:styleId="EED0E28D5D61494088FCA945BB32D927">
    <w:name w:val="EED0E28D5D61494088FCA945BB32D927"/>
    <w:rsid w:val="00C40865"/>
  </w:style>
  <w:style w:type="paragraph" w:customStyle="1" w:styleId="D451FE63D9734916B12835FEDBCB6B83">
    <w:name w:val="D451FE63D9734916B12835FEDBCB6B83"/>
    <w:rsid w:val="00C40865"/>
  </w:style>
  <w:style w:type="paragraph" w:customStyle="1" w:styleId="B6C4C014AACA49A8B491886485A11213">
    <w:name w:val="B6C4C014AACA49A8B491886485A11213"/>
    <w:rsid w:val="00C40865"/>
  </w:style>
  <w:style w:type="paragraph" w:customStyle="1" w:styleId="77EAC78D8A1341F0B25B1F9176960FB8">
    <w:name w:val="77EAC78D8A1341F0B25B1F9176960FB8"/>
    <w:rsid w:val="00C40865"/>
  </w:style>
  <w:style w:type="paragraph" w:customStyle="1" w:styleId="11BA080639A447B49A52CBAC42A9A75E">
    <w:name w:val="11BA080639A447B49A52CBAC42A9A75E"/>
    <w:rsid w:val="00C40865"/>
  </w:style>
  <w:style w:type="paragraph" w:customStyle="1" w:styleId="4E8F4E856ED642A8B66AFB64B1CE8982">
    <w:name w:val="4E8F4E856ED642A8B66AFB64B1CE8982"/>
    <w:rsid w:val="00C40865"/>
  </w:style>
  <w:style w:type="paragraph" w:customStyle="1" w:styleId="1BA76AEC57DC4A10BDF7E9BBD15F8004">
    <w:name w:val="1BA76AEC57DC4A10BDF7E9BBD15F8004"/>
    <w:rsid w:val="00C40865"/>
  </w:style>
  <w:style w:type="paragraph" w:customStyle="1" w:styleId="E07B723C716F4DB3ABE92FAE945640C2">
    <w:name w:val="E07B723C716F4DB3ABE92FAE945640C2"/>
    <w:rsid w:val="00C40865"/>
  </w:style>
  <w:style w:type="paragraph" w:customStyle="1" w:styleId="15EB5396AD0B4C729C59A731952813F7">
    <w:name w:val="15EB5396AD0B4C729C59A731952813F7"/>
    <w:rsid w:val="00C40865"/>
  </w:style>
  <w:style w:type="paragraph" w:customStyle="1" w:styleId="679656D8F33C47559137A317EBC54A1E">
    <w:name w:val="679656D8F33C47559137A317EBC54A1E"/>
    <w:rsid w:val="00C40865"/>
  </w:style>
  <w:style w:type="paragraph" w:customStyle="1" w:styleId="E33588BF7E174AE8B7385F05217E334B">
    <w:name w:val="E33588BF7E174AE8B7385F05217E334B"/>
    <w:rsid w:val="00C40865"/>
  </w:style>
  <w:style w:type="paragraph" w:customStyle="1" w:styleId="1AE02F655BA3403E93AC2683F72DD183">
    <w:name w:val="1AE02F655BA3403E93AC2683F72DD183"/>
    <w:rsid w:val="00C40865"/>
  </w:style>
  <w:style w:type="paragraph" w:customStyle="1" w:styleId="A0FB1BF3DFD84E528413471D5AE90850">
    <w:name w:val="A0FB1BF3DFD84E528413471D5AE90850"/>
    <w:rsid w:val="00C40865"/>
  </w:style>
  <w:style w:type="paragraph" w:customStyle="1" w:styleId="1D0001CAE24F49CAAF0974F88B1CE971">
    <w:name w:val="1D0001CAE24F49CAAF0974F88B1CE971"/>
    <w:rsid w:val="00C40865"/>
  </w:style>
  <w:style w:type="paragraph" w:customStyle="1" w:styleId="E1E4693E803441E3B521B96168EB32F1">
    <w:name w:val="E1E4693E803441E3B521B96168EB32F1"/>
    <w:rsid w:val="00C40865"/>
  </w:style>
  <w:style w:type="paragraph" w:customStyle="1" w:styleId="3594A72A823F468C8B8F09996E1819C5">
    <w:name w:val="3594A72A823F468C8B8F09996E1819C5"/>
    <w:rsid w:val="00C40865"/>
  </w:style>
  <w:style w:type="paragraph" w:customStyle="1" w:styleId="F9F31C0AA05D4F8889AFE8C787F74C6B">
    <w:name w:val="F9F31C0AA05D4F8889AFE8C787F74C6B"/>
    <w:rsid w:val="00C40865"/>
  </w:style>
  <w:style w:type="paragraph" w:customStyle="1" w:styleId="F7E0312CF1264410A47EB5F3FF5666B8">
    <w:name w:val="F7E0312CF1264410A47EB5F3FF5666B8"/>
    <w:rsid w:val="00C40865"/>
  </w:style>
  <w:style w:type="paragraph" w:customStyle="1" w:styleId="698E707850874B378A5DCA3AC3B1D6C5">
    <w:name w:val="698E707850874B378A5DCA3AC3B1D6C5"/>
    <w:rsid w:val="00C40865"/>
  </w:style>
  <w:style w:type="paragraph" w:customStyle="1" w:styleId="87491357630B496DB4719466C913761C">
    <w:name w:val="87491357630B496DB4719466C913761C"/>
    <w:rsid w:val="00C40865"/>
  </w:style>
  <w:style w:type="paragraph" w:customStyle="1" w:styleId="ABE3CE9EDCC7401B954D109AFA396192">
    <w:name w:val="ABE3CE9EDCC7401B954D109AFA396192"/>
    <w:rsid w:val="00C40865"/>
  </w:style>
  <w:style w:type="paragraph" w:customStyle="1" w:styleId="6CCF567ED0D1469F96C8AA350C9169E4">
    <w:name w:val="6CCF567ED0D1469F96C8AA350C9169E4"/>
    <w:rsid w:val="00C40865"/>
  </w:style>
  <w:style w:type="paragraph" w:customStyle="1" w:styleId="59A1A013418F4EC38AE0EC38BD323E91">
    <w:name w:val="59A1A013418F4EC38AE0EC38BD323E91"/>
    <w:rsid w:val="00C40865"/>
  </w:style>
  <w:style w:type="paragraph" w:customStyle="1" w:styleId="B18C72837B3542AF991FE428FE4C4CB8">
    <w:name w:val="B18C72837B3542AF991FE428FE4C4CB8"/>
    <w:rsid w:val="00C40865"/>
  </w:style>
  <w:style w:type="paragraph" w:customStyle="1" w:styleId="A3605E5BC9C444DA881FAF106A170E47">
    <w:name w:val="A3605E5BC9C444DA881FAF106A170E47"/>
    <w:rsid w:val="00C40865"/>
  </w:style>
  <w:style w:type="paragraph" w:customStyle="1" w:styleId="E54115F8F32D48A399BA83F2F2550EC7">
    <w:name w:val="E54115F8F32D48A399BA83F2F2550EC7"/>
    <w:rsid w:val="00C40865"/>
  </w:style>
  <w:style w:type="paragraph" w:customStyle="1" w:styleId="46E2CDAE7CAC4460943FF7801B0F928D">
    <w:name w:val="46E2CDAE7CAC4460943FF7801B0F928D"/>
    <w:rsid w:val="00C40865"/>
  </w:style>
  <w:style w:type="paragraph" w:customStyle="1" w:styleId="FE0564CA2D3C4067AD65554CE25B333B">
    <w:name w:val="FE0564CA2D3C4067AD65554CE25B333B"/>
    <w:rsid w:val="00C40865"/>
  </w:style>
  <w:style w:type="paragraph" w:customStyle="1" w:styleId="028968A3AE65432BB3C6245B506F7419">
    <w:name w:val="028968A3AE65432BB3C6245B506F7419"/>
    <w:rsid w:val="00C40865"/>
  </w:style>
  <w:style w:type="paragraph" w:customStyle="1" w:styleId="EAFD2B7A6D2540D8A008085282ECE7B6">
    <w:name w:val="EAFD2B7A6D2540D8A008085282ECE7B6"/>
    <w:rsid w:val="00C40865"/>
  </w:style>
  <w:style w:type="paragraph" w:customStyle="1" w:styleId="321988F1CF22474783DC4268321FC89E">
    <w:name w:val="321988F1CF22474783DC4268321FC89E"/>
    <w:rsid w:val="00C40865"/>
  </w:style>
  <w:style w:type="paragraph" w:customStyle="1" w:styleId="80CE296390904BB894CE485E2D45C1F4">
    <w:name w:val="80CE296390904BB894CE485E2D45C1F4"/>
    <w:rsid w:val="00C40865"/>
  </w:style>
  <w:style w:type="paragraph" w:customStyle="1" w:styleId="9F2EBEF841234563A2A2B3B0EB88B01A">
    <w:name w:val="9F2EBEF841234563A2A2B3B0EB88B01A"/>
    <w:rsid w:val="00C40865"/>
  </w:style>
  <w:style w:type="paragraph" w:customStyle="1" w:styleId="55CC0381DA27462AB896DB47D0724063">
    <w:name w:val="55CC0381DA27462AB896DB47D0724063"/>
    <w:rsid w:val="00C40865"/>
  </w:style>
  <w:style w:type="paragraph" w:customStyle="1" w:styleId="239FEEC60D684B77A7ABED013C35F867">
    <w:name w:val="239FEEC60D684B77A7ABED013C35F867"/>
    <w:rsid w:val="00C40865"/>
  </w:style>
  <w:style w:type="paragraph" w:customStyle="1" w:styleId="1F875AF34D014260B0022F4B644943B7">
    <w:name w:val="1F875AF34D014260B0022F4B644943B7"/>
    <w:rsid w:val="00C40865"/>
  </w:style>
  <w:style w:type="paragraph" w:customStyle="1" w:styleId="6F0E6A4D69C64FDB852818C557214136">
    <w:name w:val="6F0E6A4D69C64FDB852818C557214136"/>
    <w:rsid w:val="00C40865"/>
  </w:style>
  <w:style w:type="paragraph" w:customStyle="1" w:styleId="750DE22B31E144259F34081D4B92F906">
    <w:name w:val="750DE22B31E144259F34081D4B92F906"/>
    <w:rsid w:val="00C40865"/>
  </w:style>
  <w:style w:type="paragraph" w:customStyle="1" w:styleId="9D6CA472D2B2498BBD3248F2A7391FD0">
    <w:name w:val="9D6CA472D2B2498BBD3248F2A7391FD0"/>
    <w:rsid w:val="00C40865"/>
  </w:style>
  <w:style w:type="paragraph" w:customStyle="1" w:styleId="7EBF4FFE6DA14D5F8B0FF79779D7612C">
    <w:name w:val="7EBF4FFE6DA14D5F8B0FF79779D7612C"/>
    <w:rsid w:val="00C40865"/>
  </w:style>
  <w:style w:type="paragraph" w:customStyle="1" w:styleId="E9BC913EB44F47DCADD6988C13C1007D">
    <w:name w:val="E9BC913EB44F47DCADD6988C13C1007D"/>
    <w:rsid w:val="00C40865"/>
  </w:style>
  <w:style w:type="paragraph" w:customStyle="1" w:styleId="F1A17D82EDC6426083E142DC3EC4604F">
    <w:name w:val="F1A17D82EDC6426083E142DC3EC4604F"/>
    <w:rsid w:val="00C40865"/>
  </w:style>
  <w:style w:type="paragraph" w:customStyle="1" w:styleId="82F2A223A00F4F4486D9DBAB998A5D5F">
    <w:name w:val="82F2A223A00F4F4486D9DBAB998A5D5F"/>
    <w:rsid w:val="00C40865"/>
  </w:style>
  <w:style w:type="paragraph" w:customStyle="1" w:styleId="95730670A3FA4A24B892C71B2E223CB4">
    <w:name w:val="95730670A3FA4A24B892C71B2E223CB4"/>
    <w:rsid w:val="00C40865"/>
  </w:style>
  <w:style w:type="paragraph" w:customStyle="1" w:styleId="99E5BC7F0B4A4F5C96B22E86784A4018">
    <w:name w:val="99E5BC7F0B4A4F5C96B22E86784A4018"/>
    <w:rsid w:val="00C40865"/>
  </w:style>
  <w:style w:type="paragraph" w:customStyle="1" w:styleId="E99782629DA34F85B3E901F49BF05FF2">
    <w:name w:val="E99782629DA34F85B3E901F49BF05FF2"/>
    <w:rsid w:val="00C40865"/>
  </w:style>
  <w:style w:type="paragraph" w:customStyle="1" w:styleId="F85107380F5A4AA7A006F3082410A387">
    <w:name w:val="F85107380F5A4AA7A006F3082410A387"/>
    <w:rsid w:val="00C40865"/>
  </w:style>
  <w:style w:type="paragraph" w:customStyle="1" w:styleId="9D2642E4D56C440EAE09ABAD299C7488">
    <w:name w:val="9D2642E4D56C440EAE09ABAD299C7488"/>
    <w:rsid w:val="00C40865"/>
  </w:style>
  <w:style w:type="paragraph" w:customStyle="1" w:styleId="EE0C86EE428A4EC39B0CB3AEF6996B30">
    <w:name w:val="EE0C86EE428A4EC39B0CB3AEF6996B30"/>
    <w:rsid w:val="00C40865"/>
  </w:style>
  <w:style w:type="paragraph" w:customStyle="1" w:styleId="EFDB6A70B70F4FF99E3F1DE433AD1C5D">
    <w:name w:val="EFDB6A70B70F4FF99E3F1DE433AD1C5D"/>
    <w:rsid w:val="00C40865"/>
  </w:style>
  <w:style w:type="paragraph" w:customStyle="1" w:styleId="B2026FF4AC534566ACA8E3A0E1E52257">
    <w:name w:val="B2026FF4AC534566ACA8E3A0E1E52257"/>
    <w:rsid w:val="00C40865"/>
  </w:style>
  <w:style w:type="paragraph" w:customStyle="1" w:styleId="B3A71E09104449CB965A2B3FF4D5A877">
    <w:name w:val="B3A71E09104449CB965A2B3FF4D5A877"/>
    <w:rsid w:val="00C40865"/>
  </w:style>
  <w:style w:type="paragraph" w:customStyle="1" w:styleId="4F5AE683721748C6A626334B8A2051B0">
    <w:name w:val="4F5AE683721748C6A626334B8A2051B0"/>
    <w:rsid w:val="00C40865"/>
  </w:style>
  <w:style w:type="paragraph" w:customStyle="1" w:styleId="527693C3193B41A0A69AD7E75F18EE30">
    <w:name w:val="527693C3193B41A0A69AD7E75F18EE30"/>
    <w:rsid w:val="00C40865"/>
  </w:style>
  <w:style w:type="paragraph" w:customStyle="1" w:styleId="9B657418E70C465B9C8C3ED335E16C6F">
    <w:name w:val="9B657418E70C465B9C8C3ED335E16C6F"/>
    <w:rsid w:val="00C40865"/>
  </w:style>
  <w:style w:type="paragraph" w:customStyle="1" w:styleId="098E015D3D2F4CEEB09078B7533BFBC2">
    <w:name w:val="098E015D3D2F4CEEB09078B7533BFBC2"/>
    <w:rsid w:val="00C40865"/>
  </w:style>
  <w:style w:type="paragraph" w:customStyle="1" w:styleId="AB7C732E5F2C48BBBEC14D0DB505A5F1">
    <w:name w:val="AB7C732E5F2C48BBBEC14D0DB505A5F1"/>
    <w:rsid w:val="00C40865"/>
  </w:style>
  <w:style w:type="paragraph" w:customStyle="1" w:styleId="261C10D396664D6C9E440220D48E2ED8">
    <w:name w:val="261C10D396664D6C9E440220D48E2ED8"/>
    <w:rsid w:val="00C40865"/>
  </w:style>
  <w:style w:type="paragraph" w:customStyle="1" w:styleId="9F59303FE4094CAB90BB8C17655BCF0C">
    <w:name w:val="9F59303FE4094CAB90BB8C17655BCF0C"/>
    <w:rsid w:val="00C40865"/>
  </w:style>
  <w:style w:type="paragraph" w:customStyle="1" w:styleId="F84D2B76DA6942FDB16B2CB1ABF1DE71">
    <w:name w:val="F84D2B76DA6942FDB16B2CB1ABF1DE71"/>
    <w:rsid w:val="00C40865"/>
  </w:style>
  <w:style w:type="paragraph" w:customStyle="1" w:styleId="40FA6F7470F5482F870E3FA9BF5AD552">
    <w:name w:val="40FA6F7470F5482F870E3FA9BF5AD552"/>
    <w:rsid w:val="00C40865"/>
  </w:style>
  <w:style w:type="paragraph" w:customStyle="1" w:styleId="AEEA6D8076764161A954ED493748DD85">
    <w:name w:val="AEEA6D8076764161A954ED493748DD85"/>
    <w:rsid w:val="00C40865"/>
  </w:style>
  <w:style w:type="paragraph" w:customStyle="1" w:styleId="03EE26E786114F82B1A1D635F938CCDB">
    <w:name w:val="03EE26E786114F82B1A1D635F938CCDB"/>
    <w:rsid w:val="00C40865"/>
  </w:style>
  <w:style w:type="paragraph" w:customStyle="1" w:styleId="392AF79C04B942858C09019584F6B38C">
    <w:name w:val="392AF79C04B942858C09019584F6B38C"/>
    <w:rsid w:val="00C40865"/>
  </w:style>
  <w:style w:type="paragraph" w:customStyle="1" w:styleId="BB6E72DF92734826A4D7F332F3F83347">
    <w:name w:val="BB6E72DF92734826A4D7F332F3F83347"/>
    <w:rsid w:val="00C40865"/>
  </w:style>
  <w:style w:type="paragraph" w:customStyle="1" w:styleId="65E38F28AB4F4D1685831031CADD61A0">
    <w:name w:val="65E38F28AB4F4D1685831031CADD61A0"/>
    <w:rsid w:val="00C40865"/>
  </w:style>
  <w:style w:type="paragraph" w:customStyle="1" w:styleId="7FBD14175D564413B8286D8535FE113F">
    <w:name w:val="7FBD14175D564413B8286D8535FE113F"/>
    <w:rsid w:val="00C40865"/>
  </w:style>
  <w:style w:type="paragraph" w:customStyle="1" w:styleId="2383233F9F384D90A9A905F1E86CF2B4">
    <w:name w:val="2383233F9F384D90A9A905F1E86CF2B4"/>
    <w:rsid w:val="00C40865"/>
  </w:style>
  <w:style w:type="paragraph" w:customStyle="1" w:styleId="FF72E449DAF9468480AF3CD7CF0DFACE">
    <w:name w:val="FF72E449DAF9468480AF3CD7CF0DFACE"/>
    <w:rsid w:val="00C40865"/>
  </w:style>
  <w:style w:type="paragraph" w:customStyle="1" w:styleId="06C77F6233614D6D8041C1A56E30E764">
    <w:name w:val="06C77F6233614D6D8041C1A56E30E764"/>
    <w:rsid w:val="00C40865"/>
  </w:style>
  <w:style w:type="paragraph" w:customStyle="1" w:styleId="77CD942C494A42DD9FCA90EEC0C9C385">
    <w:name w:val="77CD942C494A42DD9FCA90EEC0C9C385"/>
    <w:rsid w:val="00C40865"/>
  </w:style>
  <w:style w:type="paragraph" w:customStyle="1" w:styleId="9568FB2EB48A461FBA282A22AC2C4B27">
    <w:name w:val="9568FB2EB48A461FBA282A22AC2C4B27"/>
    <w:rsid w:val="00C40865"/>
  </w:style>
  <w:style w:type="paragraph" w:customStyle="1" w:styleId="FA1D456419EE408E869F44C82301BE01">
    <w:name w:val="FA1D456419EE408E869F44C82301BE01"/>
    <w:rsid w:val="00C40865"/>
  </w:style>
  <w:style w:type="paragraph" w:customStyle="1" w:styleId="59224F5407274B01B80F63BA11E4B082">
    <w:name w:val="59224F5407274B01B80F63BA11E4B082"/>
    <w:rsid w:val="00C40865"/>
  </w:style>
  <w:style w:type="paragraph" w:customStyle="1" w:styleId="9CCD9DA288894AF9A54A6B54E33EDAA0">
    <w:name w:val="9CCD9DA288894AF9A54A6B54E33EDAA0"/>
    <w:rsid w:val="00C40865"/>
  </w:style>
  <w:style w:type="paragraph" w:customStyle="1" w:styleId="51EAC2DCB9074607AF5A738B53824982">
    <w:name w:val="51EAC2DCB9074607AF5A738B53824982"/>
    <w:rsid w:val="00C40865"/>
  </w:style>
  <w:style w:type="paragraph" w:customStyle="1" w:styleId="A09AA2C38B7E460AB1651D248ADC6A2D">
    <w:name w:val="A09AA2C38B7E460AB1651D248ADC6A2D"/>
    <w:rsid w:val="00C40865"/>
  </w:style>
  <w:style w:type="paragraph" w:customStyle="1" w:styleId="4F2002876BBB408CB946C8101AC3BB7F">
    <w:name w:val="4F2002876BBB408CB946C8101AC3BB7F"/>
    <w:rsid w:val="00C40865"/>
  </w:style>
  <w:style w:type="paragraph" w:customStyle="1" w:styleId="95B1E00C3C5F458687358E123BE6F89E">
    <w:name w:val="95B1E00C3C5F458687358E123BE6F89E"/>
    <w:rsid w:val="00C40865"/>
  </w:style>
  <w:style w:type="paragraph" w:customStyle="1" w:styleId="1F25220967FC4AF5AD06D86B924B7C3D">
    <w:name w:val="1F25220967FC4AF5AD06D86B924B7C3D"/>
    <w:rsid w:val="00C40865"/>
  </w:style>
  <w:style w:type="paragraph" w:customStyle="1" w:styleId="96826CF8109443A0ACA1340D42E6CEE8">
    <w:name w:val="96826CF8109443A0ACA1340D42E6CEE8"/>
    <w:rsid w:val="00C40865"/>
  </w:style>
  <w:style w:type="paragraph" w:customStyle="1" w:styleId="05190DCF13DE42F2BCD5FCE929E869D0">
    <w:name w:val="05190DCF13DE42F2BCD5FCE929E869D0"/>
    <w:rsid w:val="00C40865"/>
  </w:style>
  <w:style w:type="paragraph" w:customStyle="1" w:styleId="1D37169EB5FD4761860D4E6E9593C141">
    <w:name w:val="1D37169EB5FD4761860D4E6E9593C141"/>
    <w:rsid w:val="00C40865"/>
  </w:style>
  <w:style w:type="paragraph" w:customStyle="1" w:styleId="99920213A7F74E87A2C8CC4EB74AC087">
    <w:name w:val="99920213A7F74E87A2C8CC4EB74AC087"/>
    <w:rsid w:val="00C40865"/>
  </w:style>
  <w:style w:type="paragraph" w:customStyle="1" w:styleId="CE198EF1FA9E4699A88CE2E8EE7CA5EB">
    <w:name w:val="CE198EF1FA9E4699A88CE2E8EE7CA5EB"/>
    <w:rsid w:val="00C40865"/>
  </w:style>
  <w:style w:type="paragraph" w:customStyle="1" w:styleId="449C01556FF843989D46E2075882914F">
    <w:name w:val="449C01556FF843989D46E2075882914F"/>
    <w:rsid w:val="00C40865"/>
  </w:style>
  <w:style w:type="paragraph" w:customStyle="1" w:styleId="391C748825DF4B13848CD4AF615F7B34">
    <w:name w:val="391C748825DF4B13848CD4AF615F7B34"/>
    <w:rsid w:val="00C40865"/>
  </w:style>
  <w:style w:type="paragraph" w:customStyle="1" w:styleId="0BDDE350DFED42AC9586AEFAD7D3238D">
    <w:name w:val="0BDDE350DFED42AC9586AEFAD7D3238D"/>
    <w:rsid w:val="00C40865"/>
  </w:style>
  <w:style w:type="paragraph" w:customStyle="1" w:styleId="CEC6377B4CB3479FAD804F42C8966FAC">
    <w:name w:val="CEC6377B4CB3479FAD804F42C8966FAC"/>
    <w:rsid w:val="00C40865"/>
  </w:style>
  <w:style w:type="paragraph" w:customStyle="1" w:styleId="032C98E4E60F40269984360303A4D440">
    <w:name w:val="032C98E4E60F40269984360303A4D440"/>
    <w:rsid w:val="00C40865"/>
  </w:style>
  <w:style w:type="paragraph" w:customStyle="1" w:styleId="1FA701E4E49D42A4BB2908976BBF64A1">
    <w:name w:val="1FA701E4E49D42A4BB2908976BBF64A1"/>
    <w:rsid w:val="00C40865"/>
  </w:style>
  <w:style w:type="paragraph" w:customStyle="1" w:styleId="E2E05CB6046D4BCF9CA7E1A555BBE7CE">
    <w:name w:val="E2E05CB6046D4BCF9CA7E1A555BBE7CE"/>
    <w:rsid w:val="00C40865"/>
  </w:style>
  <w:style w:type="paragraph" w:customStyle="1" w:styleId="940616EEB3DE42B086B9FD68EF3556C3">
    <w:name w:val="940616EEB3DE42B086B9FD68EF3556C3"/>
    <w:rsid w:val="00C40865"/>
  </w:style>
  <w:style w:type="paragraph" w:customStyle="1" w:styleId="AC667CBECF8B4809B2D9B5E2CAABBC4B">
    <w:name w:val="AC667CBECF8B4809B2D9B5E2CAABBC4B"/>
    <w:rsid w:val="00C40865"/>
  </w:style>
  <w:style w:type="paragraph" w:customStyle="1" w:styleId="DDF101CE7AB64CB7865C8B6245F4D456">
    <w:name w:val="DDF101CE7AB64CB7865C8B6245F4D456"/>
    <w:rsid w:val="00C40865"/>
  </w:style>
  <w:style w:type="paragraph" w:customStyle="1" w:styleId="5B02BA68463049BEB32D34E71BEFCD7B">
    <w:name w:val="5B02BA68463049BEB32D34E71BEFCD7B"/>
    <w:rsid w:val="00C40865"/>
  </w:style>
  <w:style w:type="paragraph" w:customStyle="1" w:styleId="8F649B89332F491F9B5E589FD63862C6">
    <w:name w:val="8F649B89332F491F9B5E589FD63862C6"/>
    <w:rsid w:val="00C40865"/>
  </w:style>
  <w:style w:type="paragraph" w:customStyle="1" w:styleId="9CBF4C8971624CEEB51842B1C60A6548">
    <w:name w:val="9CBF4C8971624CEEB51842B1C60A6548"/>
    <w:rsid w:val="00C40865"/>
  </w:style>
  <w:style w:type="paragraph" w:customStyle="1" w:styleId="1C473328CC7F48299F65FCE205403EF2">
    <w:name w:val="1C473328CC7F48299F65FCE205403EF2"/>
    <w:rsid w:val="00C40865"/>
  </w:style>
  <w:style w:type="paragraph" w:customStyle="1" w:styleId="73577682D28E420F855A45D84AA1E492">
    <w:name w:val="73577682D28E420F855A45D84AA1E492"/>
    <w:rsid w:val="00C40865"/>
  </w:style>
  <w:style w:type="paragraph" w:customStyle="1" w:styleId="7FFFB7B4CC6549288CDE775BC29406A9">
    <w:name w:val="7FFFB7B4CC6549288CDE775BC29406A9"/>
    <w:rsid w:val="00C40865"/>
  </w:style>
  <w:style w:type="paragraph" w:customStyle="1" w:styleId="B869E663EAE54B7D88F4BAB8826BDD75">
    <w:name w:val="B869E663EAE54B7D88F4BAB8826BDD75"/>
    <w:rsid w:val="00C40865"/>
  </w:style>
  <w:style w:type="paragraph" w:customStyle="1" w:styleId="0E62D158F20942EF883D83983A7CAAC2">
    <w:name w:val="0E62D158F20942EF883D83983A7CAAC2"/>
    <w:rsid w:val="00C40865"/>
  </w:style>
  <w:style w:type="paragraph" w:customStyle="1" w:styleId="293BB7B04D6B43648B1A02AB49B6BA9D">
    <w:name w:val="293BB7B04D6B43648B1A02AB49B6BA9D"/>
    <w:rsid w:val="00C40865"/>
  </w:style>
  <w:style w:type="paragraph" w:customStyle="1" w:styleId="C263DBAA6D224A3E87DF7B282BF7E8A5">
    <w:name w:val="C263DBAA6D224A3E87DF7B282BF7E8A5"/>
    <w:rsid w:val="00C40865"/>
  </w:style>
  <w:style w:type="paragraph" w:customStyle="1" w:styleId="0B1A8F7B1F0C4BAAA448429D7713E0A7">
    <w:name w:val="0B1A8F7B1F0C4BAAA448429D7713E0A7"/>
    <w:rsid w:val="00C40865"/>
  </w:style>
  <w:style w:type="paragraph" w:customStyle="1" w:styleId="408245D41C5D4881BF7CB4DBB4154F64">
    <w:name w:val="408245D41C5D4881BF7CB4DBB4154F64"/>
    <w:rsid w:val="00C40865"/>
  </w:style>
  <w:style w:type="paragraph" w:customStyle="1" w:styleId="975F4B0D3DCA48F7AD8C8FF2F5297458">
    <w:name w:val="975F4B0D3DCA48F7AD8C8FF2F5297458"/>
    <w:rsid w:val="00C40865"/>
  </w:style>
  <w:style w:type="paragraph" w:customStyle="1" w:styleId="491B75D0CB764583B7027114FC9782D4">
    <w:name w:val="491B75D0CB764583B7027114FC9782D4"/>
    <w:rsid w:val="00C40865"/>
  </w:style>
  <w:style w:type="paragraph" w:customStyle="1" w:styleId="F6DE7FC2BAF241DEABA38B7538B54C77">
    <w:name w:val="F6DE7FC2BAF241DEABA38B7538B54C77"/>
    <w:rsid w:val="00C40865"/>
  </w:style>
  <w:style w:type="paragraph" w:customStyle="1" w:styleId="E6FAA1B2F36D4BAEBEF456ED55E69F3B">
    <w:name w:val="E6FAA1B2F36D4BAEBEF456ED55E69F3B"/>
    <w:rsid w:val="00C40865"/>
  </w:style>
  <w:style w:type="paragraph" w:customStyle="1" w:styleId="BF86D2703FA04195A74AC381CE620527">
    <w:name w:val="BF86D2703FA04195A74AC381CE620527"/>
    <w:rsid w:val="00C40865"/>
  </w:style>
  <w:style w:type="paragraph" w:customStyle="1" w:styleId="0197EBD9A1124024AC8303BCAD39041D">
    <w:name w:val="0197EBD9A1124024AC8303BCAD39041D"/>
    <w:rsid w:val="00C40865"/>
  </w:style>
  <w:style w:type="paragraph" w:customStyle="1" w:styleId="C4DA0BC7EC534A699C138EC7445D4375">
    <w:name w:val="C4DA0BC7EC534A699C138EC7445D4375"/>
    <w:rsid w:val="00C40865"/>
  </w:style>
  <w:style w:type="paragraph" w:customStyle="1" w:styleId="9D71321C9C464FD4B468AA925D78D8DC">
    <w:name w:val="9D71321C9C464FD4B468AA925D78D8DC"/>
    <w:rsid w:val="00C40865"/>
  </w:style>
  <w:style w:type="paragraph" w:customStyle="1" w:styleId="340DFB2D41B34C62A26388AFF66C12B5">
    <w:name w:val="340DFB2D41B34C62A26388AFF66C12B5"/>
    <w:rsid w:val="00C40865"/>
  </w:style>
  <w:style w:type="paragraph" w:customStyle="1" w:styleId="4D1C9A89BFCA44979A4D252D617E3BDD">
    <w:name w:val="4D1C9A89BFCA44979A4D252D617E3BDD"/>
    <w:rsid w:val="00C40865"/>
  </w:style>
  <w:style w:type="paragraph" w:customStyle="1" w:styleId="E3C8F9A67BFD46728305E3F420C22ABD">
    <w:name w:val="E3C8F9A67BFD46728305E3F420C22ABD"/>
    <w:rsid w:val="00C40865"/>
  </w:style>
  <w:style w:type="paragraph" w:customStyle="1" w:styleId="77D9C72395C14978A0C782857DA09B94">
    <w:name w:val="77D9C72395C14978A0C782857DA09B94"/>
    <w:rsid w:val="00C40865"/>
  </w:style>
  <w:style w:type="paragraph" w:customStyle="1" w:styleId="F9C6B2BF6AAD4E6F8148A52C2DF5E038">
    <w:name w:val="F9C6B2BF6AAD4E6F8148A52C2DF5E038"/>
    <w:rsid w:val="00C40865"/>
  </w:style>
  <w:style w:type="paragraph" w:customStyle="1" w:styleId="10901D0488DE4CD3BAE400B3785596C6">
    <w:name w:val="10901D0488DE4CD3BAE400B3785596C6"/>
    <w:rsid w:val="00C40865"/>
  </w:style>
  <w:style w:type="paragraph" w:customStyle="1" w:styleId="734FCA35767A46919E21ADAB77D5E18E">
    <w:name w:val="734FCA35767A46919E21ADAB77D5E18E"/>
    <w:rsid w:val="00C40865"/>
  </w:style>
  <w:style w:type="paragraph" w:customStyle="1" w:styleId="610637484DB446AF893B5A46F74EFF82">
    <w:name w:val="610637484DB446AF893B5A46F74EFF82"/>
    <w:rsid w:val="00C40865"/>
  </w:style>
  <w:style w:type="paragraph" w:customStyle="1" w:styleId="346F1C83A235442FB003140107E1C272">
    <w:name w:val="346F1C83A235442FB003140107E1C272"/>
    <w:rsid w:val="00C40865"/>
  </w:style>
  <w:style w:type="paragraph" w:customStyle="1" w:styleId="72CBD3A0EAE544699DB059FF3B1F542F">
    <w:name w:val="72CBD3A0EAE544699DB059FF3B1F542F"/>
    <w:rsid w:val="00C40865"/>
  </w:style>
  <w:style w:type="paragraph" w:customStyle="1" w:styleId="FC09B3E7A64E4CC5AC1A7294683F6703">
    <w:name w:val="FC09B3E7A64E4CC5AC1A7294683F6703"/>
    <w:rsid w:val="00C40865"/>
  </w:style>
  <w:style w:type="paragraph" w:customStyle="1" w:styleId="FCC20D0540BC421A85F4D6E90AA6CE4E">
    <w:name w:val="FCC20D0540BC421A85F4D6E90AA6CE4E"/>
    <w:rsid w:val="00C40865"/>
  </w:style>
  <w:style w:type="paragraph" w:customStyle="1" w:styleId="6C7C3C3B7DBC438E9CCA39897069B7AB">
    <w:name w:val="6C7C3C3B7DBC438E9CCA39897069B7AB"/>
    <w:rsid w:val="00C40865"/>
  </w:style>
  <w:style w:type="paragraph" w:customStyle="1" w:styleId="45185091C10649F6B14266FF0F90A708">
    <w:name w:val="45185091C10649F6B14266FF0F90A708"/>
    <w:rsid w:val="00C40865"/>
  </w:style>
  <w:style w:type="paragraph" w:customStyle="1" w:styleId="56917CB42DD746A29512C20BC8036E74">
    <w:name w:val="56917CB42DD746A29512C20BC8036E74"/>
    <w:rsid w:val="00C40865"/>
  </w:style>
  <w:style w:type="paragraph" w:customStyle="1" w:styleId="28C8730ECE124CB8BC8E3209A710D2DB">
    <w:name w:val="28C8730ECE124CB8BC8E3209A710D2DB"/>
    <w:rsid w:val="00C40865"/>
  </w:style>
  <w:style w:type="paragraph" w:customStyle="1" w:styleId="383CAF16F34842D18688DDB2D7C27B6C">
    <w:name w:val="383CAF16F34842D18688DDB2D7C27B6C"/>
    <w:rsid w:val="00C40865"/>
  </w:style>
  <w:style w:type="paragraph" w:customStyle="1" w:styleId="90378649379D487A8E31F8E1C7F9F8CC">
    <w:name w:val="90378649379D487A8E31F8E1C7F9F8CC"/>
    <w:rsid w:val="00C40865"/>
  </w:style>
  <w:style w:type="paragraph" w:customStyle="1" w:styleId="B159EA7EAF5140349BF40B143CBCCA69">
    <w:name w:val="B159EA7EAF5140349BF40B143CBCCA69"/>
    <w:rsid w:val="00C40865"/>
  </w:style>
  <w:style w:type="paragraph" w:customStyle="1" w:styleId="C5A6E0ABE30D4605B357B7B015805687">
    <w:name w:val="C5A6E0ABE30D4605B357B7B015805687"/>
    <w:rsid w:val="00C40865"/>
  </w:style>
  <w:style w:type="paragraph" w:customStyle="1" w:styleId="2D810F82F84745E5A2E3E64CF93F1B17">
    <w:name w:val="2D810F82F84745E5A2E3E64CF93F1B17"/>
    <w:rsid w:val="00C40865"/>
  </w:style>
  <w:style w:type="paragraph" w:customStyle="1" w:styleId="68152A239E414311914E8016E00989FD">
    <w:name w:val="68152A239E414311914E8016E00989FD"/>
    <w:rsid w:val="00C40865"/>
  </w:style>
  <w:style w:type="paragraph" w:customStyle="1" w:styleId="E1CCB143AC744C69869881934E323898">
    <w:name w:val="E1CCB143AC744C69869881934E323898"/>
    <w:rsid w:val="00C40865"/>
  </w:style>
  <w:style w:type="paragraph" w:customStyle="1" w:styleId="4392C6087E79490A90756C7E77C293B0">
    <w:name w:val="4392C6087E79490A90756C7E77C293B0"/>
    <w:rsid w:val="00C40865"/>
  </w:style>
  <w:style w:type="paragraph" w:customStyle="1" w:styleId="E2E7F16363C748A2854E72A792AE633B">
    <w:name w:val="E2E7F16363C748A2854E72A792AE633B"/>
    <w:rsid w:val="00C40865"/>
  </w:style>
  <w:style w:type="paragraph" w:customStyle="1" w:styleId="FBBEDC49E91344CE9B616E7EC4BC1C82">
    <w:name w:val="FBBEDC49E91344CE9B616E7EC4BC1C82"/>
    <w:rsid w:val="00C40865"/>
  </w:style>
  <w:style w:type="paragraph" w:customStyle="1" w:styleId="517E20746A034421A104205A1EB03A92">
    <w:name w:val="517E20746A034421A104205A1EB03A92"/>
    <w:rsid w:val="00C40865"/>
  </w:style>
  <w:style w:type="paragraph" w:customStyle="1" w:styleId="C93F6ADC0A2043A094814CA6898C2572">
    <w:name w:val="C93F6ADC0A2043A094814CA6898C2572"/>
    <w:rsid w:val="00C40865"/>
  </w:style>
  <w:style w:type="paragraph" w:customStyle="1" w:styleId="E173989526204B2E9D482F49FD43A85C">
    <w:name w:val="E173989526204B2E9D482F49FD43A85C"/>
    <w:rsid w:val="00C40865"/>
  </w:style>
  <w:style w:type="paragraph" w:customStyle="1" w:styleId="EE5CDDE6061940DA9EB7BE912E867D0E">
    <w:name w:val="EE5CDDE6061940DA9EB7BE912E867D0E"/>
    <w:rsid w:val="00C40865"/>
  </w:style>
  <w:style w:type="paragraph" w:customStyle="1" w:styleId="58C874E1F843482EAE696C32934EA0CF">
    <w:name w:val="58C874E1F843482EAE696C32934EA0CF"/>
    <w:rsid w:val="00C40865"/>
  </w:style>
  <w:style w:type="paragraph" w:customStyle="1" w:styleId="8E6118D89FBF4B518954BE9954A15B97">
    <w:name w:val="8E6118D89FBF4B518954BE9954A15B97"/>
    <w:rsid w:val="00C40865"/>
  </w:style>
  <w:style w:type="paragraph" w:customStyle="1" w:styleId="9F9CE8363856457FB01C2D2559864533">
    <w:name w:val="9F9CE8363856457FB01C2D2559864533"/>
    <w:rsid w:val="00C40865"/>
  </w:style>
  <w:style w:type="paragraph" w:customStyle="1" w:styleId="A6EAFADD09DD488BB9BC69B84B8E89BE">
    <w:name w:val="A6EAFADD09DD488BB9BC69B84B8E89BE"/>
    <w:rsid w:val="00C40865"/>
  </w:style>
  <w:style w:type="paragraph" w:customStyle="1" w:styleId="1A383ADB841E4BCEA73C6613FCDB2452">
    <w:name w:val="1A383ADB841E4BCEA73C6613FCDB2452"/>
    <w:rsid w:val="00C40865"/>
  </w:style>
  <w:style w:type="paragraph" w:customStyle="1" w:styleId="8CE9EE511BAD486BA7E773D3A63AEBDE">
    <w:name w:val="8CE9EE511BAD486BA7E773D3A63AEBDE"/>
    <w:rsid w:val="00C40865"/>
  </w:style>
  <w:style w:type="paragraph" w:customStyle="1" w:styleId="CEC7A7EB8EC6452DB0702D242BF215C4">
    <w:name w:val="CEC7A7EB8EC6452DB0702D242BF215C4"/>
    <w:rsid w:val="00C40865"/>
  </w:style>
  <w:style w:type="paragraph" w:customStyle="1" w:styleId="3DFF27926D404066B5A1A7D24E2F0063">
    <w:name w:val="3DFF27926D404066B5A1A7D24E2F0063"/>
    <w:rsid w:val="00C40865"/>
  </w:style>
  <w:style w:type="paragraph" w:customStyle="1" w:styleId="E67E773F74884BAB929FB639882B4152">
    <w:name w:val="E67E773F74884BAB929FB639882B4152"/>
    <w:rsid w:val="00C40865"/>
  </w:style>
  <w:style w:type="paragraph" w:customStyle="1" w:styleId="46FA9497D3A14FF0A8DC5C41A9A69B43">
    <w:name w:val="46FA9497D3A14FF0A8DC5C41A9A69B43"/>
    <w:rsid w:val="00C40865"/>
  </w:style>
  <w:style w:type="paragraph" w:customStyle="1" w:styleId="8506656E013F4946904B2B57D2E86A53">
    <w:name w:val="8506656E013F4946904B2B57D2E86A53"/>
    <w:rsid w:val="00C40865"/>
  </w:style>
  <w:style w:type="paragraph" w:customStyle="1" w:styleId="450E22FC10CC489BA697C9511A4C43B5">
    <w:name w:val="450E22FC10CC489BA697C9511A4C43B5"/>
    <w:rsid w:val="00C40865"/>
  </w:style>
  <w:style w:type="paragraph" w:customStyle="1" w:styleId="C76BD730F39947959F2550BB028B4066">
    <w:name w:val="C76BD730F39947959F2550BB028B4066"/>
    <w:rsid w:val="00C40865"/>
  </w:style>
  <w:style w:type="paragraph" w:customStyle="1" w:styleId="E50E1BAD9CCB4E8F9A4E56C449B2B7D4">
    <w:name w:val="E50E1BAD9CCB4E8F9A4E56C449B2B7D4"/>
    <w:rsid w:val="00C40865"/>
  </w:style>
  <w:style w:type="paragraph" w:customStyle="1" w:styleId="4D48DA57602D425087B481703B889F2D">
    <w:name w:val="4D48DA57602D425087B481703B889F2D"/>
    <w:rsid w:val="00C40865"/>
  </w:style>
  <w:style w:type="paragraph" w:customStyle="1" w:styleId="D5FB2BA8F3CA4268A4521B6F2F744CEC">
    <w:name w:val="D5FB2BA8F3CA4268A4521B6F2F744CEC"/>
    <w:rsid w:val="00C40865"/>
  </w:style>
  <w:style w:type="paragraph" w:customStyle="1" w:styleId="F08C159E5464441296D8AF67E08E93E5">
    <w:name w:val="F08C159E5464441296D8AF67E08E93E5"/>
    <w:rsid w:val="00C40865"/>
  </w:style>
  <w:style w:type="paragraph" w:customStyle="1" w:styleId="B2DA4270EB05494598D5A55BE0661507">
    <w:name w:val="B2DA4270EB05494598D5A55BE0661507"/>
    <w:rsid w:val="00C40865"/>
  </w:style>
  <w:style w:type="paragraph" w:customStyle="1" w:styleId="83AE442C3886493FBD136BBA9DDDE590">
    <w:name w:val="83AE442C3886493FBD136BBA9DDDE590"/>
    <w:rsid w:val="00C40865"/>
  </w:style>
  <w:style w:type="paragraph" w:customStyle="1" w:styleId="DC85BECDAF1B4DF180DC2778BE434012">
    <w:name w:val="DC85BECDAF1B4DF180DC2778BE434012"/>
    <w:rsid w:val="00C40865"/>
  </w:style>
  <w:style w:type="paragraph" w:customStyle="1" w:styleId="4123E7DBA5374524B8F195543F4AD919">
    <w:name w:val="4123E7DBA5374524B8F195543F4AD919"/>
    <w:rsid w:val="00C40865"/>
  </w:style>
  <w:style w:type="paragraph" w:customStyle="1" w:styleId="8C36B5D86AD942589F0EAFB6EB2CF7C5">
    <w:name w:val="8C36B5D86AD942589F0EAFB6EB2CF7C5"/>
    <w:rsid w:val="00C40865"/>
  </w:style>
  <w:style w:type="paragraph" w:customStyle="1" w:styleId="5E215A9473A4436988A220BE6225BADB">
    <w:name w:val="5E215A9473A4436988A220BE6225BADB"/>
    <w:rsid w:val="00C40865"/>
  </w:style>
  <w:style w:type="paragraph" w:customStyle="1" w:styleId="887062F862E9436C861B14B526646519">
    <w:name w:val="887062F862E9436C861B14B526646519"/>
    <w:rsid w:val="00C40865"/>
  </w:style>
  <w:style w:type="paragraph" w:customStyle="1" w:styleId="E2F6A9ECAFB94625ABFC5F69104542A2">
    <w:name w:val="E2F6A9ECAFB94625ABFC5F69104542A2"/>
    <w:rsid w:val="00C40865"/>
  </w:style>
  <w:style w:type="paragraph" w:customStyle="1" w:styleId="A16D2043E9FB4D05AA666B73619B5A42">
    <w:name w:val="A16D2043E9FB4D05AA666B73619B5A42"/>
    <w:rsid w:val="00C40865"/>
  </w:style>
  <w:style w:type="paragraph" w:customStyle="1" w:styleId="F2407C288FBE40D4B5FF630A770E43CB">
    <w:name w:val="F2407C288FBE40D4B5FF630A770E43CB"/>
    <w:rsid w:val="00C40865"/>
  </w:style>
  <w:style w:type="paragraph" w:customStyle="1" w:styleId="F8B2E782B28D4CA0A833B30CA5C5CCF1">
    <w:name w:val="F8B2E782B28D4CA0A833B30CA5C5CCF1"/>
    <w:rsid w:val="00C40865"/>
  </w:style>
  <w:style w:type="paragraph" w:customStyle="1" w:styleId="6A777C21DB8F4A26999418A276DAFADA">
    <w:name w:val="6A777C21DB8F4A26999418A276DAFADA"/>
    <w:rsid w:val="00C40865"/>
  </w:style>
  <w:style w:type="paragraph" w:customStyle="1" w:styleId="C0DF02F31C8F449BBC00741276C6603C">
    <w:name w:val="C0DF02F31C8F449BBC00741276C6603C"/>
    <w:rsid w:val="00C40865"/>
  </w:style>
  <w:style w:type="paragraph" w:customStyle="1" w:styleId="E4AF06200A3F4BBB9E62DA022E3CD227">
    <w:name w:val="E4AF06200A3F4BBB9E62DA022E3CD227"/>
    <w:rsid w:val="00C40865"/>
  </w:style>
  <w:style w:type="paragraph" w:customStyle="1" w:styleId="C54CACF099DA4BB3A6F8B2993135A365">
    <w:name w:val="C54CACF099DA4BB3A6F8B2993135A365"/>
    <w:rsid w:val="00C40865"/>
  </w:style>
  <w:style w:type="paragraph" w:customStyle="1" w:styleId="23DFE8A9923C4C6792CE682AEBF60F53">
    <w:name w:val="23DFE8A9923C4C6792CE682AEBF60F53"/>
    <w:rsid w:val="00C40865"/>
  </w:style>
  <w:style w:type="paragraph" w:customStyle="1" w:styleId="159B8F6B30D04974BCCCA6E3D6721F13">
    <w:name w:val="159B8F6B30D04974BCCCA6E3D6721F13"/>
    <w:rsid w:val="00C40865"/>
  </w:style>
  <w:style w:type="paragraph" w:customStyle="1" w:styleId="AB798C10E6744F6898F6B4AE02CE8E97">
    <w:name w:val="AB798C10E6744F6898F6B4AE02CE8E97"/>
    <w:rsid w:val="00C40865"/>
  </w:style>
  <w:style w:type="paragraph" w:customStyle="1" w:styleId="8FE08949D8234F609B692C6917797F9C">
    <w:name w:val="8FE08949D8234F609B692C6917797F9C"/>
    <w:rsid w:val="00C40865"/>
  </w:style>
  <w:style w:type="paragraph" w:customStyle="1" w:styleId="D4AE82CC46A847049CE54F2B1041D93F">
    <w:name w:val="D4AE82CC46A847049CE54F2B1041D93F"/>
    <w:rsid w:val="00C40865"/>
  </w:style>
  <w:style w:type="paragraph" w:customStyle="1" w:styleId="B80D2B9D5EE54ED39F9FF59BA25FB940">
    <w:name w:val="B80D2B9D5EE54ED39F9FF59BA25FB940"/>
    <w:rsid w:val="00C40865"/>
  </w:style>
  <w:style w:type="paragraph" w:customStyle="1" w:styleId="5E31E2AA0EEF4075B25659D1F1245AC1">
    <w:name w:val="5E31E2AA0EEF4075B25659D1F1245AC1"/>
    <w:rsid w:val="00C40865"/>
  </w:style>
  <w:style w:type="paragraph" w:customStyle="1" w:styleId="9CF61878FD6B48C38555E55062167A56">
    <w:name w:val="9CF61878FD6B48C38555E55062167A56"/>
    <w:rsid w:val="00C40865"/>
  </w:style>
  <w:style w:type="paragraph" w:customStyle="1" w:styleId="AFF50B9929A645AA99B0F99DFAB771E3">
    <w:name w:val="AFF50B9929A645AA99B0F99DFAB771E3"/>
    <w:rsid w:val="00C40865"/>
  </w:style>
  <w:style w:type="paragraph" w:customStyle="1" w:styleId="F9E62311D6274A8A947372C5CA39920B">
    <w:name w:val="F9E62311D6274A8A947372C5CA39920B"/>
    <w:rsid w:val="00C40865"/>
  </w:style>
  <w:style w:type="paragraph" w:customStyle="1" w:styleId="0E6C49E256C34B1887988CE780E23737">
    <w:name w:val="0E6C49E256C34B1887988CE780E23737"/>
    <w:rsid w:val="00C40865"/>
  </w:style>
  <w:style w:type="paragraph" w:customStyle="1" w:styleId="764E87D011BF473FB489E981E4622B86">
    <w:name w:val="764E87D011BF473FB489E981E4622B86"/>
    <w:rsid w:val="00C40865"/>
  </w:style>
  <w:style w:type="paragraph" w:customStyle="1" w:styleId="52DE601BA1CD43E381D01665C87BCA0A">
    <w:name w:val="52DE601BA1CD43E381D01665C87BCA0A"/>
    <w:rsid w:val="00C40865"/>
  </w:style>
  <w:style w:type="paragraph" w:customStyle="1" w:styleId="E40D076288E4413193DC68DE73DDA9C1">
    <w:name w:val="E40D076288E4413193DC68DE73DDA9C1"/>
    <w:rsid w:val="00C40865"/>
  </w:style>
  <w:style w:type="paragraph" w:customStyle="1" w:styleId="0DF54CC04E9449AC85D84922BD5E6C20">
    <w:name w:val="0DF54CC04E9449AC85D84922BD5E6C20"/>
    <w:rsid w:val="00C40865"/>
  </w:style>
  <w:style w:type="paragraph" w:customStyle="1" w:styleId="3F48D89F03CC47F488D405D0A4CDBD5F">
    <w:name w:val="3F48D89F03CC47F488D405D0A4CDBD5F"/>
    <w:rsid w:val="00C40865"/>
  </w:style>
  <w:style w:type="paragraph" w:customStyle="1" w:styleId="AAACC529830941D5BFC0E8B557948ADC">
    <w:name w:val="AAACC529830941D5BFC0E8B557948ADC"/>
    <w:rsid w:val="00C40865"/>
  </w:style>
  <w:style w:type="paragraph" w:customStyle="1" w:styleId="C5F7DA69AC8E4940A386CFE99434CAB7">
    <w:name w:val="C5F7DA69AC8E4940A386CFE99434CAB7"/>
    <w:rsid w:val="00C40865"/>
  </w:style>
  <w:style w:type="paragraph" w:customStyle="1" w:styleId="84F2E8B407CE42618C0FB2C6EFD48CC3">
    <w:name w:val="84F2E8B407CE42618C0FB2C6EFD48CC3"/>
    <w:rsid w:val="00C40865"/>
  </w:style>
  <w:style w:type="paragraph" w:customStyle="1" w:styleId="7DDA3E17000540E3A6021913AACD5F90">
    <w:name w:val="7DDA3E17000540E3A6021913AACD5F90"/>
    <w:rsid w:val="00C40865"/>
  </w:style>
  <w:style w:type="paragraph" w:customStyle="1" w:styleId="99AA7E1759F44F8C9E1EDCA79E222B9E">
    <w:name w:val="99AA7E1759F44F8C9E1EDCA79E222B9E"/>
    <w:rsid w:val="00C40865"/>
  </w:style>
  <w:style w:type="paragraph" w:customStyle="1" w:styleId="F604F50CA10D4610BEF95A895CC36E4E">
    <w:name w:val="F604F50CA10D4610BEF95A895CC36E4E"/>
    <w:rsid w:val="00C40865"/>
  </w:style>
  <w:style w:type="paragraph" w:customStyle="1" w:styleId="E0D3127FD33E435985DFF0CBDF3138B7">
    <w:name w:val="E0D3127FD33E435985DFF0CBDF3138B7"/>
    <w:rsid w:val="00C40865"/>
  </w:style>
  <w:style w:type="paragraph" w:customStyle="1" w:styleId="79966793A3814829962A3FADD77124B3">
    <w:name w:val="79966793A3814829962A3FADD77124B3"/>
    <w:rsid w:val="00C40865"/>
  </w:style>
  <w:style w:type="paragraph" w:customStyle="1" w:styleId="BB1065825F4D458FB87A95F36BD0887A">
    <w:name w:val="BB1065825F4D458FB87A95F36BD0887A"/>
    <w:rsid w:val="00C40865"/>
  </w:style>
  <w:style w:type="paragraph" w:customStyle="1" w:styleId="2668578B11384BFDA590E15CC22D980B">
    <w:name w:val="2668578B11384BFDA590E15CC22D980B"/>
    <w:rsid w:val="00C40865"/>
  </w:style>
  <w:style w:type="paragraph" w:customStyle="1" w:styleId="BA0736EA53B64A4F8C80ABC1DDFAEA81">
    <w:name w:val="BA0736EA53B64A4F8C80ABC1DDFAEA81"/>
    <w:rsid w:val="00C40865"/>
  </w:style>
  <w:style w:type="paragraph" w:customStyle="1" w:styleId="EB565DE38B58426FB26034C1E2A471CF">
    <w:name w:val="EB565DE38B58426FB26034C1E2A471CF"/>
    <w:rsid w:val="00C40865"/>
  </w:style>
  <w:style w:type="paragraph" w:customStyle="1" w:styleId="B3B514ED2BAC4766A99642F06E55558D">
    <w:name w:val="B3B514ED2BAC4766A99642F06E55558D"/>
    <w:rsid w:val="00C40865"/>
  </w:style>
  <w:style w:type="paragraph" w:customStyle="1" w:styleId="37EF122E3C884C02B3E3D58C66119FD4">
    <w:name w:val="37EF122E3C884C02B3E3D58C66119FD4"/>
    <w:rsid w:val="00C40865"/>
  </w:style>
  <w:style w:type="paragraph" w:customStyle="1" w:styleId="D255DD49880C484BADE80E261D4466DB">
    <w:name w:val="D255DD49880C484BADE80E261D4466DB"/>
    <w:rsid w:val="00C40865"/>
  </w:style>
  <w:style w:type="paragraph" w:customStyle="1" w:styleId="63E6075955CA42C68A751EB2200CA5D1">
    <w:name w:val="63E6075955CA42C68A751EB2200CA5D1"/>
    <w:rsid w:val="00C40865"/>
  </w:style>
  <w:style w:type="paragraph" w:customStyle="1" w:styleId="8D60754011274878AEEEB00E22BAC9CF">
    <w:name w:val="8D60754011274878AEEEB00E22BAC9CF"/>
    <w:rsid w:val="00C40865"/>
  </w:style>
  <w:style w:type="paragraph" w:customStyle="1" w:styleId="A01371F37F5E424CAFFCFC764EEBD990">
    <w:name w:val="A01371F37F5E424CAFFCFC764EEBD990"/>
    <w:rsid w:val="00C40865"/>
  </w:style>
  <w:style w:type="paragraph" w:customStyle="1" w:styleId="B424FA327EF0496CB3992D12FE7E21E6">
    <w:name w:val="B424FA327EF0496CB3992D12FE7E21E6"/>
    <w:rsid w:val="00C40865"/>
  </w:style>
  <w:style w:type="paragraph" w:customStyle="1" w:styleId="8F8CDD36A122422BAD0304D208254699">
    <w:name w:val="8F8CDD36A122422BAD0304D208254699"/>
    <w:rsid w:val="00C40865"/>
  </w:style>
  <w:style w:type="paragraph" w:customStyle="1" w:styleId="B2B78D6440F647FBB7225E8E456A4E9D">
    <w:name w:val="B2B78D6440F647FBB7225E8E456A4E9D"/>
    <w:rsid w:val="00C40865"/>
  </w:style>
  <w:style w:type="paragraph" w:customStyle="1" w:styleId="4501608708C94BC8B3C98319E5F453D0">
    <w:name w:val="4501608708C94BC8B3C98319E5F453D0"/>
    <w:rsid w:val="00C40865"/>
  </w:style>
  <w:style w:type="paragraph" w:customStyle="1" w:styleId="39382A9040944687B0125224411E28D4">
    <w:name w:val="39382A9040944687B0125224411E28D4"/>
    <w:rsid w:val="00C40865"/>
  </w:style>
  <w:style w:type="paragraph" w:customStyle="1" w:styleId="D7A6DEF988D0411985EA6A1B4CCFD8BD">
    <w:name w:val="D7A6DEF988D0411985EA6A1B4CCFD8BD"/>
    <w:rsid w:val="00C40865"/>
  </w:style>
  <w:style w:type="paragraph" w:customStyle="1" w:styleId="76B3EE9B0F52412286B7710BDE52CF2F">
    <w:name w:val="76B3EE9B0F52412286B7710BDE52CF2F"/>
    <w:rsid w:val="00C40865"/>
  </w:style>
  <w:style w:type="paragraph" w:customStyle="1" w:styleId="75A22B10E9DB4CA39A6422D4ABA6A579">
    <w:name w:val="75A22B10E9DB4CA39A6422D4ABA6A579"/>
    <w:rsid w:val="00C40865"/>
  </w:style>
  <w:style w:type="paragraph" w:customStyle="1" w:styleId="368980FAEC0E42ECA4221C51C559D7D4">
    <w:name w:val="368980FAEC0E42ECA4221C51C559D7D4"/>
    <w:rsid w:val="00C40865"/>
  </w:style>
  <w:style w:type="paragraph" w:customStyle="1" w:styleId="D66C7832FD034491968747A54EFA67C4">
    <w:name w:val="D66C7832FD034491968747A54EFA67C4"/>
    <w:rsid w:val="00C40865"/>
  </w:style>
  <w:style w:type="paragraph" w:customStyle="1" w:styleId="800BF5A7430240A3A977E09F7620052C">
    <w:name w:val="800BF5A7430240A3A977E09F7620052C"/>
    <w:rsid w:val="00C40865"/>
  </w:style>
  <w:style w:type="paragraph" w:customStyle="1" w:styleId="EEB4544AC3E64B2FB954C3EB7E42A6FB">
    <w:name w:val="EEB4544AC3E64B2FB954C3EB7E42A6FB"/>
    <w:rsid w:val="00C40865"/>
  </w:style>
  <w:style w:type="paragraph" w:customStyle="1" w:styleId="1EBA628332D7439A975F6D4973009EE9">
    <w:name w:val="1EBA628332D7439A975F6D4973009EE9"/>
    <w:rsid w:val="00C40865"/>
  </w:style>
  <w:style w:type="paragraph" w:customStyle="1" w:styleId="29DC18931EFC47F49A59B905A744C020">
    <w:name w:val="29DC18931EFC47F49A59B905A744C020"/>
    <w:rsid w:val="00C40865"/>
  </w:style>
  <w:style w:type="paragraph" w:customStyle="1" w:styleId="6FBA03F826C543E4BBAC88B2535B75DE">
    <w:name w:val="6FBA03F826C543E4BBAC88B2535B75DE"/>
    <w:rsid w:val="00C40865"/>
  </w:style>
  <w:style w:type="paragraph" w:customStyle="1" w:styleId="4DB0CFF8D29B4B58AFD813CAAF167A93">
    <w:name w:val="4DB0CFF8D29B4B58AFD813CAAF167A93"/>
    <w:rsid w:val="00C40865"/>
  </w:style>
  <w:style w:type="paragraph" w:customStyle="1" w:styleId="F36158BE0D8D4D3394E4AAA5E3922E48">
    <w:name w:val="F36158BE0D8D4D3394E4AAA5E3922E48"/>
    <w:rsid w:val="00C40865"/>
  </w:style>
  <w:style w:type="paragraph" w:customStyle="1" w:styleId="6D26C73B2B304AC2AD3A1BE3615A687D">
    <w:name w:val="6D26C73B2B304AC2AD3A1BE3615A687D"/>
    <w:rsid w:val="00C40865"/>
  </w:style>
  <w:style w:type="paragraph" w:customStyle="1" w:styleId="F430B13CE7EB4448A281F491701B3D8F">
    <w:name w:val="F430B13CE7EB4448A281F491701B3D8F"/>
    <w:rsid w:val="00C40865"/>
  </w:style>
  <w:style w:type="paragraph" w:customStyle="1" w:styleId="B0CECA3BA43F4D5AA032C12C195E8DFB">
    <w:name w:val="B0CECA3BA43F4D5AA032C12C195E8DFB"/>
    <w:rsid w:val="00C40865"/>
  </w:style>
  <w:style w:type="paragraph" w:customStyle="1" w:styleId="2E0D4F1065B9428C978EC812DB3FD95A">
    <w:name w:val="2E0D4F1065B9428C978EC812DB3FD95A"/>
    <w:rsid w:val="00C40865"/>
  </w:style>
  <w:style w:type="paragraph" w:customStyle="1" w:styleId="C31B4F02FEC04C38ADADD254D291CC52">
    <w:name w:val="C31B4F02FEC04C38ADADD254D291CC52"/>
    <w:rsid w:val="00C40865"/>
  </w:style>
  <w:style w:type="paragraph" w:customStyle="1" w:styleId="1F4D6CFC85E0462F8C9B8EAB5F99D9FD">
    <w:name w:val="1F4D6CFC85E0462F8C9B8EAB5F99D9FD"/>
    <w:rsid w:val="00C40865"/>
  </w:style>
  <w:style w:type="paragraph" w:customStyle="1" w:styleId="96428504587D46DFA314835BC28CCF4C">
    <w:name w:val="96428504587D46DFA314835BC28CCF4C"/>
    <w:rsid w:val="00C40865"/>
  </w:style>
  <w:style w:type="paragraph" w:customStyle="1" w:styleId="4DA98F4F9A794B6FBDA20D19A5045797">
    <w:name w:val="4DA98F4F9A794B6FBDA20D19A5045797"/>
    <w:rsid w:val="00C40865"/>
  </w:style>
  <w:style w:type="paragraph" w:customStyle="1" w:styleId="649ED84560014C989EA7AC0A6F9D529B">
    <w:name w:val="649ED84560014C989EA7AC0A6F9D529B"/>
    <w:rsid w:val="00C40865"/>
  </w:style>
  <w:style w:type="paragraph" w:customStyle="1" w:styleId="FEE0CC37A17A4777BDF8921CAEFE2F9B">
    <w:name w:val="FEE0CC37A17A4777BDF8921CAEFE2F9B"/>
    <w:rsid w:val="00C40865"/>
  </w:style>
  <w:style w:type="paragraph" w:customStyle="1" w:styleId="7399ED76790241D98768014E8917F875">
    <w:name w:val="7399ED76790241D98768014E8917F875"/>
    <w:rsid w:val="00C40865"/>
  </w:style>
  <w:style w:type="paragraph" w:customStyle="1" w:styleId="E3C1076E66E644ECA47435973D72701B">
    <w:name w:val="E3C1076E66E644ECA47435973D72701B"/>
    <w:rsid w:val="00C40865"/>
  </w:style>
  <w:style w:type="paragraph" w:customStyle="1" w:styleId="38E38BCA572B45779D9626FC773C9E97">
    <w:name w:val="38E38BCA572B45779D9626FC773C9E97"/>
    <w:rsid w:val="00C40865"/>
  </w:style>
  <w:style w:type="paragraph" w:customStyle="1" w:styleId="DB9F318EDC064E1480515A1A50944201">
    <w:name w:val="DB9F318EDC064E1480515A1A50944201"/>
    <w:rsid w:val="00C40865"/>
  </w:style>
  <w:style w:type="paragraph" w:customStyle="1" w:styleId="D0B4F929D9F84DA1A47012AA3B061424">
    <w:name w:val="D0B4F929D9F84DA1A47012AA3B061424"/>
    <w:rsid w:val="00C40865"/>
  </w:style>
  <w:style w:type="paragraph" w:customStyle="1" w:styleId="2590E3DE523F422A920EDC9DF25B3938">
    <w:name w:val="2590E3DE523F422A920EDC9DF25B3938"/>
    <w:rsid w:val="00C40865"/>
  </w:style>
  <w:style w:type="paragraph" w:customStyle="1" w:styleId="1D1AB0C87D874E1BA2C45783E2523ADC">
    <w:name w:val="1D1AB0C87D874E1BA2C45783E2523ADC"/>
    <w:rsid w:val="00C40865"/>
  </w:style>
  <w:style w:type="paragraph" w:customStyle="1" w:styleId="F6786E4CDE1240ED9D2FA4CC5784947E">
    <w:name w:val="F6786E4CDE1240ED9D2FA4CC5784947E"/>
    <w:rsid w:val="00C40865"/>
  </w:style>
  <w:style w:type="paragraph" w:customStyle="1" w:styleId="EB4B52F71A034D468F1FA64D21CA5E86">
    <w:name w:val="EB4B52F71A034D468F1FA64D21CA5E86"/>
    <w:rsid w:val="00C40865"/>
  </w:style>
  <w:style w:type="paragraph" w:customStyle="1" w:styleId="99E00EC2F4E841999821129F0F1D7F3F">
    <w:name w:val="99E00EC2F4E841999821129F0F1D7F3F"/>
    <w:rsid w:val="00C40865"/>
  </w:style>
  <w:style w:type="paragraph" w:customStyle="1" w:styleId="03B02E48670843C1B34FE2289BC8B26A">
    <w:name w:val="03B02E48670843C1B34FE2289BC8B26A"/>
    <w:rsid w:val="00C40865"/>
  </w:style>
  <w:style w:type="paragraph" w:customStyle="1" w:styleId="CA08D2640EC942968E529E44DA15DED2">
    <w:name w:val="CA08D2640EC942968E529E44DA15DED2"/>
    <w:rsid w:val="00C40865"/>
  </w:style>
  <w:style w:type="paragraph" w:customStyle="1" w:styleId="277F2EB8400147B8BAC9ECD7E4A09ABD">
    <w:name w:val="277F2EB8400147B8BAC9ECD7E4A09ABD"/>
    <w:rsid w:val="00C40865"/>
  </w:style>
  <w:style w:type="paragraph" w:customStyle="1" w:styleId="CECEBB71BF594EEDBBC1DEA48EEDFC99">
    <w:name w:val="CECEBB71BF594EEDBBC1DEA48EEDFC99"/>
    <w:rsid w:val="00C40865"/>
  </w:style>
  <w:style w:type="paragraph" w:customStyle="1" w:styleId="1D0AD7AE1EF44C0ABDDB702AEBBD4310">
    <w:name w:val="1D0AD7AE1EF44C0ABDDB702AEBBD4310"/>
    <w:rsid w:val="00C40865"/>
  </w:style>
  <w:style w:type="paragraph" w:customStyle="1" w:styleId="F009187EAF6F4998B76F27908190E502">
    <w:name w:val="F009187EAF6F4998B76F27908190E502"/>
    <w:rsid w:val="00C40865"/>
  </w:style>
  <w:style w:type="paragraph" w:customStyle="1" w:styleId="ADBCB2426C6545DD95ADF9A6B6470A63">
    <w:name w:val="ADBCB2426C6545DD95ADF9A6B6470A63"/>
    <w:rsid w:val="00C40865"/>
  </w:style>
  <w:style w:type="paragraph" w:customStyle="1" w:styleId="8E2720937CFC4ED99CF83E51B41A48EA">
    <w:name w:val="8E2720937CFC4ED99CF83E51B41A48EA"/>
    <w:rsid w:val="00C40865"/>
  </w:style>
  <w:style w:type="paragraph" w:customStyle="1" w:styleId="CAF12ACE93A04AB49618C41A13C814D2">
    <w:name w:val="CAF12ACE93A04AB49618C41A13C814D2"/>
    <w:rsid w:val="00C40865"/>
  </w:style>
  <w:style w:type="paragraph" w:customStyle="1" w:styleId="AF33748286484B6EB4637AF4C60CEBEF">
    <w:name w:val="AF33748286484B6EB4637AF4C60CEBEF"/>
    <w:rsid w:val="00C40865"/>
  </w:style>
  <w:style w:type="paragraph" w:customStyle="1" w:styleId="BA0C94E5BC134929A3A5D808B2D07305">
    <w:name w:val="BA0C94E5BC134929A3A5D808B2D07305"/>
    <w:rsid w:val="00C40865"/>
  </w:style>
  <w:style w:type="paragraph" w:customStyle="1" w:styleId="76A3765D54F54627B9F0AA83D5FE0570">
    <w:name w:val="76A3765D54F54627B9F0AA83D5FE0570"/>
    <w:rsid w:val="00C40865"/>
  </w:style>
  <w:style w:type="paragraph" w:customStyle="1" w:styleId="0480A7E3EE9C408C94766F92688C76AA">
    <w:name w:val="0480A7E3EE9C408C94766F92688C76AA"/>
    <w:rsid w:val="00C40865"/>
  </w:style>
  <w:style w:type="paragraph" w:customStyle="1" w:styleId="3B22E73F6540473BA032B58215960A65">
    <w:name w:val="3B22E73F6540473BA032B58215960A65"/>
    <w:rsid w:val="00C40865"/>
  </w:style>
  <w:style w:type="paragraph" w:customStyle="1" w:styleId="F99F2911CBE44F05B6639159ECA1710F">
    <w:name w:val="F99F2911CBE44F05B6639159ECA1710F"/>
    <w:rsid w:val="00C40865"/>
  </w:style>
  <w:style w:type="paragraph" w:customStyle="1" w:styleId="52B3B877BA104C31A766D97942973210">
    <w:name w:val="52B3B877BA104C31A766D97942973210"/>
    <w:rsid w:val="00C40865"/>
  </w:style>
  <w:style w:type="paragraph" w:customStyle="1" w:styleId="3D25A8E812314D46874AEC362BD1F146">
    <w:name w:val="3D25A8E812314D46874AEC362BD1F146"/>
    <w:rsid w:val="00C40865"/>
  </w:style>
  <w:style w:type="paragraph" w:customStyle="1" w:styleId="D993E107A0614213B186FA1D62A139BE">
    <w:name w:val="D993E107A0614213B186FA1D62A139BE"/>
    <w:rsid w:val="00C40865"/>
  </w:style>
  <w:style w:type="paragraph" w:customStyle="1" w:styleId="744E843DACB9462CB1180B5629180870">
    <w:name w:val="744E843DACB9462CB1180B5629180870"/>
    <w:rsid w:val="00C40865"/>
  </w:style>
  <w:style w:type="paragraph" w:customStyle="1" w:styleId="31ECB82510CD4459AEB344F7A69EF342">
    <w:name w:val="31ECB82510CD4459AEB344F7A69EF342"/>
    <w:rsid w:val="00C40865"/>
  </w:style>
  <w:style w:type="paragraph" w:customStyle="1" w:styleId="22DADEF2898749308E7F67CF24C91426">
    <w:name w:val="22DADEF2898749308E7F67CF24C91426"/>
    <w:rsid w:val="00C40865"/>
  </w:style>
  <w:style w:type="paragraph" w:customStyle="1" w:styleId="964776D0DF60426E8F58C1B763C16697">
    <w:name w:val="964776D0DF60426E8F58C1B763C16697"/>
    <w:rsid w:val="00C40865"/>
  </w:style>
  <w:style w:type="paragraph" w:customStyle="1" w:styleId="3B388C34902D481B8E7EB72F5CCC31AA">
    <w:name w:val="3B388C34902D481B8E7EB72F5CCC31AA"/>
    <w:rsid w:val="00C40865"/>
  </w:style>
  <w:style w:type="paragraph" w:customStyle="1" w:styleId="B403A1FDD9B24334B7090EC0BFA8F09F">
    <w:name w:val="B403A1FDD9B24334B7090EC0BFA8F09F"/>
    <w:rsid w:val="00C40865"/>
  </w:style>
  <w:style w:type="paragraph" w:customStyle="1" w:styleId="701888D021DF45E09F066E637F51BF08">
    <w:name w:val="701888D021DF45E09F066E637F51BF08"/>
    <w:rsid w:val="00C40865"/>
  </w:style>
  <w:style w:type="paragraph" w:customStyle="1" w:styleId="3A13BF454AD0407994647DFB24A5E9FF">
    <w:name w:val="3A13BF454AD0407994647DFB24A5E9FF"/>
    <w:rsid w:val="00C40865"/>
  </w:style>
  <w:style w:type="paragraph" w:customStyle="1" w:styleId="F8752667C1E44D1E81AD9E5FC14D0824">
    <w:name w:val="F8752667C1E44D1E81AD9E5FC14D0824"/>
    <w:rsid w:val="00C40865"/>
  </w:style>
  <w:style w:type="paragraph" w:customStyle="1" w:styleId="3B68C34D5B744E69B70816B431FD8E5A">
    <w:name w:val="3B68C34D5B744E69B70816B431FD8E5A"/>
    <w:rsid w:val="00C40865"/>
  </w:style>
  <w:style w:type="paragraph" w:customStyle="1" w:styleId="3610BF3A8F3E42538E48E4228673EC1F">
    <w:name w:val="3610BF3A8F3E42538E48E4228673EC1F"/>
    <w:rsid w:val="00C40865"/>
  </w:style>
  <w:style w:type="paragraph" w:customStyle="1" w:styleId="5E345C5AA8C14766B9890F7242E49AC7">
    <w:name w:val="5E345C5AA8C14766B9890F7242E49AC7"/>
    <w:rsid w:val="00C40865"/>
  </w:style>
  <w:style w:type="paragraph" w:customStyle="1" w:styleId="3BC8F8E4C0D54F53A3D5B8C11AC5A954">
    <w:name w:val="3BC8F8E4C0D54F53A3D5B8C11AC5A954"/>
    <w:rsid w:val="00C40865"/>
  </w:style>
  <w:style w:type="paragraph" w:customStyle="1" w:styleId="D505B17A04EB420E86AE62C3CB216A37">
    <w:name w:val="D505B17A04EB420E86AE62C3CB216A37"/>
    <w:rsid w:val="00C40865"/>
  </w:style>
  <w:style w:type="paragraph" w:customStyle="1" w:styleId="1682CD3058274FEF95D17B3A9CB3B800">
    <w:name w:val="1682CD3058274FEF95D17B3A9CB3B800"/>
    <w:rsid w:val="00C40865"/>
  </w:style>
  <w:style w:type="paragraph" w:customStyle="1" w:styleId="0269794BFDBD413091B2D3E38A0AA4F1">
    <w:name w:val="0269794BFDBD413091B2D3E38A0AA4F1"/>
    <w:rsid w:val="00C40865"/>
  </w:style>
  <w:style w:type="paragraph" w:customStyle="1" w:styleId="B3DAD5C5F9EF47E197098BBEDB4E2ED3">
    <w:name w:val="B3DAD5C5F9EF47E197098BBEDB4E2ED3"/>
    <w:rsid w:val="00C40865"/>
  </w:style>
  <w:style w:type="paragraph" w:customStyle="1" w:styleId="E170FF2020CB479A87DF25DE1615EA46">
    <w:name w:val="E170FF2020CB479A87DF25DE1615EA46"/>
    <w:rsid w:val="00C40865"/>
  </w:style>
  <w:style w:type="paragraph" w:customStyle="1" w:styleId="55F4517EFE944C659CD9A58330907AB0">
    <w:name w:val="55F4517EFE944C659CD9A58330907AB0"/>
    <w:rsid w:val="00C40865"/>
  </w:style>
  <w:style w:type="paragraph" w:customStyle="1" w:styleId="91B9D84CA62346FE9EEE1472FEB9F65B">
    <w:name w:val="91B9D84CA62346FE9EEE1472FEB9F65B"/>
    <w:rsid w:val="00C40865"/>
  </w:style>
  <w:style w:type="paragraph" w:customStyle="1" w:styleId="CDD1AA4199554BCA9DB03700EA5DF067">
    <w:name w:val="CDD1AA4199554BCA9DB03700EA5DF067"/>
    <w:rsid w:val="00C40865"/>
  </w:style>
  <w:style w:type="paragraph" w:customStyle="1" w:styleId="F9937689A9F8482993DEAD70DC22E041">
    <w:name w:val="F9937689A9F8482993DEAD70DC22E041"/>
    <w:rsid w:val="00C40865"/>
  </w:style>
  <w:style w:type="paragraph" w:customStyle="1" w:styleId="815FD2EF56E94C338825449504097913">
    <w:name w:val="815FD2EF56E94C338825449504097913"/>
    <w:rsid w:val="00C40865"/>
  </w:style>
  <w:style w:type="paragraph" w:customStyle="1" w:styleId="06D9FBE1AC8348A4983EDC4F81339DCA">
    <w:name w:val="06D9FBE1AC8348A4983EDC4F81339DCA"/>
    <w:rsid w:val="00C40865"/>
  </w:style>
  <w:style w:type="paragraph" w:customStyle="1" w:styleId="88518E98488F4C7DBB948FA5EAF13BDB">
    <w:name w:val="88518E98488F4C7DBB948FA5EAF13BDB"/>
    <w:rsid w:val="00C40865"/>
  </w:style>
  <w:style w:type="paragraph" w:customStyle="1" w:styleId="F51464E0D4314349BE189DBB34DD6ECB">
    <w:name w:val="F51464E0D4314349BE189DBB34DD6ECB"/>
    <w:rsid w:val="00C40865"/>
  </w:style>
  <w:style w:type="paragraph" w:customStyle="1" w:styleId="3CA3A7E898ED450F8443000D6DD0B343">
    <w:name w:val="3CA3A7E898ED450F8443000D6DD0B343"/>
    <w:rsid w:val="00C40865"/>
  </w:style>
  <w:style w:type="paragraph" w:customStyle="1" w:styleId="BEC12FD5F87145019F3C3681E356136E">
    <w:name w:val="BEC12FD5F87145019F3C3681E356136E"/>
    <w:rsid w:val="00C40865"/>
  </w:style>
  <w:style w:type="paragraph" w:customStyle="1" w:styleId="0391E76593174122A5D051212CA9E1C6">
    <w:name w:val="0391E76593174122A5D051212CA9E1C6"/>
    <w:rsid w:val="00C40865"/>
  </w:style>
  <w:style w:type="paragraph" w:customStyle="1" w:styleId="BF1D6E73F0354262B8004AB12103CAD8">
    <w:name w:val="BF1D6E73F0354262B8004AB12103CAD8"/>
    <w:rsid w:val="00C40865"/>
  </w:style>
  <w:style w:type="paragraph" w:customStyle="1" w:styleId="2B1A9890B8544D188E772AE78F0B50F6">
    <w:name w:val="2B1A9890B8544D188E772AE78F0B50F6"/>
    <w:rsid w:val="00C40865"/>
  </w:style>
  <w:style w:type="paragraph" w:customStyle="1" w:styleId="A1294611E3C246429EC7D6802D417D17">
    <w:name w:val="A1294611E3C246429EC7D6802D417D17"/>
    <w:rsid w:val="00C40865"/>
  </w:style>
  <w:style w:type="paragraph" w:customStyle="1" w:styleId="D8202D3426B547EF837C634807FA8198">
    <w:name w:val="D8202D3426B547EF837C634807FA8198"/>
    <w:rsid w:val="00C40865"/>
  </w:style>
  <w:style w:type="paragraph" w:customStyle="1" w:styleId="B4C94FA8BE2948AD9FE9887B0C8F9B18">
    <w:name w:val="B4C94FA8BE2948AD9FE9887B0C8F9B18"/>
    <w:rsid w:val="00C40865"/>
  </w:style>
  <w:style w:type="paragraph" w:customStyle="1" w:styleId="CC09C88E7F5140DE98053B16182A90F4">
    <w:name w:val="CC09C88E7F5140DE98053B16182A90F4"/>
    <w:rsid w:val="00C40865"/>
  </w:style>
  <w:style w:type="paragraph" w:customStyle="1" w:styleId="B5AE46AF0E7E43A7AC111F74CF7F8707">
    <w:name w:val="B5AE46AF0E7E43A7AC111F74CF7F8707"/>
    <w:rsid w:val="00C40865"/>
  </w:style>
  <w:style w:type="paragraph" w:customStyle="1" w:styleId="A0C4666C7CC048BB8A668F01CDF5B9CE">
    <w:name w:val="A0C4666C7CC048BB8A668F01CDF5B9CE"/>
    <w:rsid w:val="00C40865"/>
  </w:style>
  <w:style w:type="paragraph" w:customStyle="1" w:styleId="B70D93A5FD4B452197F34FEE5E230D70">
    <w:name w:val="B70D93A5FD4B452197F34FEE5E230D70"/>
    <w:rsid w:val="00C40865"/>
  </w:style>
  <w:style w:type="paragraph" w:customStyle="1" w:styleId="94CC6B0AC1C5494F9850ECB34E25E301">
    <w:name w:val="94CC6B0AC1C5494F9850ECB34E25E301"/>
    <w:rsid w:val="00C40865"/>
  </w:style>
  <w:style w:type="paragraph" w:customStyle="1" w:styleId="2DE9C6FD66E04B6C9E631D51F52D303B">
    <w:name w:val="2DE9C6FD66E04B6C9E631D51F52D303B"/>
    <w:rsid w:val="00C40865"/>
  </w:style>
  <w:style w:type="paragraph" w:customStyle="1" w:styleId="D56E1EB9CB32483F884EE065C783F990">
    <w:name w:val="D56E1EB9CB32483F884EE065C783F990"/>
    <w:rsid w:val="00C40865"/>
  </w:style>
  <w:style w:type="paragraph" w:customStyle="1" w:styleId="B07A9D6EC70046698F370984B087B0BC">
    <w:name w:val="B07A9D6EC70046698F370984B087B0BC"/>
    <w:rsid w:val="00C40865"/>
  </w:style>
  <w:style w:type="paragraph" w:customStyle="1" w:styleId="BD5286274F0E4750836104A7BD2643A8">
    <w:name w:val="BD5286274F0E4750836104A7BD2643A8"/>
    <w:rsid w:val="00C40865"/>
  </w:style>
  <w:style w:type="paragraph" w:customStyle="1" w:styleId="5E1739EBC794456A99193A9BEA34E596">
    <w:name w:val="5E1739EBC794456A99193A9BEA34E596"/>
    <w:rsid w:val="00C40865"/>
  </w:style>
  <w:style w:type="paragraph" w:customStyle="1" w:styleId="0BE5A61DC63A44B6A3A1D00A63B73EDC">
    <w:name w:val="0BE5A61DC63A44B6A3A1D00A63B73EDC"/>
    <w:rsid w:val="00C40865"/>
  </w:style>
  <w:style w:type="paragraph" w:customStyle="1" w:styleId="6E560CF8E8F54819983BF6C7187FA171">
    <w:name w:val="6E560CF8E8F54819983BF6C7187FA171"/>
    <w:rsid w:val="00C40865"/>
  </w:style>
  <w:style w:type="paragraph" w:customStyle="1" w:styleId="7BF6C617C5D34598AF6C0D15A4CB33C6">
    <w:name w:val="7BF6C617C5D34598AF6C0D15A4CB33C6"/>
    <w:rsid w:val="00C40865"/>
  </w:style>
  <w:style w:type="paragraph" w:customStyle="1" w:styleId="B2F64D0520494651A44404B2E5389C74">
    <w:name w:val="B2F64D0520494651A44404B2E5389C74"/>
    <w:rsid w:val="00C40865"/>
  </w:style>
  <w:style w:type="paragraph" w:customStyle="1" w:styleId="F978A34CF04345798D3CE04723F702A2">
    <w:name w:val="F978A34CF04345798D3CE04723F702A2"/>
    <w:rsid w:val="00C40865"/>
  </w:style>
  <w:style w:type="paragraph" w:customStyle="1" w:styleId="E719E7F0AE324FF0933F269F3D373B97">
    <w:name w:val="E719E7F0AE324FF0933F269F3D373B97"/>
    <w:rsid w:val="00C40865"/>
  </w:style>
  <w:style w:type="paragraph" w:customStyle="1" w:styleId="F8CAF50E631A42E5A0668467548C83B9">
    <w:name w:val="F8CAF50E631A42E5A0668467548C83B9"/>
    <w:rsid w:val="00C40865"/>
  </w:style>
  <w:style w:type="paragraph" w:customStyle="1" w:styleId="FA3A1E6462EC4D2EB7FC96A90A61041D">
    <w:name w:val="FA3A1E6462EC4D2EB7FC96A90A61041D"/>
    <w:rsid w:val="00C40865"/>
  </w:style>
  <w:style w:type="paragraph" w:customStyle="1" w:styleId="50829E2EC3524496A80495974E51DC55">
    <w:name w:val="50829E2EC3524496A80495974E51DC55"/>
    <w:rsid w:val="00C40865"/>
  </w:style>
  <w:style w:type="paragraph" w:customStyle="1" w:styleId="3C2138D31FD44F9E83FBDBA09C7781C4">
    <w:name w:val="3C2138D31FD44F9E83FBDBA09C7781C4"/>
    <w:rsid w:val="00C40865"/>
  </w:style>
  <w:style w:type="paragraph" w:customStyle="1" w:styleId="1D4C36F42C0942AFBCD4DD4CB618247D">
    <w:name w:val="1D4C36F42C0942AFBCD4DD4CB618247D"/>
    <w:rsid w:val="00C40865"/>
  </w:style>
  <w:style w:type="paragraph" w:customStyle="1" w:styleId="247C58DA075848F28764177A759AC871">
    <w:name w:val="247C58DA075848F28764177A759AC871"/>
    <w:rsid w:val="00C40865"/>
  </w:style>
  <w:style w:type="paragraph" w:customStyle="1" w:styleId="CDB9B37DCFE74287B16DA5299EA2820B">
    <w:name w:val="CDB9B37DCFE74287B16DA5299EA2820B"/>
    <w:rsid w:val="00C40865"/>
  </w:style>
  <w:style w:type="paragraph" w:customStyle="1" w:styleId="3DB37AF60C1947D780EE2C82B76ECEA6">
    <w:name w:val="3DB37AF60C1947D780EE2C82B76ECEA6"/>
    <w:rsid w:val="00C40865"/>
  </w:style>
  <w:style w:type="paragraph" w:customStyle="1" w:styleId="49C5779E47664224A046EBFB14DE559A">
    <w:name w:val="49C5779E47664224A046EBFB14DE559A"/>
    <w:rsid w:val="00C40865"/>
  </w:style>
  <w:style w:type="paragraph" w:customStyle="1" w:styleId="0604BCDE45F24EC2B6ED540117E32ABF">
    <w:name w:val="0604BCDE45F24EC2B6ED540117E32ABF"/>
    <w:rsid w:val="00C40865"/>
  </w:style>
  <w:style w:type="paragraph" w:customStyle="1" w:styleId="5797A9CEA5564A1AB985412DC2B03546">
    <w:name w:val="5797A9CEA5564A1AB985412DC2B03546"/>
    <w:rsid w:val="00C40865"/>
  </w:style>
  <w:style w:type="paragraph" w:customStyle="1" w:styleId="DCD703EF17B14247B5669E241DB21B23">
    <w:name w:val="DCD703EF17B14247B5669E241DB21B23"/>
    <w:rsid w:val="00C40865"/>
  </w:style>
  <w:style w:type="paragraph" w:customStyle="1" w:styleId="B454B9500EE54C56A92FA324D210C426">
    <w:name w:val="B454B9500EE54C56A92FA324D210C426"/>
    <w:rsid w:val="00C40865"/>
  </w:style>
  <w:style w:type="paragraph" w:customStyle="1" w:styleId="ACFD5BC85C8E4F99976660456EADB82C">
    <w:name w:val="ACFD5BC85C8E4F99976660456EADB82C"/>
    <w:rsid w:val="00C40865"/>
  </w:style>
  <w:style w:type="paragraph" w:customStyle="1" w:styleId="AE2BCCE07C4A43AFA660A2E3B73CA20D">
    <w:name w:val="AE2BCCE07C4A43AFA660A2E3B73CA20D"/>
    <w:rsid w:val="00C40865"/>
  </w:style>
  <w:style w:type="paragraph" w:customStyle="1" w:styleId="19905B387B36498DBEEBE40D61B86422">
    <w:name w:val="19905B387B36498DBEEBE40D61B86422"/>
    <w:rsid w:val="00C40865"/>
  </w:style>
  <w:style w:type="paragraph" w:customStyle="1" w:styleId="559F18A408874884AEC48BAFF5C37EF4">
    <w:name w:val="559F18A408874884AEC48BAFF5C37EF4"/>
    <w:rsid w:val="00C40865"/>
  </w:style>
  <w:style w:type="paragraph" w:customStyle="1" w:styleId="9834F8168A1440F694069B59D610E862">
    <w:name w:val="9834F8168A1440F694069B59D610E862"/>
    <w:rsid w:val="00C40865"/>
  </w:style>
  <w:style w:type="paragraph" w:customStyle="1" w:styleId="4B55E0594AAB422DA45A3A6E4E6F9609">
    <w:name w:val="4B55E0594AAB422DA45A3A6E4E6F9609"/>
    <w:rsid w:val="00C40865"/>
  </w:style>
  <w:style w:type="paragraph" w:customStyle="1" w:styleId="327B967F012B47E596353CE7CF7046AE">
    <w:name w:val="327B967F012B47E596353CE7CF7046AE"/>
    <w:rsid w:val="00C40865"/>
  </w:style>
  <w:style w:type="paragraph" w:customStyle="1" w:styleId="57115E0D29B2494486F3F987DCB7D3BB">
    <w:name w:val="57115E0D29B2494486F3F987DCB7D3BB"/>
    <w:rsid w:val="00C40865"/>
  </w:style>
  <w:style w:type="paragraph" w:customStyle="1" w:styleId="28F7B145681F4BD9854F79F994316C18">
    <w:name w:val="28F7B145681F4BD9854F79F994316C18"/>
    <w:rsid w:val="00C40865"/>
  </w:style>
  <w:style w:type="paragraph" w:customStyle="1" w:styleId="A5D6AEE1CF1F4273A39FF7E4E7CE3111">
    <w:name w:val="A5D6AEE1CF1F4273A39FF7E4E7CE3111"/>
    <w:rsid w:val="00C40865"/>
  </w:style>
  <w:style w:type="paragraph" w:customStyle="1" w:styleId="E218D4ED5C13401B841B048139BD4CFD">
    <w:name w:val="E218D4ED5C13401B841B048139BD4CFD"/>
    <w:rsid w:val="00C40865"/>
  </w:style>
  <w:style w:type="paragraph" w:customStyle="1" w:styleId="C8C25DE7E9DE475BA2C84F3ED8902085">
    <w:name w:val="C8C25DE7E9DE475BA2C84F3ED8902085"/>
    <w:rsid w:val="00C40865"/>
  </w:style>
  <w:style w:type="paragraph" w:customStyle="1" w:styleId="55EFB7B3FDFB4315AA9CE12829CED4A9">
    <w:name w:val="55EFB7B3FDFB4315AA9CE12829CED4A9"/>
    <w:rsid w:val="00C40865"/>
  </w:style>
  <w:style w:type="paragraph" w:customStyle="1" w:styleId="8597E6BB9DB94325A3303F6A22BC633F">
    <w:name w:val="8597E6BB9DB94325A3303F6A22BC633F"/>
    <w:rsid w:val="00C40865"/>
  </w:style>
  <w:style w:type="paragraph" w:customStyle="1" w:styleId="AA1BCAAF6B694086A878E758F9F99665">
    <w:name w:val="AA1BCAAF6B694086A878E758F9F99665"/>
    <w:rsid w:val="00C40865"/>
  </w:style>
  <w:style w:type="paragraph" w:customStyle="1" w:styleId="9DA0D387B9E64DAE8F73DF524D39B426">
    <w:name w:val="9DA0D387B9E64DAE8F73DF524D39B426"/>
    <w:rsid w:val="00C40865"/>
  </w:style>
  <w:style w:type="paragraph" w:customStyle="1" w:styleId="A84FD47CE4CF45CB916DE87FE36D616F">
    <w:name w:val="A84FD47CE4CF45CB916DE87FE36D616F"/>
    <w:rsid w:val="00C40865"/>
  </w:style>
  <w:style w:type="paragraph" w:customStyle="1" w:styleId="84F0835CB01944228655A2B33F6A7ABB">
    <w:name w:val="84F0835CB01944228655A2B33F6A7ABB"/>
    <w:rsid w:val="00C40865"/>
  </w:style>
  <w:style w:type="paragraph" w:customStyle="1" w:styleId="E88ADB3B34174D9BBC0D51FD7F433DAC">
    <w:name w:val="E88ADB3B34174D9BBC0D51FD7F433DAC"/>
    <w:rsid w:val="00C40865"/>
  </w:style>
  <w:style w:type="paragraph" w:customStyle="1" w:styleId="25A2E7C73457497E90FA9BEF760D1CD2">
    <w:name w:val="25A2E7C73457497E90FA9BEF760D1CD2"/>
    <w:rsid w:val="00C40865"/>
  </w:style>
  <w:style w:type="paragraph" w:customStyle="1" w:styleId="ADA0C410C2F34F47BF4F84950459843F">
    <w:name w:val="ADA0C410C2F34F47BF4F84950459843F"/>
    <w:rsid w:val="00C40865"/>
  </w:style>
  <w:style w:type="paragraph" w:customStyle="1" w:styleId="9C171C1D527647AF8D4DF71C69602964">
    <w:name w:val="9C171C1D527647AF8D4DF71C69602964"/>
    <w:rsid w:val="00C40865"/>
  </w:style>
  <w:style w:type="paragraph" w:customStyle="1" w:styleId="B52D09946A91484E8CB0BD20FB0FF446">
    <w:name w:val="B52D09946A91484E8CB0BD20FB0FF446"/>
    <w:rsid w:val="00C40865"/>
  </w:style>
  <w:style w:type="paragraph" w:customStyle="1" w:styleId="96359AB4DABD458FB3933970ED43DF10">
    <w:name w:val="96359AB4DABD458FB3933970ED43DF10"/>
    <w:rsid w:val="00C40865"/>
  </w:style>
  <w:style w:type="paragraph" w:customStyle="1" w:styleId="561B5D4B0C714122A5D6A51DA7145874">
    <w:name w:val="561B5D4B0C714122A5D6A51DA7145874"/>
    <w:rsid w:val="00C40865"/>
  </w:style>
  <w:style w:type="paragraph" w:customStyle="1" w:styleId="584AE34594284471B66170A3CFCCAC26">
    <w:name w:val="584AE34594284471B66170A3CFCCAC26"/>
    <w:rsid w:val="00C40865"/>
  </w:style>
  <w:style w:type="paragraph" w:customStyle="1" w:styleId="6E9BC63391F24AE89164D2F9946FF0AB">
    <w:name w:val="6E9BC63391F24AE89164D2F9946FF0AB"/>
    <w:rsid w:val="00C40865"/>
  </w:style>
  <w:style w:type="paragraph" w:customStyle="1" w:styleId="39F4D59C58B5469F888E8CB38F689388">
    <w:name w:val="39F4D59C58B5469F888E8CB38F689388"/>
    <w:rsid w:val="00C40865"/>
  </w:style>
  <w:style w:type="paragraph" w:customStyle="1" w:styleId="95C7D1994C8D4595A56F8096FB18D6DA">
    <w:name w:val="95C7D1994C8D4595A56F8096FB18D6DA"/>
    <w:rsid w:val="00C40865"/>
  </w:style>
  <w:style w:type="paragraph" w:customStyle="1" w:styleId="F130C471E5174A10AF36F72E7F97720C">
    <w:name w:val="F130C471E5174A10AF36F72E7F97720C"/>
    <w:rsid w:val="00C40865"/>
  </w:style>
  <w:style w:type="paragraph" w:customStyle="1" w:styleId="A5EDC1B2EFBF4CDC8FE506F02956DC75">
    <w:name w:val="A5EDC1B2EFBF4CDC8FE506F02956DC75"/>
    <w:rsid w:val="00C40865"/>
  </w:style>
  <w:style w:type="paragraph" w:customStyle="1" w:styleId="197777A28A8547F7A3F82EBA99AFF6FC">
    <w:name w:val="197777A28A8547F7A3F82EBA99AFF6FC"/>
    <w:rsid w:val="00C40865"/>
  </w:style>
  <w:style w:type="paragraph" w:customStyle="1" w:styleId="EF97AC13AFAB413EAC7A02657B160AD6">
    <w:name w:val="EF97AC13AFAB413EAC7A02657B160AD6"/>
    <w:rsid w:val="00C40865"/>
  </w:style>
  <w:style w:type="paragraph" w:customStyle="1" w:styleId="A98732A575B64919BA73C65660920F1B">
    <w:name w:val="A98732A575B64919BA73C65660920F1B"/>
    <w:rsid w:val="00C40865"/>
  </w:style>
  <w:style w:type="paragraph" w:customStyle="1" w:styleId="11284AED435A4452B96B6943BA600632">
    <w:name w:val="11284AED435A4452B96B6943BA600632"/>
    <w:rsid w:val="00C40865"/>
  </w:style>
  <w:style w:type="paragraph" w:customStyle="1" w:styleId="060D555349134847A323E74DB70D872C">
    <w:name w:val="060D555349134847A323E74DB70D872C"/>
    <w:rsid w:val="00C40865"/>
  </w:style>
  <w:style w:type="paragraph" w:customStyle="1" w:styleId="B452CF0DE037491C8A7C1379418EDA87">
    <w:name w:val="B452CF0DE037491C8A7C1379418EDA87"/>
    <w:rsid w:val="00C40865"/>
  </w:style>
  <w:style w:type="paragraph" w:customStyle="1" w:styleId="D5DE542919364F52BCF9F276AE9BBEFA">
    <w:name w:val="D5DE542919364F52BCF9F276AE9BBEFA"/>
    <w:rsid w:val="00C40865"/>
  </w:style>
  <w:style w:type="paragraph" w:customStyle="1" w:styleId="69E95C1901E24C9B966EBEE15CF1C951">
    <w:name w:val="69E95C1901E24C9B966EBEE15CF1C951"/>
    <w:rsid w:val="00C40865"/>
  </w:style>
  <w:style w:type="paragraph" w:customStyle="1" w:styleId="D72CFB0CADE64BDF8467C7D8E3ED2C53">
    <w:name w:val="D72CFB0CADE64BDF8467C7D8E3ED2C53"/>
    <w:rsid w:val="00C40865"/>
  </w:style>
  <w:style w:type="paragraph" w:customStyle="1" w:styleId="8DBD23F633274730956D6480E4037EFB">
    <w:name w:val="8DBD23F633274730956D6480E4037EFB"/>
    <w:rsid w:val="00C40865"/>
  </w:style>
  <w:style w:type="paragraph" w:customStyle="1" w:styleId="56787351769047BBA471D442352634EE">
    <w:name w:val="56787351769047BBA471D442352634EE"/>
    <w:rsid w:val="00C40865"/>
  </w:style>
  <w:style w:type="paragraph" w:customStyle="1" w:styleId="182210B1C28D44C3AC62C69C6F2CC56F">
    <w:name w:val="182210B1C28D44C3AC62C69C6F2CC56F"/>
    <w:rsid w:val="00C40865"/>
  </w:style>
  <w:style w:type="paragraph" w:customStyle="1" w:styleId="A9BCAAF56D844F0CBB6F79F79A58B207">
    <w:name w:val="A9BCAAF56D844F0CBB6F79F79A58B207"/>
    <w:rsid w:val="00C40865"/>
  </w:style>
  <w:style w:type="paragraph" w:customStyle="1" w:styleId="F4D8678FA87E43A9B2A9BA0B8B93B82A">
    <w:name w:val="F4D8678FA87E43A9B2A9BA0B8B93B82A"/>
    <w:rsid w:val="00C40865"/>
  </w:style>
  <w:style w:type="paragraph" w:customStyle="1" w:styleId="760DA6834C914693B982ADF74B1B19B5">
    <w:name w:val="760DA6834C914693B982ADF74B1B19B5"/>
    <w:rsid w:val="00C40865"/>
  </w:style>
  <w:style w:type="paragraph" w:customStyle="1" w:styleId="393083BE3BB04E8FAF6C80598CBA6444">
    <w:name w:val="393083BE3BB04E8FAF6C80598CBA6444"/>
    <w:rsid w:val="00C40865"/>
  </w:style>
  <w:style w:type="paragraph" w:customStyle="1" w:styleId="4ACF3CE2B0854D85B9336BA3964AF35D">
    <w:name w:val="4ACF3CE2B0854D85B9336BA3964AF35D"/>
    <w:rsid w:val="00C40865"/>
  </w:style>
  <w:style w:type="paragraph" w:customStyle="1" w:styleId="C9D32319AB6A42ADA92E88EBA575E0F8">
    <w:name w:val="C9D32319AB6A42ADA92E88EBA575E0F8"/>
    <w:rsid w:val="00C40865"/>
  </w:style>
  <w:style w:type="paragraph" w:customStyle="1" w:styleId="28103D884E79471DAEB3BE5B29BCFA64">
    <w:name w:val="28103D884E79471DAEB3BE5B29BCFA64"/>
    <w:rsid w:val="00C40865"/>
  </w:style>
  <w:style w:type="paragraph" w:customStyle="1" w:styleId="564AF11A8BD64519B31BDC47D1195B95">
    <w:name w:val="564AF11A8BD64519B31BDC47D1195B95"/>
    <w:rsid w:val="00C40865"/>
  </w:style>
  <w:style w:type="paragraph" w:customStyle="1" w:styleId="349421D407344E509199C7F0DD81033F">
    <w:name w:val="349421D407344E509199C7F0DD81033F"/>
    <w:rsid w:val="00C40865"/>
  </w:style>
  <w:style w:type="paragraph" w:customStyle="1" w:styleId="457D81F35E2541C4A25454307419E2A6">
    <w:name w:val="457D81F35E2541C4A25454307419E2A6"/>
    <w:rsid w:val="00C40865"/>
  </w:style>
  <w:style w:type="paragraph" w:customStyle="1" w:styleId="FB929445961B42BBBA94D3940C56742E">
    <w:name w:val="FB929445961B42BBBA94D3940C56742E"/>
    <w:rsid w:val="00C40865"/>
  </w:style>
  <w:style w:type="paragraph" w:customStyle="1" w:styleId="424B19D3164E4EA8AC688F3A134CF6C0">
    <w:name w:val="424B19D3164E4EA8AC688F3A134CF6C0"/>
    <w:rsid w:val="00C40865"/>
  </w:style>
  <w:style w:type="paragraph" w:customStyle="1" w:styleId="A02F569ED20F4FBA8433C07509BAEC19">
    <w:name w:val="A02F569ED20F4FBA8433C07509BAEC19"/>
    <w:rsid w:val="00C40865"/>
  </w:style>
  <w:style w:type="paragraph" w:customStyle="1" w:styleId="76F6ECE6782E4B41BC5EA24E3FE04C89">
    <w:name w:val="76F6ECE6782E4B41BC5EA24E3FE04C89"/>
    <w:rsid w:val="00C40865"/>
  </w:style>
  <w:style w:type="paragraph" w:customStyle="1" w:styleId="E2D5D542DBBA40D991A1FB17753556AC">
    <w:name w:val="E2D5D542DBBA40D991A1FB17753556AC"/>
    <w:rsid w:val="00C40865"/>
  </w:style>
  <w:style w:type="paragraph" w:customStyle="1" w:styleId="5AC7792033834ACDABA0CA32A14591F1">
    <w:name w:val="5AC7792033834ACDABA0CA32A14591F1"/>
    <w:rsid w:val="00C40865"/>
  </w:style>
  <w:style w:type="paragraph" w:customStyle="1" w:styleId="0B874FA894E74A628F140ABD2E712174">
    <w:name w:val="0B874FA894E74A628F140ABD2E712174"/>
    <w:rsid w:val="00C40865"/>
  </w:style>
  <w:style w:type="paragraph" w:customStyle="1" w:styleId="76FA0C1D78604055867324142233BEDE">
    <w:name w:val="76FA0C1D78604055867324142233BEDE"/>
    <w:rsid w:val="00C40865"/>
  </w:style>
  <w:style w:type="paragraph" w:customStyle="1" w:styleId="3DCD0F660AF34041A1345477700E32D6">
    <w:name w:val="3DCD0F660AF34041A1345477700E32D6"/>
    <w:rsid w:val="00C40865"/>
  </w:style>
  <w:style w:type="paragraph" w:customStyle="1" w:styleId="58B2139C11F94603AFAA167545F482FD">
    <w:name w:val="58B2139C11F94603AFAA167545F482FD"/>
    <w:rsid w:val="00C40865"/>
  </w:style>
  <w:style w:type="paragraph" w:customStyle="1" w:styleId="7E528F9AA8044EDEA8DDAE45AB7ADE47">
    <w:name w:val="7E528F9AA8044EDEA8DDAE45AB7ADE47"/>
    <w:rsid w:val="00C40865"/>
  </w:style>
  <w:style w:type="paragraph" w:customStyle="1" w:styleId="0875A845ABA94A1C8D3927D52ACED919">
    <w:name w:val="0875A845ABA94A1C8D3927D52ACED919"/>
    <w:rsid w:val="00C40865"/>
  </w:style>
  <w:style w:type="paragraph" w:customStyle="1" w:styleId="94A43A515A1043EBBD2166DF12CDBF9D">
    <w:name w:val="94A43A515A1043EBBD2166DF12CDBF9D"/>
    <w:rsid w:val="00C40865"/>
  </w:style>
  <w:style w:type="paragraph" w:customStyle="1" w:styleId="0EA6C74F663E4A54B27B005F79BC20F2">
    <w:name w:val="0EA6C74F663E4A54B27B005F79BC20F2"/>
    <w:rsid w:val="00C40865"/>
  </w:style>
  <w:style w:type="paragraph" w:customStyle="1" w:styleId="0B9D79AB9F1B4EDDA199183DBA48DFBA">
    <w:name w:val="0B9D79AB9F1B4EDDA199183DBA48DFBA"/>
    <w:rsid w:val="00C40865"/>
  </w:style>
  <w:style w:type="paragraph" w:customStyle="1" w:styleId="D3E5FC886CB3453FA8271C6AE2ECE251">
    <w:name w:val="D3E5FC886CB3453FA8271C6AE2ECE251"/>
    <w:rsid w:val="00C40865"/>
  </w:style>
  <w:style w:type="paragraph" w:customStyle="1" w:styleId="BCE69309BFD54EA695467A1C7048E294">
    <w:name w:val="BCE69309BFD54EA695467A1C7048E294"/>
    <w:rsid w:val="00C40865"/>
  </w:style>
  <w:style w:type="paragraph" w:customStyle="1" w:styleId="49EF89D15266462BBA7F442DDD09A792">
    <w:name w:val="49EF89D15266462BBA7F442DDD09A792"/>
    <w:rsid w:val="00C40865"/>
  </w:style>
  <w:style w:type="paragraph" w:customStyle="1" w:styleId="B0245E264D8A43D6A04E29CC0F2487B5">
    <w:name w:val="B0245E264D8A43D6A04E29CC0F2487B5"/>
    <w:rsid w:val="00C40865"/>
  </w:style>
  <w:style w:type="paragraph" w:customStyle="1" w:styleId="189E1A957CA9405697635E1B8F453268">
    <w:name w:val="189E1A957CA9405697635E1B8F453268"/>
    <w:rsid w:val="00C40865"/>
  </w:style>
  <w:style w:type="paragraph" w:customStyle="1" w:styleId="B435812766FD4632992E619A39BC5951">
    <w:name w:val="B435812766FD4632992E619A39BC5951"/>
    <w:rsid w:val="00C40865"/>
  </w:style>
  <w:style w:type="paragraph" w:customStyle="1" w:styleId="12FD5A5CE4774D9ABDFAFF6C511997D7">
    <w:name w:val="12FD5A5CE4774D9ABDFAFF6C511997D7"/>
    <w:rsid w:val="00C40865"/>
  </w:style>
  <w:style w:type="paragraph" w:customStyle="1" w:styleId="0135F9EFBFF74C1AABD0944CCA1F84B7">
    <w:name w:val="0135F9EFBFF74C1AABD0944CCA1F84B7"/>
    <w:rsid w:val="00C40865"/>
  </w:style>
  <w:style w:type="paragraph" w:customStyle="1" w:styleId="2E3645171AC94F1087285D267C33B7C1">
    <w:name w:val="2E3645171AC94F1087285D267C33B7C1"/>
    <w:rsid w:val="00C40865"/>
  </w:style>
  <w:style w:type="paragraph" w:customStyle="1" w:styleId="2D7BAAD99EDB4D18A9046959362548F7">
    <w:name w:val="2D7BAAD99EDB4D18A9046959362548F7"/>
    <w:rsid w:val="00C40865"/>
  </w:style>
  <w:style w:type="paragraph" w:customStyle="1" w:styleId="AB344B0427CE44749AB4BBD6EDD36A6E">
    <w:name w:val="AB344B0427CE44749AB4BBD6EDD36A6E"/>
    <w:rsid w:val="00C40865"/>
  </w:style>
  <w:style w:type="paragraph" w:customStyle="1" w:styleId="222A16FDCD944FD8AD0ECE7DA6B1226C">
    <w:name w:val="222A16FDCD944FD8AD0ECE7DA6B1226C"/>
    <w:rsid w:val="00C40865"/>
  </w:style>
  <w:style w:type="paragraph" w:customStyle="1" w:styleId="AFE45373C8F8411F932DE2117F3CE512">
    <w:name w:val="AFE45373C8F8411F932DE2117F3CE512"/>
    <w:rsid w:val="00C40865"/>
  </w:style>
  <w:style w:type="paragraph" w:customStyle="1" w:styleId="5A035D6DF1AF4AA392BE7745A1135A66">
    <w:name w:val="5A035D6DF1AF4AA392BE7745A1135A66"/>
    <w:rsid w:val="00C40865"/>
  </w:style>
  <w:style w:type="paragraph" w:customStyle="1" w:styleId="38EF89093DBC4D79B685CCF451DF22BD">
    <w:name w:val="38EF89093DBC4D79B685CCF451DF22BD"/>
    <w:rsid w:val="00C40865"/>
  </w:style>
  <w:style w:type="paragraph" w:customStyle="1" w:styleId="E566317C96014FF4B40D2CEBAEBDFE39">
    <w:name w:val="E566317C96014FF4B40D2CEBAEBDFE39"/>
    <w:rsid w:val="00C40865"/>
  </w:style>
  <w:style w:type="paragraph" w:customStyle="1" w:styleId="1F4FD4FF184F4E35A56081A4D47CE832">
    <w:name w:val="1F4FD4FF184F4E35A56081A4D47CE832"/>
    <w:rsid w:val="00C40865"/>
  </w:style>
  <w:style w:type="paragraph" w:customStyle="1" w:styleId="4585209312094666B8911C5C75703B7C">
    <w:name w:val="4585209312094666B8911C5C75703B7C"/>
    <w:rsid w:val="00C40865"/>
  </w:style>
  <w:style w:type="paragraph" w:customStyle="1" w:styleId="43451218D94844729A209A5382771B20">
    <w:name w:val="43451218D94844729A209A5382771B20"/>
    <w:rsid w:val="00C40865"/>
  </w:style>
  <w:style w:type="paragraph" w:customStyle="1" w:styleId="7EE884E009554CDD955A8CCAA82D90BA">
    <w:name w:val="7EE884E009554CDD955A8CCAA82D90BA"/>
    <w:rsid w:val="00C40865"/>
  </w:style>
  <w:style w:type="paragraph" w:customStyle="1" w:styleId="60B96F39BD4B4FCBA9A7BBDB69B68222">
    <w:name w:val="60B96F39BD4B4FCBA9A7BBDB69B68222"/>
    <w:rsid w:val="00C40865"/>
  </w:style>
  <w:style w:type="paragraph" w:customStyle="1" w:styleId="E1E3A797B6784EDEA62FFE738943AA57">
    <w:name w:val="E1E3A797B6784EDEA62FFE738943AA57"/>
    <w:rsid w:val="00C40865"/>
  </w:style>
  <w:style w:type="paragraph" w:customStyle="1" w:styleId="1B764F88D9FC4B87A30D5AACB7A468D4">
    <w:name w:val="1B764F88D9FC4B87A30D5AACB7A468D4"/>
    <w:rsid w:val="00C40865"/>
  </w:style>
  <w:style w:type="paragraph" w:customStyle="1" w:styleId="982104D9B08C4495A0351CA1A9BA4D5C">
    <w:name w:val="982104D9B08C4495A0351CA1A9BA4D5C"/>
    <w:rsid w:val="00C40865"/>
  </w:style>
  <w:style w:type="paragraph" w:customStyle="1" w:styleId="8A69B9EEEF3B462195294893CA1483C7">
    <w:name w:val="8A69B9EEEF3B462195294893CA1483C7"/>
    <w:rsid w:val="00C40865"/>
  </w:style>
  <w:style w:type="paragraph" w:customStyle="1" w:styleId="65EF53AF038143AD9C0EA56B494AA137">
    <w:name w:val="65EF53AF038143AD9C0EA56B494AA137"/>
    <w:rsid w:val="00C40865"/>
  </w:style>
  <w:style w:type="paragraph" w:customStyle="1" w:styleId="D74E67FD63CD4C21B07A957543187ACC">
    <w:name w:val="D74E67FD63CD4C21B07A957543187ACC"/>
    <w:rsid w:val="00C40865"/>
  </w:style>
  <w:style w:type="paragraph" w:customStyle="1" w:styleId="9021A4FDDE69417BBD48BC3B30004479">
    <w:name w:val="9021A4FDDE69417BBD48BC3B30004479"/>
    <w:rsid w:val="00C40865"/>
  </w:style>
  <w:style w:type="paragraph" w:customStyle="1" w:styleId="4675B111656F4BC5862CB7D4E3ED37AB">
    <w:name w:val="4675B111656F4BC5862CB7D4E3ED37AB"/>
    <w:rsid w:val="00C40865"/>
  </w:style>
  <w:style w:type="paragraph" w:customStyle="1" w:styleId="36D7AD84B8F94018984B199C7255FF2C">
    <w:name w:val="36D7AD84B8F94018984B199C7255FF2C"/>
    <w:rsid w:val="00C40865"/>
  </w:style>
  <w:style w:type="paragraph" w:customStyle="1" w:styleId="214DAE6E6A8349B0B1AC9AD5AFF7C8D8">
    <w:name w:val="214DAE6E6A8349B0B1AC9AD5AFF7C8D8"/>
    <w:rsid w:val="00C40865"/>
  </w:style>
  <w:style w:type="paragraph" w:customStyle="1" w:styleId="C9E8D954898C408F97F40F76C84E0DFA">
    <w:name w:val="C9E8D954898C408F97F40F76C84E0DFA"/>
    <w:rsid w:val="00C40865"/>
  </w:style>
  <w:style w:type="paragraph" w:customStyle="1" w:styleId="545FAB6E21C746B79E66440CBD85EF32">
    <w:name w:val="545FAB6E21C746B79E66440CBD85EF32"/>
    <w:rsid w:val="00C40865"/>
  </w:style>
  <w:style w:type="paragraph" w:customStyle="1" w:styleId="C5B33C51F7B44FF08110A1F78B324F53">
    <w:name w:val="C5B33C51F7B44FF08110A1F78B324F53"/>
    <w:rsid w:val="00C40865"/>
  </w:style>
  <w:style w:type="paragraph" w:customStyle="1" w:styleId="BDB8DD2C256242839A087FAFAECFC45A">
    <w:name w:val="BDB8DD2C256242839A087FAFAECFC45A"/>
    <w:rsid w:val="00C40865"/>
  </w:style>
  <w:style w:type="paragraph" w:customStyle="1" w:styleId="DE09E5B45DE84AAD8963212621DF151D">
    <w:name w:val="DE09E5B45DE84AAD8963212621DF151D"/>
    <w:rsid w:val="00C40865"/>
  </w:style>
  <w:style w:type="paragraph" w:customStyle="1" w:styleId="2D1AE729517943BABCF8B9FDA3D96B3D">
    <w:name w:val="2D1AE729517943BABCF8B9FDA3D96B3D"/>
    <w:rsid w:val="00C40865"/>
  </w:style>
  <w:style w:type="paragraph" w:customStyle="1" w:styleId="53492205C95741098452F9C11E068BB6">
    <w:name w:val="53492205C95741098452F9C11E068BB6"/>
    <w:rsid w:val="00C40865"/>
  </w:style>
  <w:style w:type="paragraph" w:customStyle="1" w:styleId="BAFC40F744D14F128B4AEC93BA390712">
    <w:name w:val="BAFC40F744D14F128B4AEC93BA390712"/>
    <w:rsid w:val="00C40865"/>
  </w:style>
  <w:style w:type="paragraph" w:customStyle="1" w:styleId="14E05F4597CE45E3A14E9464EBEA02D1">
    <w:name w:val="14E05F4597CE45E3A14E9464EBEA02D1"/>
    <w:rsid w:val="00C40865"/>
  </w:style>
  <w:style w:type="paragraph" w:customStyle="1" w:styleId="080D8008B77C434594EEB4C4F4109914">
    <w:name w:val="080D8008B77C434594EEB4C4F4109914"/>
    <w:rsid w:val="00C40865"/>
  </w:style>
  <w:style w:type="paragraph" w:customStyle="1" w:styleId="96BADDB6E25B4843B47C6FA4A89C532C">
    <w:name w:val="96BADDB6E25B4843B47C6FA4A89C532C"/>
    <w:rsid w:val="00C40865"/>
  </w:style>
  <w:style w:type="paragraph" w:customStyle="1" w:styleId="31FA3E9B9C0E40769EFCE4F07E13DF5D">
    <w:name w:val="31FA3E9B9C0E40769EFCE4F07E13DF5D"/>
    <w:rsid w:val="00C40865"/>
  </w:style>
  <w:style w:type="paragraph" w:customStyle="1" w:styleId="F92AC4D10125445696263578E7665C25">
    <w:name w:val="F92AC4D10125445696263578E7665C25"/>
    <w:rsid w:val="00C40865"/>
  </w:style>
  <w:style w:type="paragraph" w:customStyle="1" w:styleId="631C4938845A4478B96E056A7718827E">
    <w:name w:val="631C4938845A4478B96E056A7718827E"/>
    <w:rsid w:val="00C40865"/>
  </w:style>
  <w:style w:type="paragraph" w:customStyle="1" w:styleId="525F8A56EF5C4D2EB83C20B8F17F1EE0">
    <w:name w:val="525F8A56EF5C4D2EB83C20B8F17F1EE0"/>
    <w:rsid w:val="00C40865"/>
  </w:style>
  <w:style w:type="paragraph" w:customStyle="1" w:styleId="E09702B2C21E4DA0BE52A5A72D0176DE">
    <w:name w:val="E09702B2C21E4DA0BE52A5A72D0176DE"/>
    <w:rsid w:val="00C40865"/>
  </w:style>
  <w:style w:type="paragraph" w:customStyle="1" w:styleId="F07D4FC06EAC4EAE865CC34E2AC8628B">
    <w:name w:val="F07D4FC06EAC4EAE865CC34E2AC8628B"/>
    <w:rsid w:val="00C40865"/>
  </w:style>
  <w:style w:type="paragraph" w:customStyle="1" w:styleId="42BB4B1B908F4C78BCE2ACC3C0B31B0B">
    <w:name w:val="42BB4B1B908F4C78BCE2ACC3C0B31B0B"/>
    <w:rsid w:val="00C40865"/>
  </w:style>
  <w:style w:type="paragraph" w:customStyle="1" w:styleId="083A0E633B8A47D9ABC4ADF2B1E6459E">
    <w:name w:val="083A0E633B8A47D9ABC4ADF2B1E6459E"/>
    <w:rsid w:val="00C40865"/>
  </w:style>
  <w:style w:type="paragraph" w:customStyle="1" w:styleId="5590E848DC54423E8DF31FF9D5C5149C">
    <w:name w:val="5590E848DC54423E8DF31FF9D5C5149C"/>
    <w:rsid w:val="00C40865"/>
  </w:style>
  <w:style w:type="paragraph" w:customStyle="1" w:styleId="974A6E871A2C449CA6F3C4FCC46594FB">
    <w:name w:val="974A6E871A2C449CA6F3C4FCC46594FB"/>
    <w:rsid w:val="00C40865"/>
  </w:style>
  <w:style w:type="paragraph" w:customStyle="1" w:styleId="C5E3339EE1914EF78F1B20F2FAECAB9E">
    <w:name w:val="C5E3339EE1914EF78F1B20F2FAECAB9E"/>
    <w:rsid w:val="00C40865"/>
  </w:style>
  <w:style w:type="paragraph" w:customStyle="1" w:styleId="23D440B9AF334C0F8FF02958F6F908A7">
    <w:name w:val="23D440B9AF334C0F8FF02958F6F908A7"/>
    <w:rsid w:val="00C40865"/>
  </w:style>
  <w:style w:type="paragraph" w:customStyle="1" w:styleId="7084FE82E3DC40DBAD3AFFBB002C1F31">
    <w:name w:val="7084FE82E3DC40DBAD3AFFBB002C1F31"/>
    <w:rsid w:val="00C40865"/>
  </w:style>
  <w:style w:type="paragraph" w:customStyle="1" w:styleId="0934CA028585433BB6940B27054AD33E">
    <w:name w:val="0934CA028585433BB6940B27054AD33E"/>
    <w:rsid w:val="00C40865"/>
  </w:style>
  <w:style w:type="paragraph" w:customStyle="1" w:styleId="54649BB05AB14FF5927614F522682BF8">
    <w:name w:val="54649BB05AB14FF5927614F522682BF8"/>
    <w:rsid w:val="00C40865"/>
  </w:style>
  <w:style w:type="paragraph" w:customStyle="1" w:styleId="7B0B999A93144A41B2374AE6720FEFC0">
    <w:name w:val="7B0B999A93144A41B2374AE6720FEFC0"/>
    <w:rsid w:val="00C40865"/>
  </w:style>
  <w:style w:type="paragraph" w:customStyle="1" w:styleId="69F4CF917A1742D1B42DA30205467522">
    <w:name w:val="69F4CF917A1742D1B42DA30205467522"/>
    <w:rsid w:val="00C40865"/>
  </w:style>
  <w:style w:type="paragraph" w:customStyle="1" w:styleId="07718BE56AB94FC9A8CFEAE9B2D37F2D">
    <w:name w:val="07718BE56AB94FC9A8CFEAE9B2D37F2D"/>
    <w:rsid w:val="00C40865"/>
  </w:style>
  <w:style w:type="paragraph" w:customStyle="1" w:styleId="1A202871BBA24EA5884C3E488690649B">
    <w:name w:val="1A202871BBA24EA5884C3E488690649B"/>
    <w:rsid w:val="00C40865"/>
  </w:style>
  <w:style w:type="paragraph" w:customStyle="1" w:styleId="4BE1DDD0453B48E1BB44E52F0A100DC6">
    <w:name w:val="4BE1DDD0453B48E1BB44E52F0A100DC6"/>
    <w:rsid w:val="00C40865"/>
  </w:style>
  <w:style w:type="paragraph" w:customStyle="1" w:styleId="0DC855B36BB0434BB2271BD81A3FFA56">
    <w:name w:val="0DC855B36BB0434BB2271BD81A3FFA56"/>
    <w:rsid w:val="00C40865"/>
  </w:style>
  <w:style w:type="paragraph" w:customStyle="1" w:styleId="883E7EFFB1BD48DC8E271A45295BB43A">
    <w:name w:val="883E7EFFB1BD48DC8E271A45295BB43A"/>
    <w:rsid w:val="00C40865"/>
  </w:style>
  <w:style w:type="paragraph" w:customStyle="1" w:styleId="459CE7E1217B4CC4B74964289824A0B0">
    <w:name w:val="459CE7E1217B4CC4B74964289824A0B0"/>
    <w:rsid w:val="00C40865"/>
  </w:style>
  <w:style w:type="paragraph" w:customStyle="1" w:styleId="5B05A7D477E4455281AA8FF547194835">
    <w:name w:val="5B05A7D477E4455281AA8FF547194835"/>
    <w:rsid w:val="00C40865"/>
  </w:style>
  <w:style w:type="paragraph" w:customStyle="1" w:styleId="FB7721BABB0840A585FA099980F5867A">
    <w:name w:val="FB7721BABB0840A585FA099980F5867A"/>
    <w:rsid w:val="00C40865"/>
  </w:style>
  <w:style w:type="paragraph" w:customStyle="1" w:styleId="4D7B3500CB76453F85F83345DD4D2291">
    <w:name w:val="4D7B3500CB76453F85F83345DD4D2291"/>
    <w:rsid w:val="00C40865"/>
  </w:style>
  <w:style w:type="paragraph" w:customStyle="1" w:styleId="46961DB6F97B4AF7B6F829B44A6D6156">
    <w:name w:val="46961DB6F97B4AF7B6F829B44A6D6156"/>
    <w:rsid w:val="00C40865"/>
  </w:style>
  <w:style w:type="paragraph" w:customStyle="1" w:styleId="55ABA33A725F4FF4B74E89924AEDD252">
    <w:name w:val="55ABA33A725F4FF4B74E89924AEDD252"/>
    <w:rsid w:val="00C40865"/>
  </w:style>
  <w:style w:type="paragraph" w:customStyle="1" w:styleId="B6B0BCEF275242D0B39E01BDE24F407C">
    <w:name w:val="B6B0BCEF275242D0B39E01BDE24F407C"/>
    <w:rsid w:val="00C40865"/>
  </w:style>
  <w:style w:type="paragraph" w:customStyle="1" w:styleId="FDA4789F9297453791E3054E4ED8676E">
    <w:name w:val="FDA4789F9297453791E3054E4ED8676E"/>
    <w:rsid w:val="00C40865"/>
  </w:style>
  <w:style w:type="paragraph" w:customStyle="1" w:styleId="7378272E90904099BC7FF95462DD0627">
    <w:name w:val="7378272E90904099BC7FF95462DD0627"/>
    <w:rsid w:val="00C40865"/>
  </w:style>
  <w:style w:type="paragraph" w:customStyle="1" w:styleId="C5D3EA4951584B4F808EA2A46D0A737D">
    <w:name w:val="C5D3EA4951584B4F808EA2A46D0A737D"/>
    <w:rsid w:val="00C40865"/>
  </w:style>
  <w:style w:type="paragraph" w:customStyle="1" w:styleId="1659A30ABC914C44AE3032E6466E739E">
    <w:name w:val="1659A30ABC914C44AE3032E6466E739E"/>
    <w:rsid w:val="00C40865"/>
  </w:style>
  <w:style w:type="paragraph" w:customStyle="1" w:styleId="66FFBDB75A454836A9A73999E58CD3A8">
    <w:name w:val="66FFBDB75A454836A9A73999E58CD3A8"/>
    <w:rsid w:val="00C40865"/>
  </w:style>
  <w:style w:type="paragraph" w:customStyle="1" w:styleId="45185BFCDBCC4BF9BCF282AD7F73C230">
    <w:name w:val="45185BFCDBCC4BF9BCF282AD7F73C230"/>
    <w:rsid w:val="00C40865"/>
  </w:style>
  <w:style w:type="paragraph" w:customStyle="1" w:styleId="BD50E9F7C90A4BB89644C5B6C8F86397">
    <w:name w:val="BD50E9F7C90A4BB89644C5B6C8F86397"/>
    <w:rsid w:val="00C40865"/>
  </w:style>
  <w:style w:type="paragraph" w:customStyle="1" w:styleId="EFC932F4F1BC48D1A34B30E69A4E4D25">
    <w:name w:val="EFC932F4F1BC48D1A34B30E69A4E4D25"/>
    <w:rsid w:val="00C40865"/>
  </w:style>
  <w:style w:type="paragraph" w:customStyle="1" w:styleId="3A04C9BDC1184FDA9ED4A1A2FB0AEF0C">
    <w:name w:val="3A04C9BDC1184FDA9ED4A1A2FB0AEF0C"/>
    <w:rsid w:val="00C40865"/>
  </w:style>
  <w:style w:type="paragraph" w:customStyle="1" w:styleId="9FD07899BA71445DB803EBEA0EA49D2D">
    <w:name w:val="9FD07899BA71445DB803EBEA0EA49D2D"/>
    <w:rsid w:val="00C40865"/>
  </w:style>
  <w:style w:type="paragraph" w:customStyle="1" w:styleId="38843761E8734D36867AA5C5DE4E3E81">
    <w:name w:val="38843761E8734D36867AA5C5DE4E3E81"/>
    <w:rsid w:val="00C40865"/>
  </w:style>
  <w:style w:type="paragraph" w:customStyle="1" w:styleId="D627950DAD66415D975DC8BC6B13E18B">
    <w:name w:val="D627950DAD66415D975DC8BC6B13E18B"/>
    <w:rsid w:val="00C40865"/>
  </w:style>
  <w:style w:type="paragraph" w:customStyle="1" w:styleId="49CE4303EE444B3B84AFB850DAA5EE04">
    <w:name w:val="49CE4303EE444B3B84AFB850DAA5EE04"/>
    <w:rsid w:val="00C40865"/>
  </w:style>
  <w:style w:type="paragraph" w:customStyle="1" w:styleId="EF244B8B6CA84064B8351AEACDF15E26">
    <w:name w:val="EF244B8B6CA84064B8351AEACDF15E26"/>
    <w:rsid w:val="00C40865"/>
  </w:style>
  <w:style w:type="paragraph" w:customStyle="1" w:styleId="78D6D30C686B4F21A84A157CF68B4E0B">
    <w:name w:val="78D6D30C686B4F21A84A157CF68B4E0B"/>
    <w:rsid w:val="00C40865"/>
  </w:style>
  <w:style w:type="paragraph" w:customStyle="1" w:styleId="307259BF15264B648D3E2A962FF2B8F8">
    <w:name w:val="307259BF15264B648D3E2A962FF2B8F8"/>
    <w:rsid w:val="00C40865"/>
  </w:style>
  <w:style w:type="paragraph" w:customStyle="1" w:styleId="880AB5F72B2B445FA3CAF6D6B27716AF">
    <w:name w:val="880AB5F72B2B445FA3CAF6D6B27716AF"/>
    <w:rsid w:val="00C40865"/>
  </w:style>
  <w:style w:type="paragraph" w:customStyle="1" w:styleId="767D3DB9B8624E7E888DCD8AD138426D">
    <w:name w:val="767D3DB9B8624E7E888DCD8AD138426D"/>
    <w:rsid w:val="00C40865"/>
  </w:style>
  <w:style w:type="paragraph" w:customStyle="1" w:styleId="351FFB444CE64ED0BB518C67B005B7DE">
    <w:name w:val="351FFB444CE64ED0BB518C67B005B7DE"/>
    <w:rsid w:val="00C40865"/>
  </w:style>
  <w:style w:type="paragraph" w:customStyle="1" w:styleId="FA21CC48CC7C444598878FD62F829B60">
    <w:name w:val="FA21CC48CC7C444598878FD62F829B60"/>
    <w:rsid w:val="00C40865"/>
  </w:style>
  <w:style w:type="paragraph" w:customStyle="1" w:styleId="357C2D03876E47208AD9906B744CA893">
    <w:name w:val="357C2D03876E47208AD9906B744CA893"/>
    <w:rsid w:val="00C40865"/>
  </w:style>
  <w:style w:type="paragraph" w:customStyle="1" w:styleId="394BE7DB5FF34F299C6E7E160E3ACCDF">
    <w:name w:val="394BE7DB5FF34F299C6E7E160E3ACCDF"/>
    <w:rsid w:val="00C40865"/>
  </w:style>
  <w:style w:type="paragraph" w:customStyle="1" w:styleId="DE15BE9919A5447482E287F9BFB9C955">
    <w:name w:val="DE15BE9919A5447482E287F9BFB9C955"/>
    <w:rsid w:val="00C40865"/>
  </w:style>
  <w:style w:type="paragraph" w:customStyle="1" w:styleId="F37F7D21BBE34F1A9750E8C6DAB20E0D">
    <w:name w:val="F37F7D21BBE34F1A9750E8C6DAB20E0D"/>
    <w:rsid w:val="00C40865"/>
  </w:style>
  <w:style w:type="paragraph" w:customStyle="1" w:styleId="F666598E4A7C4A6AB78CA7BCAAEB981C">
    <w:name w:val="F666598E4A7C4A6AB78CA7BCAAEB981C"/>
    <w:rsid w:val="00C40865"/>
  </w:style>
  <w:style w:type="paragraph" w:customStyle="1" w:styleId="1C005BAD5C9F43C6B2B3EE7A4453E5D1">
    <w:name w:val="1C005BAD5C9F43C6B2B3EE7A4453E5D1"/>
    <w:rsid w:val="00C40865"/>
  </w:style>
  <w:style w:type="paragraph" w:customStyle="1" w:styleId="4040E8894B9A42E7BED8A6E7E00319D4">
    <w:name w:val="4040E8894B9A42E7BED8A6E7E00319D4"/>
    <w:rsid w:val="00C40865"/>
  </w:style>
  <w:style w:type="paragraph" w:customStyle="1" w:styleId="66F5E3224E6845E5ADD39C172108CCBC">
    <w:name w:val="66F5E3224E6845E5ADD39C172108CCBC"/>
    <w:rsid w:val="00C40865"/>
  </w:style>
  <w:style w:type="paragraph" w:customStyle="1" w:styleId="D418B8BA289446ADA76F3228EC733212">
    <w:name w:val="D418B8BA289446ADA76F3228EC733212"/>
    <w:rsid w:val="00C40865"/>
  </w:style>
  <w:style w:type="paragraph" w:customStyle="1" w:styleId="9A8B8A628FF9480A965A9EDC43CA2960">
    <w:name w:val="9A8B8A628FF9480A965A9EDC43CA2960"/>
    <w:rsid w:val="00C40865"/>
  </w:style>
  <w:style w:type="paragraph" w:customStyle="1" w:styleId="2E15B8804ED7498086DFB250FF2FC576">
    <w:name w:val="2E15B8804ED7498086DFB250FF2FC576"/>
    <w:rsid w:val="00C40865"/>
  </w:style>
  <w:style w:type="paragraph" w:customStyle="1" w:styleId="CEC85200BED9442AAE5E3D78D21CE49E">
    <w:name w:val="CEC85200BED9442AAE5E3D78D21CE49E"/>
    <w:rsid w:val="00C40865"/>
  </w:style>
  <w:style w:type="paragraph" w:customStyle="1" w:styleId="79DEFCD19FF44642B065ED89728B5694">
    <w:name w:val="79DEFCD19FF44642B065ED89728B5694"/>
    <w:rsid w:val="00C40865"/>
  </w:style>
  <w:style w:type="paragraph" w:customStyle="1" w:styleId="1DB8EB38F5BE41FC918EB095D5D4585C">
    <w:name w:val="1DB8EB38F5BE41FC918EB095D5D4585C"/>
    <w:rsid w:val="00C40865"/>
  </w:style>
  <w:style w:type="paragraph" w:customStyle="1" w:styleId="B9FD95E07F5243DCB49BE5FD116B3335">
    <w:name w:val="B9FD95E07F5243DCB49BE5FD116B3335"/>
    <w:rsid w:val="00C40865"/>
  </w:style>
  <w:style w:type="paragraph" w:customStyle="1" w:styleId="EAB79CB313134BE78028CE167CDC5F62">
    <w:name w:val="EAB79CB313134BE78028CE167CDC5F62"/>
    <w:rsid w:val="00C40865"/>
  </w:style>
  <w:style w:type="paragraph" w:customStyle="1" w:styleId="AEABDB69FC8245C6A084AD4BD22EB5E2">
    <w:name w:val="AEABDB69FC8245C6A084AD4BD22EB5E2"/>
    <w:rsid w:val="00C40865"/>
  </w:style>
  <w:style w:type="paragraph" w:customStyle="1" w:styleId="F63C59215F2F48B7818420DCAABF3D30">
    <w:name w:val="F63C59215F2F48B7818420DCAABF3D30"/>
    <w:rsid w:val="00C40865"/>
  </w:style>
  <w:style w:type="paragraph" w:customStyle="1" w:styleId="04CE22DF5F4C4112947417479E8D013C">
    <w:name w:val="04CE22DF5F4C4112947417479E8D013C"/>
    <w:rsid w:val="00C40865"/>
  </w:style>
  <w:style w:type="paragraph" w:customStyle="1" w:styleId="F5042BFCDCF145758A6366FCE584777C">
    <w:name w:val="F5042BFCDCF145758A6366FCE584777C"/>
    <w:rsid w:val="00C40865"/>
  </w:style>
  <w:style w:type="paragraph" w:customStyle="1" w:styleId="DFCA075CFE354869864481211E74A484">
    <w:name w:val="DFCA075CFE354869864481211E74A484"/>
    <w:rsid w:val="00C40865"/>
  </w:style>
  <w:style w:type="paragraph" w:customStyle="1" w:styleId="7DC54296B429473FBAD53352AB5514EB">
    <w:name w:val="7DC54296B429473FBAD53352AB5514EB"/>
    <w:rsid w:val="00C40865"/>
  </w:style>
  <w:style w:type="paragraph" w:customStyle="1" w:styleId="B1A216B4CFF14183A7B6EE47870F54A7">
    <w:name w:val="B1A216B4CFF14183A7B6EE47870F54A7"/>
    <w:rsid w:val="00C40865"/>
  </w:style>
  <w:style w:type="paragraph" w:customStyle="1" w:styleId="D92D1ED399654547B8434052A521637D">
    <w:name w:val="D92D1ED399654547B8434052A521637D"/>
    <w:rsid w:val="00C40865"/>
  </w:style>
  <w:style w:type="paragraph" w:customStyle="1" w:styleId="BB0DE50C398B45F6A0EF98A72940E887">
    <w:name w:val="BB0DE50C398B45F6A0EF98A72940E887"/>
    <w:rsid w:val="00C40865"/>
  </w:style>
  <w:style w:type="paragraph" w:customStyle="1" w:styleId="4F5F1F4426E1481E858989040BC1AE69">
    <w:name w:val="4F5F1F4426E1481E858989040BC1AE69"/>
    <w:rsid w:val="00C40865"/>
  </w:style>
  <w:style w:type="paragraph" w:customStyle="1" w:styleId="67724C56834648FA8814421DE4689822">
    <w:name w:val="67724C56834648FA8814421DE4689822"/>
    <w:rsid w:val="00C40865"/>
  </w:style>
  <w:style w:type="paragraph" w:customStyle="1" w:styleId="046A737069484F91BB1A9F5D57BFF660">
    <w:name w:val="046A737069484F91BB1A9F5D57BFF660"/>
    <w:rsid w:val="00C40865"/>
  </w:style>
  <w:style w:type="paragraph" w:customStyle="1" w:styleId="5D29CDFCC4D34DF2B5A61F738E93AB48">
    <w:name w:val="5D29CDFCC4D34DF2B5A61F738E93AB48"/>
    <w:rsid w:val="00C40865"/>
  </w:style>
  <w:style w:type="paragraph" w:customStyle="1" w:styleId="4025CF2C48D345FB9421F1DFF5F32278">
    <w:name w:val="4025CF2C48D345FB9421F1DFF5F32278"/>
    <w:rsid w:val="00C40865"/>
  </w:style>
  <w:style w:type="paragraph" w:customStyle="1" w:styleId="C96761B3E3C74E1DBC5552ABB9A49061">
    <w:name w:val="C96761B3E3C74E1DBC5552ABB9A49061"/>
    <w:rsid w:val="00C40865"/>
  </w:style>
  <w:style w:type="paragraph" w:customStyle="1" w:styleId="90FC76ACB4A14361A9E6F11B2C7AE82D">
    <w:name w:val="90FC76ACB4A14361A9E6F11B2C7AE82D"/>
    <w:rsid w:val="00C40865"/>
  </w:style>
  <w:style w:type="paragraph" w:customStyle="1" w:styleId="D06AD46E697E4BA2ACF65E81A1E77CCF">
    <w:name w:val="D06AD46E697E4BA2ACF65E81A1E77CCF"/>
    <w:rsid w:val="00C40865"/>
  </w:style>
  <w:style w:type="paragraph" w:customStyle="1" w:styleId="FA2D44B82F73431C93B74F635487B3F9">
    <w:name w:val="FA2D44B82F73431C93B74F635487B3F9"/>
    <w:rsid w:val="00C40865"/>
  </w:style>
  <w:style w:type="paragraph" w:customStyle="1" w:styleId="B20280A4B9F64832A0BF36C9FC84DAB1">
    <w:name w:val="B20280A4B9F64832A0BF36C9FC84DAB1"/>
    <w:rsid w:val="00C40865"/>
  </w:style>
  <w:style w:type="paragraph" w:customStyle="1" w:styleId="DF90A1662D0A42C6AA5ECF58FF42D35C">
    <w:name w:val="DF90A1662D0A42C6AA5ECF58FF42D35C"/>
    <w:rsid w:val="00C40865"/>
  </w:style>
  <w:style w:type="paragraph" w:customStyle="1" w:styleId="C4745704837B41EF95DEF977F13CF69B">
    <w:name w:val="C4745704837B41EF95DEF977F13CF69B"/>
    <w:rsid w:val="00C40865"/>
  </w:style>
  <w:style w:type="paragraph" w:customStyle="1" w:styleId="E1339D56C05F44A9B05FA55F682F545C">
    <w:name w:val="E1339D56C05F44A9B05FA55F682F545C"/>
    <w:rsid w:val="00C40865"/>
  </w:style>
  <w:style w:type="paragraph" w:customStyle="1" w:styleId="C27107F3745D4F079B69D6F20005D600">
    <w:name w:val="C27107F3745D4F079B69D6F20005D600"/>
    <w:rsid w:val="00C40865"/>
  </w:style>
  <w:style w:type="paragraph" w:customStyle="1" w:styleId="FE02A20AC5B4468FAA4986E917387222">
    <w:name w:val="FE02A20AC5B4468FAA4986E917387222"/>
    <w:rsid w:val="00C40865"/>
  </w:style>
  <w:style w:type="paragraph" w:customStyle="1" w:styleId="3DBA81EE8DEA4276A3C7509719324B10">
    <w:name w:val="3DBA81EE8DEA4276A3C7509719324B10"/>
    <w:rsid w:val="00C40865"/>
  </w:style>
  <w:style w:type="paragraph" w:customStyle="1" w:styleId="3FD6BDA3F6234AABB3CB253D5C775B15">
    <w:name w:val="3FD6BDA3F6234AABB3CB253D5C775B15"/>
    <w:rsid w:val="00C40865"/>
  </w:style>
  <w:style w:type="paragraph" w:customStyle="1" w:styleId="9486E5B371914E1D8D7429096AF2D4EF">
    <w:name w:val="9486E5B371914E1D8D7429096AF2D4EF"/>
    <w:rsid w:val="00C40865"/>
  </w:style>
  <w:style w:type="paragraph" w:customStyle="1" w:styleId="CB2914C46F364CA184D7FA190FD81F50">
    <w:name w:val="CB2914C46F364CA184D7FA190FD81F50"/>
    <w:rsid w:val="00C40865"/>
  </w:style>
  <w:style w:type="paragraph" w:customStyle="1" w:styleId="4F29F9BA3FCB4B1D87966F333BFDCF7E">
    <w:name w:val="4F29F9BA3FCB4B1D87966F333BFDCF7E"/>
    <w:rsid w:val="00C40865"/>
  </w:style>
  <w:style w:type="paragraph" w:customStyle="1" w:styleId="CD1061BC885F481DADA207042D049ADA">
    <w:name w:val="CD1061BC885F481DADA207042D049ADA"/>
    <w:rsid w:val="00C40865"/>
  </w:style>
  <w:style w:type="paragraph" w:customStyle="1" w:styleId="888D9DBA50AD4E7294732D12DE396B2F">
    <w:name w:val="888D9DBA50AD4E7294732D12DE396B2F"/>
    <w:rsid w:val="00C40865"/>
  </w:style>
  <w:style w:type="paragraph" w:customStyle="1" w:styleId="64519BD5A6214B0C8A68A9C12DC677B9">
    <w:name w:val="64519BD5A6214B0C8A68A9C12DC677B9"/>
    <w:rsid w:val="00C40865"/>
  </w:style>
  <w:style w:type="paragraph" w:customStyle="1" w:styleId="D77D867FAE774D23B0E8BC79DE1E1471">
    <w:name w:val="D77D867FAE774D23B0E8BC79DE1E1471"/>
    <w:rsid w:val="00C40865"/>
  </w:style>
  <w:style w:type="paragraph" w:customStyle="1" w:styleId="5D9A2C24ACFE455C8E5917A6A2A9B2CC">
    <w:name w:val="5D9A2C24ACFE455C8E5917A6A2A9B2CC"/>
    <w:rsid w:val="00C40865"/>
  </w:style>
  <w:style w:type="paragraph" w:customStyle="1" w:styleId="134B1723D2AA4CA9A9FE18CFBE776726">
    <w:name w:val="134B1723D2AA4CA9A9FE18CFBE776726"/>
    <w:rsid w:val="00C40865"/>
  </w:style>
  <w:style w:type="paragraph" w:customStyle="1" w:styleId="3F225E236EEF4BF2814A797AA0F8E648">
    <w:name w:val="3F225E236EEF4BF2814A797AA0F8E648"/>
    <w:rsid w:val="00C40865"/>
  </w:style>
  <w:style w:type="paragraph" w:customStyle="1" w:styleId="E9EEAE30944848C19B115CFBDCD77485">
    <w:name w:val="E9EEAE30944848C19B115CFBDCD77485"/>
    <w:rsid w:val="00C40865"/>
  </w:style>
  <w:style w:type="paragraph" w:customStyle="1" w:styleId="A35ECE3D52194F98B8F3EBE291339EB3">
    <w:name w:val="A35ECE3D52194F98B8F3EBE291339EB3"/>
    <w:rsid w:val="00C40865"/>
  </w:style>
  <w:style w:type="paragraph" w:customStyle="1" w:styleId="9290FB4821984CB498456EAA7A18FD22">
    <w:name w:val="9290FB4821984CB498456EAA7A18FD22"/>
    <w:rsid w:val="00C40865"/>
  </w:style>
  <w:style w:type="paragraph" w:customStyle="1" w:styleId="21281DF5C8734702BDF33B9FFE643EFB">
    <w:name w:val="21281DF5C8734702BDF33B9FFE643EFB"/>
    <w:rsid w:val="00C40865"/>
  </w:style>
  <w:style w:type="paragraph" w:customStyle="1" w:styleId="B0428B42058E4824BE26702A81D5D20F">
    <w:name w:val="B0428B42058E4824BE26702A81D5D20F"/>
    <w:rsid w:val="00C40865"/>
  </w:style>
  <w:style w:type="paragraph" w:customStyle="1" w:styleId="D02B89BD4C014441AD2ED2327E3DEB17">
    <w:name w:val="D02B89BD4C014441AD2ED2327E3DEB17"/>
    <w:rsid w:val="00C40865"/>
  </w:style>
  <w:style w:type="paragraph" w:customStyle="1" w:styleId="B872BF4DFBA746BD9C66278DD0E30732">
    <w:name w:val="B872BF4DFBA746BD9C66278DD0E30732"/>
    <w:rsid w:val="00C40865"/>
  </w:style>
  <w:style w:type="paragraph" w:customStyle="1" w:styleId="EC89F52CE9D64011842E8E45824848C2">
    <w:name w:val="EC89F52CE9D64011842E8E45824848C2"/>
    <w:rsid w:val="00C40865"/>
  </w:style>
  <w:style w:type="paragraph" w:customStyle="1" w:styleId="9C6D582DB3A743D8BE9D5E51804D110A">
    <w:name w:val="9C6D582DB3A743D8BE9D5E51804D110A"/>
    <w:rsid w:val="00C40865"/>
  </w:style>
  <w:style w:type="paragraph" w:customStyle="1" w:styleId="C9CC963E913E476395EA331521DB9A9C">
    <w:name w:val="C9CC963E913E476395EA331521DB9A9C"/>
    <w:rsid w:val="00C40865"/>
  </w:style>
  <w:style w:type="paragraph" w:customStyle="1" w:styleId="55038A54ED534B1E943595D410426C46">
    <w:name w:val="55038A54ED534B1E943595D410426C46"/>
    <w:rsid w:val="00C40865"/>
  </w:style>
  <w:style w:type="paragraph" w:customStyle="1" w:styleId="7BAEC7042621410D81E414B0B259BC6A">
    <w:name w:val="7BAEC7042621410D81E414B0B259BC6A"/>
    <w:rsid w:val="00C40865"/>
  </w:style>
  <w:style w:type="paragraph" w:customStyle="1" w:styleId="5A62AA5BFDBF4EC4839423E5DA52E755">
    <w:name w:val="5A62AA5BFDBF4EC4839423E5DA52E755"/>
    <w:rsid w:val="00C40865"/>
  </w:style>
  <w:style w:type="paragraph" w:customStyle="1" w:styleId="AF4D4472EF2D4A489ECF837108607079">
    <w:name w:val="AF4D4472EF2D4A489ECF837108607079"/>
    <w:rsid w:val="00C40865"/>
  </w:style>
  <w:style w:type="paragraph" w:customStyle="1" w:styleId="504B4C9F706E4CF7BE299670393DCA98">
    <w:name w:val="504B4C9F706E4CF7BE299670393DCA98"/>
    <w:rsid w:val="00C40865"/>
  </w:style>
  <w:style w:type="paragraph" w:customStyle="1" w:styleId="EF4EEEDFC8FC4EF58136AD0E08CA3304">
    <w:name w:val="EF4EEEDFC8FC4EF58136AD0E08CA3304"/>
    <w:rsid w:val="00C40865"/>
  </w:style>
  <w:style w:type="paragraph" w:customStyle="1" w:styleId="E5592A2B85804AC98026FB83F4E417A8">
    <w:name w:val="E5592A2B85804AC98026FB83F4E417A8"/>
    <w:rsid w:val="00C40865"/>
  </w:style>
  <w:style w:type="paragraph" w:customStyle="1" w:styleId="C7A26BAE7FA0421899091D950E8042F0">
    <w:name w:val="C7A26BAE7FA0421899091D950E8042F0"/>
    <w:rsid w:val="00C40865"/>
  </w:style>
  <w:style w:type="paragraph" w:customStyle="1" w:styleId="214A7B70AC244CF2A08D24AB11B180A8">
    <w:name w:val="214A7B70AC244CF2A08D24AB11B180A8"/>
    <w:rsid w:val="00C40865"/>
  </w:style>
  <w:style w:type="paragraph" w:customStyle="1" w:styleId="66B4CFD5399E4049886EF9D7DF7E90D0">
    <w:name w:val="66B4CFD5399E4049886EF9D7DF7E90D0"/>
    <w:rsid w:val="00C40865"/>
  </w:style>
  <w:style w:type="paragraph" w:customStyle="1" w:styleId="DF27539C445A4127B287D210A86E8D7C">
    <w:name w:val="DF27539C445A4127B287D210A86E8D7C"/>
    <w:rsid w:val="00C40865"/>
  </w:style>
  <w:style w:type="paragraph" w:customStyle="1" w:styleId="E09C7FB723EF4879A52F3988A7856C82">
    <w:name w:val="E09C7FB723EF4879A52F3988A7856C82"/>
    <w:rsid w:val="00C40865"/>
  </w:style>
  <w:style w:type="paragraph" w:customStyle="1" w:styleId="39EA9653B527453A8E71A3E8824A18A5">
    <w:name w:val="39EA9653B527453A8E71A3E8824A18A5"/>
    <w:rsid w:val="00C40865"/>
  </w:style>
  <w:style w:type="paragraph" w:customStyle="1" w:styleId="AC7F3CA18D9744D4AA5FF4966F733F81">
    <w:name w:val="AC7F3CA18D9744D4AA5FF4966F733F81"/>
    <w:rsid w:val="00C40865"/>
  </w:style>
  <w:style w:type="paragraph" w:customStyle="1" w:styleId="BDE1575B00F94CE1A5F596B3710D2EB7">
    <w:name w:val="BDE1575B00F94CE1A5F596B3710D2EB7"/>
    <w:rsid w:val="00C40865"/>
  </w:style>
  <w:style w:type="paragraph" w:customStyle="1" w:styleId="08DD02E10A6F45A7B8599342B29727F5">
    <w:name w:val="08DD02E10A6F45A7B8599342B29727F5"/>
    <w:rsid w:val="00C40865"/>
  </w:style>
  <w:style w:type="paragraph" w:customStyle="1" w:styleId="8149194AADDD44D4A7296AE33AC03218">
    <w:name w:val="8149194AADDD44D4A7296AE33AC03218"/>
    <w:rsid w:val="00C40865"/>
  </w:style>
  <w:style w:type="paragraph" w:customStyle="1" w:styleId="AAB3C687F0C04336B94218F2D59F51F3">
    <w:name w:val="AAB3C687F0C04336B94218F2D59F51F3"/>
    <w:rsid w:val="00C40865"/>
  </w:style>
  <w:style w:type="paragraph" w:customStyle="1" w:styleId="1EB531EF30A24A80A581B3F649720C2D">
    <w:name w:val="1EB531EF30A24A80A581B3F649720C2D"/>
    <w:rsid w:val="00C40865"/>
  </w:style>
  <w:style w:type="paragraph" w:customStyle="1" w:styleId="3B6E53BEF6824654A18FEEAB684FC930">
    <w:name w:val="3B6E53BEF6824654A18FEEAB684FC930"/>
    <w:rsid w:val="00C40865"/>
  </w:style>
  <w:style w:type="paragraph" w:customStyle="1" w:styleId="3CCB548386994FF695021298FAC19F4E">
    <w:name w:val="3CCB548386994FF695021298FAC19F4E"/>
    <w:rsid w:val="00C40865"/>
  </w:style>
  <w:style w:type="paragraph" w:customStyle="1" w:styleId="7F157152639145299DEB9DE49156143E">
    <w:name w:val="7F157152639145299DEB9DE49156143E"/>
    <w:rsid w:val="00C40865"/>
  </w:style>
  <w:style w:type="paragraph" w:customStyle="1" w:styleId="2AC48D308FB04DF5806DC11F52B5A35F">
    <w:name w:val="2AC48D308FB04DF5806DC11F52B5A35F"/>
    <w:rsid w:val="00C40865"/>
  </w:style>
  <w:style w:type="paragraph" w:customStyle="1" w:styleId="2A1447EA0DBA4730BC06FF570D54226C">
    <w:name w:val="2A1447EA0DBA4730BC06FF570D54226C"/>
    <w:rsid w:val="00C40865"/>
  </w:style>
  <w:style w:type="paragraph" w:customStyle="1" w:styleId="E4C5F0B9A1D747FDA9291F5E0082FB8E">
    <w:name w:val="E4C5F0B9A1D747FDA9291F5E0082FB8E"/>
    <w:rsid w:val="00C40865"/>
  </w:style>
  <w:style w:type="paragraph" w:customStyle="1" w:styleId="7C4E498BC0334156BD641678109DA595">
    <w:name w:val="7C4E498BC0334156BD641678109DA595"/>
    <w:rsid w:val="00C40865"/>
  </w:style>
  <w:style w:type="paragraph" w:customStyle="1" w:styleId="5A8F8D12218E4A8788A02EB769989287">
    <w:name w:val="5A8F8D12218E4A8788A02EB769989287"/>
    <w:rsid w:val="00C40865"/>
  </w:style>
  <w:style w:type="paragraph" w:customStyle="1" w:styleId="FE4F1E09F4004B6DA7AA68ADFDBFEFAA">
    <w:name w:val="FE4F1E09F4004B6DA7AA68ADFDBFEFAA"/>
    <w:rsid w:val="00C40865"/>
  </w:style>
  <w:style w:type="paragraph" w:customStyle="1" w:styleId="A74C5B1D768A4DFCA466BFDBD93370BA">
    <w:name w:val="A74C5B1D768A4DFCA466BFDBD93370BA"/>
    <w:rsid w:val="00C40865"/>
  </w:style>
  <w:style w:type="paragraph" w:customStyle="1" w:styleId="85A55C2C53534563A485FD4A494DEE27">
    <w:name w:val="85A55C2C53534563A485FD4A494DEE27"/>
    <w:rsid w:val="00C40865"/>
  </w:style>
  <w:style w:type="paragraph" w:customStyle="1" w:styleId="89D155B949FD4143B6D1979431D4C21F">
    <w:name w:val="89D155B949FD4143B6D1979431D4C21F"/>
    <w:rsid w:val="00C40865"/>
  </w:style>
  <w:style w:type="paragraph" w:customStyle="1" w:styleId="A8B2372813964D968C96022DDCC1289B">
    <w:name w:val="A8B2372813964D968C96022DDCC1289B"/>
    <w:rsid w:val="00C40865"/>
  </w:style>
  <w:style w:type="paragraph" w:customStyle="1" w:styleId="475ABBC31078434DB61E5232A451DA8A">
    <w:name w:val="475ABBC31078434DB61E5232A451DA8A"/>
    <w:rsid w:val="00C40865"/>
  </w:style>
  <w:style w:type="paragraph" w:customStyle="1" w:styleId="C69B842134A2436F967ABB4E899FBE85">
    <w:name w:val="C69B842134A2436F967ABB4E899FBE85"/>
    <w:rsid w:val="00C40865"/>
  </w:style>
  <w:style w:type="paragraph" w:customStyle="1" w:styleId="1BFB725CB6674336ABE7DCBB418A2140">
    <w:name w:val="1BFB725CB6674336ABE7DCBB418A2140"/>
    <w:rsid w:val="00C40865"/>
  </w:style>
  <w:style w:type="paragraph" w:customStyle="1" w:styleId="D60F664788934076996B78BE80F81BC0">
    <w:name w:val="D60F664788934076996B78BE80F81BC0"/>
    <w:rsid w:val="00C40865"/>
  </w:style>
  <w:style w:type="paragraph" w:customStyle="1" w:styleId="567FAD32DF604298810AA983BF98AA81">
    <w:name w:val="567FAD32DF604298810AA983BF98AA81"/>
    <w:rsid w:val="00C40865"/>
  </w:style>
  <w:style w:type="paragraph" w:customStyle="1" w:styleId="5598157441884B768E35E12BD53C75F6">
    <w:name w:val="5598157441884B768E35E12BD53C75F6"/>
    <w:rsid w:val="00C40865"/>
  </w:style>
  <w:style w:type="paragraph" w:customStyle="1" w:styleId="788FDAA7E5CD429D99CB2B57F91B86E9">
    <w:name w:val="788FDAA7E5CD429D99CB2B57F91B86E9"/>
    <w:rsid w:val="00C40865"/>
  </w:style>
  <w:style w:type="paragraph" w:customStyle="1" w:styleId="5EBBB9C8B38A4770A95E1279D3D51643">
    <w:name w:val="5EBBB9C8B38A4770A95E1279D3D51643"/>
    <w:rsid w:val="00C40865"/>
  </w:style>
  <w:style w:type="paragraph" w:customStyle="1" w:styleId="A29EF4D535BB4D1FB986CACD7FA816D1">
    <w:name w:val="A29EF4D535BB4D1FB986CACD7FA816D1"/>
    <w:rsid w:val="00C40865"/>
  </w:style>
  <w:style w:type="paragraph" w:customStyle="1" w:styleId="8F821D5B53A84C10B121C32898F86A4D">
    <w:name w:val="8F821D5B53A84C10B121C32898F86A4D"/>
    <w:rsid w:val="00C40865"/>
  </w:style>
  <w:style w:type="paragraph" w:customStyle="1" w:styleId="F0D98D43EB4343DD939BFD219B962707">
    <w:name w:val="F0D98D43EB4343DD939BFD219B962707"/>
    <w:rsid w:val="00C40865"/>
  </w:style>
  <w:style w:type="paragraph" w:customStyle="1" w:styleId="6847300376D64E07B5FDE8616CEEA857">
    <w:name w:val="6847300376D64E07B5FDE8616CEEA857"/>
    <w:rsid w:val="00C40865"/>
  </w:style>
  <w:style w:type="paragraph" w:customStyle="1" w:styleId="1770F9B271C1419BB438603E932D6321">
    <w:name w:val="1770F9B271C1419BB438603E932D6321"/>
    <w:rsid w:val="00C40865"/>
  </w:style>
  <w:style w:type="paragraph" w:customStyle="1" w:styleId="7418E428C22248189EBA6EF59FEB5D70">
    <w:name w:val="7418E428C22248189EBA6EF59FEB5D70"/>
    <w:rsid w:val="00C40865"/>
  </w:style>
  <w:style w:type="paragraph" w:customStyle="1" w:styleId="225464F590B04E19A817D1C6B425C869">
    <w:name w:val="225464F590B04E19A817D1C6B425C869"/>
    <w:rsid w:val="00C40865"/>
  </w:style>
  <w:style w:type="paragraph" w:customStyle="1" w:styleId="3B70338C00A54BABB1CEE1156C1FF10B">
    <w:name w:val="3B70338C00A54BABB1CEE1156C1FF10B"/>
    <w:rsid w:val="00C40865"/>
  </w:style>
  <w:style w:type="paragraph" w:customStyle="1" w:styleId="7680CD438CCD4FBEA7E120412FBEB9AF">
    <w:name w:val="7680CD438CCD4FBEA7E120412FBEB9AF"/>
    <w:rsid w:val="00C40865"/>
  </w:style>
  <w:style w:type="paragraph" w:customStyle="1" w:styleId="C4FAEDD5BBEA4AF086BD66732B6A90FE">
    <w:name w:val="C4FAEDD5BBEA4AF086BD66732B6A90FE"/>
    <w:rsid w:val="00C40865"/>
  </w:style>
  <w:style w:type="paragraph" w:customStyle="1" w:styleId="E65C091FD14540DBA640886A461C87AC">
    <w:name w:val="E65C091FD14540DBA640886A461C87AC"/>
    <w:rsid w:val="00C40865"/>
  </w:style>
  <w:style w:type="paragraph" w:customStyle="1" w:styleId="B8AF84505C204B8D91F633B495DA850F">
    <w:name w:val="B8AF84505C204B8D91F633B495DA850F"/>
    <w:rsid w:val="00C40865"/>
  </w:style>
  <w:style w:type="paragraph" w:customStyle="1" w:styleId="9E66982ACF3A4EB5A9DF1B086A37863C">
    <w:name w:val="9E66982ACF3A4EB5A9DF1B086A37863C"/>
    <w:rsid w:val="00C40865"/>
  </w:style>
  <w:style w:type="paragraph" w:customStyle="1" w:styleId="9A63252B5CB84992A36CEE3905D9429F">
    <w:name w:val="9A63252B5CB84992A36CEE3905D9429F"/>
    <w:rsid w:val="00C40865"/>
  </w:style>
  <w:style w:type="paragraph" w:customStyle="1" w:styleId="B5BFF096052B4BB8AE10CC6FBD107A1A">
    <w:name w:val="B5BFF096052B4BB8AE10CC6FBD107A1A"/>
    <w:rsid w:val="00C40865"/>
  </w:style>
  <w:style w:type="paragraph" w:customStyle="1" w:styleId="934347C4F79447D1AAD3E6C457390BB8">
    <w:name w:val="934347C4F79447D1AAD3E6C457390BB8"/>
    <w:rsid w:val="00C40865"/>
  </w:style>
  <w:style w:type="paragraph" w:customStyle="1" w:styleId="5095BB6E26894E4BB5C3A490DD9E85FF">
    <w:name w:val="5095BB6E26894E4BB5C3A490DD9E85FF"/>
    <w:rsid w:val="00C40865"/>
  </w:style>
  <w:style w:type="paragraph" w:customStyle="1" w:styleId="AD88ACC71C4245D1AB5609880600B4D9">
    <w:name w:val="AD88ACC71C4245D1AB5609880600B4D9"/>
    <w:rsid w:val="00C40865"/>
  </w:style>
  <w:style w:type="paragraph" w:customStyle="1" w:styleId="544541012DEC4E30957B4C25B8C9A75D">
    <w:name w:val="544541012DEC4E30957B4C25B8C9A75D"/>
    <w:rsid w:val="00C40865"/>
  </w:style>
  <w:style w:type="paragraph" w:customStyle="1" w:styleId="C444BC60B974497AAC7657AB05C768D0">
    <w:name w:val="C444BC60B974497AAC7657AB05C768D0"/>
    <w:rsid w:val="00C40865"/>
  </w:style>
  <w:style w:type="paragraph" w:customStyle="1" w:styleId="9A0184CC36ED4920A6748258D4E4D8D1">
    <w:name w:val="9A0184CC36ED4920A6748258D4E4D8D1"/>
    <w:rsid w:val="00C40865"/>
  </w:style>
  <w:style w:type="paragraph" w:customStyle="1" w:styleId="BF31F5B971084FF6A7B0C47977D976F2">
    <w:name w:val="BF31F5B971084FF6A7B0C47977D976F2"/>
    <w:rsid w:val="00C40865"/>
  </w:style>
  <w:style w:type="paragraph" w:customStyle="1" w:styleId="5059CAEBAA3A4D258F33D111A4C4AB7B">
    <w:name w:val="5059CAEBAA3A4D258F33D111A4C4AB7B"/>
    <w:rsid w:val="00C40865"/>
  </w:style>
  <w:style w:type="paragraph" w:customStyle="1" w:styleId="8AABE5EBA83E409EBBCC97C24DC7C627">
    <w:name w:val="8AABE5EBA83E409EBBCC97C24DC7C627"/>
    <w:rsid w:val="00C40865"/>
  </w:style>
  <w:style w:type="paragraph" w:customStyle="1" w:styleId="29E1514F8FE64289BF723FF2D6C2D86B">
    <w:name w:val="29E1514F8FE64289BF723FF2D6C2D86B"/>
    <w:rsid w:val="00C40865"/>
  </w:style>
  <w:style w:type="paragraph" w:customStyle="1" w:styleId="8681CD718ABA435DA5E50A4B6095FF19">
    <w:name w:val="8681CD718ABA435DA5E50A4B6095FF19"/>
    <w:rsid w:val="00C40865"/>
  </w:style>
  <w:style w:type="paragraph" w:customStyle="1" w:styleId="550137D547B44ACF95FEF41785A90E9F">
    <w:name w:val="550137D547B44ACF95FEF41785A90E9F"/>
    <w:rsid w:val="00C40865"/>
  </w:style>
  <w:style w:type="paragraph" w:customStyle="1" w:styleId="1F51DDE9FFF4477B8568AC7EE02F0284">
    <w:name w:val="1F51DDE9FFF4477B8568AC7EE02F0284"/>
    <w:rsid w:val="00C40865"/>
  </w:style>
  <w:style w:type="paragraph" w:customStyle="1" w:styleId="073A6F21EBC1430182DB7C0AE98ECED2">
    <w:name w:val="073A6F21EBC1430182DB7C0AE98ECED2"/>
    <w:rsid w:val="00C40865"/>
  </w:style>
  <w:style w:type="paragraph" w:customStyle="1" w:styleId="CC08DAFA781340518ADC9A9DA2F7D81E">
    <w:name w:val="CC08DAFA781340518ADC9A9DA2F7D81E"/>
    <w:rsid w:val="00C40865"/>
  </w:style>
  <w:style w:type="paragraph" w:customStyle="1" w:styleId="C719122FE87045F698AB15F1E727FC42">
    <w:name w:val="C719122FE87045F698AB15F1E727FC42"/>
    <w:rsid w:val="00C40865"/>
  </w:style>
  <w:style w:type="paragraph" w:customStyle="1" w:styleId="C678013E33BF4F71B016DBAA3FC26F44">
    <w:name w:val="C678013E33BF4F71B016DBAA3FC26F44"/>
    <w:rsid w:val="00C40865"/>
  </w:style>
  <w:style w:type="paragraph" w:customStyle="1" w:styleId="662530197E934A8BACEEA927BC62836C">
    <w:name w:val="662530197E934A8BACEEA927BC62836C"/>
    <w:rsid w:val="00C40865"/>
  </w:style>
  <w:style w:type="paragraph" w:customStyle="1" w:styleId="165D44F26FE140BAA8FDEFCC50F7502F">
    <w:name w:val="165D44F26FE140BAA8FDEFCC50F7502F"/>
    <w:rsid w:val="00C40865"/>
  </w:style>
  <w:style w:type="paragraph" w:customStyle="1" w:styleId="B590B45B68874CDC9B0C890AFC3979A9">
    <w:name w:val="B590B45B68874CDC9B0C890AFC3979A9"/>
    <w:rsid w:val="00C40865"/>
  </w:style>
  <w:style w:type="paragraph" w:customStyle="1" w:styleId="913A2287FC1E4BBC81C17CA8E7FCEB39">
    <w:name w:val="913A2287FC1E4BBC81C17CA8E7FCEB39"/>
    <w:rsid w:val="00C40865"/>
  </w:style>
  <w:style w:type="paragraph" w:customStyle="1" w:styleId="2A89293F4A364114AB93FDF0C7BD63B3">
    <w:name w:val="2A89293F4A364114AB93FDF0C7BD63B3"/>
    <w:rsid w:val="00C40865"/>
  </w:style>
  <w:style w:type="paragraph" w:customStyle="1" w:styleId="CA530237517049B9A081F46994BBA71D">
    <w:name w:val="CA530237517049B9A081F46994BBA71D"/>
    <w:rsid w:val="00C40865"/>
  </w:style>
  <w:style w:type="paragraph" w:customStyle="1" w:styleId="8E071B0E68004DB48499017654C33839">
    <w:name w:val="8E071B0E68004DB48499017654C33839"/>
    <w:rsid w:val="00C40865"/>
  </w:style>
  <w:style w:type="paragraph" w:customStyle="1" w:styleId="8BD9C5A31D2B4C42BFB52F347BD776C1">
    <w:name w:val="8BD9C5A31D2B4C42BFB52F347BD776C1"/>
    <w:rsid w:val="00C40865"/>
  </w:style>
  <w:style w:type="paragraph" w:customStyle="1" w:styleId="72C3AD77996D4ABA811F94AF5832C3C7">
    <w:name w:val="72C3AD77996D4ABA811F94AF5832C3C7"/>
    <w:rsid w:val="00C40865"/>
  </w:style>
  <w:style w:type="paragraph" w:customStyle="1" w:styleId="B8A33399A7764E509AAF55FECFD6EFC5">
    <w:name w:val="B8A33399A7764E509AAF55FECFD6EFC5"/>
    <w:rsid w:val="00C40865"/>
  </w:style>
  <w:style w:type="paragraph" w:customStyle="1" w:styleId="33CB596542EC450B8A320F2BF154FDDC">
    <w:name w:val="33CB596542EC450B8A320F2BF154FDDC"/>
    <w:rsid w:val="00C40865"/>
  </w:style>
  <w:style w:type="paragraph" w:customStyle="1" w:styleId="DD54F2DAFBF644B28AE0CA1959B9537E">
    <w:name w:val="DD54F2DAFBF644B28AE0CA1959B9537E"/>
    <w:rsid w:val="00C40865"/>
  </w:style>
  <w:style w:type="paragraph" w:customStyle="1" w:styleId="E620E7D5109746D1ABD9A5C413EDF182">
    <w:name w:val="E620E7D5109746D1ABD9A5C413EDF182"/>
    <w:rsid w:val="00C40865"/>
  </w:style>
  <w:style w:type="paragraph" w:customStyle="1" w:styleId="C108CD11F3D4482CA3D90C378ABEAA7E">
    <w:name w:val="C108CD11F3D4482CA3D90C378ABEAA7E"/>
    <w:rsid w:val="00C40865"/>
  </w:style>
  <w:style w:type="paragraph" w:customStyle="1" w:styleId="B2DF7F52EE03450FB74FC3F59194F209">
    <w:name w:val="B2DF7F52EE03450FB74FC3F59194F209"/>
    <w:rsid w:val="00C40865"/>
  </w:style>
  <w:style w:type="paragraph" w:customStyle="1" w:styleId="D3A39BB321A04E9298122F6314CC9674">
    <w:name w:val="D3A39BB321A04E9298122F6314CC9674"/>
    <w:rsid w:val="00C40865"/>
  </w:style>
  <w:style w:type="paragraph" w:customStyle="1" w:styleId="91BEADB74CDD43D183022987F1FDEF0C">
    <w:name w:val="91BEADB74CDD43D183022987F1FDEF0C"/>
    <w:rsid w:val="00C40865"/>
  </w:style>
  <w:style w:type="paragraph" w:customStyle="1" w:styleId="38197A27098F4418BE69B61CCE8CD3B3">
    <w:name w:val="38197A27098F4418BE69B61CCE8CD3B3"/>
    <w:rsid w:val="00C40865"/>
  </w:style>
  <w:style w:type="paragraph" w:customStyle="1" w:styleId="A22833BAB2C0478F9F313714714619A6">
    <w:name w:val="A22833BAB2C0478F9F313714714619A6"/>
    <w:rsid w:val="00C40865"/>
  </w:style>
  <w:style w:type="paragraph" w:customStyle="1" w:styleId="D8445CC877194D34AC07DDA48BB70BBF">
    <w:name w:val="D8445CC877194D34AC07DDA48BB70BBF"/>
    <w:rsid w:val="00C40865"/>
  </w:style>
  <w:style w:type="paragraph" w:customStyle="1" w:styleId="8C99B8A86A2B4876AECD1E5C7BFED4C1">
    <w:name w:val="8C99B8A86A2B4876AECD1E5C7BFED4C1"/>
    <w:rsid w:val="00C40865"/>
  </w:style>
  <w:style w:type="paragraph" w:customStyle="1" w:styleId="4F83A952EFC64170A99A4CAE60C861A8">
    <w:name w:val="4F83A952EFC64170A99A4CAE60C861A8"/>
    <w:rsid w:val="00C40865"/>
  </w:style>
  <w:style w:type="paragraph" w:customStyle="1" w:styleId="1BC2C21866654CCF90EEA146D50D5B0D">
    <w:name w:val="1BC2C21866654CCF90EEA146D50D5B0D"/>
    <w:rsid w:val="00C40865"/>
  </w:style>
  <w:style w:type="paragraph" w:customStyle="1" w:styleId="820A0174DD184F9798F0FF98E9B6FAF5">
    <w:name w:val="820A0174DD184F9798F0FF98E9B6FAF5"/>
    <w:rsid w:val="00C40865"/>
  </w:style>
  <w:style w:type="paragraph" w:customStyle="1" w:styleId="2884A9292BB44EC0B97A2AAB21023708">
    <w:name w:val="2884A9292BB44EC0B97A2AAB21023708"/>
    <w:rsid w:val="00C40865"/>
  </w:style>
  <w:style w:type="paragraph" w:customStyle="1" w:styleId="6433EA77213046A496DD2C33BEA8D29D">
    <w:name w:val="6433EA77213046A496DD2C33BEA8D29D"/>
    <w:rsid w:val="00C40865"/>
  </w:style>
  <w:style w:type="paragraph" w:customStyle="1" w:styleId="0991375705C54DB0A5F5371186DF7E8C">
    <w:name w:val="0991375705C54DB0A5F5371186DF7E8C"/>
    <w:rsid w:val="00C40865"/>
  </w:style>
  <w:style w:type="paragraph" w:customStyle="1" w:styleId="3A9B91B17169418FAC79064ECB5510D1">
    <w:name w:val="3A9B91B17169418FAC79064ECB5510D1"/>
    <w:rsid w:val="00C40865"/>
  </w:style>
  <w:style w:type="paragraph" w:customStyle="1" w:styleId="25F928E101F047BFA137DF9641E5125E">
    <w:name w:val="25F928E101F047BFA137DF9641E5125E"/>
    <w:rsid w:val="00C40865"/>
  </w:style>
  <w:style w:type="paragraph" w:customStyle="1" w:styleId="DA05A58FB9974D3DB7930F4327B663D4">
    <w:name w:val="DA05A58FB9974D3DB7930F4327B663D4"/>
    <w:rsid w:val="00C40865"/>
  </w:style>
  <w:style w:type="paragraph" w:customStyle="1" w:styleId="B651957209A0418DB31EB9A0718EDE3E">
    <w:name w:val="B651957209A0418DB31EB9A0718EDE3E"/>
    <w:rsid w:val="00C40865"/>
  </w:style>
  <w:style w:type="paragraph" w:customStyle="1" w:styleId="2732894CA6284246891E3FF3BF56A06D">
    <w:name w:val="2732894CA6284246891E3FF3BF56A06D"/>
    <w:rsid w:val="00C40865"/>
  </w:style>
  <w:style w:type="paragraph" w:customStyle="1" w:styleId="036C5C8B6EAD4D60833FB0C27EC26600">
    <w:name w:val="036C5C8B6EAD4D60833FB0C27EC26600"/>
    <w:rsid w:val="00C40865"/>
  </w:style>
  <w:style w:type="paragraph" w:customStyle="1" w:styleId="7FC0DD8E24354759A36936EBCD674C84">
    <w:name w:val="7FC0DD8E24354759A36936EBCD674C84"/>
    <w:rsid w:val="00C40865"/>
  </w:style>
  <w:style w:type="paragraph" w:customStyle="1" w:styleId="CD57A9E9794E4BBD91F8CE56E25B3B1B">
    <w:name w:val="CD57A9E9794E4BBD91F8CE56E25B3B1B"/>
    <w:rsid w:val="00C40865"/>
  </w:style>
  <w:style w:type="paragraph" w:customStyle="1" w:styleId="BF53E676CD0E4F10AE151E0ACC56C6C3">
    <w:name w:val="BF53E676CD0E4F10AE151E0ACC56C6C3"/>
    <w:rsid w:val="00C40865"/>
  </w:style>
  <w:style w:type="paragraph" w:customStyle="1" w:styleId="A84C2D83F7D04E319C322967A89AC398">
    <w:name w:val="A84C2D83F7D04E319C322967A89AC398"/>
    <w:rsid w:val="00C40865"/>
  </w:style>
  <w:style w:type="paragraph" w:customStyle="1" w:styleId="B6C3B0900F934978A78F5C0CD7F4CC2A">
    <w:name w:val="B6C3B0900F934978A78F5C0CD7F4CC2A"/>
    <w:rsid w:val="00C40865"/>
  </w:style>
  <w:style w:type="paragraph" w:customStyle="1" w:styleId="4A8D072F01B8494F9694499FA5EEF009">
    <w:name w:val="4A8D072F01B8494F9694499FA5EEF009"/>
    <w:rsid w:val="00C40865"/>
  </w:style>
  <w:style w:type="paragraph" w:customStyle="1" w:styleId="B653BEB831364D199046D51CA4513FE9">
    <w:name w:val="B653BEB831364D199046D51CA4513FE9"/>
    <w:rsid w:val="00C40865"/>
  </w:style>
  <w:style w:type="paragraph" w:customStyle="1" w:styleId="436DB25FD3F54400ADB78F41B90B411E">
    <w:name w:val="436DB25FD3F54400ADB78F41B90B411E"/>
    <w:rsid w:val="00C40865"/>
  </w:style>
  <w:style w:type="paragraph" w:customStyle="1" w:styleId="BB76ADBC5D5C4381ADE877C39AA93199">
    <w:name w:val="BB76ADBC5D5C4381ADE877C39AA93199"/>
    <w:rsid w:val="00C40865"/>
  </w:style>
  <w:style w:type="paragraph" w:customStyle="1" w:styleId="6B244EC6E2E44D9DAA2C420098A16D3C">
    <w:name w:val="6B244EC6E2E44D9DAA2C420098A16D3C"/>
    <w:rsid w:val="00C40865"/>
  </w:style>
  <w:style w:type="paragraph" w:customStyle="1" w:styleId="49176A529CF54033ADB9194B15AF1967">
    <w:name w:val="49176A529CF54033ADB9194B15AF1967"/>
    <w:rsid w:val="00C40865"/>
  </w:style>
  <w:style w:type="paragraph" w:customStyle="1" w:styleId="14E1E9FC97EC4BB3885D394D3272262C">
    <w:name w:val="14E1E9FC97EC4BB3885D394D3272262C"/>
    <w:rsid w:val="00C40865"/>
  </w:style>
  <w:style w:type="paragraph" w:customStyle="1" w:styleId="EF8BB6F251F7464880AEBC1E44B14B3B">
    <w:name w:val="EF8BB6F251F7464880AEBC1E44B14B3B"/>
    <w:rsid w:val="00C40865"/>
  </w:style>
  <w:style w:type="paragraph" w:customStyle="1" w:styleId="08B220A5FA974F05ADA261DBB172EB82">
    <w:name w:val="08B220A5FA974F05ADA261DBB172EB82"/>
    <w:rsid w:val="00C40865"/>
  </w:style>
  <w:style w:type="paragraph" w:customStyle="1" w:styleId="667B1D8CA23C41759E55778E121C77D4">
    <w:name w:val="667B1D8CA23C41759E55778E121C77D4"/>
    <w:rsid w:val="00C40865"/>
  </w:style>
  <w:style w:type="paragraph" w:customStyle="1" w:styleId="5496D8F5A58C4600B64EAC6A3963B773">
    <w:name w:val="5496D8F5A58C4600B64EAC6A3963B773"/>
    <w:rsid w:val="00C40865"/>
  </w:style>
  <w:style w:type="paragraph" w:customStyle="1" w:styleId="54E5C14ACFC4422F9ED614AC60F63BF7">
    <w:name w:val="54E5C14ACFC4422F9ED614AC60F63BF7"/>
    <w:rsid w:val="00C40865"/>
  </w:style>
  <w:style w:type="paragraph" w:customStyle="1" w:styleId="732C7F139D84456F8B09B67D33A03069">
    <w:name w:val="732C7F139D84456F8B09B67D33A03069"/>
    <w:rsid w:val="00C40865"/>
  </w:style>
  <w:style w:type="paragraph" w:customStyle="1" w:styleId="05BBBA69526B49FB83E2295B2E6983D0">
    <w:name w:val="05BBBA69526B49FB83E2295B2E6983D0"/>
    <w:rsid w:val="00C40865"/>
  </w:style>
  <w:style w:type="paragraph" w:customStyle="1" w:styleId="80BFFEF22CBC4F3ABDC1F96A2FC1C4FC">
    <w:name w:val="80BFFEF22CBC4F3ABDC1F96A2FC1C4FC"/>
    <w:rsid w:val="00C40865"/>
  </w:style>
  <w:style w:type="paragraph" w:customStyle="1" w:styleId="7FDFCC18BCEE44FA94C452CBD284B423">
    <w:name w:val="7FDFCC18BCEE44FA94C452CBD284B423"/>
    <w:rsid w:val="00C40865"/>
  </w:style>
  <w:style w:type="paragraph" w:customStyle="1" w:styleId="B4BBF9A3AF3846E481C0C7ED9C606E62">
    <w:name w:val="B4BBF9A3AF3846E481C0C7ED9C606E62"/>
    <w:rsid w:val="00C40865"/>
  </w:style>
  <w:style w:type="paragraph" w:customStyle="1" w:styleId="46BF92D8FF124A8D915FA7D9301BA5EB">
    <w:name w:val="46BF92D8FF124A8D915FA7D9301BA5EB"/>
    <w:rsid w:val="00C40865"/>
  </w:style>
  <w:style w:type="paragraph" w:customStyle="1" w:styleId="7A96EE08AAFC4BFA8A093E0CFFCDE897">
    <w:name w:val="7A96EE08AAFC4BFA8A093E0CFFCDE897"/>
    <w:rsid w:val="00C40865"/>
  </w:style>
  <w:style w:type="paragraph" w:customStyle="1" w:styleId="A719A1FC82BD40308F2050B2C9F84071">
    <w:name w:val="A719A1FC82BD40308F2050B2C9F84071"/>
    <w:rsid w:val="00C40865"/>
  </w:style>
  <w:style w:type="paragraph" w:customStyle="1" w:styleId="B5F13B55FF124804B8ED115C47D5ADB9">
    <w:name w:val="B5F13B55FF124804B8ED115C47D5ADB9"/>
    <w:rsid w:val="00C40865"/>
  </w:style>
  <w:style w:type="paragraph" w:customStyle="1" w:styleId="E526DE59E7314BC982656A0A78BD5C93">
    <w:name w:val="E526DE59E7314BC982656A0A78BD5C93"/>
    <w:rsid w:val="00C40865"/>
  </w:style>
  <w:style w:type="paragraph" w:customStyle="1" w:styleId="5E99A601097E432E9BBFDC521FE0F2ED">
    <w:name w:val="5E99A601097E432E9BBFDC521FE0F2ED"/>
    <w:rsid w:val="00C40865"/>
  </w:style>
  <w:style w:type="paragraph" w:customStyle="1" w:styleId="10B783EB6587425F82ECA367D5879D0A">
    <w:name w:val="10B783EB6587425F82ECA367D5879D0A"/>
    <w:rsid w:val="00C40865"/>
  </w:style>
  <w:style w:type="paragraph" w:customStyle="1" w:styleId="1B70630E2B064FCDB042E523C6323541">
    <w:name w:val="1B70630E2B064FCDB042E523C6323541"/>
    <w:rsid w:val="00C40865"/>
  </w:style>
  <w:style w:type="paragraph" w:customStyle="1" w:styleId="83A848BFDEBD4E108FF7816ABD24EBD0">
    <w:name w:val="83A848BFDEBD4E108FF7816ABD24EBD0"/>
    <w:rsid w:val="00C40865"/>
  </w:style>
  <w:style w:type="paragraph" w:customStyle="1" w:styleId="AC9487E869D2416CBE286477A6E2C8AC">
    <w:name w:val="AC9487E869D2416CBE286477A6E2C8AC"/>
    <w:rsid w:val="00C40865"/>
  </w:style>
  <w:style w:type="paragraph" w:customStyle="1" w:styleId="4FF4992657D442048E48B15B454EAED4">
    <w:name w:val="4FF4992657D442048E48B15B454EAED4"/>
    <w:rsid w:val="00C40865"/>
  </w:style>
  <w:style w:type="paragraph" w:customStyle="1" w:styleId="34B7BFB65514418999ED0294E5106898">
    <w:name w:val="34B7BFB65514418999ED0294E5106898"/>
    <w:rsid w:val="00C40865"/>
  </w:style>
  <w:style w:type="paragraph" w:customStyle="1" w:styleId="D682B519EE2C42D6BF11DD9FF36BF196">
    <w:name w:val="D682B519EE2C42D6BF11DD9FF36BF196"/>
    <w:rsid w:val="00C40865"/>
  </w:style>
  <w:style w:type="paragraph" w:customStyle="1" w:styleId="E513CF83CC06496E9D7C3F3C900385FF">
    <w:name w:val="E513CF83CC06496E9D7C3F3C900385FF"/>
    <w:rsid w:val="00C40865"/>
  </w:style>
  <w:style w:type="paragraph" w:customStyle="1" w:styleId="85850A055343429BBD146ABD42EB88EF">
    <w:name w:val="85850A055343429BBD146ABD42EB88EF"/>
    <w:rsid w:val="00C40865"/>
  </w:style>
  <w:style w:type="paragraph" w:customStyle="1" w:styleId="D9A3C7F135D04AF7A74ACBE9C93BAF3C">
    <w:name w:val="D9A3C7F135D04AF7A74ACBE9C93BAF3C"/>
    <w:rsid w:val="00C40865"/>
  </w:style>
  <w:style w:type="paragraph" w:customStyle="1" w:styleId="1C0A836FB27F40848EF4959CF7D14756">
    <w:name w:val="1C0A836FB27F40848EF4959CF7D14756"/>
    <w:rsid w:val="00C40865"/>
  </w:style>
  <w:style w:type="paragraph" w:customStyle="1" w:styleId="7B97902E87B143FEAFCB17AA7C1EFC3D">
    <w:name w:val="7B97902E87B143FEAFCB17AA7C1EFC3D"/>
    <w:rsid w:val="00C40865"/>
  </w:style>
  <w:style w:type="paragraph" w:customStyle="1" w:styleId="03216A7A80AC4F998E7E9261A98934B9">
    <w:name w:val="03216A7A80AC4F998E7E9261A98934B9"/>
    <w:rsid w:val="00C40865"/>
  </w:style>
  <w:style w:type="paragraph" w:customStyle="1" w:styleId="7A297D55AAA04339AE03C2AFC07DC320">
    <w:name w:val="7A297D55AAA04339AE03C2AFC07DC320"/>
    <w:rsid w:val="00C40865"/>
  </w:style>
  <w:style w:type="paragraph" w:customStyle="1" w:styleId="7BC5B9382834408F9E60E411817EF1E7">
    <w:name w:val="7BC5B9382834408F9E60E411817EF1E7"/>
    <w:rsid w:val="00C40865"/>
  </w:style>
  <w:style w:type="paragraph" w:customStyle="1" w:styleId="65AD95EE0D5048FF881D8765AE1E74C6">
    <w:name w:val="65AD95EE0D5048FF881D8765AE1E74C6"/>
    <w:rsid w:val="00C40865"/>
  </w:style>
  <w:style w:type="paragraph" w:customStyle="1" w:styleId="3547049A4C3E47038914DEEE1762AB46">
    <w:name w:val="3547049A4C3E47038914DEEE1762AB46"/>
    <w:rsid w:val="00C40865"/>
  </w:style>
  <w:style w:type="paragraph" w:customStyle="1" w:styleId="A249F7BCFFB9420EAA691D205D84B266">
    <w:name w:val="A249F7BCFFB9420EAA691D205D84B266"/>
    <w:rsid w:val="00C40865"/>
  </w:style>
  <w:style w:type="paragraph" w:customStyle="1" w:styleId="5BCC34BB76754449A3B90824235B1E25">
    <w:name w:val="5BCC34BB76754449A3B90824235B1E25"/>
    <w:rsid w:val="00C40865"/>
  </w:style>
  <w:style w:type="paragraph" w:customStyle="1" w:styleId="F9F64B04772945A58591B54371C6B791">
    <w:name w:val="F9F64B04772945A58591B54371C6B791"/>
    <w:rsid w:val="00C40865"/>
  </w:style>
  <w:style w:type="paragraph" w:customStyle="1" w:styleId="89381780844A4350B5939AD500490D8E">
    <w:name w:val="89381780844A4350B5939AD500490D8E"/>
    <w:rsid w:val="00C40865"/>
  </w:style>
  <w:style w:type="paragraph" w:customStyle="1" w:styleId="4A54C929ED734EAC891C090291499351">
    <w:name w:val="4A54C929ED734EAC891C090291499351"/>
    <w:rsid w:val="00C40865"/>
  </w:style>
  <w:style w:type="paragraph" w:customStyle="1" w:styleId="DF7A94A60CAF4C399CED72103FB16FF0">
    <w:name w:val="DF7A94A60CAF4C399CED72103FB16FF0"/>
    <w:rsid w:val="00C40865"/>
  </w:style>
  <w:style w:type="paragraph" w:customStyle="1" w:styleId="F3E13C10C91049D9ACD60DE28B074F6C">
    <w:name w:val="F3E13C10C91049D9ACD60DE28B074F6C"/>
    <w:rsid w:val="00C40865"/>
  </w:style>
  <w:style w:type="paragraph" w:customStyle="1" w:styleId="E23EE004FD744020A153B49FB75F20EB">
    <w:name w:val="E23EE004FD744020A153B49FB75F20EB"/>
    <w:rsid w:val="00C40865"/>
  </w:style>
  <w:style w:type="paragraph" w:customStyle="1" w:styleId="ACF94EF2B08B4C758F12E5B34930D2DC">
    <w:name w:val="ACF94EF2B08B4C758F12E5B34930D2DC"/>
    <w:rsid w:val="00C40865"/>
  </w:style>
  <w:style w:type="paragraph" w:customStyle="1" w:styleId="96DFF91205534AE89A93E45C39F97878">
    <w:name w:val="96DFF91205534AE89A93E45C39F97878"/>
    <w:rsid w:val="00C40865"/>
  </w:style>
  <w:style w:type="paragraph" w:customStyle="1" w:styleId="F444A4822BCF4FFBB00547D9EA03F1D3">
    <w:name w:val="F444A4822BCF4FFBB00547D9EA03F1D3"/>
    <w:rsid w:val="00C40865"/>
  </w:style>
  <w:style w:type="paragraph" w:customStyle="1" w:styleId="0BF43AD246284AD3A4C2AB86DB65D8C7">
    <w:name w:val="0BF43AD246284AD3A4C2AB86DB65D8C7"/>
    <w:rsid w:val="00C40865"/>
  </w:style>
  <w:style w:type="paragraph" w:customStyle="1" w:styleId="FCA700553EBB4F28A1730FFAE41CC7E0">
    <w:name w:val="FCA700553EBB4F28A1730FFAE41CC7E0"/>
    <w:rsid w:val="00C40865"/>
  </w:style>
  <w:style w:type="paragraph" w:customStyle="1" w:styleId="4AAC5D6E09DF41C688C5DE8A638D0492">
    <w:name w:val="4AAC5D6E09DF41C688C5DE8A638D0492"/>
    <w:rsid w:val="00C40865"/>
  </w:style>
  <w:style w:type="paragraph" w:customStyle="1" w:styleId="B2914F510D944766A1844B7A31213D27">
    <w:name w:val="B2914F510D944766A1844B7A31213D27"/>
    <w:rsid w:val="00C40865"/>
  </w:style>
  <w:style w:type="paragraph" w:customStyle="1" w:styleId="5B5F5501B3D44F44BB0FDF00D057B285">
    <w:name w:val="5B5F5501B3D44F44BB0FDF00D057B285"/>
    <w:rsid w:val="00C40865"/>
  </w:style>
  <w:style w:type="paragraph" w:customStyle="1" w:styleId="010A433DCCD8486092932A1AB8B40D92">
    <w:name w:val="010A433DCCD8486092932A1AB8B40D92"/>
    <w:rsid w:val="00C40865"/>
  </w:style>
  <w:style w:type="paragraph" w:customStyle="1" w:styleId="1CAFA640AEDB4C669B9C18C3B8EA04E5">
    <w:name w:val="1CAFA640AEDB4C669B9C18C3B8EA04E5"/>
    <w:rsid w:val="00C40865"/>
  </w:style>
  <w:style w:type="paragraph" w:customStyle="1" w:styleId="735D580699F6471C8FBE1768D1A5093B">
    <w:name w:val="735D580699F6471C8FBE1768D1A5093B"/>
    <w:rsid w:val="00C40865"/>
  </w:style>
  <w:style w:type="paragraph" w:customStyle="1" w:styleId="7281105DB943417D8B9AD2FFAEEF0E54">
    <w:name w:val="7281105DB943417D8B9AD2FFAEEF0E54"/>
    <w:rsid w:val="00C40865"/>
  </w:style>
  <w:style w:type="paragraph" w:customStyle="1" w:styleId="ABF765482D4F4D54B6B79B25CA6A61ED">
    <w:name w:val="ABF765482D4F4D54B6B79B25CA6A61ED"/>
    <w:rsid w:val="00C40865"/>
  </w:style>
  <w:style w:type="paragraph" w:customStyle="1" w:styleId="BE6161A7CB604CEFA075AFD525B631ED">
    <w:name w:val="BE6161A7CB604CEFA075AFD525B631ED"/>
    <w:rsid w:val="00C40865"/>
  </w:style>
  <w:style w:type="paragraph" w:customStyle="1" w:styleId="AE7192C03E88488AAEF29D00396DCF38">
    <w:name w:val="AE7192C03E88488AAEF29D00396DCF38"/>
    <w:rsid w:val="00C40865"/>
  </w:style>
  <w:style w:type="paragraph" w:customStyle="1" w:styleId="88B2636C84AD4ED998CD4A3F0D6F1E08">
    <w:name w:val="88B2636C84AD4ED998CD4A3F0D6F1E08"/>
    <w:rsid w:val="00C40865"/>
  </w:style>
  <w:style w:type="paragraph" w:customStyle="1" w:styleId="B3B9FE6A9A904D95A9C43B83910FB813">
    <w:name w:val="B3B9FE6A9A904D95A9C43B83910FB813"/>
    <w:rsid w:val="00C40865"/>
  </w:style>
  <w:style w:type="paragraph" w:customStyle="1" w:styleId="D0538E05ACC04492A5F623C3AF8806B9">
    <w:name w:val="D0538E05ACC04492A5F623C3AF8806B9"/>
    <w:rsid w:val="00C40865"/>
  </w:style>
  <w:style w:type="paragraph" w:customStyle="1" w:styleId="C0D03A9F842F41C092466ABC141E8757">
    <w:name w:val="C0D03A9F842F41C092466ABC141E8757"/>
    <w:rsid w:val="00C40865"/>
  </w:style>
  <w:style w:type="paragraph" w:customStyle="1" w:styleId="6615DA52713B4A73A70CEFDCD007420C">
    <w:name w:val="6615DA52713B4A73A70CEFDCD007420C"/>
    <w:rsid w:val="00C40865"/>
  </w:style>
  <w:style w:type="paragraph" w:customStyle="1" w:styleId="22E5D2604919430DBC03FCFD9B465B8A">
    <w:name w:val="22E5D2604919430DBC03FCFD9B465B8A"/>
    <w:rsid w:val="00C40865"/>
  </w:style>
  <w:style w:type="paragraph" w:customStyle="1" w:styleId="C1FE6D3CD02444C9A9E1078188999D4D">
    <w:name w:val="C1FE6D3CD02444C9A9E1078188999D4D"/>
    <w:rsid w:val="00C40865"/>
  </w:style>
  <w:style w:type="paragraph" w:customStyle="1" w:styleId="49746AD718734FDCB557EA5453C6F90E">
    <w:name w:val="49746AD718734FDCB557EA5453C6F90E"/>
    <w:rsid w:val="00C40865"/>
  </w:style>
  <w:style w:type="paragraph" w:customStyle="1" w:styleId="3D88A6B72CB54B63899B41ABAFD910CF">
    <w:name w:val="3D88A6B72CB54B63899B41ABAFD910CF"/>
    <w:rsid w:val="00C40865"/>
  </w:style>
  <w:style w:type="paragraph" w:customStyle="1" w:styleId="BFE56EA4B6B24D7FADF6D69B9095B548">
    <w:name w:val="BFE56EA4B6B24D7FADF6D69B9095B548"/>
    <w:rsid w:val="00C40865"/>
  </w:style>
  <w:style w:type="paragraph" w:customStyle="1" w:styleId="780494E23F2446C6A9AE9CC5D720745F">
    <w:name w:val="780494E23F2446C6A9AE9CC5D720745F"/>
    <w:rsid w:val="00C40865"/>
  </w:style>
  <w:style w:type="paragraph" w:customStyle="1" w:styleId="6FD66F4058FE43C8BB6D892A424DE97A">
    <w:name w:val="6FD66F4058FE43C8BB6D892A424DE97A"/>
    <w:rsid w:val="00C40865"/>
  </w:style>
  <w:style w:type="paragraph" w:customStyle="1" w:styleId="5704B15817F046AA84CD7F4CE47CBA06">
    <w:name w:val="5704B15817F046AA84CD7F4CE47CBA06"/>
    <w:rsid w:val="00C40865"/>
  </w:style>
  <w:style w:type="paragraph" w:customStyle="1" w:styleId="C2DBAA30114C4206B8E51B0B77B43832">
    <w:name w:val="C2DBAA30114C4206B8E51B0B77B43832"/>
    <w:rsid w:val="00C40865"/>
  </w:style>
  <w:style w:type="paragraph" w:customStyle="1" w:styleId="440D5899681C455DB0AAF3263AB065DD">
    <w:name w:val="440D5899681C455DB0AAF3263AB065DD"/>
    <w:rsid w:val="00C40865"/>
  </w:style>
  <w:style w:type="paragraph" w:customStyle="1" w:styleId="959BFEEDCE59448FB71B1DAB40CDCC9D">
    <w:name w:val="959BFEEDCE59448FB71B1DAB40CDCC9D"/>
    <w:rsid w:val="00C40865"/>
  </w:style>
  <w:style w:type="paragraph" w:customStyle="1" w:styleId="85D60A7580D14EBC8D03772097C675F6">
    <w:name w:val="85D60A7580D14EBC8D03772097C675F6"/>
    <w:rsid w:val="00C40865"/>
  </w:style>
  <w:style w:type="paragraph" w:customStyle="1" w:styleId="B5864D6DFCBB4570A36FF706E0CA28D4">
    <w:name w:val="B5864D6DFCBB4570A36FF706E0CA28D4"/>
    <w:rsid w:val="00C40865"/>
  </w:style>
  <w:style w:type="paragraph" w:customStyle="1" w:styleId="1777E0BE31374F278966AE34096E4385">
    <w:name w:val="1777E0BE31374F278966AE34096E4385"/>
    <w:rsid w:val="00C40865"/>
  </w:style>
  <w:style w:type="paragraph" w:customStyle="1" w:styleId="94D291FDFA044611A79C7C1A0E75361D">
    <w:name w:val="94D291FDFA044611A79C7C1A0E75361D"/>
    <w:rsid w:val="00C40865"/>
  </w:style>
  <w:style w:type="paragraph" w:customStyle="1" w:styleId="510777AE4C9847FCA1BF0EACB2625BEB">
    <w:name w:val="510777AE4C9847FCA1BF0EACB2625BEB"/>
    <w:rsid w:val="00C40865"/>
  </w:style>
  <w:style w:type="paragraph" w:customStyle="1" w:styleId="53A21E7F74044574B8B994666643A9D1">
    <w:name w:val="53A21E7F74044574B8B994666643A9D1"/>
    <w:rsid w:val="00C40865"/>
  </w:style>
  <w:style w:type="paragraph" w:customStyle="1" w:styleId="871ED4B0F5CF45CA84C2DF42FC696704">
    <w:name w:val="871ED4B0F5CF45CA84C2DF42FC696704"/>
    <w:rsid w:val="00C40865"/>
  </w:style>
  <w:style w:type="paragraph" w:customStyle="1" w:styleId="6454C3EE2E014022BE09A25D8F3FD6CF">
    <w:name w:val="6454C3EE2E014022BE09A25D8F3FD6CF"/>
    <w:rsid w:val="00C40865"/>
  </w:style>
  <w:style w:type="paragraph" w:customStyle="1" w:styleId="A4CCC741BB03421CA2D20BC6FC968276">
    <w:name w:val="A4CCC741BB03421CA2D20BC6FC968276"/>
    <w:rsid w:val="00C40865"/>
  </w:style>
  <w:style w:type="paragraph" w:customStyle="1" w:styleId="F3ACEE53AAA941DDAD9B3CAB55A93CEC">
    <w:name w:val="F3ACEE53AAA941DDAD9B3CAB55A93CEC"/>
    <w:rsid w:val="00C40865"/>
  </w:style>
  <w:style w:type="paragraph" w:customStyle="1" w:styleId="91CC05574CD04A29AA5F1BE1992005D0">
    <w:name w:val="91CC05574CD04A29AA5F1BE1992005D0"/>
    <w:rsid w:val="00C40865"/>
  </w:style>
  <w:style w:type="paragraph" w:customStyle="1" w:styleId="076AC827AED84EC8A6882263A7EEC7E5">
    <w:name w:val="076AC827AED84EC8A6882263A7EEC7E5"/>
    <w:rsid w:val="00C40865"/>
  </w:style>
  <w:style w:type="paragraph" w:customStyle="1" w:styleId="393D6D157F144D4281537998ECE34473">
    <w:name w:val="393D6D157F144D4281537998ECE34473"/>
    <w:rsid w:val="00C40865"/>
  </w:style>
  <w:style w:type="paragraph" w:customStyle="1" w:styleId="31591CB48441405B9C18A5777CB6A187">
    <w:name w:val="31591CB48441405B9C18A5777CB6A187"/>
    <w:rsid w:val="00C40865"/>
  </w:style>
  <w:style w:type="paragraph" w:customStyle="1" w:styleId="EEA6ED1224FB439FA57B130BFC9A30E0">
    <w:name w:val="EEA6ED1224FB439FA57B130BFC9A30E0"/>
    <w:rsid w:val="00C40865"/>
  </w:style>
  <w:style w:type="paragraph" w:customStyle="1" w:styleId="44EB6FBFC4E24A5592C135AF2AA406CF">
    <w:name w:val="44EB6FBFC4E24A5592C135AF2AA406CF"/>
    <w:rsid w:val="00C40865"/>
  </w:style>
  <w:style w:type="paragraph" w:customStyle="1" w:styleId="92EB4583C739469EADA386EC1A055DD9">
    <w:name w:val="92EB4583C739469EADA386EC1A055DD9"/>
    <w:rsid w:val="00C40865"/>
  </w:style>
  <w:style w:type="paragraph" w:customStyle="1" w:styleId="7F900EDBDB1D4C47A7160264814FED2A">
    <w:name w:val="7F900EDBDB1D4C47A7160264814FED2A"/>
    <w:rsid w:val="00C40865"/>
  </w:style>
  <w:style w:type="paragraph" w:customStyle="1" w:styleId="1CC633947FA34485B3A79616BD471AC6">
    <w:name w:val="1CC633947FA34485B3A79616BD471AC6"/>
    <w:rsid w:val="00C40865"/>
  </w:style>
  <w:style w:type="paragraph" w:customStyle="1" w:styleId="3C591155EE6F4526BA53CA319A1F3877">
    <w:name w:val="3C591155EE6F4526BA53CA319A1F3877"/>
    <w:rsid w:val="00C40865"/>
  </w:style>
  <w:style w:type="paragraph" w:customStyle="1" w:styleId="C41B7BDB7ADE406BB29B4DAEE47D18F2">
    <w:name w:val="C41B7BDB7ADE406BB29B4DAEE47D18F2"/>
    <w:rsid w:val="00C40865"/>
  </w:style>
  <w:style w:type="paragraph" w:customStyle="1" w:styleId="7683034F04144E56BA472785049197F0">
    <w:name w:val="7683034F04144E56BA472785049197F0"/>
    <w:rsid w:val="00C40865"/>
  </w:style>
  <w:style w:type="paragraph" w:customStyle="1" w:styleId="FCC94B57B8DD4A71B765635D80F38B25">
    <w:name w:val="FCC94B57B8DD4A71B765635D80F38B25"/>
    <w:rsid w:val="00C40865"/>
  </w:style>
  <w:style w:type="paragraph" w:customStyle="1" w:styleId="64E4B46DF47845F194EC834CAC3DEB37">
    <w:name w:val="64E4B46DF47845F194EC834CAC3DEB37"/>
    <w:rsid w:val="00C40865"/>
  </w:style>
  <w:style w:type="paragraph" w:customStyle="1" w:styleId="18845C26556C44318EE74A96568002CB">
    <w:name w:val="18845C26556C44318EE74A96568002CB"/>
    <w:rsid w:val="00C40865"/>
  </w:style>
  <w:style w:type="paragraph" w:customStyle="1" w:styleId="A019E43C7638457FA884742E62B5106B">
    <w:name w:val="A019E43C7638457FA884742E62B5106B"/>
    <w:rsid w:val="00C40865"/>
  </w:style>
  <w:style w:type="paragraph" w:customStyle="1" w:styleId="85AA8A8141944C999DC55A729DB5F020">
    <w:name w:val="85AA8A8141944C999DC55A729DB5F020"/>
    <w:rsid w:val="00C40865"/>
  </w:style>
  <w:style w:type="paragraph" w:customStyle="1" w:styleId="92A2672298DD4A868628C93702F8A66B">
    <w:name w:val="92A2672298DD4A868628C93702F8A66B"/>
    <w:rsid w:val="00C40865"/>
  </w:style>
  <w:style w:type="paragraph" w:customStyle="1" w:styleId="D0CC341D2B5249DEA067C1B7670B1605">
    <w:name w:val="D0CC341D2B5249DEA067C1B7670B1605"/>
    <w:rsid w:val="00C40865"/>
  </w:style>
  <w:style w:type="paragraph" w:customStyle="1" w:styleId="74CB29A25F2544F3BD2C3448017FEBC8">
    <w:name w:val="74CB29A25F2544F3BD2C3448017FEBC8"/>
    <w:rsid w:val="00C40865"/>
  </w:style>
  <w:style w:type="paragraph" w:customStyle="1" w:styleId="97433B4774FD4624965737C157E1ADCF">
    <w:name w:val="97433B4774FD4624965737C157E1ADCF"/>
    <w:rsid w:val="00C40865"/>
  </w:style>
  <w:style w:type="paragraph" w:customStyle="1" w:styleId="FF1DBC4BE96B431A8560E793C6184DE1">
    <w:name w:val="FF1DBC4BE96B431A8560E793C6184DE1"/>
    <w:rsid w:val="00C40865"/>
  </w:style>
  <w:style w:type="paragraph" w:customStyle="1" w:styleId="F0578E98DD874887A17222FC24692BA1">
    <w:name w:val="F0578E98DD874887A17222FC24692BA1"/>
    <w:rsid w:val="00C40865"/>
  </w:style>
  <w:style w:type="paragraph" w:customStyle="1" w:styleId="DE54E7C46F204707AEBCAAE992B7B682">
    <w:name w:val="DE54E7C46F204707AEBCAAE992B7B682"/>
    <w:rsid w:val="00C40865"/>
  </w:style>
  <w:style w:type="paragraph" w:customStyle="1" w:styleId="58B2AB3F94424A98B8796B8A289E2352">
    <w:name w:val="58B2AB3F94424A98B8796B8A289E2352"/>
    <w:rsid w:val="00C40865"/>
  </w:style>
  <w:style w:type="paragraph" w:customStyle="1" w:styleId="F4289EA7A393451FAC70A4E60B2EDCBA">
    <w:name w:val="F4289EA7A393451FAC70A4E60B2EDCBA"/>
    <w:rsid w:val="00C40865"/>
  </w:style>
  <w:style w:type="paragraph" w:customStyle="1" w:styleId="79E80F36F97B44CBB028BF39182B24D9">
    <w:name w:val="79E80F36F97B44CBB028BF39182B24D9"/>
    <w:rsid w:val="00C40865"/>
  </w:style>
  <w:style w:type="paragraph" w:customStyle="1" w:styleId="1AF02A40479E4B55A4D38C2AC09BAFFF">
    <w:name w:val="1AF02A40479E4B55A4D38C2AC09BAFFF"/>
    <w:rsid w:val="00C40865"/>
  </w:style>
  <w:style w:type="paragraph" w:customStyle="1" w:styleId="40A04BB274144697818F9E1520C7524C">
    <w:name w:val="40A04BB274144697818F9E1520C7524C"/>
    <w:rsid w:val="00C40865"/>
  </w:style>
  <w:style w:type="paragraph" w:customStyle="1" w:styleId="B8682DF77F9745CF8D4EF0017A0E2BD3">
    <w:name w:val="B8682DF77F9745CF8D4EF0017A0E2BD3"/>
    <w:rsid w:val="00C40865"/>
  </w:style>
  <w:style w:type="paragraph" w:customStyle="1" w:styleId="DC85D56E09574734949D9145CF19ABA3">
    <w:name w:val="DC85D56E09574734949D9145CF19ABA3"/>
    <w:rsid w:val="00C40865"/>
  </w:style>
  <w:style w:type="paragraph" w:customStyle="1" w:styleId="23AA59C3A3D049D88EAEE7AD6E6D1237">
    <w:name w:val="23AA59C3A3D049D88EAEE7AD6E6D1237"/>
    <w:rsid w:val="00C40865"/>
  </w:style>
  <w:style w:type="paragraph" w:customStyle="1" w:styleId="BDD9B7C2BF964CAB910D7CEB3390BB07">
    <w:name w:val="BDD9B7C2BF964CAB910D7CEB3390BB07"/>
    <w:rsid w:val="00C40865"/>
  </w:style>
  <w:style w:type="paragraph" w:customStyle="1" w:styleId="A2A860BD188E454DA9383340A935D8F0">
    <w:name w:val="A2A860BD188E454DA9383340A935D8F0"/>
    <w:rsid w:val="00C40865"/>
  </w:style>
  <w:style w:type="paragraph" w:customStyle="1" w:styleId="E9EA453F6061464B8D64E0BB7E1E340F">
    <w:name w:val="E9EA453F6061464B8D64E0BB7E1E340F"/>
    <w:rsid w:val="00C40865"/>
  </w:style>
  <w:style w:type="paragraph" w:customStyle="1" w:styleId="20A26F6E7D884AF3AD62B65E5A601D15">
    <w:name w:val="20A26F6E7D884AF3AD62B65E5A601D15"/>
    <w:rsid w:val="00C40865"/>
  </w:style>
  <w:style w:type="paragraph" w:customStyle="1" w:styleId="0A10E23FCD7F4B9497B7DB13EF97621F">
    <w:name w:val="0A10E23FCD7F4B9497B7DB13EF97621F"/>
    <w:rsid w:val="00C40865"/>
  </w:style>
  <w:style w:type="paragraph" w:customStyle="1" w:styleId="4A7A68EC15C243948FF88CE7D0BBF109">
    <w:name w:val="4A7A68EC15C243948FF88CE7D0BBF109"/>
    <w:rsid w:val="00C40865"/>
  </w:style>
  <w:style w:type="paragraph" w:customStyle="1" w:styleId="E9A8A35CB9BC4AB084713E2F9A90BB46">
    <w:name w:val="E9A8A35CB9BC4AB084713E2F9A90BB46"/>
    <w:rsid w:val="00C40865"/>
  </w:style>
  <w:style w:type="paragraph" w:customStyle="1" w:styleId="B26937A4789142578A307F0C3ACFF20C">
    <w:name w:val="B26937A4789142578A307F0C3ACFF20C"/>
    <w:rsid w:val="00C40865"/>
  </w:style>
  <w:style w:type="paragraph" w:customStyle="1" w:styleId="D6F430CEBFC64DE886F8BADD5C3D0505">
    <w:name w:val="D6F430CEBFC64DE886F8BADD5C3D0505"/>
    <w:rsid w:val="00C40865"/>
  </w:style>
  <w:style w:type="paragraph" w:customStyle="1" w:styleId="3B9DDEC2CDEB42C6AF399CF9E528E66A">
    <w:name w:val="3B9DDEC2CDEB42C6AF399CF9E528E66A"/>
    <w:rsid w:val="00C40865"/>
  </w:style>
  <w:style w:type="paragraph" w:customStyle="1" w:styleId="7820FBC6892D4CDB9EA68177C01E275D">
    <w:name w:val="7820FBC6892D4CDB9EA68177C01E275D"/>
    <w:rsid w:val="00C40865"/>
  </w:style>
  <w:style w:type="paragraph" w:customStyle="1" w:styleId="F5CE5AD3982F4C99B5BCFECD2D838E9C">
    <w:name w:val="F5CE5AD3982F4C99B5BCFECD2D838E9C"/>
    <w:rsid w:val="00C40865"/>
  </w:style>
  <w:style w:type="paragraph" w:customStyle="1" w:styleId="5F4A643D9D0F49808B449197D9706DE2">
    <w:name w:val="5F4A643D9D0F49808B449197D9706DE2"/>
    <w:rsid w:val="00C40865"/>
  </w:style>
  <w:style w:type="paragraph" w:customStyle="1" w:styleId="E41923F677AD4BADA27BD5C48F7E67F2">
    <w:name w:val="E41923F677AD4BADA27BD5C48F7E67F2"/>
    <w:rsid w:val="00C40865"/>
  </w:style>
  <w:style w:type="paragraph" w:customStyle="1" w:styleId="45D4E8C18FFC4A4DAF84FF56C3514711">
    <w:name w:val="45D4E8C18FFC4A4DAF84FF56C3514711"/>
    <w:rsid w:val="00C40865"/>
  </w:style>
  <w:style w:type="paragraph" w:customStyle="1" w:styleId="2913F101A593473EA5EAEB406A5C51F8">
    <w:name w:val="2913F101A593473EA5EAEB406A5C51F8"/>
    <w:rsid w:val="00C40865"/>
  </w:style>
  <w:style w:type="paragraph" w:customStyle="1" w:styleId="24A85D87A2D548C59875B5CC08A646C6">
    <w:name w:val="24A85D87A2D548C59875B5CC08A646C6"/>
    <w:rsid w:val="00C40865"/>
  </w:style>
  <w:style w:type="paragraph" w:customStyle="1" w:styleId="E6C8532E2AC34B1CAD6A7E504F47181B">
    <w:name w:val="E6C8532E2AC34B1CAD6A7E504F47181B"/>
    <w:rsid w:val="00C40865"/>
  </w:style>
  <w:style w:type="paragraph" w:customStyle="1" w:styleId="892F73EC22D1405ABE573289C2A5B23F">
    <w:name w:val="892F73EC22D1405ABE573289C2A5B23F"/>
    <w:rsid w:val="00C40865"/>
  </w:style>
  <w:style w:type="paragraph" w:customStyle="1" w:styleId="1C3B2058EC964280BC33E4061B579118">
    <w:name w:val="1C3B2058EC964280BC33E4061B579118"/>
    <w:rsid w:val="00C40865"/>
  </w:style>
  <w:style w:type="paragraph" w:customStyle="1" w:styleId="E718E2C9062349898DFED2A928969FF5">
    <w:name w:val="E718E2C9062349898DFED2A928969FF5"/>
    <w:rsid w:val="00C40865"/>
  </w:style>
  <w:style w:type="paragraph" w:customStyle="1" w:styleId="F8EC6B1890C24CB0BF4C2B32187B0903">
    <w:name w:val="F8EC6B1890C24CB0BF4C2B32187B0903"/>
    <w:rsid w:val="00C40865"/>
  </w:style>
  <w:style w:type="paragraph" w:customStyle="1" w:styleId="8B2BFAB5BC7A496DA745B30E95081501">
    <w:name w:val="8B2BFAB5BC7A496DA745B30E95081501"/>
    <w:rsid w:val="00C40865"/>
  </w:style>
  <w:style w:type="paragraph" w:customStyle="1" w:styleId="DBA4911349FE4E84A5A7F6F0462D57B9">
    <w:name w:val="DBA4911349FE4E84A5A7F6F0462D57B9"/>
    <w:rsid w:val="00C40865"/>
  </w:style>
  <w:style w:type="paragraph" w:customStyle="1" w:styleId="808F0B9822754EC2A151B621BE71C601">
    <w:name w:val="808F0B9822754EC2A151B621BE71C601"/>
    <w:rsid w:val="00C40865"/>
  </w:style>
  <w:style w:type="paragraph" w:customStyle="1" w:styleId="7785DEEF8233403BA1101B98AEB1E005">
    <w:name w:val="7785DEEF8233403BA1101B98AEB1E005"/>
    <w:rsid w:val="00C40865"/>
  </w:style>
  <w:style w:type="paragraph" w:customStyle="1" w:styleId="91BC7C809DC141609EE7E9C1B6C572B5">
    <w:name w:val="91BC7C809DC141609EE7E9C1B6C572B5"/>
    <w:rsid w:val="00C40865"/>
  </w:style>
  <w:style w:type="paragraph" w:customStyle="1" w:styleId="E6C4F5915D1C4F0D8A9BC9F12C024A8B">
    <w:name w:val="E6C4F5915D1C4F0D8A9BC9F12C024A8B"/>
    <w:rsid w:val="00C40865"/>
  </w:style>
  <w:style w:type="paragraph" w:customStyle="1" w:styleId="C31D3C2167BC4195B93E8A6206FB4336">
    <w:name w:val="C31D3C2167BC4195B93E8A6206FB4336"/>
    <w:rsid w:val="00C40865"/>
  </w:style>
  <w:style w:type="paragraph" w:customStyle="1" w:styleId="531923CC3E2F489CA21E2CBA99DD71D5">
    <w:name w:val="531923CC3E2F489CA21E2CBA99DD71D5"/>
    <w:rsid w:val="00C40865"/>
  </w:style>
  <w:style w:type="paragraph" w:customStyle="1" w:styleId="DF67A84B6E1B4BCC802B9F04137AD965">
    <w:name w:val="DF67A84B6E1B4BCC802B9F04137AD965"/>
    <w:rsid w:val="00C40865"/>
  </w:style>
  <w:style w:type="paragraph" w:customStyle="1" w:styleId="B6D156012A064BA8B05883CCE74C11D1">
    <w:name w:val="B6D156012A064BA8B05883CCE74C11D1"/>
    <w:rsid w:val="00C40865"/>
  </w:style>
  <w:style w:type="paragraph" w:customStyle="1" w:styleId="5F906426FC64497A92E7B19917CEB200">
    <w:name w:val="5F906426FC64497A92E7B19917CEB200"/>
    <w:rsid w:val="00C40865"/>
  </w:style>
  <w:style w:type="paragraph" w:customStyle="1" w:styleId="AC6B83E254B0454A86E448CFEE8EC95D">
    <w:name w:val="AC6B83E254B0454A86E448CFEE8EC95D"/>
    <w:rsid w:val="00C40865"/>
  </w:style>
  <w:style w:type="paragraph" w:customStyle="1" w:styleId="086F5920AF2D462185A7273C950DF58F">
    <w:name w:val="086F5920AF2D462185A7273C950DF58F"/>
    <w:rsid w:val="00C40865"/>
  </w:style>
  <w:style w:type="paragraph" w:customStyle="1" w:styleId="9636E58ABBDB42D799110848C9B052CB">
    <w:name w:val="9636E58ABBDB42D799110848C9B052CB"/>
    <w:rsid w:val="00C40865"/>
  </w:style>
  <w:style w:type="paragraph" w:customStyle="1" w:styleId="BE9D2B3CA5B14EF38F6AFF732FFC14C1">
    <w:name w:val="BE9D2B3CA5B14EF38F6AFF732FFC14C1"/>
    <w:rsid w:val="00C40865"/>
  </w:style>
  <w:style w:type="paragraph" w:customStyle="1" w:styleId="2B23737596AC46F48696FC82EA88D69B">
    <w:name w:val="2B23737596AC46F48696FC82EA88D69B"/>
    <w:rsid w:val="00C40865"/>
  </w:style>
  <w:style w:type="paragraph" w:customStyle="1" w:styleId="4218063762E34250B6FC7F899044E475">
    <w:name w:val="4218063762E34250B6FC7F899044E475"/>
    <w:rsid w:val="00C40865"/>
  </w:style>
  <w:style w:type="paragraph" w:customStyle="1" w:styleId="37F5061B13534DA5AFA380A350F3EED8">
    <w:name w:val="37F5061B13534DA5AFA380A350F3EED8"/>
    <w:rsid w:val="00C40865"/>
  </w:style>
  <w:style w:type="paragraph" w:customStyle="1" w:styleId="3102B8DAC7764721BAA5B5BC0AAF677B">
    <w:name w:val="3102B8DAC7764721BAA5B5BC0AAF677B"/>
    <w:rsid w:val="00C40865"/>
  </w:style>
  <w:style w:type="paragraph" w:customStyle="1" w:styleId="2B577F86307F42EA9710F5D91917E438">
    <w:name w:val="2B577F86307F42EA9710F5D91917E438"/>
    <w:rsid w:val="00C40865"/>
  </w:style>
  <w:style w:type="paragraph" w:customStyle="1" w:styleId="D08EDC75EBB541F4BFD23175F9867D00">
    <w:name w:val="D08EDC75EBB541F4BFD23175F9867D00"/>
    <w:rsid w:val="00C40865"/>
  </w:style>
  <w:style w:type="paragraph" w:customStyle="1" w:styleId="F853E4E1F07746FFB62CE80A80D5569F">
    <w:name w:val="F853E4E1F07746FFB62CE80A80D5569F"/>
    <w:rsid w:val="00C40865"/>
  </w:style>
  <w:style w:type="paragraph" w:customStyle="1" w:styleId="2DAD783716814870AEAE57268EE755ED">
    <w:name w:val="2DAD783716814870AEAE57268EE755ED"/>
    <w:rsid w:val="00C40865"/>
  </w:style>
  <w:style w:type="paragraph" w:customStyle="1" w:styleId="BC18E8DD46F84F91B136D965FB32C7C9">
    <w:name w:val="BC18E8DD46F84F91B136D965FB32C7C9"/>
    <w:rsid w:val="00C40865"/>
  </w:style>
  <w:style w:type="paragraph" w:customStyle="1" w:styleId="A4D104FFE429435EA1FA4B5C8A8A791B">
    <w:name w:val="A4D104FFE429435EA1FA4B5C8A8A791B"/>
    <w:rsid w:val="00C40865"/>
  </w:style>
  <w:style w:type="paragraph" w:customStyle="1" w:styleId="8E0058447C3643448F58013E1EF83111">
    <w:name w:val="8E0058447C3643448F58013E1EF83111"/>
    <w:rsid w:val="00C40865"/>
  </w:style>
  <w:style w:type="paragraph" w:customStyle="1" w:styleId="7C3FC88D3D084E6DAF8EA4D9B7A1B801">
    <w:name w:val="7C3FC88D3D084E6DAF8EA4D9B7A1B801"/>
    <w:rsid w:val="00C40865"/>
  </w:style>
  <w:style w:type="paragraph" w:customStyle="1" w:styleId="9B110D6121A2475DA873BCAFB2FA5700">
    <w:name w:val="9B110D6121A2475DA873BCAFB2FA5700"/>
    <w:rsid w:val="00C40865"/>
  </w:style>
  <w:style w:type="paragraph" w:customStyle="1" w:styleId="DCFCA870E447408F93D2DB2BD589BEBD">
    <w:name w:val="DCFCA870E447408F93D2DB2BD589BEBD"/>
    <w:rsid w:val="00C40865"/>
  </w:style>
  <w:style w:type="paragraph" w:customStyle="1" w:styleId="02C68E4ECE384AF5AA927CBD810CF9A7">
    <w:name w:val="02C68E4ECE384AF5AA927CBD810CF9A7"/>
    <w:rsid w:val="00C40865"/>
  </w:style>
  <w:style w:type="paragraph" w:customStyle="1" w:styleId="BC7D57DED5F5459EB5D173D3038CF775">
    <w:name w:val="BC7D57DED5F5459EB5D173D3038CF775"/>
    <w:rsid w:val="00C40865"/>
  </w:style>
  <w:style w:type="paragraph" w:customStyle="1" w:styleId="6C2A93A3490A4C3883B1B81A431F479D">
    <w:name w:val="6C2A93A3490A4C3883B1B81A431F479D"/>
    <w:rsid w:val="00C40865"/>
  </w:style>
  <w:style w:type="paragraph" w:customStyle="1" w:styleId="A9BB5DF0D8CD42CFB1E7542B237B3393">
    <w:name w:val="A9BB5DF0D8CD42CFB1E7542B237B3393"/>
    <w:rsid w:val="00C40865"/>
  </w:style>
  <w:style w:type="paragraph" w:customStyle="1" w:styleId="AC236143CA0345BA8A649E5FD632D3A3">
    <w:name w:val="AC236143CA0345BA8A649E5FD632D3A3"/>
    <w:rsid w:val="00C40865"/>
  </w:style>
  <w:style w:type="paragraph" w:customStyle="1" w:styleId="A10B02319C7643B29E744EAF4599A2A9">
    <w:name w:val="A10B02319C7643B29E744EAF4599A2A9"/>
    <w:rsid w:val="00C40865"/>
  </w:style>
  <w:style w:type="paragraph" w:customStyle="1" w:styleId="B3D75784E02D4F0D814E19BD1A87CC05">
    <w:name w:val="B3D75784E02D4F0D814E19BD1A87CC05"/>
    <w:rsid w:val="00C40865"/>
  </w:style>
  <w:style w:type="paragraph" w:customStyle="1" w:styleId="58C24890D47649FD9141EB3944457F06">
    <w:name w:val="58C24890D47649FD9141EB3944457F06"/>
    <w:rsid w:val="00C40865"/>
  </w:style>
  <w:style w:type="paragraph" w:customStyle="1" w:styleId="4A53E6CD695B4827A5907B58A725E64C">
    <w:name w:val="4A53E6CD695B4827A5907B58A725E64C"/>
    <w:rsid w:val="00C40865"/>
  </w:style>
  <w:style w:type="paragraph" w:customStyle="1" w:styleId="81F2490CD596411A8309811DABE1EAD8">
    <w:name w:val="81F2490CD596411A8309811DABE1EAD8"/>
    <w:rsid w:val="00C40865"/>
  </w:style>
  <w:style w:type="paragraph" w:customStyle="1" w:styleId="A09B6E35367249B89F21D42AA3DBBB40">
    <w:name w:val="A09B6E35367249B89F21D42AA3DBBB40"/>
    <w:rsid w:val="00C40865"/>
  </w:style>
  <w:style w:type="paragraph" w:customStyle="1" w:styleId="E33C7D1E1898499895B0E9B2822C8DD5">
    <w:name w:val="E33C7D1E1898499895B0E9B2822C8DD5"/>
    <w:rsid w:val="00C40865"/>
  </w:style>
  <w:style w:type="paragraph" w:customStyle="1" w:styleId="59D7D2C8E6F84589A71C2EC4E69B9AEA">
    <w:name w:val="59D7D2C8E6F84589A71C2EC4E69B9AEA"/>
    <w:rsid w:val="00C40865"/>
  </w:style>
  <w:style w:type="paragraph" w:customStyle="1" w:styleId="6CBB28122CA24CA19B9F1C59CAE2A4EB">
    <w:name w:val="6CBB28122CA24CA19B9F1C59CAE2A4EB"/>
    <w:rsid w:val="00C40865"/>
  </w:style>
  <w:style w:type="paragraph" w:customStyle="1" w:styleId="D2EF20174E02465EAC401F3CBC51ED4B">
    <w:name w:val="D2EF20174E02465EAC401F3CBC51ED4B"/>
    <w:rsid w:val="00C40865"/>
  </w:style>
  <w:style w:type="paragraph" w:customStyle="1" w:styleId="50F03EDF755B47AAA47863521CB469B1">
    <w:name w:val="50F03EDF755B47AAA47863521CB469B1"/>
    <w:rsid w:val="00C40865"/>
  </w:style>
  <w:style w:type="paragraph" w:customStyle="1" w:styleId="596DA35CFB1743B683E5A88350602391">
    <w:name w:val="596DA35CFB1743B683E5A88350602391"/>
    <w:rsid w:val="00C40865"/>
  </w:style>
  <w:style w:type="paragraph" w:customStyle="1" w:styleId="B8D4EB96C17746CEB155F754E9E23651">
    <w:name w:val="B8D4EB96C17746CEB155F754E9E23651"/>
    <w:rsid w:val="00C40865"/>
  </w:style>
  <w:style w:type="paragraph" w:customStyle="1" w:styleId="F69AAA55CC8645C5B564C9B74B13705A">
    <w:name w:val="F69AAA55CC8645C5B564C9B74B13705A"/>
    <w:rsid w:val="00C40865"/>
  </w:style>
  <w:style w:type="paragraph" w:customStyle="1" w:styleId="BE4A35DB01B442D5AE823E89EE3C0EA1">
    <w:name w:val="BE4A35DB01B442D5AE823E89EE3C0EA1"/>
    <w:rsid w:val="00C40865"/>
  </w:style>
  <w:style w:type="paragraph" w:customStyle="1" w:styleId="FAA14792660344EF8C4134D90F6D8670">
    <w:name w:val="FAA14792660344EF8C4134D90F6D8670"/>
    <w:rsid w:val="00C40865"/>
  </w:style>
  <w:style w:type="paragraph" w:customStyle="1" w:styleId="ADD9A6BBADAF47C6AF2C346BE90E2E84">
    <w:name w:val="ADD9A6BBADAF47C6AF2C346BE90E2E84"/>
    <w:rsid w:val="00C40865"/>
  </w:style>
  <w:style w:type="paragraph" w:customStyle="1" w:styleId="1BAF8E48A7324E30A7AE69F2BFEFC026">
    <w:name w:val="1BAF8E48A7324E30A7AE69F2BFEFC026"/>
    <w:rsid w:val="00C40865"/>
  </w:style>
  <w:style w:type="paragraph" w:customStyle="1" w:styleId="3A25CCE6DFB44666A186E3A6B38C9647">
    <w:name w:val="3A25CCE6DFB44666A186E3A6B38C9647"/>
    <w:rsid w:val="00C40865"/>
  </w:style>
  <w:style w:type="paragraph" w:customStyle="1" w:styleId="686C46D4851846EE96626998777D5F2B">
    <w:name w:val="686C46D4851846EE96626998777D5F2B"/>
    <w:rsid w:val="00C40865"/>
  </w:style>
  <w:style w:type="paragraph" w:customStyle="1" w:styleId="B893A52B6A624DD6B6F282CCDA204340">
    <w:name w:val="B893A52B6A624DD6B6F282CCDA204340"/>
    <w:rsid w:val="00C40865"/>
  </w:style>
  <w:style w:type="paragraph" w:customStyle="1" w:styleId="21945DB5A1C24C1FADDC6E53DC877E8C">
    <w:name w:val="21945DB5A1C24C1FADDC6E53DC877E8C"/>
    <w:rsid w:val="00C40865"/>
  </w:style>
  <w:style w:type="paragraph" w:customStyle="1" w:styleId="90C1BE698E8742AFAAF527E85DAFFE06">
    <w:name w:val="90C1BE698E8742AFAAF527E85DAFFE06"/>
    <w:rsid w:val="00C40865"/>
  </w:style>
  <w:style w:type="paragraph" w:customStyle="1" w:styleId="4484769DF48341BF85AF9EB9FB325B0A">
    <w:name w:val="4484769DF48341BF85AF9EB9FB325B0A"/>
    <w:rsid w:val="00C40865"/>
  </w:style>
  <w:style w:type="paragraph" w:customStyle="1" w:styleId="EE9CADFC48B042779BF11FFC89B55FDF">
    <w:name w:val="EE9CADFC48B042779BF11FFC89B55FDF"/>
    <w:rsid w:val="00C40865"/>
  </w:style>
  <w:style w:type="paragraph" w:customStyle="1" w:styleId="F16C368CB43E4B79B44FA7E6CC4E4B67">
    <w:name w:val="F16C368CB43E4B79B44FA7E6CC4E4B67"/>
    <w:rsid w:val="00C40865"/>
  </w:style>
  <w:style w:type="paragraph" w:customStyle="1" w:styleId="BC26B1378AEE4647A45C8115B4EB0105">
    <w:name w:val="BC26B1378AEE4647A45C8115B4EB0105"/>
    <w:rsid w:val="00C40865"/>
  </w:style>
  <w:style w:type="paragraph" w:customStyle="1" w:styleId="282DEBCC774141B3B901A372228325E4">
    <w:name w:val="282DEBCC774141B3B901A372228325E4"/>
    <w:rsid w:val="00C40865"/>
  </w:style>
  <w:style w:type="paragraph" w:customStyle="1" w:styleId="3C4F684FD7334212968096775164426B">
    <w:name w:val="3C4F684FD7334212968096775164426B"/>
    <w:rsid w:val="00C40865"/>
  </w:style>
  <w:style w:type="paragraph" w:customStyle="1" w:styleId="4D80270FA0214EB69245135998D4169F">
    <w:name w:val="4D80270FA0214EB69245135998D4169F"/>
    <w:rsid w:val="00C40865"/>
  </w:style>
  <w:style w:type="paragraph" w:customStyle="1" w:styleId="3D8BD78738494A10A8CA1669BF0C7FF5">
    <w:name w:val="3D8BD78738494A10A8CA1669BF0C7FF5"/>
    <w:rsid w:val="00C40865"/>
  </w:style>
  <w:style w:type="paragraph" w:customStyle="1" w:styleId="D038166942B64EC59FE295F36E41C00F">
    <w:name w:val="D038166942B64EC59FE295F36E41C00F"/>
    <w:rsid w:val="00C40865"/>
  </w:style>
  <w:style w:type="paragraph" w:customStyle="1" w:styleId="601CF374EF894344A9FAD640EED7F517">
    <w:name w:val="601CF374EF894344A9FAD640EED7F517"/>
    <w:rsid w:val="00C40865"/>
  </w:style>
  <w:style w:type="paragraph" w:customStyle="1" w:styleId="6C8839F8B5CB4EF2AA6BCFE7B93D9B86">
    <w:name w:val="6C8839F8B5CB4EF2AA6BCFE7B93D9B86"/>
    <w:rsid w:val="00C40865"/>
  </w:style>
  <w:style w:type="paragraph" w:customStyle="1" w:styleId="D6C9A843F1484ABFA0297C65C71F3273">
    <w:name w:val="D6C9A843F1484ABFA0297C65C71F3273"/>
    <w:rsid w:val="00C40865"/>
  </w:style>
  <w:style w:type="paragraph" w:customStyle="1" w:styleId="6EE7951655A24CA59FE217CEDEB89E5F">
    <w:name w:val="6EE7951655A24CA59FE217CEDEB89E5F"/>
    <w:rsid w:val="00C40865"/>
  </w:style>
  <w:style w:type="paragraph" w:customStyle="1" w:styleId="7CD6123DF47D43358DFDA7A19724EAD0">
    <w:name w:val="7CD6123DF47D43358DFDA7A19724EAD0"/>
    <w:rsid w:val="00C40865"/>
  </w:style>
  <w:style w:type="paragraph" w:customStyle="1" w:styleId="99D90BC47DD84BB9858F1E9D66DB4AD6">
    <w:name w:val="99D90BC47DD84BB9858F1E9D66DB4AD6"/>
    <w:rsid w:val="00C40865"/>
  </w:style>
  <w:style w:type="paragraph" w:customStyle="1" w:styleId="6C2A22137E074772B295552E015E3BEA">
    <w:name w:val="6C2A22137E074772B295552E015E3BEA"/>
    <w:rsid w:val="00C40865"/>
  </w:style>
  <w:style w:type="paragraph" w:customStyle="1" w:styleId="35F12EBB507E43D0B08B4BD0F04B97BE">
    <w:name w:val="35F12EBB507E43D0B08B4BD0F04B97BE"/>
    <w:rsid w:val="00C40865"/>
  </w:style>
  <w:style w:type="paragraph" w:customStyle="1" w:styleId="4C26A86E5CD340FFBDC69B5090083564">
    <w:name w:val="4C26A86E5CD340FFBDC69B5090083564"/>
    <w:rsid w:val="00C40865"/>
  </w:style>
  <w:style w:type="paragraph" w:customStyle="1" w:styleId="3A32A294E7264E9E93624E43077D2E4E">
    <w:name w:val="3A32A294E7264E9E93624E43077D2E4E"/>
    <w:rsid w:val="00C40865"/>
  </w:style>
  <w:style w:type="paragraph" w:customStyle="1" w:styleId="3F75F4C3B480482AAE0433E283EB2403">
    <w:name w:val="3F75F4C3B480482AAE0433E283EB2403"/>
    <w:rsid w:val="00C40865"/>
  </w:style>
  <w:style w:type="paragraph" w:customStyle="1" w:styleId="890F3BEBEBD24D2DBDA6B6F33153A212">
    <w:name w:val="890F3BEBEBD24D2DBDA6B6F33153A212"/>
    <w:rsid w:val="00C40865"/>
  </w:style>
  <w:style w:type="paragraph" w:customStyle="1" w:styleId="541168EAF58A46BF80EE8C6FC1F04390">
    <w:name w:val="541168EAF58A46BF80EE8C6FC1F04390"/>
    <w:rsid w:val="00C40865"/>
  </w:style>
  <w:style w:type="paragraph" w:customStyle="1" w:styleId="6E204D16CFB84AF3A240C3D399B08288">
    <w:name w:val="6E204D16CFB84AF3A240C3D399B08288"/>
    <w:rsid w:val="00C40865"/>
  </w:style>
  <w:style w:type="paragraph" w:customStyle="1" w:styleId="C07809E17D6042A9A491E0D362BBBCE2">
    <w:name w:val="C07809E17D6042A9A491E0D362BBBCE2"/>
    <w:rsid w:val="00C40865"/>
  </w:style>
  <w:style w:type="paragraph" w:customStyle="1" w:styleId="14CE780472EF483EB0381C56141024CE">
    <w:name w:val="14CE780472EF483EB0381C56141024CE"/>
    <w:rsid w:val="00C40865"/>
  </w:style>
  <w:style w:type="paragraph" w:customStyle="1" w:styleId="CC223C620DDE4B8090C5B10D5B78E506">
    <w:name w:val="CC223C620DDE4B8090C5B10D5B78E506"/>
    <w:rsid w:val="00C40865"/>
  </w:style>
  <w:style w:type="paragraph" w:customStyle="1" w:styleId="A8B44B78C7E94F54A0C7A6442AF0C0D8">
    <w:name w:val="A8B44B78C7E94F54A0C7A6442AF0C0D8"/>
    <w:rsid w:val="00C40865"/>
  </w:style>
  <w:style w:type="paragraph" w:customStyle="1" w:styleId="2C7CD84065E6469B8B3B0D1620943100">
    <w:name w:val="2C7CD84065E6469B8B3B0D1620943100"/>
    <w:rsid w:val="00C40865"/>
  </w:style>
  <w:style w:type="paragraph" w:customStyle="1" w:styleId="3C09A0CA8C7F4BD19E161C564D604848">
    <w:name w:val="3C09A0CA8C7F4BD19E161C564D604848"/>
    <w:rsid w:val="00C40865"/>
  </w:style>
  <w:style w:type="paragraph" w:customStyle="1" w:styleId="C8FE03501C264B659DC4190A0C63B370">
    <w:name w:val="C8FE03501C264B659DC4190A0C63B370"/>
    <w:rsid w:val="00C40865"/>
  </w:style>
  <w:style w:type="paragraph" w:customStyle="1" w:styleId="8DF90D80F45C486CA702CD226713CEC5">
    <w:name w:val="8DF90D80F45C486CA702CD226713CEC5"/>
    <w:rsid w:val="00C40865"/>
  </w:style>
  <w:style w:type="paragraph" w:customStyle="1" w:styleId="97C4A0C83A04494BB881CE6260F2CD01">
    <w:name w:val="97C4A0C83A04494BB881CE6260F2CD01"/>
    <w:rsid w:val="00C40865"/>
  </w:style>
  <w:style w:type="paragraph" w:customStyle="1" w:styleId="EADAD3EF4F6F478A907D7B217EB85CE9">
    <w:name w:val="EADAD3EF4F6F478A907D7B217EB85CE9"/>
    <w:rsid w:val="00C40865"/>
  </w:style>
  <w:style w:type="paragraph" w:customStyle="1" w:styleId="CC7C7D92FF084B809BB4011776CBC055">
    <w:name w:val="CC7C7D92FF084B809BB4011776CBC055"/>
    <w:rsid w:val="00C40865"/>
  </w:style>
  <w:style w:type="paragraph" w:customStyle="1" w:styleId="67246B72075248B497DC19C17FAC05B6">
    <w:name w:val="67246B72075248B497DC19C17FAC05B6"/>
    <w:rsid w:val="00C40865"/>
  </w:style>
  <w:style w:type="paragraph" w:customStyle="1" w:styleId="22C3DF1801E54F7D9053069B036833DE">
    <w:name w:val="22C3DF1801E54F7D9053069B036833DE"/>
    <w:rsid w:val="00C40865"/>
  </w:style>
  <w:style w:type="paragraph" w:customStyle="1" w:styleId="0159B9E954D94E90A68275895E15FEDD">
    <w:name w:val="0159B9E954D94E90A68275895E15FEDD"/>
    <w:rsid w:val="00C40865"/>
  </w:style>
  <w:style w:type="paragraph" w:customStyle="1" w:styleId="6FC387CAC9EF4B00B4D94A18350EA708">
    <w:name w:val="6FC387CAC9EF4B00B4D94A18350EA708"/>
    <w:rsid w:val="00C40865"/>
  </w:style>
  <w:style w:type="paragraph" w:customStyle="1" w:styleId="62DBB69B077E4F309E009D02B7A0EC4C">
    <w:name w:val="62DBB69B077E4F309E009D02B7A0EC4C"/>
    <w:rsid w:val="00C40865"/>
  </w:style>
  <w:style w:type="paragraph" w:customStyle="1" w:styleId="55B84F051FCF40DDA34B531EC084E6FC">
    <w:name w:val="55B84F051FCF40DDA34B531EC084E6FC"/>
    <w:rsid w:val="00C40865"/>
  </w:style>
  <w:style w:type="paragraph" w:customStyle="1" w:styleId="2F6A53D5D75F477B803FA644E39CFB6A">
    <w:name w:val="2F6A53D5D75F477B803FA644E39CFB6A"/>
    <w:rsid w:val="00C40865"/>
  </w:style>
  <w:style w:type="paragraph" w:customStyle="1" w:styleId="A53F787A59AA4794A5A98CEF687E2538">
    <w:name w:val="A53F787A59AA4794A5A98CEF687E2538"/>
    <w:rsid w:val="00C40865"/>
  </w:style>
  <w:style w:type="paragraph" w:customStyle="1" w:styleId="45CB9BB029094881AC821F700186AF56">
    <w:name w:val="45CB9BB029094881AC821F700186AF56"/>
    <w:rsid w:val="00C40865"/>
  </w:style>
  <w:style w:type="paragraph" w:customStyle="1" w:styleId="D3A1B473087642FEA6DB715EF16152F3">
    <w:name w:val="D3A1B473087642FEA6DB715EF16152F3"/>
    <w:rsid w:val="00C40865"/>
  </w:style>
  <w:style w:type="paragraph" w:customStyle="1" w:styleId="83D669652B5448B8AAADB86EC153D3FA">
    <w:name w:val="83D669652B5448B8AAADB86EC153D3FA"/>
    <w:rsid w:val="00C40865"/>
  </w:style>
  <w:style w:type="paragraph" w:customStyle="1" w:styleId="F16498E532164843AE01C4715121BCE8">
    <w:name w:val="F16498E532164843AE01C4715121BCE8"/>
    <w:rsid w:val="00C40865"/>
  </w:style>
  <w:style w:type="paragraph" w:customStyle="1" w:styleId="CD8CD97C46CD43EDB0A10E73A1751EDE">
    <w:name w:val="CD8CD97C46CD43EDB0A10E73A1751EDE"/>
    <w:rsid w:val="00C40865"/>
  </w:style>
  <w:style w:type="paragraph" w:customStyle="1" w:styleId="1E2CE1B59701402384248E280E658233">
    <w:name w:val="1E2CE1B59701402384248E280E658233"/>
    <w:rsid w:val="00C40865"/>
  </w:style>
  <w:style w:type="paragraph" w:customStyle="1" w:styleId="3D4175E913214281A1088FD5EFDF2367">
    <w:name w:val="3D4175E913214281A1088FD5EFDF2367"/>
    <w:rsid w:val="00C40865"/>
  </w:style>
  <w:style w:type="paragraph" w:customStyle="1" w:styleId="F683A8FDF3724D0BA9A5067E39F13FA5">
    <w:name w:val="F683A8FDF3724D0BA9A5067E39F13FA5"/>
    <w:rsid w:val="00C40865"/>
  </w:style>
  <w:style w:type="paragraph" w:customStyle="1" w:styleId="FE7F27CB68B0463988325E17ECEE2BA3">
    <w:name w:val="FE7F27CB68B0463988325E17ECEE2BA3"/>
    <w:rsid w:val="00C40865"/>
  </w:style>
  <w:style w:type="paragraph" w:customStyle="1" w:styleId="CF54F7F86D8F40E89029BA4FAB6EA3FA">
    <w:name w:val="CF54F7F86D8F40E89029BA4FAB6EA3FA"/>
    <w:rsid w:val="00C40865"/>
  </w:style>
  <w:style w:type="paragraph" w:customStyle="1" w:styleId="BAAF51BB01014BE8B5A97176B2C804E6">
    <w:name w:val="BAAF51BB01014BE8B5A97176B2C804E6"/>
    <w:rsid w:val="00C40865"/>
  </w:style>
  <w:style w:type="paragraph" w:customStyle="1" w:styleId="CA9F1FED9629465096251752D46D3DB8">
    <w:name w:val="CA9F1FED9629465096251752D46D3DB8"/>
    <w:rsid w:val="00C40865"/>
  </w:style>
  <w:style w:type="paragraph" w:customStyle="1" w:styleId="4678EC5B7E8B420D99658AB97672BFC7">
    <w:name w:val="4678EC5B7E8B420D99658AB97672BFC7"/>
    <w:rsid w:val="00C40865"/>
  </w:style>
  <w:style w:type="paragraph" w:customStyle="1" w:styleId="92C8D835CD274A2980625BAF9D6A188C">
    <w:name w:val="92C8D835CD274A2980625BAF9D6A188C"/>
    <w:rsid w:val="00C40865"/>
  </w:style>
  <w:style w:type="paragraph" w:customStyle="1" w:styleId="2680F91BD78B4A86B5380F25175C3B34">
    <w:name w:val="2680F91BD78B4A86B5380F25175C3B34"/>
    <w:rsid w:val="00C40865"/>
  </w:style>
  <w:style w:type="paragraph" w:customStyle="1" w:styleId="7C867E17DB484433B69CA4C6C79B7074">
    <w:name w:val="7C867E17DB484433B69CA4C6C79B7074"/>
    <w:rsid w:val="00C40865"/>
  </w:style>
  <w:style w:type="paragraph" w:customStyle="1" w:styleId="D6748FB4774F4C82BA81C27AE52B20DB">
    <w:name w:val="D6748FB4774F4C82BA81C27AE52B20DB"/>
    <w:rsid w:val="00C40865"/>
  </w:style>
  <w:style w:type="paragraph" w:customStyle="1" w:styleId="A367B4F0536345DE956F8AD7FFFE70C0">
    <w:name w:val="A367B4F0536345DE956F8AD7FFFE70C0"/>
    <w:rsid w:val="00C40865"/>
  </w:style>
  <w:style w:type="paragraph" w:customStyle="1" w:styleId="307F4FC2406B4990BA55553700F3531D">
    <w:name w:val="307F4FC2406B4990BA55553700F3531D"/>
    <w:rsid w:val="00C40865"/>
  </w:style>
  <w:style w:type="paragraph" w:customStyle="1" w:styleId="B514572D5CB74E8781398C73D005F452">
    <w:name w:val="B514572D5CB74E8781398C73D005F452"/>
    <w:rsid w:val="00C40865"/>
  </w:style>
  <w:style w:type="paragraph" w:customStyle="1" w:styleId="C6C52F0990674001AF0DD57A38DA0EF7">
    <w:name w:val="C6C52F0990674001AF0DD57A38DA0EF7"/>
    <w:rsid w:val="00C40865"/>
  </w:style>
  <w:style w:type="paragraph" w:customStyle="1" w:styleId="D4F2CE3CE1B34DE0A98D54733B6DD601">
    <w:name w:val="D4F2CE3CE1B34DE0A98D54733B6DD601"/>
    <w:rsid w:val="00C40865"/>
  </w:style>
  <w:style w:type="paragraph" w:customStyle="1" w:styleId="EFE729E10CC045049F4C9F2403CFA2B2">
    <w:name w:val="EFE729E10CC045049F4C9F2403CFA2B2"/>
    <w:rsid w:val="00C40865"/>
  </w:style>
  <w:style w:type="paragraph" w:customStyle="1" w:styleId="1E2F8B22D60B42ACA2C8573F2D3DA725">
    <w:name w:val="1E2F8B22D60B42ACA2C8573F2D3DA725"/>
    <w:rsid w:val="00C40865"/>
  </w:style>
  <w:style w:type="paragraph" w:customStyle="1" w:styleId="BA9DBC1EBE9E4F7A82711F101FE52FBE">
    <w:name w:val="BA9DBC1EBE9E4F7A82711F101FE52FBE"/>
    <w:rsid w:val="00C40865"/>
  </w:style>
  <w:style w:type="paragraph" w:customStyle="1" w:styleId="8CA64D8D565548BDBF0DE8E44118A2E1">
    <w:name w:val="8CA64D8D565548BDBF0DE8E44118A2E1"/>
    <w:rsid w:val="00C40865"/>
  </w:style>
  <w:style w:type="paragraph" w:customStyle="1" w:styleId="DFC1524E2A9A475BB0F489AF7FB412C2">
    <w:name w:val="DFC1524E2A9A475BB0F489AF7FB412C2"/>
    <w:rsid w:val="00C40865"/>
  </w:style>
  <w:style w:type="paragraph" w:customStyle="1" w:styleId="EC7B5C9551E345D5A2ACA8A9819F4AC9">
    <w:name w:val="EC7B5C9551E345D5A2ACA8A9819F4AC9"/>
    <w:rsid w:val="00C40865"/>
  </w:style>
  <w:style w:type="paragraph" w:customStyle="1" w:styleId="B1AF74EFBF5A416FA5AE502075275C8E">
    <w:name w:val="B1AF74EFBF5A416FA5AE502075275C8E"/>
    <w:rsid w:val="00C40865"/>
  </w:style>
  <w:style w:type="paragraph" w:customStyle="1" w:styleId="68F193FADE81498F8C995223BAD354AB">
    <w:name w:val="68F193FADE81498F8C995223BAD354AB"/>
    <w:rsid w:val="00C40865"/>
  </w:style>
  <w:style w:type="paragraph" w:customStyle="1" w:styleId="5CCAF575942147568E6587A5A1968664">
    <w:name w:val="5CCAF575942147568E6587A5A1968664"/>
    <w:rsid w:val="00C40865"/>
  </w:style>
  <w:style w:type="paragraph" w:customStyle="1" w:styleId="B562F6273F0D4563859A04FCAEF24CC6">
    <w:name w:val="B562F6273F0D4563859A04FCAEF24CC6"/>
    <w:rsid w:val="00C40865"/>
  </w:style>
  <w:style w:type="paragraph" w:customStyle="1" w:styleId="DD458ADC20C54AC18B79035C090C2C55">
    <w:name w:val="DD458ADC20C54AC18B79035C090C2C55"/>
    <w:rsid w:val="00C40865"/>
  </w:style>
  <w:style w:type="paragraph" w:customStyle="1" w:styleId="A01DE2FC2DAD4591870C8F568FCD226D">
    <w:name w:val="A01DE2FC2DAD4591870C8F568FCD226D"/>
    <w:rsid w:val="00C40865"/>
  </w:style>
  <w:style w:type="paragraph" w:customStyle="1" w:styleId="7C55EC5EEEE54858A47A5DFE27A587A9">
    <w:name w:val="7C55EC5EEEE54858A47A5DFE27A587A9"/>
    <w:rsid w:val="00C40865"/>
  </w:style>
  <w:style w:type="paragraph" w:customStyle="1" w:styleId="1D026650C81544A580611B5A71696CEE">
    <w:name w:val="1D026650C81544A580611B5A71696CEE"/>
    <w:rsid w:val="00C40865"/>
  </w:style>
  <w:style w:type="paragraph" w:customStyle="1" w:styleId="E23C855B6A0B4432939808346ECBF787">
    <w:name w:val="E23C855B6A0B4432939808346ECBF787"/>
    <w:rsid w:val="00C40865"/>
  </w:style>
  <w:style w:type="paragraph" w:customStyle="1" w:styleId="426C1153D24245AB8D4495F8EEB5729C">
    <w:name w:val="426C1153D24245AB8D4495F8EEB5729C"/>
    <w:rsid w:val="00C40865"/>
  </w:style>
  <w:style w:type="paragraph" w:customStyle="1" w:styleId="1CD69E3C908441A8B48C4BCB0C0C5350">
    <w:name w:val="1CD69E3C908441A8B48C4BCB0C0C5350"/>
    <w:rsid w:val="00C40865"/>
  </w:style>
  <w:style w:type="paragraph" w:customStyle="1" w:styleId="F2A414DAF9E1420D83EAA42E21508D04">
    <w:name w:val="F2A414DAF9E1420D83EAA42E21508D04"/>
    <w:rsid w:val="00C40865"/>
  </w:style>
  <w:style w:type="paragraph" w:customStyle="1" w:styleId="6F1B80B71B394AD7BA417E708A624E7B">
    <w:name w:val="6F1B80B71B394AD7BA417E708A624E7B"/>
    <w:rsid w:val="00C40865"/>
  </w:style>
  <w:style w:type="paragraph" w:customStyle="1" w:styleId="6FDC91692DD04FE7992B24C9E86202F4">
    <w:name w:val="6FDC91692DD04FE7992B24C9E86202F4"/>
    <w:rsid w:val="00C40865"/>
  </w:style>
  <w:style w:type="paragraph" w:customStyle="1" w:styleId="EC589DE94E724F2681FDDFD71710AE99">
    <w:name w:val="EC589DE94E724F2681FDDFD71710AE99"/>
    <w:rsid w:val="00C40865"/>
  </w:style>
  <w:style w:type="paragraph" w:customStyle="1" w:styleId="4B6F5FE8FEC4497883248A37D4B7DF45">
    <w:name w:val="4B6F5FE8FEC4497883248A37D4B7DF45"/>
    <w:rsid w:val="00C40865"/>
  </w:style>
  <w:style w:type="paragraph" w:customStyle="1" w:styleId="80BEE6BB788A4FC2ADDC57AEB6CE6215">
    <w:name w:val="80BEE6BB788A4FC2ADDC57AEB6CE6215"/>
    <w:rsid w:val="00C40865"/>
  </w:style>
  <w:style w:type="paragraph" w:customStyle="1" w:styleId="BABED2689DC5447A94DBCBF4458D080C">
    <w:name w:val="BABED2689DC5447A94DBCBF4458D080C"/>
    <w:rsid w:val="00C40865"/>
  </w:style>
  <w:style w:type="paragraph" w:customStyle="1" w:styleId="778AE658ED2B4FE8AD6E7C01010CB83E">
    <w:name w:val="778AE658ED2B4FE8AD6E7C01010CB83E"/>
    <w:rsid w:val="00C40865"/>
  </w:style>
  <w:style w:type="paragraph" w:customStyle="1" w:styleId="E56F5BEB8AFE4F35A6F40FE98EC55BCC">
    <w:name w:val="E56F5BEB8AFE4F35A6F40FE98EC55BCC"/>
    <w:rsid w:val="00C40865"/>
  </w:style>
  <w:style w:type="paragraph" w:customStyle="1" w:styleId="2E2BE4AB12784EB6923380CE264230E9">
    <w:name w:val="2E2BE4AB12784EB6923380CE264230E9"/>
    <w:rsid w:val="00C40865"/>
  </w:style>
  <w:style w:type="paragraph" w:customStyle="1" w:styleId="8CD2F6B83C4D49FCA952C771C69C6F5B">
    <w:name w:val="8CD2F6B83C4D49FCA952C771C69C6F5B"/>
    <w:rsid w:val="00C40865"/>
  </w:style>
  <w:style w:type="paragraph" w:customStyle="1" w:styleId="245C38C534C34439B0431743962CFB2E">
    <w:name w:val="245C38C534C34439B0431743962CFB2E"/>
    <w:rsid w:val="00C40865"/>
  </w:style>
  <w:style w:type="paragraph" w:customStyle="1" w:styleId="A5583F05A58742E7B100016FA48076E3">
    <w:name w:val="A5583F05A58742E7B100016FA48076E3"/>
    <w:rsid w:val="00C40865"/>
  </w:style>
  <w:style w:type="paragraph" w:customStyle="1" w:styleId="B3A60D2B87764E54AABF76859E164352">
    <w:name w:val="B3A60D2B87764E54AABF76859E164352"/>
    <w:rsid w:val="00C40865"/>
  </w:style>
  <w:style w:type="paragraph" w:customStyle="1" w:styleId="DAA0D3072C264254B9831DD273075082">
    <w:name w:val="DAA0D3072C264254B9831DD273075082"/>
    <w:rsid w:val="00C40865"/>
  </w:style>
  <w:style w:type="paragraph" w:customStyle="1" w:styleId="04F17CA319F04F2C804674099A30A1E2">
    <w:name w:val="04F17CA319F04F2C804674099A30A1E2"/>
    <w:rsid w:val="00C40865"/>
  </w:style>
  <w:style w:type="paragraph" w:customStyle="1" w:styleId="7ACCDF92EEE64A14B790A0C0F3A2C33F">
    <w:name w:val="7ACCDF92EEE64A14B790A0C0F3A2C33F"/>
    <w:rsid w:val="00C40865"/>
  </w:style>
  <w:style w:type="paragraph" w:customStyle="1" w:styleId="5CEBAB3DA0174CEC97EE980A68597220">
    <w:name w:val="5CEBAB3DA0174CEC97EE980A68597220"/>
    <w:rsid w:val="00C40865"/>
  </w:style>
  <w:style w:type="paragraph" w:customStyle="1" w:styleId="8227B3B2416C4F23B1C3C852A4C72061">
    <w:name w:val="8227B3B2416C4F23B1C3C852A4C72061"/>
    <w:rsid w:val="00C40865"/>
  </w:style>
  <w:style w:type="paragraph" w:customStyle="1" w:styleId="394A6DD08EA4423C98241D0747546123">
    <w:name w:val="394A6DD08EA4423C98241D0747546123"/>
    <w:rsid w:val="00C40865"/>
  </w:style>
  <w:style w:type="paragraph" w:customStyle="1" w:styleId="B8ACDADDDE7749088734B9D2DEA9605E">
    <w:name w:val="B8ACDADDDE7749088734B9D2DEA9605E"/>
    <w:rsid w:val="00C40865"/>
  </w:style>
  <w:style w:type="paragraph" w:customStyle="1" w:styleId="FFD4D745EA0D499187A3295B8C49465E">
    <w:name w:val="FFD4D745EA0D499187A3295B8C49465E"/>
    <w:rsid w:val="00C40865"/>
  </w:style>
  <w:style w:type="paragraph" w:customStyle="1" w:styleId="4A0DB6165D064A0B8912655F7027723F">
    <w:name w:val="4A0DB6165D064A0B8912655F7027723F"/>
    <w:rsid w:val="00C40865"/>
  </w:style>
  <w:style w:type="paragraph" w:customStyle="1" w:styleId="20869066098A454181D8F3A3CCC5E312">
    <w:name w:val="20869066098A454181D8F3A3CCC5E312"/>
    <w:rsid w:val="00C40865"/>
  </w:style>
  <w:style w:type="paragraph" w:customStyle="1" w:styleId="FD8188D5C26243B9AA9C5D3371E0F7DB">
    <w:name w:val="FD8188D5C26243B9AA9C5D3371E0F7DB"/>
    <w:rsid w:val="00C40865"/>
  </w:style>
  <w:style w:type="paragraph" w:customStyle="1" w:styleId="B4D5BFE39C0440AF93A2F60194E38E38">
    <w:name w:val="B4D5BFE39C0440AF93A2F60194E38E38"/>
    <w:rsid w:val="00C40865"/>
  </w:style>
  <w:style w:type="paragraph" w:customStyle="1" w:styleId="31453082C6324A739C5E88CE6F0D4465">
    <w:name w:val="31453082C6324A739C5E88CE6F0D4465"/>
    <w:rsid w:val="00C40865"/>
  </w:style>
  <w:style w:type="paragraph" w:customStyle="1" w:styleId="34AD44BCD5DE47B18D2369C2C5D33D7B">
    <w:name w:val="34AD44BCD5DE47B18D2369C2C5D33D7B"/>
    <w:rsid w:val="00C40865"/>
  </w:style>
  <w:style w:type="paragraph" w:customStyle="1" w:styleId="7DF46F3BFAAD40F7A70AD5F51EC0C06C">
    <w:name w:val="7DF46F3BFAAD40F7A70AD5F51EC0C06C"/>
    <w:rsid w:val="00C40865"/>
  </w:style>
  <w:style w:type="paragraph" w:customStyle="1" w:styleId="8E74FE65518549E4BEAAE8C4F65922F6">
    <w:name w:val="8E74FE65518549E4BEAAE8C4F65922F6"/>
    <w:rsid w:val="00C40865"/>
  </w:style>
  <w:style w:type="paragraph" w:customStyle="1" w:styleId="73456C19E62241F1B07053F09ABB53C9">
    <w:name w:val="73456C19E62241F1B07053F09ABB53C9"/>
    <w:rsid w:val="00C40865"/>
  </w:style>
  <w:style w:type="paragraph" w:customStyle="1" w:styleId="C76A0C3A170445A69784DF7564B41E7D">
    <w:name w:val="C76A0C3A170445A69784DF7564B41E7D"/>
    <w:rsid w:val="00C40865"/>
  </w:style>
  <w:style w:type="paragraph" w:customStyle="1" w:styleId="3312F68AFC47448590418662584CBDB3">
    <w:name w:val="3312F68AFC47448590418662584CBDB3"/>
    <w:rsid w:val="00C40865"/>
  </w:style>
  <w:style w:type="paragraph" w:customStyle="1" w:styleId="9E9AA32840194A4291DCBC47597B7160">
    <w:name w:val="9E9AA32840194A4291DCBC47597B7160"/>
    <w:rsid w:val="00C40865"/>
  </w:style>
  <w:style w:type="paragraph" w:customStyle="1" w:styleId="EC23CBF985034983B1DA89D5C9BFA40E">
    <w:name w:val="EC23CBF985034983B1DA89D5C9BFA40E"/>
    <w:rsid w:val="00C40865"/>
  </w:style>
  <w:style w:type="paragraph" w:customStyle="1" w:styleId="3B6BE55F58C245B7855BAABCEA0C7F75">
    <w:name w:val="3B6BE55F58C245B7855BAABCEA0C7F75"/>
    <w:rsid w:val="00C40865"/>
  </w:style>
  <w:style w:type="paragraph" w:customStyle="1" w:styleId="94B6E290753245C7AD698AA491E3F67A">
    <w:name w:val="94B6E290753245C7AD698AA491E3F67A"/>
    <w:rsid w:val="00C40865"/>
  </w:style>
  <w:style w:type="paragraph" w:customStyle="1" w:styleId="546084203EDE446886675492AB8EF24F">
    <w:name w:val="546084203EDE446886675492AB8EF24F"/>
    <w:rsid w:val="00C40865"/>
  </w:style>
  <w:style w:type="paragraph" w:customStyle="1" w:styleId="E1FB879280AC4E858DB45576B705021A">
    <w:name w:val="E1FB879280AC4E858DB45576B705021A"/>
    <w:rsid w:val="00C40865"/>
  </w:style>
  <w:style w:type="paragraph" w:customStyle="1" w:styleId="736DADB6C620435A985E82CD9EA831E0">
    <w:name w:val="736DADB6C620435A985E82CD9EA831E0"/>
    <w:rsid w:val="00C40865"/>
  </w:style>
  <w:style w:type="paragraph" w:customStyle="1" w:styleId="77B4A8AE1B314FE08C90F806C5D9FE07">
    <w:name w:val="77B4A8AE1B314FE08C90F806C5D9FE07"/>
    <w:rsid w:val="00C40865"/>
  </w:style>
  <w:style w:type="paragraph" w:customStyle="1" w:styleId="E28B01C1D08A498894D15BD87E4780DA">
    <w:name w:val="E28B01C1D08A498894D15BD87E4780DA"/>
    <w:rsid w:val="00C40865"/>
  </w:style>
  <w:style w:type="paragraph" w:customStyle="1" w:styleId="23BB973321604839AE394E3CB074FF98">
    <w:name w:val="23BB973321604839AE394E3CB074FF98"/>
    <w:rsid w:val="00C40865"/>
  </w:style>
  <w:style w:type="paragraph" w:customStyle="1" w:styleId="728EE86E1CE5434698212FE240CAC14C">
    <w:name w:val="728EE86E1CE5434698212FE240CAC14C"/>
    <w:rsid w:val="00C40865"/>
  </w:style>
  <w:style w:type="paragraph" w:customStyle="1" w:styleId="C825AFC68C36457185AAB518B7375C32">
    <w:name w:val="C825AFC68C36457185AAB518B7375C32"/>
    <w:rsid w:val="00C40865"/>
  </w:style>
  <w:style w:type="paragraph" w:customStyle="1" w:styleId="10CD5DCB65D4441D9AECBC89FF2D0A1D">
    <w:name w:val="10CD5DCB65D4441D9AECBC89FF2D0A1D"/>
    <w:rsid w:val="00C40865"/>
  </w:style>
  <w:style w:type="paragraph" w:customStyle="1" w:styleId="50197506984A46D98FA8279143B100A9">
    <w:name w:val="50197506984A46D98FA8279143B100A9"/>
    <w:rsid w:val="00C40865"/>
  </w:style>
  <w:style w:type="paragraph" w:customStyle="1" w:styleId="EADE280ED7894A02985FB0EFCF0B3275">
    <w:name w:val="EADE280ED7894A02985FB0EFCF0B3275"/>
    <w:rsid w:val="00C40865"/>
  </w:style>
  <w:style w:type="paragraph" w:customStyle="1" w:styleId="1FE582629E14455AA7C7BB88A0FDBACC">
    <w:name w:val="1FE582629E14455AA7C7BB88A0FDBACC"/>
    <w:rsid w:val="00C40865"/>
  </w:style>
  <w:style w:type="paragraph" w:customStyle="1" w:styleId="AC78806D15CC4824A1DD16EB448CA7FD">
    <w:name w:val="AC78806D15CC4824A1DD16EB448CA7FD"/>
    <w:rsid w:val="0037790F"/>
  </w:style>
  <w:style w:type="paragraph" w:customStyle="1" w:styleId="0A1B26FFB66442B092A35BBF5954ED15">
    <w:name w:val="0A1B26FFB66442B092A35BBF5954ED15"/>
    <w:rsid w:val="0037790F"/>
  </w:style>
  <w:style w:type="paragraph" w:customStyle="1" w:styleId="BD66C182F7CD4BB08D354A67D7385D0C">
    <w:name w:val="BD66C182F7CD4BB08D354A67D7385D0C"/>
    <w:rsid w:val="0037790F"/>
  </w:style>
  <w:style w:type="paragraph" w:customStyle="1" w:styleId="3DDB2400901542CAA28428686F017216">
    <w:name w:val="3DDB2400901542CAA28428686F017216"/>
    <w:rsid w:val="0037790F"/>
  </w:style>
  <w:style w:type="paragraph" w:customStyle="1" w:styleId="411FFED676894652A45F0E205A0C281E">
    <w:name w:val="411FFED676894652A45F0E205A0C281E"/>
    <w:rsid w:val="0037790F"/>
  </w:style>
  <w:style w:type="paragraph" w:customStyle="1" w:styleId="3022CCB40AB746AAA0E6A47BC94F4F0A">
    <w:name w:val="3022CCB40AB746AAA0E6A47BC94F4F0A"/>
    <w:rsid w:val="0037790F"/>
  </w:style>
  <w:style w:type="paragraph" w:customStyle="1" w:styleId="4E660135238A404C8A49297E7019BB2A">
    <w:name w:val="4E660135238A404C8A49297E7019BB2A"/>
    <w:rsid w:val="0037790F"/>
  </w:style>
  <w:style w:type="paragraph" w:customStyle="1" w:styleId="001CF8B24B3D40F6A1704B8C6044375A">
    <w:name w:val="001CF8B24B3D40F6A1704B8C6044375A"/>
    <w:rsid w:val="0037790F"/>
  </w:style>
  <w:style w:type="paragraph" w:customStyle="1" w:styleId="505EC7203D524175AD229CB89E2778E7">
    <w:name w:val="505EC7203D524175AD229CB89E2778E7"/>
    <w:rsid w:val="0037790F"/>
  </w:style>
  <w:style w:type="paragraph" w:customStyle="1" w:styleId="596D166912C249FFBDA17B1432DB9FD3">
    <w:name w:val="596D166912C249FFBDA17B1432DB9FD3"/>
    <w:rsid w:val="0037790F"/>
  </w:style>
  <w:style w:type="paragraph" w:customStyle="1" w:styleId="7A1C6161AFD1403EAEB160AE07EDF902">
    <w:name w:val="7A1C6161AFD1403EAEB160AE07EDF902"/>
    <w:rsid w:val="0037790F"/>
  </w:style>
  <w:style w:type="paragraph" w:customStyle="1" w:styleId="DA14E39CD6AE4E4EBAE0134D1DB6A6C6">
    <w:name w:val="DA14E39CD6AE4E4EBAE0134D1DB6A6C6"/>
    <w:rsid w:val="0037790F"/>
  </w:style>
  <w:style w:type="paragraph" w:customStyle="1" w:styleId="60E1B21C21E143E7A1600207BE6D838C">
    <w:name w:val="60E1B21C21E143E7A1600207BE6D838C"/>
    <w:rsid w:val="0037790F"/>
  </w:style>
  <w:style w:type="paragraph" w:customStyle="1" w:styleId="1F3DB13EE2744491AE97FE201CFB7B73">
    <w:name w:val="1F3DB13EE2744491AE97FE201CFB7B73"/>
    <w:rsid w:val="0037790F"/>
  </w:style>
  <w:style w:type="paragraph" w:customStyle="1" w:styleId="8E8042CDF85A49E3AE6FBAB94D7555CF">
    <w:name w:val="8E8042CDF85A49E3AE6FBAB94D7555CF"/>
    <w:rsid w:val="0037790F"/>
  </w:style>
  <w:style w:type="paragraph" w:customStyle="1" w:styleId="99F5EC4E9C81449094FAFA10341E7C3C">
    <w:name w:val="99F5EC4E9C81449094FAFA10341E7C3C"/>
    <w:rsid w:val="0037790F"/>
  </w:style>
  <w:style w:type="paragraph" w:customStyle="1" w:styleId="AC7715B075604A3DBC1D8BB893C0857E">
    <w:name w:val="AC7715B075604A3DBC1D8BB893C0857E"/>
    <w:rsid w:val="0037790F"/>
  </w:style>
  <w:style w:type="paragraph" w:customStyle="1" w:styleId="B5D8598BAB1349B1A26F034DD2B34565">
    <w:name w:val="B5D8598BAB1349B1A26F034DD2B34565"/>
    <w:rsid w:val="0037790F"/>
  </w:style>
  <w:style w:type="paragraph" w:customStyle="1" w:styleId="29F295610F5C4F22AE4BCE671ADA49C6">
    <w:name w:val="29F295610F5C4F22AE4BCE671ADA49C6"/>
    <w:rsid w:val="0037790F"/>
  </w:style>
  <w:style w:type="paragraph" w:customStyle="1" w:styleId="D3A5B7672D574862A92D476D10D576DC">
    <w:name w:val="D3A5B7672D574862A92D476D10D576DC"/>
    <w:rsid w:val="0037790F"/>
  </w:style>
  <w:style w:type="paragraph" w:customStyle="1" w:styleId="045BE32386C54B85AE4F19F27D4C5514">
    <w:name w:val="045BE32386C54B85AE4F19F27D4C5514"/>
    <w:rsid w:val="0037790F"/>
  </w:style>
  <w:style w:type="paragraph" w:customStyle="1" w:styleId="00DD875B6DC842B188D9A319285F415B">
    <w:name w:val="00DD875B6DC842B188D9A319285F415B"/>
    <w:rsid w:val="0037790F"/>
  </w:style>
  <w:style w:type="paragraph" w:customStyle="1" w:styleId="EE4B6064271647CA923F34B4E7DDC479">
    <w:name w:val="EE4B6064271647CA923F34B4E7DDC479"/>
    <w:rsid w:val="0037790F"/>
  </w:style>
  <w:style w:type="paragraph" w:customStyle="1" w:styleId="D50A4D234AFA489F8619001D8C0492E6">
    <w:name w:val="D50A4D234AFA489F8619001D8C0492E6"/>
    <w:rsid w:val="0037790F"/>
  </w:style>
  <w:style w:type="paragraph" w:customStyle="1" w:styleId="AA0C77833D7F4AC7A8CD90E34040120E">
    <w:name w:val="AA0C77833D7F4AC7A8CD90E34040120E"/>
    <w:rsid w:val="0037790F"/>
  </w:style>
  <w:style w:type="paragraph" w:customStyle="1" w:styleId="2F87DA026D2040BE9FAB24D168BB6AEA">
    <w:name w:val="2F87DA026D2040BE9FAB24D168BB6AEA"/>
    <w:rsid w:val="0037790F"/>
  </w:style>
  <w:style w:type="paragraph" w:customStyle="1" w:styleId="F017284A3BCC4A03B1C8B2C2565D4042">
    <w:name w:val="F017284A3BCC4A03B1C8B2C2565D4042"/>
    <w:rsid w:val="0037790F"/>
  </w:style>
  <w:style w:type="paragraph" w:customStyle="1" w:styleId="2E2490205089447DAD945654306E0A48">
    <w:name w:val="2E2490205089447DAD945654306E0A48"/>
    <w:rsid w:val="0037790F"/>
  </w:style>
  <w:style w:type="paragraph" w:customStyle="1" w:styleId="1EDA62000C95411DB0DA57927B1A4C6A">
    <w:name w:val="1EDA62000C95411DB0DA57927B1A4C6A"/>
    <w:rsid w:val="0037790F"/>
  </w:style>
  <w:style w:type="paragraph" w:customStyle="1" w:styleId="027FF58A7F6A43F79EB7F0E4DA097274">
    <w:name w:val="027FF58A7F6A43F79EB7F0E4DA097274"/>
    <w:rsid w:val="0037790F"/>
  </w:style>
  <w:style w:type="paragraph" w:customStyle="1" w:styleId="5CC1FEE45DE645A194AEFE3D8248537F">
    <w:name w:val="5CC1FEE45DE645A194AEFE3D8248537F"/>
    <w:rsid w:val="0037790F"/>
  </w:style>
  <w:style w:type="paragraph" w:customStyle="1" w:styleId="FE428D4B4F7A4646A6E00692D13AB20F">
    <w:name w:val="FE428D4B4F7A4646A6E00692D13AB20F"/>
    <w:rsid w:val="0037790F"/>
  </w:style>
  <w:style w:type="paragraph" w:customStyle="1" w:styleId="85AF520BBCE34642A74F7DAA2C6F4CDE">
    <w:name w:val="85AF520BBCE34642A74F7DAA2C6F4CDE"/>
    <w:rsid w:val="0037790F"/>
  </w:style>
  <w:style w:type="paragraph" w:customStyle="1" w:styleId="5ED3DC40631A41D29A9E1D798DC5E53E">
    <w:name w:val="5ED3DC40631A41D29A9E1D798DC5E53E"/>
    <w:rsid w:val="0037790F"/>
  </w:style>
  <w:style w:type="paragraph" w:customStyle="1" w:styleId="0D528A645B0F4BC1A8B4EF3E67B10B93">
    <w:name w:val="0D528A645B0F4BC1A8B4EF3E67B10B93"/>
    <w:rsid w:val="0037790F"/>
  </w:style>
  <w:style w:type="paragraph" w:customStyle="1" w:styleId="E7B421DFDF0845CA887CE70521E86F47">
    <w:name w:val="E7B421DFDF0845CA887CE70521E86F47"/>
    <w:rsid w:val="0037790F"/>
  </w:style>
  <w:style w:type="paragraph" w:customStyle="1" w:styleId="BC959FDC3D404D7E81B6546FD3E744E9">
    <w:name w:val="BC959FDC3D404D7E81B6546FD3E744E9"/>
    <w:rsid w:val="0037790F"/>
  </w:style>
  <w:style w:type="paragraph" w:customStyle="1" w:styleId="3A345332583348398A1C13BF2E8868C0">
    <w:name w:val="3A345332583348398A1C13BF2E8868C0"/>
    <w:rsid w:val="0037790F"/>
  </w:style>
  <w:style w:type="paragraph" w:customStyle="1" w:styleId="79C51A62BE4D4890B03354C05BC6DD6D">
    <w:name w:val="79C51A62BE4D4890B03354C05BC6DD6D"/>
    <w:rsid w:val="0037790F"/>
  </w:style>
  <w:style w:type="paragraph" w:customStyle="1" w:styleId="333B9DEFC2EC4E53B18E8C7884A0959D">
    <w:name w:val="333B9DEFC2EC4E53B18E8C7884A0959D"/>
    <w:rsid w:val="0037790F"/>
  </w:style>
  <w:style w:type="paragraph" w:customStyle="1" w:styleId="8479F2949AE2417F886903784D480454">
    <w:name w:val="8479F2949AE2417F886903784D480454"/>
    <w:rsid w:val="0037790F"/>
  </w:style>
  <w:style w:type="paragraph" w:customStyle="1" w:styleId="5A78D992CC504AEE83478168FA7A3D1B">
    <w:name w:val="5A78D992CC504AEE83478168FA7A3D1B"/>
    <w:rsid w:val="0037790F"/>
  </w:style>
  <w:style w:type="paragraph" w:customStyle="1" w:styleId="1824D7C369674F468D8BBBA4E6BEF9B2">
    <w:name w:val="1824D7C369674F468D8BBBA4E6BEF9B2"/>
    <w:rsid w:val="0037790F"/>
  </w:style>
  <w:style w:type="paragraph" w:customStyle="1" w:styleId="2D6D10E59FA746C6B64DB957EDE0E149">
    <w:name w:val="2D6D10E59FA746C6B64DB957EDE0E149"/>
    <w:rsid w:val="0037790F"/>
  </w:style>
  <w:style w:type="paragraph" w:customStyle="1" w:styleId="F18711200A3141448BB187F0176E35E1">
    <w:name w:val="F18711200A3141448BB187F0176E35E1"/>
    <w:rsid w:val="0037790F"/>
  </w:style>
  <w:style w:type="paragraph" w:customStyle="1" w:styleId="88CF1E7BBB134DEEB7D444E872BC1C07">
    <w:name w:val="88CF1E7BBB134DEEB7D444E872BC1C07"/>
    <w:rsid w:val="0037790F"/>
  </w:style>
  <w:style w:type="paragraph" w:customStyle="1" w:styleId="C5B1E6B8158444BA973DE1FAF7E8727D">
    <w:name w:val="C5B1E6B8158444BA973DE1FAF7E8727D"/>
    <w:rsid w:val="0037790F"/>
  </w:style>
  <w:style w:type="paragraph" w:customStyle="1" w:styleId="528C0ED8F66C46F9911791DADEE2255B">
    <w:name w:val="528C0ED8F66C46F9911791DADEE2255B"/>
    <w:rsid w:val="0037790F"/>
  </w:style>
  <w:style w:type="paragraph" w:customStyle="1" w:styleId="1F99A83E9F7B4056B0CA2FBB63D558D8">
    <w:name w:val="1F99A83E9F7B4056B0CA2FBB63D558D8"/>
    <w:rsid w:val="0037790F"/>
  </w:style>
  <w:style w:type="paragraph" w:customStyle="1" w:styleId="BDBC02A10C7F47CF8E249729E3FD81EF">
    <w:name w:val="BDBC02A10C7F47CF8E249729E3FD81EF"/>
    <w:rsid w:val="0037790F"/>
  </w:style>
  <w:style w:type="paragraph" w:customStyle="1" w:styleId="2932C33185F9432F828A02365D524D30">
    <w:name w:val="2932C33185F9432F828A02365D524D30"/>
    <w:rsid w:val="00377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ransportstyrelsen">
  <a:themeElements>
    <a:clrScheme name="Transportstyrelsen">
      <a:dk1>
        <a:srgbClr val="000000"/>
      </a:dk1>
      <a:lt1>
        <a:srgbClr val="FFFFFF"/>
      </a:lt1>
      <a:dk2>
        <a:srgbClr val="1F497D"/>
      </a:dk2>
      <a:lt2>
        <a:srgbClr val="EEECE1"/>
      </a:lt2>
      <a:accent1>
        <a:srgbClr val="005BBB"/>
      </a:accent1>
      <a:accent2>
        <a:srgbClr val="616365"/>
      </a:accent2>
      <a:accent3>
        <a:srgbClr val="00A1DE"/>
      </a:accent3>
      <a:accent4>
        <a:srgbClr val="CF0072"/>
      </a:accent4>
      <a:accent5>
        <a:srgbClr val="E98300"/>
      </a:accent5>
      <a:accent6>
        <a:srgbClr val="B6BF00"/>
      </a:accent6>
      <a:hlink>
        <a:srgbClr val="0000FF"/>
      </a:hlink>
      <a:folHlink>
        <a:srgbClr val="800080"/>
      </a:folHlink>
    </a:clrScheme>
    <a:fontScheme name="Transportstyrels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pr_x00e5_kgranskad xmlns="7007fcf4-ee00-4f19-b0c7-7d6508232e42">(Ej angivet)</Spr_x00e5_kgranskad>
    <Best_x00e4_llare xmlns="7007fcf4-ee00-4f19-b0c7-7d6508232e42">
      <UserInfo>
        <DisplayName/>
        <AccountId xsi:nil="true"/>
        <AccountType/>
      </UserInfo>
    </Best_x00e4_llare>
    <_dlc_DocId xmlns="4464b685-1559-4808-a3bd-9f5af0042648">DOKID-2431-125</_dlc_DocId>
    <DLCPolicyLabelLock xmlns="7007fcf4-ee00-4f19-b0c7-7d6508232e42" xsi:nil="true"/>
    <_x00c4_gare xmlns="7007fcf4-ee00-4f19-b0c7-7d6508232e42">Dokument och arkiv</_x00c4_gare>
    <Godk_x00e4_nd_x0020_av xmlns="7007fcf4-ee00-4f19-b0c7-7d6508232e42">(Ej angivet)</Godk_x00e4_nd_x0020_av>
    <DLCPolicyLabelValue xmlns="7007fcf4-ee00-4f19-b0c7-7d6508232e42">3.0</DLCPolicyLabelValue>
    <DLCPolicyLabelClientValue xmlns="7007fcf4-ee00-4f19-b0c7-7d6508232e42" xsi:nil="true"/>
    <_dlc_DocIdUrl xmlns="4464b685-1559-4808-a3bd-9f5af0042648">
      <Url>http://tsportal2010.ia.tsnet.se/ts/arbetsrum/grupper/blanketterochmallar/uniFormX/_layouts/DocIdRedir.aspx?ID=DOKID-2431-125</Url>
      <Description>DOKID-2431-125</Description>
    </_dlc_DocIdUrl>
    <Klassificering xmlns="7007fcf4-ee00-4f19-b0c7-7d6508232e42">
      <Value>Processövergripande</Value>
    </Klassificering>
    <Beskrivning xmlns="7007fcf4-ee00-4f19-b0c7-7d6508232e42">Grundmallen för Transportstyrelsens blankettvertyg</Beskrivning>
    <Spr_x00e5_k xmlns="7007fcf4-ee00-4f19-b0c7-7d6508232e42">Svenska</Spr_x00e5_k>
    <Titel xmlns="7007fcf4-ee00-4f19-b0c7-7d6508232e42" xsi:nil="true"/>
    <Mall_x002d__x002f_blankettnr_x003a_ xmlns="7007fcf4-ee00-4f19-b0c7-7d6508232e42">TS7000</Mall_x002d__x002f_blankettnr_x003a_>
    <Grundmall xmlns="7007fcf4-ee00-4f19-b0c7-7d6508232e42">Grundmall</Grundmal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100667BA27F854289E638335D004B9A" ma:contentTypeVersion="37" ma:contentTypeDescription="Skapa ett nytt dokument." ma:contentTypeScope="" ma:versionID="5c8edf9d6737e3445f212da3f59c25c4">
  <xsd:schema xmlns:xsd="http://www.w3.org/2001/XMLSchema" xmlns:xs="http://www.w3.org/2001/XMLSchema" xmlns:p="http://schemas.microsoft.com/office/2006/metadata/properties" xmlns:ns1="7007fcf4-ee00-4f19-b0c7-7d6508232e42" xmlns:ns3="4464b685-1559-4808-a3bd-9f5af0042648" targetNamespace="http://schemas.microsoft.com/office/2006/metadata/properties" ma:root="true" ma:fieldsID="3e0de6ccc2875ab69f2db83c9e8a4498" ns1:_="" ns3:_="">
    <xsd:import namespace="7007fcf4-ee00-4f19-b0c7-7d6508232e42"/>
    <xsd:import namespace="4464b685-1559-4808-a3bd-9f5af0042648"/>
    <xsd:element name="properties">
      <xsd:complexType>
        <xsd:sequence>
          <xsd:element name="documentManagement">
            <xsd:complexType>
              <xsd:all>
                <xsd:element ref="ns1:Mall_x002d__x002f_blankettnr_x003a_"/>
                <xsd:element ref="ns1:Beskrivning" minOccurs="0"/>
                <xsd:element ref="ns1:_x00c4_gare" minOccurs="0"/>
                <xsd:element ref="ns1:Godk_x00e4_nd_x0020_av"/>
                <xsd:element ref="ns1:Grundmall" minOccurs="0"/>
                <xsd:element ref="ns1:Spr_x00e5_k" minOccurs="0"/>
                <xsd:element ref="ns1:Spr_x00e5_kgranskad" minOccurs="0"/>
                <xsd:element ref="ns1:Best_x00e4_llare" minOccurs="0"/>
                <xsd:element ref="ns1:Klassificering" minOccurs="0"/>
                <xsd:element ref="ns3:_dlc_DocId" minOccurs="0"/>
                <xsd:element ref="ns3:_dlc_DocIdUrl" minOccurs="0"/>
                <xsd:element ref="ns3:_dlc_DocIdPersistId" minOccurs="0"/>
                <xsd:element ref="ns1:DLCPolicyLabelValue" minOccurs="0"/>
                <xsd:element ref="ns1:DLCPolicyLabelClientValue" minOccurs="0"/>
                <xsd:element ref="ns1:DLCPolicyLabelLock" minOccurs="0"/>
                <xsd:element ref="ns1: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7fcf4-ee00-4f19-b0c7-7d6508232e42" elementFormDefault="qualified">
    <xsd:import namespace="http://schemas.microsoft.com/office/2006/documentManagement/types"/>
    <xsd:import namespace="http://schemas.microsoft.com/office/infopath/2007/PartnerControls"/>
    <xsd:element name="Mall_x002d__x002f_blankettnr_x003a_" ma:index="0" ma:displayName="Mallnummer" ma:description="Ange vilket mall- eller blankettnummer filen har. Beteckningen utgår ifrån vilken grundmall som har använts och sedan ett löpnummer. Beteckningen skrivs TS15XX" ma:indexed="true" ma:internalName="Mall_x002d__x002f_blankettnr_x003a_">
      <xsd:simpleType>
        <xsd:restriction base="dms:Text">
          <xsd:maxLength value="15"/>
        </xsd:restriction>
      </xsd:simpleType>
    </xsd:element>
    <xsd:element name="Beskrivning" ma:index="3" nillable="true" ma:displayName="Beskrivning" ma:description="Beskriv vad mallen används till, samt andra viktigare upplysningar" ma:internalName="Beskrivning">
      <xsd:simpleType>
        <xsd:restriction base="dms:Note">
          <xsd:maxLength value="255"/>
        </xsd:restriction>
      </xsd:simpleType>
    </xsd:element>
    <xsd:element name="_x00c4_gare" ma:index="4" nillable="true" ma:displayName="Ägare" ma:default="(Ej angivet)" ma:description="Ange vilken avdelning som ansvarar för innehåll och förändringar" ma:format="Dropdown" ma:indexed="true" ma:internalName="_x00c4_gare">
      <xsd:simpleType>
        <xsd:restriction base="dms:Choice">
          <xsd:enumeration value="(Ej angivet)"/>
          <xsd:enumeration value="Webb och dokument"/>
          <xsd:enumeration value="Ekonomi"/>
          <xsd:enumeration value="GD-Juridik"/>
          <xsd:enumeration value="GD-stab"/>
          <xsd:enumeration value="It"/>
          <xsd:enumeration value="Kommunikation"/>
          <xsd:enumeration value="Körkort"/>
          <xsd:enumeration value="Personal"/>
          <xsd:enumeration value="Projektkontoret"/>
          <xsd:enumeration value="Sjö och luft"/>
          <xsd:enumeration value="Strategisk utveckling och förvaltning"/>
          <xsd:enumeration value="Väg och järnväg"/>
          <xsd:enumeration value="Fordonsinformation"/>
        </xsd:restriction>
      </xsd:simpleType>
    </xsd:element>
    <xsd:element name="Godk_x00e4_nd_x0020_av" ma:index="5" ma:displayName="Publicerad av" ma:default="(Ej angivet)" ma:description="Ange vem som har kontrollerat att mallen eller blanketten uppfyller Transportstyrelsens krav på enhetlig dokumentprofil och publicerat mallen" ma:format="Dropdown" ma:internalName="Godk_x00e4_nd_x0020_av">
      <xsd:simpleType>
        <xsd:restriction base="dms:Choice">
          <xsd:enumeration value="(Ej angivet)"/>
          <xsd:enumeration value="Bahri Lindström"/>
          <xsd:enumeration value="Pia Karlsson"/>
          <xsd:enumeration value="Eva Hintz Nilsson"/>
          <xsd:enumeration value="Evelina Källholm"/>
          <xsd:enumeration value="Andreas Wallqvist"/>
        </xsd:restriction>
      </xsd:simpleType>
    </xsd:element>
    <xsd:element name="Grundmall" ma:index="6" nillable="true" ma:displayName="Grundmall" ma:default="(Ej angivet)" ma:description="Ange vilken av uniForms grundmallar som har använts för att skapa mallen eller blanketten" ma:format="Dropdown" ma:indexed="true" ma:internalName="Grundmall">
      <xsd:simpleType>
        <xsd:union memberTypes="dms:Text">
          <xsd:simpleType>
            <xsd:restriction base="dms:Choice">
              <xsd:enumeration value="(Ej angivet)"/>
              <xsd:enumeration value="Normal (TS0000)"/>
              <xsd:enumeration value="Brev 1 (utan personliga uppgifter) (TS1500)"/>
              <xsd:enumeration value="Brev 2 (med personliga uppgifter (TS1000)"/>
              <xsd:enumeration value="Worddokument med logotyp (TS2000)"/>
              <xsd:enumeration value="Liggande dokument med logotyp (TS2000L)"/>
              <xsd:enumeration value="PM (TS2500)"/>
              <xsd:enumeration value="Projekt (TS4700)"/>
              <xsd:enumeration value="Telefax (TS3000)"/>
              <xsd:enumeration value="Protokoll (TS3200)"/>
              <xsd:enumeration value="Styrande dokument (TS4000)"/>
              <xsd:enumeration value="Styrande dokument med mottagare (TS4500)"/>
              <xsd:enumeration value="Stödjande dokument (TS4300)"/>
              <xsd:enumeration value="Rapport (TS5000)"/>
              <xsd:enumeration value="Rapport engelsk (TS5000E)"/>
              <xsd:enumeration value="Blankett (TS7000)"/>
              <xsd:enumeration value="PowerPoint (TS9000)"/>
              <xsd:enumeration value="PowerPoint engelsk (TS9000E)"/>
              <xsd:enumeration value="PowerPoint stående (TS9300)"/>
              <xsd:enumeration value="PowerPoint engelsk stående (TS9300E)"/>
              <xsd:enumeration value="Excel stående (TS9100)"/>
              <xsd:enumeration value="Excel liggande (TS9200)"/>
              <xsd:enumeration value="Specialmall"/>
              <xsd:enumeration value="Certifikatmall"/>
              <xsd:enumeration value="Grundmall"/>
              <xsd:enumeration value="TR-Mall"/>
            </xsd:restriction>
          </xsd:simpleType>
        </xsd:union>
      </xsd:simpleType>
    </xsd:element>
    <xsd:element name="Spr_x00e5_k" ma:index="7" nillable="true" ma:displayName="Språk" ma:default="Svenska" ma:description="Ange språk" ma:format="RadioButtons" ma:internalName="Spr_x00e5_k">
      <xsd:simpleType>
        <xsd:restriction base="dms:Choice">
          <xsd:enumeration value="Svenska"/>
          <xsd:enumeration value="Engelska"/>
          <xsd:enumeration value="Sv/eng"/>
        </xsd:restriction>
      </xsd:simpleType>
    </xsd:element>
    <xsd:element name="Spr_x00e5_kgranskad" ma:index="8" nillable="true" ma:displayName="Språkgranskad" ma:default="(Ej angivet)" ma:description="Ange om filen är språkgranskad" ma:format="Dropdown" ma:internalName="Spr_x00e5_kgranskad">
      <xsd:simpleType>
        <xsd:restriction base="dms:Choice">
          <xsd:enumeration value="(Ej angivet)"/>
          <xsd:enumeration value="Ja"/>
          <xsd:enumeration value="Nej"/>
        </xsd:restriction>
      </xsd:simpleType>
    </xsd:element>
    <xsd:element name="Best_x00e4_llare" ma:index="9" nillable="true" ma:displayName="Beställare" ma:description="Ange den person på beställarsidan som har godkänt mallen slutgilltigt" ma:list="UserInfo" ma:SharePointGroup="0" ma:internalName="Best_x00e4_llar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lassificering" ma:index="10" nillable="true" ma:displayName="Klassificering" ma:default="(Ej angivet)" ma:description="Klassificeringsstruktur för Transportstyrelsen version 7.0" ma:internalName="Klassificering">
      <xsd:complexType>
        <xsd:complexContent>
          <xsd:extension base="dms:MultiChoice">
            <xsd:sequence>
              <xsd:element name="Value" maxOccurs="unbounded" minOccurs="0" nillable="true">
                <xsd:simpleType>
                  <xsd:restriction base="dms:Choice">
                    <xsd:enumeration value="(Ej angivet)"/>
                    <xsd:enumeration value="Processövergripande"/>
                    <xsd:enumeration value="01.01.01 Styra strategiskt"/>
                    <xsd:enumeration value="01.01.02 Upprättande av styrande och stödjande dokument"/>
                    <xsd:enumeration value="01.01.03 Planera budget"/>
                    <xsd:enumeration value="01.01.04 Planera verksamheten"/>
                    <xsd:enumeration value="01.01.05 Samverka med personalorganisationer"/>
                    <xsd:enumeration value="01.01.06 Bevilja medel till forskning och innovation"/>
                    <xsd:enumeration value="01.02.01 Genomföra strategiska uppföljningar"/>
                    <xsd:enumeration value="01.02.02 Bli reviderad av intern part"/>
                    <xsd:enumeration value="01.03.01 Arbeta i projektform"/>
                    <xsd:enumeration value="01.03.02 Arbeta i begränsat uppdrag"/>
                    <xsd:enumeration value="01.03.03 Förändra verksamhet"/>
                    <xsd:enumeration value="01.04.01 Hantera externa remisser"/>
                    <xsd:enumeration value="01.04.02 Pröva rätt till ersättning/skadestånd"/>
                    <xsd:enumeration value="01.05.01 Bli reviderad"/>
                    <xsd:enumeration value="02.01.01 Rekrytera"/>
                    <xsd:enumeration value="02.01.02 Avsluta anställning"/>
                    <xsd:enumeration value="02.01.03 Hantera anställdas uppgifter"/>
                    <xsd:enumeration value="02.01.04 Kompetensutveckla"/>
                    <xsd:enumeration value="02.01.05 Bedriva arbetsmiljöarbete"/>
                    <xsd:enumeration value="02.01.06 Rehabilitera"/>
                    <xsd:enumeration value="02.01.07 Hantera misstänkta oegentligheter"/>
                    <xsd:enumeration value="02.01.08 Hantera finansiella instrument"/>
                    <xsd:enumeration value="02.02.01 Sköta löpande redovisning"/>
                    <xsd:enumeration value="02.02.02 Administrera lön och ersättning"/>
                    <xsd:enumeration value="02.02.03 Beräkna pension"/>
                    <xsd:enumeration value="02.02.04 Administrera fordringar"/>
                    <xsd:enumeration value="02.03.01 Anskaffa varor och tjänster"/>
                    <xsd:enumeration value="02.03.02 Förvalta avtal"/>
                    <xsd:enumeration value="02.04.01 Försörja och underhålla lokaler"/>
                    <xsd:enumeration value="02.05.01 Kartlägga information"/>
                    <xsd:enumeration value="02.05.02 Värdera information"/>
                    <xsd:enumeration value="02.05.03 Beskriva och redovisa information"/>
                    <xsd:enumeration value="02.05.04 Göra information tillgänglig"/>
                    <xsd:enumeration value="02.05.05 Hantera informationssäkerhet"/>
                    <xsd:enumeration value="02.05.06 Pröva utlämnande av allmänna handlingar"/>
                    <xsd:enumeration value="02.05.07 Administrera personuppgifter"/>
                    <xsd:enumeration value="02.05.08 Avhända sig allmänna handlingar"/>
                    <xsd:enumeration value="02.05.09 Förvalta IT-system"/>
                    <xsd:enumeration value="02.05.10 Drifta IT-system"/>
                    <xsd:enumeration value="02.05.11 Arbeta med mallar och blanketter"/>
                    <xsd:enumeration value="02.06.01 Organisera och planera krisberedskap"/>
                    <xsd:enumeration value="02.06.02 Utarbeta risk- och sårbarhetsanalyser"/>
                    <xsd:enumeration value="02.06.03 Hantera tillträde och bevakning"/>
                    <xsd:enumeration value="02.06.04 Hantera tjänsteman i beredskap"/>
                    <xsd:enumeration value="02.06.05 Hantera hot och skadegörelse"/>
                    <xsd:enumeration value="02.06.06 Hantera misstanke om förfalskad information"/>
                    <xsd:enumeration value="02.07.01 Representera"/>
                    <xsd:enumeration value="02.07.02 Informera"/>
                    <xsd:enumeration value="02.07.03 Hantera extern information"/>
                    <xsd:enumeration value="02.07.04 Hantera intern kommunikation"/>
                    <xsd:enumeration value="02.08.01 Hantera förbättringsförslag"/>
                    <xsd:enumeration value="03.01.01 Ta fram föreskrifter"/>
                    <xsd:enumeration value="03.01.02 Framställa om lag- och förordningsändringar"/>
                    <xsd:enumeration value="03.02.01 Ge rekommendationer"/>
                    <xsd:enumeration value="03.03.01 Besluta om avgifter för flygtrafiktjänst"/>
                    <xsd:enumeration value="03.03.02 Besluta om avgift för flygbolag"/>
                    <xsd:enumeration value="04.01.01 Besluta om förarbevis för att få framföra järnvägsfordon"/>
                    <xsd:enumeration value="04.01.02 Besluta om tillstånd för läkare och psykolog som får utföra inledande medicinska och yrkespsykologiska undersökningar samt regelbunda hälsokontroller av förare av järnvägsfordon"/>
                    <xsd:enumeration value="04.01.03 Besluta om undantag från medicinska krav"/>
                    <xsd:enumeration value="04.01.04 Besluta om tillstånd för att vara examinator inom järnvägsområdet"/>
                    <xsd:enumeration value="04.02.01 Besluta om certifikat för verksamma inom luftfartsområdet"/>
                    <xsd:enumeration value="04.02.02 Besluta om undantag/dispenser från föreskrifter för personal inom luftfart"/>
                    <xsd:enumeration value="04.02.03 Besluta om personliga tillstånd inom luftfartsområdet"/>
                    <xsd:enumeration value="04.02.04 Godkänna säkerhetspersonal inom luftfartsområde"/>
                    <xsd:enumeration value="04.03.01 Besluta om certifikat och behörigheter för sjömän"/>
                    <xsd:enumeration value="04.03.02 Utfärda intyg för utländska sjömän"/>
                    <xsd:enumeration value="04.03.03 Godkänna licens för forsrännare, guider och säkerhetschefer"/>
                    <xsd:enumeration value="04.03.04 Bemyndiga personer att utföra vissa typer av besiktningar"/>
                    <xsd:enumeration value="04.03.05 Besluta om lotsdispenser"/>
                    <xsd:enumeration value="04.04.01 Pröva lämplighet för körkortsinnehav"/>
                    <xsd:enumeration value="04.04.02 Utfärda /förnya förarbevis och körkort"/>
                    <xsd:enumeration value="04.04.03 Ompröva körkortsinnehav"/>
                    <xsd:enumeration value="04.04.04 Följa upp körkortsinnehav"/>
                    <xsd:enumeration value="04.04.05 Godkännna trafiksäkerhetsgranskare"/>
                    <xsd:enumeration value="04.04.06 Besluta om förartillstånd för förare från tredje land (cabotage)"/>
                    <xsd:enumeration value="04.04.07 Utfärda färdskrivarkort"/>
                    <xsd:enumeration value="04.04.08 Besluta om taxilegitimationer"/>
                    <xsd:enumeration value="04.04.09 Besluta om undantag från medicinska krav"/>
                    <xsd:enumeration value="04.04.10 Besluta om dispenser för giltighetstid vid körkortsprov"/>
                    <xsd:enumeration value="04.04.11 Godkänna personal inom förarutbildning"/>
                    <xsd:enumeration value="04.04.12 Besluta om undantag för besiktningstekniker"/>
                    <xsd:enumeration value="04.04.13 Besluta om att få provköra fordon som inte är godkända för trafik."/>
                    <xsd:enumeration value="04.04.14 Besluta om personliga undantag från trafikförordningen"/>
                    <xsd:enumeration value="04.04.15 Godkänna säkerhetssamordnare"/>
                    <xsd:enumeration value="04.04.16 Utfärda yrkeskompetensbevis"/>
                    <xsd:enumeration value="05.01.01 Besluta om tillstånd att driva järnvägsföretag"/>
                    <xsd:enumeration value="05.01.02 Besluta om tillstånd för att utföra underhåll på järnvägsfordon"/>
                    <xsd:enumeration value="05.01.03 Besluta om tillstånd för att vara utbildningsanordnare"/>
                    <xsd:enumeration value="05.01.04 Besluta om tillstånd för infrastrukturförvaltare"/>
                    <xsd:enumeration value="05.01.05 Besluta om tillstånd för spårinnehavare"/>
                    <xsd:enumeration value="05.01.06 Besluta om tillstånd för trafikutövare"/>
                    <xsd:enumeration value="05.01.07 Besluta om rätten att betraktas som museiorganisation"/>
                    <xsd:enumeration value="05.01.08 Godkänna utbildningsplaner"/>
                    <xsd:enumeration value="05.01.09 Besluta om undantag från krav på godkända utbildningsplaner"/>
                    <xsd:enumeration value="05.02.01 Certifiera flygmedicinska centrum"/>
                    <xsd:enumeration value="05.02.02 Besluta om begränsningar av tillstånd för organisationer inom luftfartsområdet"/>
                    <xsd:enumeration value="05.02.03 Besluta om organisationers tillhandahållande av marktjänster vid flygplats (markreglering)"/>
                    <xsd:enumeration value="05.02.04 Besluta om säkerhetsgodkännande för organisationer inom luftfart (luftfartsskydd, security)"/>
                    <xsd:enumeration value="05.02.05 Besluta om tillstånd att bedriva kommersiell flygtrafik"/>
                    <xsd:enumeration value="05.02.06 Besluta om tillstånd för flygbolag att transportera farligt gods"/>
                    <xsd:enumeration value="05.02.07 Besluta om tillstånd för flygtrafiktjänst"/>
                    <xsd:enumeration value="05.02.08 Besluta om tillstånd för flygplatser (inrättande och godkännande)"/>
                    <xsd:enumeration value="05.02.09 Besluta om tillstånd för luftvärdighetsorganisationer (övervaka luftfartyg)"/>
                    <xsd:enumeration value="05.02.11 Godkänna organisationer att bedriva luftfartsverksamhet"/>
                    <xsd:enumeration value="05.02.12 Godkänna nyckelpersoner i organisationer t.ex. flygchefer"/>
                    <xsd:enumeration value="05.02.13 Godkänna organisationer för konstruktion eller utformning av luftrum"/>
                    <xsd:enumeration value="05.02.14 Godkänna utbildningsanordnare och utbildningar inom luftfartsområdet"/>
                    <xsd:enumeration value="05.02.15 Godkänna organisationer att bedriva tillverkning av luftfartyg och flygmateriel"/>
                    <xsd:enumeration value="05.02.16 Godkänna verkstäder att bedriva underhåll på luftfartyg"/>
                    <xsd:enumeration value="05.02.17 Godkänna ägarens eller operatörens underhållsprogram för luftfartyg"/>
                    <xsd:enumeration value="05.02.18 Godkänna upprättande av flygplatsnät"/>
                    <xsd:enumeration value="05.02.19 Besluta om undantag från föreskrift om hinder för luftfarten"/>
                    <xsd:enumeration value="05.03.01 Bedöma kemikalier som transporteras i bulkfartyg"/>
                    <xsd:enumeration value="05.03.02 Auktorisera företag att utföra viss typ av service"/>
                    <xsd:enumeration value="05.03.03 Besluta om kustfartstillstånd (cabotage)"/>
                    <xsd:enumeration value="05.03.04 Besluta om tillstånd för rederier"/>
                    <xsd:enumeration value="05.03.05 Besluta om tillstånd för transport av farligt gods"/>
                    <xsd:enumeration value="05.03.06 Godkänna avfallshanteringsplaner för hamnar"/>
                    <xsd:enumeration value="05.03.08 Godkänna utbildningsanordnare och utbildning inom sjöfartsområdet"/>
                    <xsd:enumeration value="05.03.09 Godkänna forsränningsföretag"/>
                    <xsd:enumeration value="05.03.10 Erkänna kompetenta delegeringsmottagare"/>
                    <xsd:enumeration value="05.04.01 Besluta om klassning som yrkesmässig fordonstillverkare"/>
                    <xsd:enumeration value="05.04.02 Besluta om tillstånd att bedriva yrkesmässig trafik"/>
                    <xsd:enumeration value="05.04.04 Besluta om tillstånd att inneha saluvagnslicens"/>
                    <xsd:enumeration value="05.04.05 Besluta om tillstånd för att vara yrkesmässig importör"/>
                    <xsd:enumeration value="05.04.06 Besluta om tillstånd för att vara utbildningsanordnare inom vägtrafikområdet"/>
                    <xsd:enumeration value="05.04.07 Besluta om tillstånd för biluthyrning"/>
                    <xsd:enumeration value="05.04.08 Besluta om tillstånd för linjetrafik"/>
                    <xsd:enumeration value="05.04.09 Besluta om tillstånd för organisationer för att utföra provningar för typgodkännande (teknisk tjänst)"/>
                    <xsd:enumeration value="05.04.11 Besluta om tillstånd för taxitrafik"/>
                    <xsd:enumeration value="05.04.13 Besluta om undantag från kör- och vilotider"/>
                    <xsd:enumeration value="05.04.14 Besluta om undantag från taxitrafikförordningen"/>
                    <xsd:enumeration value="05.04.15 Besluta om undantag från yrkestrafikförordningen"/>
                    <xsd:enumeration value="05.04.16 Besluta om undantag rörande kontrollutrustning hos besiktningsorgan"/>
                    <xsd:enumeration value="05.04.17 Besluta om undantag från trafikförordningen"/>
                    <xsd:enumeration value="05.04.18 Beslut om miljöklassning av alternativa motorbränslen"/>
                    <xsd:enumeration value="05.04.19 Auktorisera organisation för amatörbyggen"/>
                    <xsd:enumeration value="05.04.20 Besluta om transporttillstånd"/>
                    <xsd:enumeration value="06.01.01 Godkänna spårfordon"/>
                    <xsd:enumeration value="06.01.02 Besluta om registrering av uppgifter rörande järnvägsfordon"/>
                    <xsd:enumeration value="06.02.01 Besluta om luftvärdighetsdirektiv för luftfartyg (tvingande åtgärd för luftvärdighet)"/>
                    <xsd:enumeration value="06.02.02 Besluta om tillfälligt flygtillstånd för luftfartyg"/>
                    <xsd:enumeration value="06.02.03 Besluta om tillstånd för luftfartyg"/>
                    <xsd:enumeration value="06.02.04 Godkänna luftfartyg"/>
                    <xsd:enumeration value="06.02.05 Besluta om undantag/dispens från föreskrifter för luftfartyg"/>
                    <xsd:enumeration value="06.03.01 Besluta om bemanning ombord på fartyg"/>
                    <xsd:enumeration value="06.03.02 Besluta om dispens från att föra skepps- och maskindagbok"/>
                    <xsd:enumeration value="06.03.03 Besluta om dispens från fartygsapotek"/>
                    <xsd:enumeration value="06.03.04 Besluta om ekvivalens för fartygsutrustning och/eller fartygskonstruktion"/>
                    <xsd:enumeration value="06.03.05 Besluta om fartygstekniska tillstånd"/>
                    <xsd:enumeration value="06.03.06 Besluta om tillstånd för radioutrustning"/>
                    <xsd:enumeration value="06.03.07 Tilldela tillverkarkod för fritidsbåtar (MIC)"/>
                    <xsd:enumeration value="06.03.08 Godkänna skyddshandlingar för fartyg (ISPS)"/>
                    <xsd:enumeration value="06.03.09 Besluta om undantag från fartygstekniska regler för fartygsutrustning och/eller fartygskonstruktion"/>
                    <xsd:enumeration value="06.03.10 Besluta om undantag från kravet på passagerarregistrering"/>
                    <xsd:enumeration value="06.03.11 Besluta om undantag från obligatorisk avlämning av avfall från fartyg i reguljär linjetrafik"/>
                    <xsd:enumeration value="06.03.12 Hantera skeppsmätning"/>
                    <xsd:enumeration value="06.03.13 Besluta om bogsertillstånd"/>
                    <xsd:enumeration value="06.03.14 Besluta om försäkringscertifikat"/>
                    <xsd:enumeration value="06.03.15 Besluta om tillstånd för bevakning ombord på fartyg"/>
                    <xsd:enumeration value="06.03.16 Besluta om dispens från prewash på fartyg"/>
                    <xsd:enumeration value="06.03.17 Besluta om läktring"/>
                    <xsd:enumeration value="06.03.18 Besluta om dispens inom sjötrafikområdet"/>
                    <xsd:enumeration value="06.04.01 Besluta om dispens för fordonets beskaffenhet och utrustning"/>
                    <xsd:enumeration value="06.04.02 Besluta om omklassning av fordon"/>
                    <xsd:enumeration value="06.04.03 Besluta om undantag från registreringsplikt"/>
                    <xsd:enumeration value="06.04.04 Besluta om undantag från taxameter"/>
                    <xsd:enumeration value="06.04.05 Besluta om undantag för fordon för tävlingsverksamhet"/>
                    <xsd:enumeration value="06.04.06 Genomföra enskilt godkännande för fordon"/>
                    <xsd:enumeration value="06.04.07 Genomföra typgodkännande av fordon, system och komponenter"/>
                    <xsd:enumeration value="06.04.08 Genomföra ursprungskontroll för fordon"/>
                    <xsd:enumeration value="06.04.09 Godkänna produkten alkolås"/>
                    <xsd:enumeration value="06.04.10 Pröva ansökan om tillfällig registrering"/>
                    <xsd:enumeration value="06.04.11 Besluta om registrering av fordons ägarförhållande"/>
                    <xsd:enumeration value="06.04.12 Besluta om registrering av fordons identitet"/>
                    <xsd:enumeration value="06.04.13 Besluta om registrering av fordons status"/>
                    <xsd:enumeration value="06.04.14 Besluta om registrering av fordons tekniska uppgifter"/>
                    <xsd:enumeration value="06.04.15 Besluta om förändrad tidpunkt för kontrollbesiktning"/>
                    <xsd:enumeration value="06.04.17 Besluta om fabrikatskod"/>
                    <xsd:enumeration value="06.04.18 Besluta om undantag från trafikförordningen för fordon"/>
                    <xsd:enumeration value="07.01.01 Godkänna infrastruktur"/>
                    <xsd:enumeration value="07.01.02 Godkännna tekniska system"/>
                    <xsd:enumeration value="07.01.03 Godkännna trafikplatsnamn"/>
                    <xsd:enumeration value="07.02.01 Besluta om luftrum"/>
                    <xsd:enumeration value="07.03.01 Besluta om tillstånd för sjösäkerhetsanordningar"/>
                    <xsd:enumeration value="07.03.02 Godkänna skyddshandlingar för hamnanläggningar (ISPS)"/>
                    <xsd:enumeration value="07.03.03 Godkänna skyddshandlingar för hamnar (ISPS)"/>
                    <xsd:enumeration value="07.04.01 Besluta om undantag från skyldighet att tillhandahålla förnybara drivmedel"/>
                    <xsd:enumeration value="07.04.02 Godkänna tunnlar"/>
                    <xsd:enumeration value="07.04.03 Besluta om undantag från säkerhetskrav i tunnlar"/>
                    <xsd:enumeration value="08.01.01 Utöva tillsyn över examinatorer vid förarprov inom järnvägsområdet"/>
                    <xsd:enumeration value="08.01.02 Utöva tillsyn över läkare och psykologer som får utföra inledande medicinska och yrkespsykologiska undersökningar samt regelbunda hälsokontroller av förare av järnvägsfordon"/>
                    <xsd:enumeration value="08.02.01 Utöva tillsyn över verksamma inom luftfartsområdet"/>
                    <xsd:enumeration value="08.03.01 Utöva tillsyn över sjöbefäl"/>
                    <xsd:enumeration value="08.03.02 Utöva tillsyn över guider, chefer och utbildare inom forsränning"/>
                    <xsd:enumeration value="08.04.01 Utöva tillsyn över examinatorer vid förarprov inom vägtrafikområdet"/>
                    <xsd:enumeration value="08.04.02 Utöva tillsyn över personal inom förarutbildning"/>
                    <xsd:enumeration value="08.04.03 Utöva tillsyn över trafiksäkerhetsgranskare"/>
                    <xsd:enumeration value="08.04.05 Utöva tillsyn över taxiförarlegitimation"/>
                    <xsd:enumeration value="09.01.01 Utöva revision (tillsyn) över järnvägsföretag"/>
                    <xsd:enumeration value="09.01.02 Utöva säkerhets- och marknadstillsyn över infrastrukturförvaltare"/>
                    <xsd:enumeration value="09.01.03 Utöva tillsyn över regionala kollektivtrafikmyndigheter samt kollektivtrafikföretag"/>
                    <xsd:enumeration value="09.01.04 Utöva tillsyn över farligt gods som transporteras på järnväg"/>
                    <xsd:enumeration value="09.01.05 Utöva tillsyn över utbildningsanordnare inom järnvägsområdet"/>
                    <xsd:enumeration value="09.02.01 Genomföra kontroll av luftfartsskydd på flygplatser"/>
                    <xsd:enumeration value="09.02.02 Utöva ekonomisk tillsyn"/>
                    <xsd:enumeration value="09.02.03 Utöva tillsyn över tillverkningsorganisationer"/>
                    <xsd:enumeration value="09.02.04 Utöva tillsyn över flygmedicinska centrum"/>
                    <xsd:enumeration value="09.02.05 Utöva tillsyn över flygplatsernas tillämpning av regelverk för funktionshindrade passagerares rättigheter (facilitation)"/>
                    <xsd:enumeration value="09.02.06 Utöva tillsyn över flygtrafiktjänst"/>
                    <xsd:enumeration value="09.02.07 Utöva tillsyn över operativa licenser/kommersiell flygtrafik"/>
                    <xsd:enumeration value="09.02.08 Utöva tillsyn över organisationers luftfartsskyd (security)"/>
                    <xsd:enumeration value="09.02.09 Utöva tillsyn över organisationers tillämpning av regelverket inom luftfart (flygbolag, flygtrafiktjänst, verkstäder mfl)"/>
                    <xsd:enumeration value="09.02.10 Utöva tillsyn över verkstäder som bedriver underhåll på luftfartyg"/>
                    <xsd:enumeration value="09.02.11 Utöva tillsyn över utbildningsanordnare inom luftfartsområdet"/>
                    <xsd:enumeration value="09.02.12 Utöva tillsyn över flygbolag som transporterar farligt gods"/>
                    <xsd:enumeration value="09.02.13 Utöva tillsyn över flygräddningstjänst"/>
                    <xsd:enumeration value="09.02.14 Utöva tillsyn över markering av föremål som kan utgöra fara för luftfarten"/>
                    <xsd:enumeration value="09.02.15 Utöva tillsyn över luftvärdighetsorganisationer"/>
                    <xsd:enumeration value="09.03.01 Utöva tillsyn över mottagningsanläggningar för fartygsavfall"/>
                    <xsd:enumeration value="09.03.02 Utöva tillsyn över rederier"/>
                    <xsd:enumeration value="09.03.03 Utföra marknadskontroll över organisationer"/>
                    <xsd:enumeration value="09.03.04 Utöva tillsyn över regionala kollektivtrafikmyndigheter samt kollektivtrafikföretag"/>
                    <xsd:enumeration value="09.03.05 Utöva tillsyn över utbildningsanordnare inom sjöfartsområdet"/>
                    <xsd:enumeration value="09.03.06 Utöva tillsyn över auktoriserade företag"/>
                    <xsd:enumeration value="09.03.07 Utöva tillsyn över forsränningsföretag"/>
                    <xsd:enumeration value="09.03.08 Utöva tillsyn över sjöräddningstjänst"/>
                    <xsd:enumeration value="09.03.09 Utöva tillsyn över delegerad verksamhets tillämpning av regelverk för fartyg"/>
                    <xsd:enumeration value="09.04.01 Inspektera arrangörer av rallybilsbesiktning"/>
                    <xsd:enumeration value="09.04.02 Utöva revision (tillsyn) av fordonstillverkare"/>
                    <xsd:enumeration value="09.04.03 Genomföra fortlöpande kontroll av fordon, system och komponenter"/>
                    <xsd:enumeration value="09.04.04 Utöva tillsyn av organisationer inom förarutbildning"/>
                    <xsd:enumeration value="09.04.05 Utöva tillsyn över regionala kollektivtrafikmyndigheter samt kollektivtrafikföretag"/>
                    <xsd:enumeration value="09.04.06 Utöva tillsyn över ackrediterade besiktningsorgan"/>
                    <xsd:enumeration value="09.04.07 Utöva tillsyn över företag med tillstånd för yrkesmässig trafik"/>
                    <xsd:enumeration value="09.04.08 Utöva tillsyn över kör- och vilotider"/>
                    <xsd:enumeration value="09.04.09 Utöva tillsyn över tillverkare av färdskrivare"/>
                    <xsd:enumeration value="09.04.10 Utöva tillsyn över utbildningsanordnare inom vägtrafikområdet"/>
                    <xsd:enumeration value="09.04.11 Utföra marknadskontroll av bränsle"/>
                    <xsd:enumeration value="09.04.12 Utöva tillsyn av system för återföring av bensinångor"/>
                    <xsd:enumeration value="10.01.01 Utöva rampinspektioner av luftfartyg från tredje land"/>
                    <xsd:enumeration value="10.01.02 Utöva tillsyn över luftfartygets luftvärdighet"/>
                    <xsd:enumeration value="10.02.01 Besluta om nyttjandeförbud"/>
                    <xsd:enumeration value="10.02.02 Besluta om tillträdesförbud"/>
                    <xsd:enumeration value="10.02.03 Utöva tillsyn över skyddshandlingar för fartyg (ISPS)"/>
                    <xsd:enumeration value="10.02.04 Utreda återkallning av produkter inom sjöfartsområdet"/>
                    <xsd:enumeration value="10.02.05 Utföra marknadskontroll av fritidsbåtar och marinutrustning"/>
                    <xsd:enumeration value="10.02.06 Utöva tillsyn över arbetsmiljö ombord på fartyg"/>
                    <xsd:enumeration value="10.02.07 Utöva tillsyn över svävare"/>
                    <xsd:enumeration value="10.02.08 Utöva tillsyn över fartygs tillämpning av regelverket"/>
                    <xsd:enumeration value="10.02.09 Utöva tillsyn över bevakning ombord på fartyg."/>
                    <xsd:enumeration value="10.03.01 Utreda återkallning av produkter inom vägtrafikområdet (produktsäkerhet)"/>
                    <xsd:enumeration value="10.03.02 Begäran om inställelse av fordon för registreringsbesiktning"/>
                    <xsd:enumeration value="10.03.03 Utföra marknadskontroll inom vägtrafikområdet"/>
                    <xsd:enumeration value="11.01.01 Utöva säkerhetstillsyn över drift av  järnväg, tunnelbana och spårväg"/>
                    <xsd:enumeration value="11.01.02 Utöva säkerhetstillsyn över drift av spåranläggning eller trafikledning (tunnelbana, spårväg)"/>
                    <xsd:enumeration value="11.02.01 Utöva regelbunden tillsyn (vk) över flygplatser"/>
                    <xsd:enumeration value="11.03.01 Utöva tillsyn över hamnars mottagningsanläggningar för avfall"/>
                    <xsd:enumeration value="11.03.02 Utöva tillsyn över skyddshandlingar för hamnanläggningar (ISPS)"/>
                    <xsd:enumeration value="11.03.03 Utöva tillsyn över skyddshandlingar för hamnar (ISPS)"/>
                    <xsd:enumeration value="11.04.01 Utföra revision (tillsyn) av tunnlar"/>
                    <xsd:enumeration value="11.04.02 Utöva tillsyn över vägar inom TEN-T-nätet"/>
                    <xsd:enumeration value="11.04.03 Utöva tillsyn över trafikövningsplats inom vägtrafikområdet"/>
                    <xsd:enumeration value="12.01.01 Föra register över infrastruktur inom järnvägsområdet"/>
                    <xsd:enumeration value="12.01.02 Föra register över järnvägsbehörigheter"/>
                    <xsd:enumeration value="12.01.03 Föra register över järnvägsfordon"/>
                    <xsd:enumeration value="12.01.04 Föra register över järnvägsföretag"/>
                    <xsd:enumeration value="12.01.05 Föra register över järnvägstillstånd"/>
                    <xsd:enumeration value="12.01.06 Föra register över medicinska dispenser inom järnvägsmarknaden"/>
                    <xsd:enumeration value="12.01.07 Föra register över olyckor och tillbud inom järnvägsområdet"/>
                    <xsd:enumeration value="12.01.08 Föra register över tillsyn inom järnvägsmarknaden"/>
                    <xsd:enumeration value="12.02.01 Föra register över behörigheter inom luftfartsområdet"/>
                    <xsd:enumeration value="12.02.02 Föra register över flygorganisationers  tillstånd"/>
                    <xsd:enumeration value="12.02.03 Föra register över luftfartyg"/>
                    <xsd:enumeration value="12.02.04 Föra register över olyckor och tillbud inom civil luftfart"/>
                    <xsd:enumeration value="12.03.01 Föra register över behörigheter inom sjöfartsområdet"/>
                    <xsd:enumeration value="12.03.02 Föra register över fartyg"/>
                    <xsd:enumeration value="12.03.03 Föra register över mönstringstider inom sjöfartsområdet"/>
                    <xsd:enumeration value="12.03.04 Föra register över olyckor och tillbud inom sjöfartsområdet"/>
                    <xsd:enumeration value="12.03.05 Föra register över tillsyn inom sjöfartsområdet"/>
                    <xsd:enumeration value="12.03.06 Föra register över tillverkarkod för båtar (MIC)"/>
                    <xsd:enumeration value="12.03.07 Föra register över utbildningar och utbildningsanordnare"/>
                    <xsd:enumeration value="12.04.01 Föra register över godkända utbildningsanordnare och utbildare"/>
                    <xsd:enumeration value="12.04.02 Föra register över trafikolyckor"/>
                    <xsd:enumeration value="12.04.03 Föra register över lokala trafikföreskrifter"/>
                    <xsd:enumeration value="12.04.04 Föra register över fordon och fordonsägare"/>
                    <xsd:enumeration value="12.04.05 Föra register över förarbehörigheter"/>
                    <xsd:enumeration value="12.04.06 Föra register över personer och företag som bedriver fordonsrelaterad verksamhet"/>
                    <xsd:enumeration value="12.04.07 Föra register för att definiera avgiftsuttag"/>
                    <xsd:enumeration value="12.05.01 Besluta om tillgång till att läsa information i TS databaser"/>
                    <xsd:enumeration value="12.05.02 Besluta om tillgång till att läsa information i TS databaser"/>
                    <xsd:enumeration value="12.05.03 Besluta om tillgång till att registrera information i TS databaser"/>
                    <xsd:enumeration value="12.06.01 Administrera statistiska uttag"/>
                    <xsd:enumeration value="13.01 Sälja uppgifter ur vägtrafikregistret (VTR)"/>
                    <xsd:enumeration value="14.01 Samverka inom Sverige"/>
                    <xsd:enumeration value="14.02 Arbeta internationellt inom Norden"/>
                    <xsd:enumeration value="14.03 Arbeta internationellt inom EU"/>
                    <xsd:enumeration value="14.04 Arbeta internationellt utanför EU"/>
                    <xsd:enumeration value="15.01 Övervaka fordonbesiktningsmarknaden"/>
                    <xsd:enumeration value="15.02 Övervaka järnvägsmarknaden"/>
                    <xsd:enumeration value="15.03 Övervaka utbildningsmarknad inom järnvägsområdet"/>
                    <xsd:enumeration value="15.04 Övervaka kollektivtrafikmarknaden"/>
                    <xsd:enumeration value="15.05 Övervaka luftfartsmarknaden"/>
                    <xsd:enumeration value="15.06 Övervaka luftfartsmarknaden"/>
                    <xsd:enumeration value="15.07 Övervaka beställningstrafik med buss"/>
                    <xsd:enumeration value="15.08 Övervaka sjöfartsmarknaden"/>
                    <xsd:enumeration value="16.01 Utreda olyckor och tillbud inom järnvägsområdet"/>
                    <xsd:enumeration value="16.02 Utreda olyckor och tillbud inom luftfartsområdet"/>
                    <xsd:enumeration value="16.03 Utreda olyckor och tillbud inom sjöfartsområdet"/>
                    <xsd:enumeration value="16.04 Bearbeta information kring olyckor och tillbud inom vägtrafikområdet"/>
                    <xsd:enumeration value="17.01 Föra register över inskrivna rättigheter i luftfartyg"/>
                    <xsd:enumeration value="17.02 Föra register över inskrivna rättigheter i skepp"/>
                    <xsd:enumeration value="17.03 Besluta om dödande av förkomna handlingar"/>
                    <xsd:enumeration value="18.01.01 Konstruera prov inom järnvägsområdet"/>
                    <xsd:enumeration value="18.01.02 Konstruera prov inom luftfartsområdet"/>
                    <xsd:enumeration value="18.01.03 Konstruera prov inom vägtrafikområdet"/>
                    <xsd:enumeration value="18.02.01 Följa upp provreslutat inom järnvägsområdet"/>
                    <xsd:enumeration value="18.02.02 Följa upp provreslutat inom luftfartsområdet"/>
                    <xsd:enumeration value="18.02.03 Följa upp provreslutat inom vägtrafikområdet"/>
                    <xsd:enumeration value="19.01 Tillverka förarbevis för framförande av järnvägsfordon"/>
                    <xsd:enumeration value="19.02 Tillverka plastkort för tjänstgöring i inre fart"/>
                    <xsd:enumeration value="19.03 Tillverka sjöfartsböcker"/>
                    <xsd:enumeration value="19.04 Tillverka ADR-intyg"/>
                    <xsd:enumeration value="19.05 Tillverka färdskrivarkort"/>
                    <xsd:enumeration value="19.06 Tillverka förarbevis för moped, terränghjuling, snöskoter"/>
                    <xsd:enumeration value="19.07 Tillverka körkort"/>
                    <xsd:enumeration value="19.08 Tillverka taxilegitimation"/>
                    <xsd:enumeration value="19.09 Tillverka yrkeskomptensbevis"/>
                    <xsd:enumeration value="20.01.01 Administrera infrastrukturavgift"/>
                    <xsd:enumeration value="20.01.02 Administrera fordonsskatt"/>
                    <xsd:enumeration value="20.01.03 Administrera felparkeringsavgift"/>
                    <xsd:enumeration value="20.01.04 Administrera saluvagnskatt"/>
                    <xsd:enumeration value="20.01.05 Administrera trängselskatt"/>
                    <xsd:enumeration value="20.01.06 Administrera vägavgift"/>
                    <xsd:enumeration value="20.02.01 Administrera registerhållningsvgifter"/>
                    <xsd:enumeration value="20.02.02 Administrera tillsynsavgifter"/>
                    <xsd:enumeration value="20.02.03 Administrera ansökningsavgifter för tillstånd"/>
                    <xsd:enumeration value="21.01 Betala ut supermiljöbilspremie"/>
                    <xsd:enumeration value="22.01 Pröva tvister mellan järnvägsföretag och infrastrukturförvaltare"/>
                    <xsd:enumeration value="22.02 Överpröva registreringsbesiktning"/>
                    <xsd:enumeration value="22.03 Överpröva beslut om flygplatsavgift för flygplatser med fler än fem miljoner passagerare"/>
                    <xsd:enumeration value="22.04 Överpröva länsstyrelsens beslut"/>
                    <xsd:enumeration value="22.05 Överpröva flygläkares beslut"/>
                    <xsd:enumeration value="22.06 Pröva tvister mellan järnvägsföretag och tjänsteleverantörer"/>
                    <xsd:enumeration value="23.01 Utreda överträdelser inom luftfartsområdet"/>
                    <xsd:enumeration value="23.02 Utreda överträdelser inom sjöfartområdet"/>
                    <xsd:enumeration value="23.03 Utreda överträdelser inom järnvägsområdet"/>
                    <xsd:enumeration value="24.01 Följa upp trafiksäkerhetskrav och miljökrav på myndigheters bilar och bilresor"/>
                  </xsd:restriction>
                </xsd:simpleType>
              </xsd:element>
            </xsd:sequence>
          </xsd:extension>
        </xsd:complexContent>
      </xsd:complexType>
    </xsd:element>
    <xsd:element name="DLCPolicyLabelValue" ma:index="20"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21"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2" nillable="true" ma:displayName="Låst etikett" ma:description="Indikerar om etiketten bör uppdateras när objektegenskaper ändras." ma:hidden="true" ma:internalName="DLCPolicyLabelLock" ma:readOnly="false">
      <xsd:simpleType>
        <xsd:restriction base="dms:Text"/>
      </xsd:simpleType>
    </xsd:element>
    <xsd:element name="Titel" ma:index="23" nillable="true" ma:displayName="Titel" ma:internalName="Tit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64b685-1559-4808-a3bd-9f5af0042648" elementFormDefault="qualified">
    <xsd:import namespace="http://schemas.microsoft.com/office/2006/documentManagement/types"/>
    <xsd:import namespace="http://schemas.microsoft.com/office/infopath/2007/PartnerControls"/>
    <xsd:element name="_dlc_DocId" ma:index="13" nillable="true" ma:displayName="Dokument-ID-värde" ma:description="Värdet för dokument-ID som tilldelats till det här objektet." ma:internalName="_dlc_DocId" ma:readOnly="true">
      <xsd:simpleType>
        <xsd:restriction base="dms:Text"/>
      </xsd:simpleType>
    </xsd:element>
    <xsd:element name="_dlc_DocIdUrl" ma:index="14"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Spara ID" ma:description="Behåll ID vid tilläg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nehållstyp"/>
        <xsd:element ref="dc:title" minOccurs="0" maxOccurs="1" ma:index="2"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EAE64-8DC0-4AFA-AF50-2C577E6F5920}">
  <ds:schemaRefs>
    <ds:schemaRef ds:uri="http://schemas.microsoft.com/sharepoint/events"/>
  </ds:schemaRefs>
</ds:datastoreItem>
</file>

<file path=customXml/itemProps2.xml><?xml version="1.0" encoding="utf-8"?>
<ds:datastoreItem xmlns:ds="http://schemas.openxmlformats.org/officeDocument/2006/customXml" ds:itemID="{EBC0BD9B-05CE-44CC-9879-E5EA4EAE0710}">
  <ds:schemaRefs>
    <ds:schemaRef ds:uri="http://schemas.microsoft.com/sharepoint/v3/contenttype/forms"/>
  </ds:schemaRefs>
</ds:datastoreItem>
</file>

<file path=customXml/itemProps3.xml><?xml version="1.0" encoding="utf-8"?>
<ds:datastoreItem xmlns:ds="http://schemas.openxmlformats.org/officeDocument/2006/customXml" ds:itemID="{9CE0EB7E-81B5-4882-ADF9-80C1E183ABA4}">
  <ds:schemaRefs>
    <ds:schemaRef ds:uri="7007fcf4-ee00-4f19-b0c7-7d6508232e4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464b685-1559-4808-a3bd-9f5af0042648"/>
    <ds:schemaRef ds:uri="http://www.w3.org/XML/1998/namespace"/>
    <ds:schemaRef ds:uri="http://purl.org/dc/dcmitype/"/>
  </ds:schemaRefs>
</ds:datastoreItem>
</file>

<file path=customXml/itemProps4.xml><?xml version="1.0" encoding="utf-8"?>
<ds:datastoreItem xmlns:ds="http://schemas.openxmlformats.org/officeDocument/2006/customXml" ds:itemID="{3B8D255B-0B3F-4CD1-A4DA-FA602D585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7fcf4-ee00-4f19-b0c7-7d6508232e42"/>
    <ds:schemaRef ds:uri="4464b685-1559-4808-a3bd-9f5af0042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09104E-4CC2-4F7F-9D77-294058BE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Blankett</Template>
  <TotalTime>0</TotalTime>
  <Pages>43</Pages>
  <Words>11133</Words>
  <Characters>59006</Characters>
  <Application>Microsoft Office Word</Application>
  <DocSecurity>0</DocSecurity>
  <Lines>491</Lines>
  <Paragraphs>139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Nordström Pia</dc:creator>
  <cp:keywords/>
  <dc:description>TS7000, v2.5, 2021-01-25</dc:description>
  <cp:lastModifiedBy>Lofur Christian</cp:lastModifiedBy>
  <cp:revision>2</cp:revision>
  <dcterms:created xsi:type="dcterms:W3CDTF">2024-10-04T10:33:00Z</dcterms:created>
  <dcterms:modified xsi:type="dcterms:W3CDTF">2024-10-04T10:33:00Z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System">
    <vt:lpwstr> </vt:lpwstr>
  </property>
  <property fmtid="{D5CDD505-2E9C-101B-9397-08002B2CF9AE}" pid="4" name="cdpTemplate">
    <vt:lpwstr>Blankett</vt:lpwstr>
  </property>
  <property fmtid="{D5CDD505-2E9C-101B-9397-08002B2CF9AE}" pid="5" name="cdpInternal">
    <vt:lpwstr>True</vt:lpwstr>
  </property>
  <property fmtid="{D5CDD505-2E9C-101B-9397-08002B2CF9AE}" pid="6" name="cdpDefLanguage">
    <vt:lpwstr> </vt:lpwstr>
  </property>
  <property fmtid="{D5CDD505-2E9C-101B-9397-08002B2CF9AE}" pid="7" name="cdpDefDocType">
    <vt:lpwstr> </vt:lpwstr>
  </property>
  <property fmtid="{D5CDD505-2E9C-101B-9397-08002B2CF9AE}" pid="8" name="cdpDefHeader">
    <vt:lpwstr> </vt:lpwstr>
  </property>
  <property fmtid="{D5CDD505-2E9C-101B-9397-08002B2CF9AE}" pid="9" name="cdpDefFooter">
    <vt:lpwstr> </vt:lpwstr>
  </property>
  <property fmtid="{D5CDD505-2E9C-101B-9397-08002B2CF9AE}" pid="10" name="cdpDefLogo">
    <vt:lpwstr> </vt:lpwstr>
  </property>
  <property fmtid="{D5CDD505-2E9C-101B-9397-08002B2CF9AE}" pid="11" name="cdpDefOrgLevel1">
    <vt:lpwstr> </vt:lpwstr>
  </property>
  <property fmtid="{D5CDD505-2E9C-101B-9397-08002B2CF9AE}" pid="12" name="cdpDefOrgLevel2">
    <vt:lpwstr> </vt:lpwstr>
  </property>
  <property fmtid="{D5CDD505-2E9C-101B-9397-08002B2CF9AE}" pid="13" name="cdpDefOrgLevel3">
    <vt:lpwstr> </vt:lpwstr>
  </property>
  <property fmtid="{D5CDD505-2E9C-101B-9397-08002B2CF9AE}" pid="14" name="cdpDefAddress">
    <vt:lpwstr> </vt:lpwstr>
  </property>
  <property fmtid="{D5CDD505-2E9C-101B-9397-08002B2CF9AE}" pid="15" name="cdpDefSendList">
    <vt:lpwstr> </vt:lpwstr>
  </property>
  <property fmtid="{D5CDD505-2E9C-101B-9397-08002B2CF9AE}" pid="16" name="cdpDefOurRef">
    <vt:lpwstr> </vt:lpwstr>
  </property>
  <property fmtid="{D5CDD505-2E9C-101B-9397-08002B2CF9AE}" pid="17" name="cdpDefDocTheme">
    <vt:lpwstr> </vt:lpwstr>
  </property>
  <property fmtid="{D5CDD505-2E9C-101B-9397-08002B2CF9AE}" pid="18" name="cdpProtect">
    <vt:lpwstr>False</vt:lpwstr>
  </property>
  <property fmtid="{D5CDD505-2E9C-101B-9397-08002B2CF9AE}" pid="19" name="cdpGetHF">
    <vt:lpwstr>True</vt:lpwstr>
  </property>
  <property fmtid="{D5CDD505-2E9C-101B-9397-08002B2CF9AE}" pid="20" name="cdpTempGroup">
    <vt:lpwstr>Blankett</vt:lpwstr>
  </property>
  <property fmtid="{D5CDD505-2E9C-101B-9397-08002B2CF9AE}" pid="21" name="cdpSpecial">
    <vt:lpwstr>False</vt:lpwstr>
  </property>
  <property fmtid="{D5CDD505-2E9C-101B-9397-08002B2CF9AE}" pid="22" name="cdpLogoFormat">
    <vt:lpwstr> </vt:lpwstr>
  </property>
  <property fmtid="{D5CDD505-2E9C-101B-9397-08002B2CF9AE}" pid="23" name="cdpDateFormat">
    <vt:lpwstr> </vt:lpwstr>
  </property>
  <property fmtid="{D5CDD505-2E9C-101B-9397-08002B2CF9AE}" pid="24" name="cdpPageNoFormat">
    <vt:lpwstr> </vt:lpwstr>
  </property>
  <property fmtid="{D5CDD505-2E9C-101B-9397-08002B2CF9AE}" pid="25" name="cdpPpOrder">
    <vt:lpwstr> </vt:lpwstr>
  </property>
  <property fmtid="{D5CDD505-2E9C-101B-9397-08002B2CF9AE}" pid="26" name="cdpLanguage">
    <vt:lpwstr>Engelska</vt:lpwstr>
  </property>
  <property fmtid="{D5CDD505-2E9C-101B-9397-08002B2CF9AE}" pid="27" name="cdpLogo">
    <vt:lpwstr>A</vt:lpwstr>
  </property>
  <property fmtid="{D5CDD505-2E9C-101B-9397-08002B2CF9AE}" pid="28" name="cdpHeaderType">
    <vt:lpwstr>A</vt:lpwstr>
  </property>
  <property fmtid="{D5CDD505-2E9C-101B-9397-08002B2CF9AE}" pid="29" name="cdpFooterType">
    <vt:lpwstr/>
  </property>
  <property fmtid="{D5CDD505-2E9C-101B-9397-08002B2CF9AE}" pid="30" name="cdpFileName">
    <vt:lpwstr/>
  </property>
  <property fmtid="{D5CDD505-2E9C-101B-9397-08002B2CF9AE}" pid="31" name="cdpInsTempId">
    <vt:lpwstr>Sant</vt:lpwstr>
  </property>
  <property fmtid="{D5CDD505-2E9C-101B-9397-08002B2CF9AE}" pid="32" name="cdpProfile">
    <vt:lpwstr>pino01</vt:lpwstr>
  </property>
  <property fmtid="{D5CDD505-2E9C-101B-9397-08002B2CF9AE}" pid="33" name="cdpOrgLevel1">
    <vt:lpwstr>Sjö- och luftfart</vt:lpwstr>
  </property>
  <property fmtid="{D5CDD505-2E9C-101B-9397-08002B2CF9AE}" pid="34" name="cdpOrgLevel2">
    <vt:lpwstr>Enheten för operatörer och luftvärdighet</vt:lpwstr>
  </property>
  <property fmtid="{D5CDD505-2E9C-101B-9397-08002B2CF9AE}" pid="35" name="cdpOrgLevel3">
    <vt:lpwstr>Sektionen för flygbolag</vt:lpwstr>
  </property>
  <property fmtid="{D5CDD505-2E9C-101B-9397-08002B2CF9AE}" pid="36" name="cdpOtherOrg">
    <vt:lpwstr> </vt:lpwstr>
  </property>
  <property fmtid="{D5CDD505-2E9C-101B-9397-08002B2CF9AE}" pid="37" name="cdpName">
    <vt:lpwstr>Pia Nordström</vt:lpwstr>
  </property>
  <property fmtid="{D5CDD505-2E9C-101B-9397-08002B2CF9AE}" pid="38" name="cdpInitials">
    <vt:lpwstr/>
  </property>
  <property fmtid="{D5CDD505-2E9C-101B-9397-08002B2CF9AE}" pid="39" name="cdpTitle">
    <vt:lpwstr>Flyginspektör</vt:lpwstr>
  </property>
  <property fmtid="{D5CDD505-2E9C-101B-9397-08002B2CF9AE}" pid="40" name="cdpPhone">
    <vt:lpwstr>010-495 38 05</vt:lpwstr>
  </property>
  <property fmtid="{D5CDD505-2E9C-101B-9397-08002B2CF9AE}" pid="41" name="cdpCellphone">
    <vt:lpwstr>073-051 65 00</vt:lpwstr>
  </property>
  <property fmtid="{D5CDD505-2E9C-101B-9397-08002B2CF9AE}" pid="42" name="cdpFax">
    <vt:lpwstr>08-754 42 10</vt:lpwstr>
  </property>
  <property fmtid="{D5CDD505-2E9C-101B-9397-08002B2CF9AE}" pid="43" name="cdpEmail">
    <vt:lpwstr>pia.nordstrom@transportstyrelsen.se</vt:lpwstr>
  </property>
  <property fmtid="{D5CDD505-2E9C-101B-9397-08002B2CF9AE}" pid="44" name="cdpSignature">
    <vt:lpwstr/>
  </property>
  <property fmtid="{D5CDD505-2E9C-101B-9397-08002B2CF9AE}" pid="45" name="cdpOtherInfo1">
    <vt:lpwstr/>
  </property>
  <property fmtid="{D5CDD505-2E9C-101B-9397-08002B2CF9AE}" pid="46" name="cdpOtherInfo2">
    <vt:lpwstr/>
  </property>
  <property fmtid="{D5CDD505-2E9C-101B-9397-08002B2CF9AE}" pid="47" name="cdpOtherInfo3">
    <vt:lpwstr/>
  </property>
  <property fmtid="{D5CDD505-2E9C-101B-9397-08002B2CF9AE}" pid="48" name="cdpInsProfile">
    <vt:lpwstr>Falskt,Falskt,Falskt,Falskt,Falskt,Falskt,Falskt,Falskt,Falskt,Falskt,Falskt,Falskt,Falskt</vt:lpwstr>
  </property>
  <property fmtid="{D5CDD505-2E9C-101B-9397-08002B2CF9AE}" pid="49" name="cdpEnding">
    <vt:lpwstr/>
  </property>
  <property fmtid="{D5CDD505-2E9C-101B-9397-08002B2CF9AE}" pid="50" name="cdpWaterMark">
    <vt:lpwstr> </vt:lpwstr>
  </property>
  <property fmtid="{D5CDD505-2E9C-101B-9397-08002B2CF9AE}" pid="51" name="Order">
    <vt:r8>9400</vt:r8>
  </property>
  <property fmtid="{D5CDD505-2E9C-101B-9397-08002B2CF9AE}" pid="52" name="cdpDefaultWP">
    <vt:lpwstr> </vt:lpwstr>
  </property>
  <property fmtid="{D5CDD505-2E9C-101B-9397-08002B2CF9AE}" pid="53" name="cdpDefaultLogo">
    <vt:lpwstr> </vt:lpwstr>
  </property>
  <property fmtid="{D5CDD505-2E9C-101B-9397-08002B2CF9AE}" pid="54" name="Intern/extern">
    <vt:lpwstr>;#UniForm;#</vt:lpwstr>
  </property>
  <property fmtid="{D5CDD505-2E9C-101B-9397-08002B2CF9AE}" pid="55" name="Version av Word/uniForm">
    <vt:lpwstr>Office 2016</vt:lpwstr>
  </property>
  <property fmtid="{D5CDD505-2E9C-101B-9397-08002B2CF9AE}" pid="56" name="ContentTypeId">
    <vt:lpwstr>0x010100A100667BA27F854289E638335D004B9A</vt:lpwstr>
  </property>
  <property fmtid="{D5CDD505-2E9C-101B-9397-08002B2CF9AE}" pid="57" name="UniForm">
    <vt:lpwstr>UniForm</vt:lpwstr>
  </property>
  <property fmtid="{D5CDD505-2E9C-101B-9397-08002B2CF9AE}" pid="58" name="cdpDefaultDocType">
    <vt:lpwstr> </vt:lpwstr>
  </property>
  <property fmtid="{D5CDD505-2E9C-101B-9397-08002B2CF9AE}" pid="59" name="cdpDefaultLanguage">
    <vt:lpwstr> </vt:lpwstr>
  </property>
  <property fmtid="{D5CDD505-2E9C-101B-9397-08002B2CF9AE}" pid="60" name="_dlc_DocIdItemGuid">
    <vt:lpwstr>b523a08d-3fb2-40a6-a563-84435698a2c0</vt:lpwstr>
  </property>
  <property fmtid="{D5CDD505-2E9C-101B-9397-08002B2CF9AE}" pid="61" name="cdpSection">
    <vt:lpwstr>Blankett</vt:lpwstr>
  </property>
  <property fmtid="{D5CDD505-2E9C-101B-9397-08002B2CF9AE}" pid="62" name="cdpDefaultUnit">
    <vt:lpwstr> </vt:lpwstr>
  </property>
  <property fmtid="{D5CDD505-2E9C-101B-9397-08002B2CF9AE}" pid="63" name="cdpUnit">
    <vt:lpwstr> </vt:lpwstr>
  </property>
  <property fmtid="{D5CDD505-2E9C-101B-9397-08002B2CF9AE}" pid="64" name="Migrerad av">
    <vt:lpwstr>4203;#AB Consensis</vt:lpwstr>
  </property>
  <property fmtid="{D5CDD505-2E9C-101B-9397-08002B2CF9AE}" pid="65" name="cdpPpFormat">
    <vt:lpwstr> </vt:lpwstr>
  </property>
  <property fmtid="{D5CDD505-2E9C-101B-9397-08002B2CF9AE}" pid="66" name="cdpDefaultFooter">
    <vt:lpwstr> </vt:lpwstr>
  </property>
  <property fmtid="{D5CDD505-2E9C-101B-9397-08002B2CF9AE}" pid="67" name="cdpOrganization">
    <vt:lpwstr> </vt:lpwstr>
  </property>
  <property fmtid="{D5CDD505-2E9C-101B-9397-08002B2CF9AE}" pid="68" name="cdpDefaultOrg">
    <vt:lpwstr> </vt:lpwstr>
  </property>
  <property fmtid="{D5CDD505-2E9C-101B-9397-08002B2CF9AE}" pid="69" name="cdpWP">
    <vt:lpwstr> </vt:lpwstr>
  </property>
</Properties>
</file>