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B" w:rsidRPr="00851F6B" w:rsidRDefault="00851F6B" w:rsidP="00851F6B">
      <w:pPr>
        <w:jc w:val="center"/>
        <w:rPr>
          <w:rFonts w:cs="Arial"/>
          <w:sz w:val="16"/>
          <w:lang w:val="en-GB"/>
        </w:rPr>
      </w:pPr>
      <w:r w:rsidRPr="00851F6B">
        <w:rPr>
          <w:rFonts w:cs="Arial"/>
          <w:sz w:val="16"/>
          <w:lang w:val="en-GB"/>
        </w:rPr>
        <w:t xml:space="preserve">   </w:t>
      </w:r>
    </w:p>
    <w:p w:rsidR="00851F6B" w:rsidRPr="00851F6B" w:rsidRDefault="00851F6B" w:rsidP="00851F6B">
      <w:pPr>
        <w:rPr>
          <w:rFonts w:cs="Arial"/>
          <w:u w:val="single"/>
          <w:lang w:val="en-GB"/>
        </w:rPr>
      </w:pPr>
    </w:p>
    <w:p w:rsidR="00851F6B" w:rsidRPr="00851F6B" w:rsidRDefault="00851F6B" w:rsidP="00851F6B">
      <w:pPr>
        <w:jc w:val="center"/>
        <w:rPr>
          <w:rFonts w:cs="Arial"/>
          <w:lang w:val="en-GB"/>
        </w:rPr>
      </w:pPr>
      <w:r w:rsidRPr="00851F6B">
        <w:rPr>
          <w:rFonts w:cs="Arial"/>
          <w:lang w:val="en-GB"/>
        </w:rPr>
        <w:t>COMPLIANCE CHECKLIST</w:t>
      </w:r>
      <w:r w:rsidR="00FB2D92">
        <w:rPr>
          <w:rFonts w:cs="Arial"/>
          <w:lang w:val="en-GB"/>
        </w:rPr>
        <w:t>*</w:t>
      </w:r>
    </w:p>
    <w:p w:rsidR="00851F6B" w:rsidRPr="00851F6B" w:rsidRDefault="00851F6B" w:rsidP="00851F6B">
      <w:pPr>
        <w:rPr>
          <w:rFonts w:cs="Arial"/>
          <w:lang w:val="en-GB"/>
        </w:rPr>
      </w:pPr>
    </w:p>
    <w:p w:rsidR="00C12F79" w:rsidRDefault="0090341E" w:rsidP="00851F6B">
      <w:pPr>
        <w:jc w:val="center"/>
        <w:rPr>
          <w:rFonts w:cs="Arial"/>
          <w:b/>
          <w:color w:val="FF0000"/>
          <w:sz w:val="40"/>
          <w:szCs w:val="40"/>
          <w:lang w:val="en-GB"/>
        </w:rPr>
      </w:pPr>
      <w:r>
        <w:rPr>
          <w:rFonts w:cs="Arial"/>
          <w:b/>
          <w:color w:val="FF0000"/>
          <w:sz w:val="40"/>
          <w:szCs w:val="40"/>
          <w:lang w:val="en-GB"/>
        </w:rPr>
        <w:t>PBN</w:t>
      </w:r>
    </w:p>
    <w:p w:rsidR="00851F6B" w:rsidRPr="00C12F79" w:rsidRDefault="0090341E" w:rsidP="00851F6B">
      <w:pPr>
        <w:jc w:val="center"/>
        <w:rPr>
          <w:rFonts w:cs="Arial"/>
          <w:b/>
          <w:color w:val="FF0000"/>
          <w:sz w:val="28"/>
          <w:szCs w:val="28"/>
          <w:lang w:val="en-GB"/>
        </w:rPr>
      </w:pPr>
      <w:r>
        <w:rPr>
          <w:rFonts w:cs="Arial"/>
          <w:b/>
          <w:color w:val="FF0000"/>
          <w:sz w:val="28"/>
          <w:szCs w:val="28"/>
          <w:lang w:val="en-GB"/>
        </w:rPr>
        <w:t>Performance-Based Navigation</w:t>
      </w:r>
      <w:r w:rsidR="00A33D4A" w:rsidRPr="00C12F79">
        <w:rPr>
          <w:rFonts w:cs="Arial"/>
          <w:b/>
          <w:color w:val="FF0000"/>
          <w:sz w:val="28"/>
          <w:szCs w:val="28"/>
          <w:lang w:val="en-GB"/>
        </w:rPr>
        <w:t xml:space="preserve"> </w:t>
      </w:r>
    </w:p>
    <w:p w:rsidR="00851F6B" w:rsidRPr="00851F6B" w:rsidRDefault="00851F6B" w:rsidP="00851F6B">
      <w:pPr>
        <w:rPr>
          <w:rFonts w:cs="Arial"/>
          <w:lang w:val="en-GB"/>
        </w:rPr>
      </w:pPr>
    </w:p>
    <w:p w:rsidR="005E0381" w:rsidRPr="00851F6B" w:rsidRDefault="00FE539A" w:rsidP="005E0381">
      <w:pPr>
        <w:jc w:val="center"/>
        <w:rPr>
          <w:rFonts w:cs="Arial"/>
          <w:lang w:val="en-GB"/>
        </w:rPr>
      </w:pPr>
      <w:r>
        <w:rPr>
          <w:rFonts w:cs="Arial"/>
          <w:lang w:val="en-GB"/>
        </w:rPr>
        <w:t xml:space="preserve">Version </w:t>
      </w:r>
      <w:r w:rsidR="00786C7A">
        <w:rPr>
          <w:rFonts w:cs="Arial"/>
          <w:lang w:val="en-GB"/>
        </w:rPr>
        <w:t>201</w:t>
      </w:r>
      <w:r w:rsidR="004F6CE5">
        <w:rPr>
          <w:rFonts w:cs="Arial"/>
          <w:lang w:val="en-GB"/>
        </w:rPr>
        <w:t>7-02-01</w:t>
      </w:r>
    </w:p>
    <w:p w:rsidR="00851F6B" w:rsidRPr="00851F6B" w:rsidRDefault="00851F6B" w:rsidP="00851F6B">
      <w:pPr>
        <w:jc w:val="center"/>
        <w:rPr>
          <w:rFonts w:cs="Arial"/>
          <w:lang w:val="en-GB"/>
        </w:rPr>
      </w:pPr>
    </w:p>
    <w:p w:rsidR="00851F6B" w:rsidRPr="00851F6B" w:rsidRDefault="00851F6B" w:rsidP="00851F6B">
      <w:pPr>
        <w:jc w:val="center"/>
        <w:rPr>
          <w:rFonts w:cs="Arial"/>
          <w:lang w:val="en-GB"/>
        </w:rPr>
      </w:pPr>
      <w:r w:rsidRPr="00851F6B">
        <w:rPr>
          <w:rFonts w:cs="Arial"/>
          <w:lang w:val="en-GB"/>
        </w:rPr>
        <w:t>COMMIS</w:t>
      </w:r>
      <w:r w:rsidR="006F57B3">
        <w:rPr>
          <w:rFonts w:cs="Arial"/>
          <w:lang w:val="en-GB"/>
        </w:rPr>
        <w:t>S</w:t>
      </w:r>
      <w:r w:rsidRPr="00851F6B">
        <w:rPr>
          <w:rFonts w:cs="Arial"/>
          <w:lang w:val="en-GB"/>
        </w:rPr>
        <w:t>ION REGULATION (EU) No 965/2012</w:t>
      </w:r>
    </w:p>
    <w:p w:rsidR="00851F6B" w:rsidRPr="00851F6B" w:rsidRDefault="00851F6B" w:rsidP="00851F6B">
      <w:pPr>
        <w:jc w:val="center"/>
        <w:rPr>
          <w:rFonts w:cs="Arial"/>
          <w:lang w:val="en-GB"/>
        </w:rPr>
      </w:pPr>
    </w:p>
    <w:p w:rsidR="00851F6B" w:rsidRDefault="00851F6B" w:rsidP="00851F6B">
      <w:pPr>
        <w:jc w:val="center"/>
        <w:rPr>
          <w:rFonts w:cs="Arial"/>
          <w:lang w:val="en-GB"/>
        </w:rPr>
      </w:pPr>
      <w:proofErr w:type="gramStart"/>
      <w:r w:rsidRPr="00851F6B">
        <w:rPr>
          <w:rFonts w:cs="Arial"/>
          <w:lang w:val="en-GB"/>
        </w:rPr>
        <w:t>of</w:t>
      </w:r>
      <w:proofErr w:type="gramEnd"/>
      <w:r w:rsidRPr="00851F6B">
        <w:rPr>
          <w:rFonts w:cs="Arial"/>
          <w:lang w:val="en-GB"/>
        </w:rPr>
        <w:t xml:space="preserve"> 5 October 2012</w:t>
      </w:r>
    </w:p>
    <w:p w:rsidR="004677A5" w:rsidRDefault="004677A5" w:rsidP="00851F6B">
      <w:pPr>
        <w:jc w:val="center"/>
        <w:rPr>
          <w:rFonts w:cs="Arial"/>
          <w:lang w:val="en-GB"/>
        </w:rPr>
      </w:pPr>
    </w:p>
    <w:p w:rsidR="009C1542" w:rsidRDefault="009C1542" w:rsidP="009C1542">
      <w:pPr>
        <w:rPr>
          <w:rFonts w:cs="Arial"/>
          <w:sz w:val="20"/>
          <w:lang w:val="en-GB"/>
        </w:rPr>
      </w:pPr>
      <w:r>
        <w:rPr>
          <w:rFonts w:cs="Arial"/>
          <w:sz w:val="20"/>
          <w:lang w:val="en-GB"/>
        </w:rPr>
        <w:t>Updated with Commission Regulations:</w:t>
      </w:r>
    </w:p>
    <w:p w:rsidR="009C1542" w:rsidRPr="001E0B45" w:rsidRDefault="009C1542" w:rsidP="009C1542">
      <w:pPr>
        <w:rPr>
          <w:rFonts w:cs="Arial"/>
          <w:sz w:val="20"/>
        </w:rPr>
      </w:pPr>
      <w:r w:rsidRPr="001E0B45">
        <w:rPr>
          <w:rFonts w:cs="Arial"/>
          <w:sz w:val="20"/>
        </w:rPr>
        <w:t xml:space="preserve">(EU) 800/2013, </w:t>
      </w:r>
      <w:r>
        <w:rPr>
          <w:rFonts w:cs="Arial"/>
          <w:sz w:val="20"/>
        </w:rPr>
        <w:t xml:space="preserve">14 </w:t>
      </w:r>
      <w:r w:rsidRPr="001E0B45">
        <w:rPr>
          <w:rFonts w:cs="Arial"/>
          <w:sz w:val="20"/>
        </w:rPr>
        <w:t>Aug 2013 (NCC,NCO)</w:t>
      </w:r>
    </w:p>
    <w:p w:rsidR="009C1542" w:rsidRPr="001E0B45" w:rsidRDefault="009C1542" w:rsidP="009C1542">
      <w:pPr>
        <w:rPr>
          <w:rFonts w:cs="Arial"/>
          <w:sz w:val="20"/>
        </w:rPr>
      </w:pPr>
      <w:r w:rsidRPr="001E0B45">
        <w:rPr>
          <w:rFonts w:cs="Arial"/>
          <w:sz w:val="20"/>
        </w:rPr>
        <w:t xml:space="preserve">(EU) 71/2014, </w:t>
      </w:r>
      <w:r>
        <w:rPr>
          <w:rFonts w:cs="Arial"/>
          <w:sz w:val="20"/>
        </w:rPr>
        <w:t>27</w:t>
      </w:r>
      <w:r w:rsidRPr="001E0B45">
        <w:rPr>
          <w:rFonts w:cs="Arial"/>
          <w:sz w:val="20"/>
        </w:rPr>
        <w:t>Jan 2014 (OSD)</w:t>
      </w:r>
    </w:p>
    <w:p w:rsidR="009C1542" w:rsidRPr="007C608B" w:rsidRDefault="009C1542" w:rsidP="009C1542">
      <w:pPr>
        <w:rPr>
          <w:rFonts w:cs="Arial"/>
          <w:sz w:val="20"/>
          <w:lang w:val="en-GB"/>
        </w:rPr>
      </w:pPr>
      <w:r w:rsidRPr="007C608B">
        <w:rPr>
          <w:rFonts w:cs="Arial"/>
          <w:sz w:val="20"/>
          <w:lang w:val="en-GB"/>
        </w:rPr>
        <w:t>(EU) 83/2014, 29 Jan 2014 (FTL)</w:t>
      </w:r>
    </w:p>
    <w:p w:rsidR="009C1542" w:rsidRDefault="009C1542" w:rsidP="009C1542">
      <w:pPr>
        <w:rPr>
          <w:rFonts w:cs="Arial"/>
          <w:sz w:val="20"/>
          <w:lang w:val="en-GB"/>
        </w:rPr>
      </w:pPr>
      <w:r>
        <w:rPr>
          <w:rFonts w:cs="Arial"/>
          <w:sz w:val="20"/>
          <w:lang w:val="en-GB"/>
        </w:rPr>
        <w:t>(EU) 379/2014, 7 Apr 2014 (SPO, CAT sailplanes &amp; balloons, CAT A-A)</w:t>
      </w:r>
    </w:p>
    <w:p w:rsidR="009C1542" w:rsidRPr="00E10409" w:rsidRDefault="009C1542" w:rsidP="009C1542">
      <w:pPr>
        <w:rPr>
          <w:rFonts w:cs="Arial"/>
          <w:sz w:val="20"/>
        </w:rPr>
      </w:pPr>
      <w:r w:rsidRPr="00E10409">
        <w:rPr>
          <w:rFonts w:cs="Arial"/>
          <w:sz w:val="20"/>
        </w:rPr>
        <w:t xml:space="preserve">(EU) 2015/140, </w:t>
      </w:r>
      <w:r>
        <w:rPr>
          <w:rFonts w:cs="Arial"/>
          <w:sz w:val="20"/>
        </w:rPr>
        <w:t>29 Jan 2015 (Sterile flight deck)</w:t>
      </w:r>
    </w:p>
    <w:p w:rsidR="009C1542" w:rsidRPr="00E10409" w:rsidRDefault="009C1542" w:rsidP="009C1542">
      <w:pPr>
        <w:rPr>
          <w:rFonts w:cs="Arial"/>
          <w:sz w:val="20"/>
        </w:rPr>
      </w:pPr>
      <w:r w:rsidRPr="00E10409">
        <w:rPr>
          <w:rFonts w:cs="Arial"/>
          <w:sz w:val="20"/>
        </w:rPr>
        <w:t xml:space="preserve">(EU) 2015/640, </w:t>
      </w:r>
      <w:r>
        <w:rPr>
          <w:rFonts w:cs="Arial"/>
          <w:sz w:val="20"/>
        </w:rPr>
        <w:t>23 Apr 2015 (Part 26)</w:t>
      </w:r>
    </w:p>
    <w:p w:rsidR="009C1542" w:rsidRPr="00E10409" w:rsidRDefault="009C1542" w:rsidP="009C1542">
      <w:pPr>
        <w:rPr>
          <w:rFonts w:cs="Arial"/>
          <w:sz w:val="20"/>
        </w:rPr>
      </w:pPr>
      <w:r w:rsidRPr="00E10409">
        <w:rPr>
          <w:rFonts w:cs="Arial"/>
          <w:sz w:val="20"/>
        </w:rPr>
        <w:t xml:space="preserve">(EU) 2015/1329, </w:t>
      </w:r>
      <w:r>
        <w:rPr>
          <w:rFonts w:cs="Arial"/>
          <w:sz w:val="20"/>
        </w:rPr>
        <w:t xml:space="preserve">31 Jul 2015 </w:t>
      </w:r>
    </w:p>
    <w:p w:rsidR="009C1542" w:rsidRDefault="009C1542" w:rsidP="009C1542">
      <w:pPr>
        <w:rPr>
          <w:rFonts w:cs="Arial"/>
          <w:sz w:val="20"/>
          <w:lang w:val="en-GB"/>
        </w:rPr>
      </w:pPr>
      <w:r>
        <w:rPr>
          <w:rFonts w:cs="Arial"/>
          <w:sz w:val="20"/>
          <w:lang w:val="en-GB"/>
        </w:rPr>
        <w:t>(EU) 2015/2338, 16 Dec 2015 (Flight recordings)</w:t>
      </w:r>
    </w:p>
    <w:p w:rsidR="00394919" w:rsidRDefault="00394919" w:rsidP="009C1542">
      <w:pPr>
        <w:rPr>
          <w:rFonts w:cs="Arial"/>
          <w:sz w:val="20"/>
          <w:lang w:val="en-GB"/>
        </w:rPr>
      </w:pPr>
      <w:r>
        <w:rPr>
          <w:rFonts w:cs="Arial"/>
          <w:sz w:val="20"/>
          <w:lang w:val="en-GB"/>
        </w:rPr>
        <w:t>(EU) 2016/1199, 27 Jul 2016 (</w:t>
      </w:r>
      <w:r w:rsidR="00637E30">
        <w:rPr>
          <w:rFonts w:cs="Arial"/>
          <w:sz w:val="20"/>
          <w:lang w:val="en-GB"/>
        </w:rPr>
        <w:t xml:space="preserve">PBN, </w:t>
      </w:r>
      <w:r>
        <w:rPr>
          <w:rFonts w:cs="Arial"/>
          <w:sz w:val="20"/>
          <w:lang w:val="en-GB"/>
        </w:rPr>
        <w:t>HOFO, Aeronautical data)</w:t>
      </w:r>
    </w:p>
    <w:p w:rsidR="009C1542" w:rsidRDefault="009C1542" w:rsidP="009C1542">
      <w:pPr>
        <w:rPr>
          <w:rFonts w:cs="Arial"/>
          <w:sz w:val="20"/>
          <w:lang w:val="en-GB"/>
        </w:rPr>
      </w:pPr>
    </w:p>
    <w:p w:rsidR="009C1542" w:rsidRDefault="009C1542" w:rsidP="009C1542">
      <w:pPr>
        <w:rPr>
          <w:rFonts w:cs="Arial"/>
          <w:sz w:val="20"/>
          <w:lang w:val="en-GB"/>
        </w:rPr>
      </w:pPr>
      <w:r>
        <w:rPr>
          <w:rFonts w:cs="Arial"/>
          <w:sz w:val="20"/>
          <w:lang w:val="en-GB"/>
        </w:rPr>
        <w:t>Updated with ED-Decisions (AMC/GM):</w:t>
      </w:r>
    </w:p>
    <w:p w:rsidR="004F6CE5" w:rsidRPr="004F6CE5" w:rsidRDefault="009C1542" w:rsidP="009C1542">
      <w:pPr>
        <w:rPr>
          <w:rFonts w:cs="Arial"/>
          <w:sz w:val="20"/>
          <w:lang w:val="en-GB"/>
        </w:rPr>
      </w:pPr>
      <w:r>
        <w:rPr>
          <w:rFonts w:cs="Arial"/>
          <w:sz w:val="20"/>
          <w:lang w:val="en-GB"/>
        </w:rPr>
        <w:t>2012/019/R, 2013/020/R,</w:t>
      </w:r>
      <w:r w:rsidR="004F6CE5">
        <w:rPr>
          <w:rFonts w:cs="Arial"/>
          <w:sz w:val="20"/>
          <w:lang w:val="en-GB"/>
        </w:rPr>
        <w:t xml:space="preserve"> </w:t>
      </w:r>
      <w:r>
        <w:rPr>
          <w:rFonts w:cs="Arial"/>
          <w:sz w:val="20"/>
          <w:lang w:val="en-GB"/>
        </w:rPr>
        <w:t>2015/022/R</w:t>
      </w:r>
      <w:r w:rsidR="004F6CE5">
        <w:rPr>
          <w:rFonts w:cs="Arial"/>
          <w:sz w:val="20"/>
          <w:lang w:val="en-GB"/>
        </w:rPr>
        <w:t>, 2016/020/R 2016/022/R</w:t>
      </w:r>
    </w:p>
    <w:p w:rsidR="002915EB" w:rsidRPr="00A64A68" w:rsidRDefault="002915EB" w:rsidP="002835FA">
      <w:pPr>
        <w:rPr>
          <w:rFonts w:cs="Arial"/>
          <w:sz w:val="20"/>
        </w:rPr>
      </w:pPr>
    </w:p>
    <w:tbl>
      <w:tblPr>
        <w:tblStyle w:val="Tabellrutnt"/>
        <w:tblW w:w="0" w:type="auto"/>
        <w:tblLook w:val="04A0"/>
      </w:tblPr>
      <w:tblGrid>
        <w:gridCol w:w="2518"/>
        <w:gridCol w:w="5512"/>
      </w:tblGrid>
      <w:tr w:rsidR="00D31771" w:rsidTr="00D31771">
        <w:tc>
          <w:tcPr>
            <w:tcW w:w="2518" w:type="dxa"/>
          </w:tcPr>
          <w:p w:rsidR="000212D5" w:rsidRDefault="000212D5" w:rsidP="00851F6B">
            <w:pPr>
              <w:rPr>
                <w:rFonts w:cs="Arial"/>
                <w:lang w:val="en-GB"/>
              </w:rPr>
            </w:pPr>
            <w:r>
              <w:rPr>
                <w:rFonts w:cs="Arial"/>
                <w:lang w:val="en-GB"/>
              </w:rPr>
              <w:t>Name of organisation</w:t>
            </w:r>
          </w:p>
        </w:tc>
        <w:tc>
          <w:tcPr>
            <w:tcW w:w="5512" w:type="dxa"/>
          </w:tcPr>
          <w:p w:rsidR="000212D5" w:rsidRDefault="000C5911"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0212D5">
            <w:pPr>
              <w:rPr>
                <w:rFonts w:cs="Arial"/>
                <w:lang w:val="en-GB"/>
              </w:rPr>
            </w:pPr>
            <w:r>
              <w:rPr>
                <w:rFonts w:cs="Arial"/>
                <w:lang w:val="en-GB"/>
              </w:rPr>
              <w:t>AOC ref</w:t>
            </w:r>
            <w:r w:rsidR="00D31771">
              <w:rPr>
                <w:rFonts w:cs="Arial"/>
                <w:lang w:val="en-GB"/>
              </w:rPr>
              <w:t>erence</w:t>
            </w:r>
          </w:p>
        </w:tc>
        <w:tc>
          <w:tcPr>
            <w:tcW w:w="5512" w:type="dxa"/>
          </w:tcPr>
          <w:p w:rsidR="000212D5" w:rsidRDefault="000C5911"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851F6B">
            <w:pPr>
              <w:rPr>
                <w:rFonts w:cs="Arial"/>
                <w:lang w:val="en-GB"/>
              </w:rPr>
            </w:pPr>
            <w:r>
              <w:rPr>
                <w:rFonts w:cs="Arial"/>
                <w:lang w:val="en-GB"/>
              </w:rPr>
              <w:t xml:space="preserve">Audit </w:t>
            </w:r>
            <w:r w:rsidR="00D31771">
              <w:rPr>
                <w:rFonts w:cs="Arial"/>
                <w:lang w:val="en-GB"/>
              </w:rPr>
              <w:t>reference</w:t>
            </w:r>
          </w:p>
        </w:tc>
        <w:tc>
          <w:tcPr>
            <w:tcW w:w="5512" w:type="dxa"/>
          </w:tcPr>
          <w:p w:rsidR="000212D5" w:rsidRDefault="00372F02" w:rsidP="00851F6B">
            <w:pPr>
              <w:rPr>
                <w:rFonts w:cs="Arial"/>
                <w:lang w:val="en-GB"/>
              </w:rPr>
            </w:pPr>
            <w:r>
              <w:rPr>
                <w:rFonts w:cs="Arial"/>
                <w:lang w:val="en-GB"/>
              </w:rPr>
              <w:t xml:space="preserve">TSL </w:t>
            </w:r>
            <w:r w:rsidR="000C5911"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000C5911" w:rsidRPr="00D31771">
              <w:rPr>
                <w:rFonts w:cs="Arial"/>
                <w:lang w:val="en-GB"/>
              </w:rPr>
            </w:r>
            <w:r w:rsidR="000C5911"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0C5911" w:rsidRPr="00D31771">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TSL Audit staff</w:t>
            </w:r>
          </w:p>
        </w:tc>
        <w:tc>
          <w:tcPr>
            <w:tcW w:w="5512" w:type="dxa"/>
          </w:tcPr>
          <w:p w:rsidR="000212D5" w:rsidRDefault="000C5911"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372F02" w:rsidP="00851F6B">
            <w:pPr>
              <w:rPr>
                <w:rFonts w:cs="Arial"/>
                <w:lang w:val="en-GB"/>
              </w:rPr>
            </w:pPr>
            <w:r>
              <w:rPr>
                <w:rFonts w:cs="Arial"/>
                <w:lang w:val="en-GB"/>
              </w:rPr>
              <w:t>Signature</w:t>
            </w:r>
          </w:p>
        </w:tc>
        <w:tc>
          <w:tcPr>
            <w:tcW w:w="5512" w:type="dxa"/>
          </w:tcPr>
          <w:p w:rsidR="000212D5" w:rsidRDefault="000212D5" w:rsidP="00851F6B">
            <w:pPr>
              <w:rPr>
                <w:rFonts w:cs="Arial"/>
                <w:lang w:val="en-GB"/>
              </w:rPr>
            </w:pPr>
          </w:p>
        </w:tc>
      </w:tr>
      <w:tr w:rsidR="00372F02" w:rsidTr="00D31771">
        <w:tc>
          <w:tcPr>
            <w:tcW w:w="2518" w:type="dxa"/>
          </w:tcPr>
          <w:p w:rsidR="00372F02" w:rsidRDefault="00372F02" w:rsidP="00851F6B">
            <w:pPr>
              <w:rPr>
                <w:rFonts w:cs="Arial"/>
                <w:lang w:val="en-GB"/>
              </w:rPr>
            </w:pPr>
            <w:r>
              <w:rPr>
                <w:rFonts w:cs="Arial"/>
                <w:lang w:val="en-GB"/>
              </w:rPr>
              <w:t>TSL Audit staff</w:t>
            </w:r>
          </w:p>
        </w:tc>
        <w:tc>
          <w:tcPr>
            <w:tcW w:w="5512" w:type="dxa"/>
          </w:tcPr>
          <w:p w:rsidR="00372F02" w:rsidRPr="00D31771" w:rsidRDefault="000C5911" w:rsidP="00851F6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Pr="00372F02">
              <w:rPr>
                <w:rFonts w:cs="Arial"/>
                <w:lang w:val="en-GB"/>
              </w:rPr>
              <w:fldChar w:fldCharType="end"/>
            </w:r>
          </w:p>
        </w:tc>
      </w:tr>
      <w:tr w:rsidR="00372F02" w:rsidTr="00D31771">
        <w:tc>
          <w:tcPr>
            <w:tcW w:w="2518" w:type="dxa"/>
          </w:tcPr>
          <w:p w:rsidR="00372F02" w:rsidRDefault="00372F02" w:rsidP="00851F6B">
            <w:pPr>
              <w:rPr>
                <w:rFonts w:cs="Arial"/>
                <w:lang w:val="en-GB"/>
              </w:rPr>
            </w:pPr>
            <w:r>
              <w:rPr>
                <w:rFonts w:cs="Arial"/>
                <w:lang w:val="en-GB"/>
              </w:rPr>
              <w:t>Signature</w:t>
            </w:r>
          </w:p>
        </w:tc>
        <w:tc>
          <w:tcPr>
            <w:tcW w:w="5512" w:type="dxa"/>
          </w:tcPr>
          <w:p w:rsidR="00372F02" w:rsidRPr="00D31771" w:rsidRDefault="00372F02" w:rsidP="00851F6B">
            <w:pPr>
              <w:rPr>
                <w:rFonts w:cs="Arial"/>
                <w:lang w:val="en-GB"/>
              </w:rPr>
            </w:pPr>
          </w:p>
        </w:tc>
      </w:tr>
      <w:tr w:rsidR="00372F02" w:rsidTr="00D31771">
        <w:tc>
          <w:tcPr>
            <w:tcW w:w="2518" w:type="dxa"/>
          </w:tcPr>
          <w:p w:rsidR="00372F02" w:rsidRDefault="00372F02" w:rsidP="00372F02">
            <w:pPr>
              <w:rPr>
                <w:rFonts w:cs="Arial"/>
                <w:lang w:val="en-GB"/>
              </w:rPr>
            </w:pPr>
            <w:r>
              <w:rPr>
                <w:rFonts w:cs="Arial"/>
                <w:lang w:val="en-GB"/>
              </w:rPr>
              <w:t>Date(s) of audit</w:t>
            </w:r>
          </w:p>
        </w:tc>
        <w:tc>
          <w:tcPr>
            <w:tcW w:w="5512" w:type="dxa"/>
          </w:tcPr>
          <w:p w:rsidR="00372F02" w:rsidRPr="00D31771" w:rsidRDefault="000C5911" w:rsidP="00851F6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Pr="00372F02">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Date of completion</w:t>
            </w:r>
          </w:p>
        </w:tc>
        <w:tc>
          <w:tcPr>
            <w:tcW w:w="5512" w:type="dxa"/>
          </w:tcPr>
          <w:p w:rsidR="000212D5" w:rsidRDefault="000C5911"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bl>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Default="00851F6B" w:rsidP="00851F6B">
      <w:pPr>
        <w:rPr>
          <w:rFonts w:cs="Arial"/>
          <w:lang w:val="en-GB"/>
        </w:rPr>
      </w:pPr>
    </w:p>
    <w:p w:rsidR="004E49E3" w:rsidRDefault="004E49E3" w:rsidP="00851F6B">
      <w:pPr>
        <w:rPr>
          <w:rFonts w:cs="Arial"/>
          <w:lang w:val="en-GB"/>
        </w:rPr>
      </w:pPr>
    </w:p>
    <w:p w:rsidR="00240F60" w:rsidRDefault="00240F60" w:rsidP="00851F6B">
      <w:pPr>
        <w:rPr>
          <w:rFonts w:cs="Arial"/>
          <w:lang w:val="en-GB"/>
        </w:rPr>
      </w:pPr>
    </w:p>
    <w:p w:rsidR="00240F60" w:rsidRDefault="00240F60" w:rsidP="00851F6B">
      <w:pPr>
        <w:rPr>
          <w:rFonts w:cs="Arial"/>
          <w:lang w:val="en-GB"/>
        </w:rPr>
      </w:pPr>
    </w:p>
    <w:p w:rsidR="00240F60" w:rsidRDefault="00240F60"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FA08E7" w:rsidRPr="008C3FC7" w:rsidRDefault="00FA08E7" w:rsidP="00FA08E7">
      <w:pPr>
        <w:pStyle w:val="Brdtext21"/>
        <w:tabs>
          <w:tab w:val="left" w:pos="709"/>
          <w:tab w:val="left" w:pos="993"/>
        </w:tabs>
        <w:ind w:left="0"/>
        <w:rPr>
          <w:rFonts w:cs="Arial"/>
          <w:bCs/>
          <w:sz w:val="24"/>
          <w:szCs w:val="24"/>
          <w:u w:val="single"/>
        </w:rPr>
      </w:pPr>
      <w:r w:rsidRPr="008C3FC7">
        <w:rPr>
          <w:rFonts w:cs="Arial"/>
          <w:bCs/>
          <w:sz w:val="24"/>
          <w:szCs w:val="24"/>
          <w:u w:val="single"/>
        </w:rPr>
        <w:lastRenderedPageBreak/>
        <w:t>How to use Compliance Checklist (CCL)</w:t>
      </w:r>
    </w:p>
    <w:p w:rsidR="00FA08E7" w:rsidRDefault="00FA08E7" w:rsidP="00FA08E7">
      <w:pPr>
        <w:pStyle w:val="Brdtext21"/>
        <w:tabs>
          <w:tab w:val="left" w:pos="709"/>
          <w:tab w:val="left" w:pos="993"/>
        </w:tabs>
        <w:ind w:left="0"/>
        <w:rPr>
          <w:rFonts w:cs="Arial"/>
          <w:bCs/>
          <w:sz w:val="16"/>
        </w:rPr>
      </w:pP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Pr>
          <w:rFonts w:cs="Arial"/>
          <w:bCs/>
          <w:sz w:val="22"/>
          <w:szCs w:val="22"/>
        </w:rPr>
        <w:t xml:space="preserve">This Compliance Checklist is </w:t>
      </w:r>
      <w:r w:rsidR="00610791">
        <w:rPr>
          <w:rFonts w:cs="Arial"/>
          <w:bCs/>
          <w:sz w:val="22"/>
          <w:szCs w:val="22"/>
        </w:rPr>
        <w:t xml:space="preserve">meant to be </w:t>
      </w:r>
      <w:r>
        <w:rPr>
          <w:rFonts w:cs="Arial"/>
          <w:bCs/>
          <w:sz w:val="22"/>
          <w:szCs w:val="22"/>
        </w:rPr>
        <w:t>an ai</w:t>
      </w:r>
      <w:r w:rsidR="00610791">
        <w:rPr>
          <w:rFonts w:cs="Arial"/>
          <w:bCs/>
          <w:sz w:val="22"/>
          <w:szCs w:val="22"/>
        </w:rPr>
        <w:t xml:space="preserve">d </w:t>
      </w:r>
      <w:r w:rsidR="00B46365">
        <w:rPr>
          <w:rFonts w:cs="Arial"/>
          <w:bCs/>
          <w:sz w:val="22"/>
          <w:szCs w:val="22"/>
        </w:rPr>
        <w:t xml:space="preserve">to show compliance with </w:t>
      </w:r>
      <w:r w:rsidR="00AC573F">
        <w:rPr>
          <w:rFonts w:cs="Arial"/>
          <w:bCs/>
          <w:sz w:val="22"/>
          <w:szCs w:val="22"/>
        </w:rPr>
        <w:t xml:space="preserve">the rules </w:t>
      </w:r>
      <w:r w:rsidR="00133861">
        <w:rPr>
          <w:rFonts w:cs="Arial"/>
          <w:bCs/>
          <w:sz w:val="22"/>
          <w:szCs w:val="22"/>
        </w:rPr>
        <w:t>in</w:t>
      </w:r>
      <w:r w:rsidR="00EA0ABF">
        <w:rPr>
          <w:rFonts w:cs="Arial"/>
          <w:bCs/>
          <w:sz w:val="22"/>
          <w:szCs w:val="22"/>
        </w:rPr>
        <w:t xml:space="preserve"> an application for </w:t>
      </w:r>
      <w:r w:rsidR="00FC55AA">
        <w:rPr>
          <w:rFonts w:cs="Arial"/>
          <w:bCs/>
          <w:sz w:val="22"/>
          <w:szCs w:val="22"/>
        </w:rPr>
        <w:t>Performance-Based Navigation, PBN</w:t>
      </w:r>
      <w:r w:rsidR="00AD474F">
        <w:rPr>
          <w:rFonts w:cs="Arial"/>
          <w:bCs/>
          <w:sz w:val="22"/>
          <w:szCs w:val="22"/>
        </w:rPr>
        <w:t>. The CCL encompass</w:t>
      </w:r>
      <w:r>
        <w:rPr>
          <w:rFonts w:cs="Arial"/>
          <w:bCs/>
          <w:sz w:val="22"/>
          <w:szCs w:val="22"/>
        </w:rPr>
        <w:t xml:space="preserve"> </w:t>
      </w:r>
      <w:r w:rsidR="00D60739">
        <w:rPr>
          <w:rFonts w:cs="Arial"/>
          <w:bCs/>
          <w:sz w:val="22"/>
          <w:szCs w:val="22"/>
        </w:rPr>
        <w:t xml:space="preserve">the Implementing Rules </w:t>
      </w:r>
      <w:r w:rsidR="00133861">
        <w:rPr>
          <w:rFonts w:cs="Arial"/>
          <w:bCs/>
          <w:sz w:val="22"/>
          <w:szCs w:val="22"/>
        </w:rPr>
        <w:t>as well as</w:t>
      </w:r>
      <w:r w:rsidR="00D60739">
        <w:rPr>
          <w:rFonts w:cs="Arial"/>
          <w:bCs/>
          <w:sz w:val="22"/>
          <w:szCs w:val="22"/>
        </w:rPr>
        <w:t xml:space="preserve"> the </w:t>
      </w:r>
      <w:r w:rsidR="00EA0ABF">
        <w:rPr>
          <w:rFonts w:cs="Arial"/>
          <w:bCs/>
          <w:sz w:val="22"/>
          <w:szCs w:val="22"/>
        </w:rPr>
        <w:t>associated AMCs and GMs.</w:t>
      </w:r>
    </w:p>
    <w:p w:rsidR="003B1CAF" w:rsidRPr="002068E5" w:rsidRDefault="003B1CAF" w:rsidP="00FA08E7">
      <w:pPr>
        <w:pStyle w:val="Brdtext21"/>
        <w:tabs>
          <w:tab w:val="left" w:pos="709"/>
          <w:tab w:val="left" w:pos="993"/>
        </w:tabs>
        <w:ind w:left="0"/>
        <w:rPr>
          <w:rFonts w:cs="Arial"/>
          <w:bCs/>
          <w:sz w:val="22"/>
          <w:szCs w:val="22"/>
        </w:rPr>
      </w:pPr>
    </w:p>
    <w:p w:rsidR="00FC55AA" w:rsidRPr="00076524" w:rsidRDefault="002068E5" w:rsidP="00FA08E7">
      <w:pPr>
        <w:pStyle w:val="Brdtext21"/>
        <w:tabs>
          <w:tab w:val="left" w:pos="709"/>
          <w:tab w:val="left" w:pos="993"/>
        </w:tabs>
        <w:ind w:left="0"/>
        <w:rPr>
          <w:rFonts w:cs="Arial"/>
          <w:bCs/>
          <w:sz w:val="22"/>
          <w:szCs w:val="22"/>
        </w:rPr>
      </w:pPr>
      <w:r>
        <w:rPr>
          <w:rFonts w:cs="Arial"/>
          <w:bCs/>
          <w:sz w:val="22"/>
          <w:szCs w:val="22"/>
        </w:rPr>
        <w:t xml:space="preserve">Guidance material can also be found in ICAO Doc 9613, PBN </w:t>
      </w:r>
      <w:r w:rsidR="00DD68B9">
        <w:rPr>
          <w:rFonts w:cs="Arial"/>
          <w:bCs/>
          <w:sz w:val="22"/>
          <w:szCs w:val="22"/>
        </w:rPr>
        <w:t>Manual</w:t>
      </w:r>
      <w:r w:rsidR="000A6F6E">
        <w:rPr>
          <w:rFonts w:cs="Arial"/>
          <w:bCs/>
          <w:sz w:val="22"/>
          <w:szCs w:val="22"/>
        </w:rPr>
        <w:t xml:space="preserve">, </w:t>
      </w:r>
      <w:r w:rsidR="00DD68B9">
        <w:rPr>
          <w:rFonts w:cs="Arial"/>
          <w:bCs/>
          <w:sz w:val="22"/>
          <w:szCs w:val="22"/>
        </w:rPr>
        <w:t xml:space="preserve">and ICAO Doc 9997, PBN Ops Approval Manual, </w:t>
      </w:r>
      <w:r w:rsidR="000A6F6E">
        <w:rPr>
          <w:rFonts w:cs="Arial"/>
          <w:bCs/>
          <w:sz w:val="22"/>
          <w:szCs w:val="22"/>
        </w:rPr>
        <w:t xml:space="preserve">as referenced in the </w:t>
      </w:r>
      <w:r w:rsidR="00F3138A">
        <w:rPr>
          <w:rFonts w:cs="Arial"/>
          <w:bCs/>
          <w:sz w:val="22"/>
          <w:szCs w:val="22"/>
        </w:rPr>
        <w:t xml:space="preserve">EASA </w:t>
      </w:r>
      <w:r w:rsidR="000A6F6E">
        <w:rPr>
          <w:rFonts w:cs="Arial"/>
          <w:bCs/>
          <w:sz w:val="22"/>
          <w:szCs w:val="22"/>
        </w:rPr>
        <w:t>rules.</w:t>
      </w:r>
    </w:p>
    <w:p w:rsidR="002F6DF1" w:rsidRPr="00076524" w:rsidRDefault="002F6DF1"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sidRPr="008C3FC7">
        <w:rPr>
          <w:rFonts w:cs="Arial"/>
          <w:bCs/>
          <w:sz w:val="22"/>
          <w:szCs w:val="22"/>
        </w:rPr>
        <w:t xml:space="preserve">Every rule reference </w:t>
      </w:r>
      <w:r w:rsidR="003B1CAF">
        <w:rPr>
          <w:rFonts w:cs="Arial"/>
          <w:bCs/>
          <w:sz w:val="22"/>
          <w:szCs w:val="22"/>
        </w:rPr>
        <w:t>in this document</w:t>
      </w:r>
      <w:r>
        <w:rPr>
          <w:rFonts w:cs="Arial"/>
          <w:bCs/>
          <w:sz w:val="22"/>
          <w:szCs w:val="22"/>
        </w:rPr>
        <w:t xml:space="preserve"> </w:t>
      </w:r>
      <w:r w:rsidRPr="008C3FC7">
        <w:rPr>
          <w:rFonts w:cs="Arial"/>
          <w:bCs/>
          <w:sz w:val="22"/>
          <w:szCs w:val="22"/>
        </w:rPr>
        <w:t>is followed by a box where the operator</w:t>
      </w:r>
      <w:r>
        <w:rPr>
          <w:rFonts w:cs="Arial"/>
          <w:bCs/>
          <w:sz w:val="22"/>
          <w:szCs w:val="22"/>
        </w:rPr>
        <w:t>,</w:t>
      </w:r>
      <w:r w:rsidRPr="008C3FC7">
        <w:rPr>
          <w:rFonts w:cs="Arial"/>
          <w:bCs/>
          <w:sz w:val="22"/>
          <w:szCs w:val="22"/>
        </w:rPr>
        <w:t xml:space="preserve"> </w:t>
      </w:r>
      <w:r>
        <w:rPr>
          <w:rFonts w:cs="Arial"/>
          <w:bCs/>
          <w:sz w:val="22"/>
          <w:szCs w:val="22"/>
        </w:rPr>
        <w:t xml:space="preserve">in the first column, </w:t>
      </w:r>
      <w:r w:rsidRPr="008C3FC7">
        <w:rPr>
          <w:rFonts w:cs="Arial"/>
          <w:bCs/>
          <w:sz w:val="22"/>
          <w:szCs w:val="22"/>
        </w:rPr>
        <w:t xml:space="preserve">shall state where in the </w:t>
      </w:r>
      <w:r w:rsidR="00610791">
        <w:rPr>
          <w:rFonts w:cs="Arial"/>
          <w:bCs/>
          <w:sz w:val="22"/>
          <w:szCs w:val="22"/>
        </w:rPr>
        <w:t>Operations M</w:t>
      </w:r>
      <w:r w:rsidRPr="008C3FC7">
        <w:rPr>
          <w:rFonts w:cs="Arial"/>
          <w:bCs/>
          <w:sz w:val="22"/>
          <w:szCs w:val="22"/>
        </w:rPr>
        <w:t xml:space="preserve">anual the subject is described. It will not be acceptable with just “OM-A” or “OM-A chapter </w:t>
      </w:r>
      <w:r w:rsidR="00676248">
        <w:rPr>
          <w:rFonts w:cs="Arial"/>
          <w:bCs/>
          <w:sz w:val="22"/>
          <w:szCs w:val="22"/>
        </w:rPr>
        <w:t>5</w:t>
      </w:r>
      <w:r w:rsidRPr="008C3FC7">
        <w:rPr>
          <w:rFonts w:cs="Arial"/>
          <w:bCs/>
          <w:sz w:val="22"/>
          <w:szCs w:val="22"/>
        </w:rPr>
        <w:t>”; the reference must be to the detailed level to</w:t>
      </w:r>
      <w:r>
        <w:rPr>
          <w:rFonts w:cs="Arial"/>
          <w:bCs/>
          <w:sz w:val="22"/>
          <w:szCs w:val="22"/>
        </w:rPr>
        <w:t xml:space="preserve"> facilitate the review.</w:t>
      </w:r>
      <w:r w:rsidRPr="008C3FC7">
        <w:rPr>
          <w:rFonts w:cs="Arial"/>
          <w:bCs/>
          <w:sz w:val="22"/>
          <w:szCs w:val="22"/>
        </w:rPr>
        <w:t xml:space="preserve"> </w:t>
      </w: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Pr>
          <w:rFonts w:cs="Arial"/>
          <w:bCs/>
          <w:sz w:val="22"/>
          <w:szCs w:val="22"/>
        </w:rPr>
        <w:t xml:space="preserve">The two following columns are solely for the </w:t>
      </w:r>
      <w:r w:rsidR="00610791">
        <w:rPr>
          <w:rFonts w:cs="Arial"/>
          <w:bCs/>
          <w:sz w:val="22"/>
          <w:szCs w:val="22"/>
        </w:rPr>
        <w:t>use of the A</w:t>
      </w:r>
      <w:r>
        <w:rPr>
          <w:rFonts w:cs="Arial"/>
          <w:bCs/>
          <w:sz w:val="22"/>
          <w:szCs w:val="22"/>
        </w:rPr>
        <w:t>uthority.</w:t>
      </w: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851F6B" w:rsidRPr="00851F6B" w:rsidRDefault="00851F6B" w:rsidP="00851F6B">
      <w:pPr>
        <w:pStyle w:val="Brdtext21"/>
        <w:tabs>
          <w:tab w:val="left" w:pos="709"/>
          <w:tab w:val="left" w:pos="993"/>
        </w:tabs>
        <w:ind w:left="0"/>
        <w:rPr>
          <w:rFonts w:cs="Arial"/>
          <w:bCs/>
          <w:sz w:val="16"/>
        </w:rPr>
      </w:pPr>
    </w:p>
    <w:tbl>
      <w:tblPr>
        <w:tblW w:w="10039" w:type="dxa"/>
        <w:jc w:val="center"/>
        <w:tblInd w:w="7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4085"/>
        <w:gridCol w:w="1418"/>
      </w:tblGrid>
      <w:tr w:rsidR="007E3C00" w:rsidRPr="00EA0ABF" w:rsidTr="00851F6B">
        <w:trPr>
          <w:cantSplit/>
          <w:jc w:val="center"/>
        </w:trPr>
        <w:tc>
          <w:tcPr>
            <w:tcW w:w="4536" w:type="dxa"/>
          </w:tcPr>
          <w:p w:rsidR="00EA0ABF" w:rsidRDefault="007E3C00" w:rsidP="00EA0ABF">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State how and</w:t>
            </w:r>
            <w:r>
              <w:rPr>
                <w:rFonts w:cs="Arial"/>
                <w:sz w:val="16"/>
                <w:szCs w:val="16"/>
                <w:lang w:val="en-GB"/>
              </w:rPr>
              <w:t xml:space="preserve"> </w:t>
            </w:r>
            <w:r w:rsidR="00EA0ABF">
              <w:rPr>
                <w:rFonts w:cs="Arial"/>
                <w:sz w:val="16"/>
                <w:szCs w:val="16"/>
                <w:lang w:val="en-GB"/>
              </w:rPr>
              <w:t xml:space="preserve">where the rule is implemented    </w:t>
            </w:r>
          </w:p>
          <w:p w:rsidR="00EA0ABF" w:rsidRPr="003343F5" w:rsidRDefault="007E3C00" w:rsidP="00EA0ABF">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00EA0ABF">
              <w:rPr>
                <w:rFonts w:cs="Arial"/>
                <w:sz w:val="16"/>
                <w:szCs w:val="16"/>
                <w:lang w:val="en-GB"/>
              </w:rPr>
              <w:t xml:space="preserve">Ex. </w:t>
            </w:r>
            <w:r w:rsidR="00EA0ABF" w:rsidRPr="003343F5">
              <w:rPr>
                <w:rFonts w:cs="Arial"/>
                <w:sz w:val="16"/>
                <w:szCs w:val="16"/>
                <w:lang w:val="en-GB"/>
              </w:rPr>
              <w:t>Ref. to OM</w:t>
            </w:r>
            <w:r w:rsidR="00EA0ABF">
              <w:rPr>
                <w:rFonts w:cs="Arial"/>
                <w:sz w:val="16"/>
                <w:szCs w:val="16"/>
                <w:lang w:val="en-GB"/>
              </w:rPr>
              <w:t>-A 5.4.3.5)</w:t>
            </w:r>
          </w:p>
          <w:p w:rsidR="007E3C00" w:rsidRPr="003343F5" w:rsidRDefault="007E3C00" w:rsidP="00EA0ABF">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p>
        </w:tc>
        <w:tc>
          <w:tcPr>
            <w:tcW w:w="4085" w:type="dxa"/>
          </w:tcPr>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418" w:type="dxa"/>
          </w:tcPr>
          <w:p w:rsidR="007E3C00" w:rsidRPr="003343F5" w:rsidRDefault="007E3C00" w:rsidP="00BA3780">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bl>
    <w:p w:rsidR="00851F6B" w:rsidRDefault="00851F6B"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2835FA" w:rsidRPr="007F1628" w:rsidRDefault="002835FA" w:rsidP="002835FA">
      <w:pPr>
        <w:ind w:left="709" w:hanging="709"/>
        <w:rPr>
          <w:rFonts w:cs="Arial"/>
          <w:sz w:val="16"/>
          <w:szCs w:val="16"/>
          <w:lang w:val="en-GB"/>
        </w:rPr>
      </w:pPr>
      <w:r>
        <w:rPr>
          <w:rFonts w:cs="Arial"/>
          <w:sz w:val="16"/>
          <w:szCs w:val="16"/>
          <w:lang w:val="en-GB"/>
        </w:rPr>
        <w:t xml:space="preserve">*Note: </w:t>
      </w:r>
      <w:r>
        <w:rPr>
          <w:rFonts w:cs="Arial"/>
          <w:sz w:val="16"/>
          <w:szCs w:val="16"/>
          <w:lang w:val="en-GB"/>
        </w:rPr>
        <w:tab/>
      </w:r>
      <w:r w:rsidRPr="007F1628">
        <w:rPr>
          <w:rFonts w:cs="Arial"/>
          <w:sz w:val="16"/>
          <w:szCs w:val="16"/>
          <w:lang w:val="en-GB"/>
        </w:rPr>
        <w:t>Disclaimer: This document is meant as an aid for operators to comply with the applicable rules. If any differences or discrepancies would exist between this document and the applicable EU regulations and EASA AMC/GM the latter prevail and must always be consulted.</w:t>
      </w:r>
    </w:p>
    <w:p w:rsidR="002835FA" w:rsidRDefault="002835FA"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B556B5" w:rsidRPr="00851F6B" w:rsidRDefault="00B556B5" w:rsidP="00B556B5">
      <w:pPr>
        <w:pStyle w:val="Brdtext21"/>
        <w:tabs>
          <w:tab w:val="left" w:pos="709"/>
          <w:tab w:val="left" w:pos="993"/>
        </w:tabs>
        <w:ind w:left="0"/>
        <w:rPr>
          <w:rFonts w:cs="Arial"/>
          <w:bCs/>
          <w:sz w:val="16"/>
        </w:rPr>
      </w:pPr>
      <w:r w:rsidRPr="00851F6B">
        <w:rPr>
          <w:rFonts w:cs="Arial"/>
          <w:bCs/>
          <w:sz w:val="16"/>
        </w:rPr>
        <w:t>*</w:t>
      </w:r>
      <w:r w:rsidR="002835FA">
        <w:rPr>
          <w:rFonts w:cs="Arial"/>
          <w:bCs/>
          <w:sz w:val="16"/>
        </w:rPr>
        <w:t>*</w:t>
      </w:r>
      <w:r w:rsidRPr="00851F6B">
        <w:rPr>
          <w:rFonts w:cs="Arial"/>
          <w:bCs/>
          <w:sz w:val="16"/>
        </w:rPr>
        <w:t xml:space="preserve"> Note:  </w:t>
      </w:r>
      <w:r w:rsidRPr="00851F6B">
        <w:rPr>
          <w:rFonts w:cs="Arial"/>
          <w:bCs/>
          <w:sz w:val="16"/>
        </w:rPr>
        <w:tab/>
        <w:t>The right hand part of each box above to be completed by SCAA with one of four indicators:</w:t>
      </w:r>
    </w:p>
    <w:p w:rsidR="00B556B5" w:rsidRPr="00851F6B" w:rsidRDefault="00B556B5" w:rsidP="00B556B5">
      <w:pPr>
        <w:tabs>
          <w:tab w:val="left" w:pos="993"/>
        </w:tabs>
        <w:ind w:left="709" w:hanging="709"/>
        <w:rPr>
          <w:rFonts w:cs="Arial"/>
          <w:bCs/>
          <w:sz w:val="16"/>
          <w:lang w:val="en-GB"/>
        </w:rPr>
      </w:pPr>
      <w:r w:rsidRPr="00851F6B">
        <w:rPr>
          <w:rFonts w:cs="Arial"/>
          <w:bCs/>
          <w:sz w:val="16"/>
          <w:lang w:val="en-GB"/>
        </w:rPr>
        <w:tab/>
        <w:t>1.</w:t>
      </w:r>
      <w:r w:rsidRPr="00851F6B">
        <w:rPr>
          <w:rFonts w:cs="Arial"/>
          <w:bCs/>
          <w:sz w:val="16"/>
          <w:lang w:val="en-GB"/>
        </w:rPr>
        <w:tab/>
      </w:r>
      <w:r w:rsidRPr="00851F6B">
        <w:rPr>
          <w:rFonts w:cs="Arial"/>
          <w:b/>
          <w:bCs/>
          <w:sz w:val="16"/>
          <w:lang w:val="en-GB"/>
        </w:rPr>
        <w:t>C</w:t>
      </w:r>
      <w:r w:rsidRPr="00851F6B">
        <w:rPr>
          <w:rFonts w:cs="Arial"/>
          <w:bCs/>
          <w:sz w:val="16"/>
          <w:lang w:val="en-GB"/>
        </w:rPr>
        <w:t xml:space="preserve"> means Compliance;</w:t>
      </w:r>
    </w:p>
    <w:p w:rsidR="00B556B5" w:rsidRPr="00851F6B" w:rsidRDefault="00B556B5" w:rsidP="00B556B5">
      <w:pPr>
        <w:tabs>
          <w:tab w:val="left" w:pos="993"/>
          <w:tab w:val="left" w:pos="2835"/>
          <w:tab w:val="left" w:pos="8080"/>
        </w:tabs>
        <w:ind w:left="709" w:hanging="709"/>
        <w:rPr>
          <w:rFonts w:cs="Arial"/>
          <w:bCs/>
          <w:sz w:val="16"/>
          <w:lang w:val="en-GB"/>
        </w:rPr>
      </w:pPr>
      <w:r w:rsidRPr="00851F6B">
        <w:rPr>
          <w:rFonts w:cs="Arial"/>
          <w:bCs/>
          <w:sz w:val="16"/>
          <w:lang w:val="en-GB"/>
        </w:rPr>
        <w:tab/>
        <w:t>2.</w:t>
      </w:r>
      <w:r w:rsidRPr="00851F6B">
        <w:rPr>
          <w:rFonts w:cs="Arial"/>
          <w:bCs/>
          <w:sz w:val="16"/>
          <w:lang w:val="en-GB"/>
        </w:rPr>
        <w:tab/>
      </w:r>
      <w:r w:rsidRPr="00851F6B">
        <w:rPr>
          <w:rFonts w:cs="Arial"/>
          <w:b/>
          <w:bCs/>
          <w:sz w:val="16"/>
          <w:lang w:val="en-GB"/>
        </w:rPr>
        <w:t>N/A</w:t>
      </w:r>
      <w:r w:rsidRPr="00851F6B">
        <w:rPr>
          <w:rFonts w:cs="Arial"/>
          <w:bCs/>
          <w:sz w:val="16"/>
          <w:lang w:val="en-GB"/>
        </w:rPr>
        <w:t xml:space="preserve"> means that the rule is </w:t>
      </w:r>
      <w:r w:rsidR="006F57B3">
        <w:rPr>
          <w:rFonts w:cs="Arial"/>
          <w:bCs/>
          <w:sz w:val="16"/>
          <w:lang w:val="en-GB"/>
        </w:rPr>
        <w:t>N</w:t>
      </w:r>
      <w:r w:rsidRPr="006F57B3">
        <w:rPr>
          <w:rFonts w:cs="Arial"/>
          <w:bCs/>
          <w:sz w:val="16"/>
          <w:lang w:val="en-GB"/>
        </w:rPr>
        <w:t>ot</w:t>
      </w:r>
      <w:r w:rsidRPr="00851F6B">
        <w:rPr>
          <w:rFonts w:cs="Arial"/>
          <w:bCs/>
          <w:sz w:val="16"/>
          <w:lang w:val="en-GB"/>
        </w:rPr>
        <w:t xml:space="preserve"> </w:t>
      </w:r>
      <w:r w:rsidR="006F57B3">
        <w:rPr>
          <w:rFonts w:cs="Arial"/>
          <w:bCs/>
          <w:sz w:val="16"/>
          <w:lang w:val="en-GB"/>
        </w:rPr>
        <w:t>A</w:t>
      </w:r>
      <w:r w:rsidRPr="00851F6B">
        <w:rPr>
          <w:rFonts w:cs="Arial"/>
          <w:bCs/>
          <w:sz w:val="16"/>
          <w:lang w:val="en-GB"/>
        </w:rPr>
        <w:t>pplicable to the reviewed activity;</w:t>
      </w:r>
      <w:r w:rsidRPr="00851F6B">
        <w:rPr>
          <w:rFonts w:cs="Arial"/>
          <w:bCs/>
          <w:sz w:val="16"/>
          <w:lang w:val="en-GB"/>
        </w:rPr>
        <w:tab/>
      </w:r>
    </w:p>
    <w:p w:rsidR="00B556B5" w:rsidRPr="00851F6B" w:rsidRDefault="00B556B5" w:rsidP="00B556B5">
      <w:pPr>
        <w:tabs>
          <w:tab w:val="left" w:pos="993"/>
          <w:tab w:val="left" w:pos="8080"/>
        </w:tabs>
        <w:ind w:left="709" w:hanging="709"/>
        <w:rPr>
          <w:rFonts w:cs="Arial"/>
          <w:bCs/>
          <w:sz w:val="16"/>
          <w:lang w:val="en-GB"/>
        </w:rPr>
      </w:pPr>
      <w:r w:rsidRPr="00851F6B">
        <w:rPr>
          <w:rFonts w:cs="Arial"/>
          <w:bCs/>
          <w:sz w:val="16"/>
          <w:lang w:val="en-GB"/>
        </w:rPr>
        <w:tab/>
        <w:t>3.</w:t>
      </w:r>
      <w:r w:rsidRPr="00851F6B">
        <w:rPr>
          <w:rFonts w:cs="Arial"/>
          <w:bCs/>
          <w:sz w:val="16"/>
          <w:lang w:val="en-GB"/>
        </w:rPr>
        <w:tab/>
      </w:r>
      <w:r w:rsidRPr="00851F6B">
        <w:rPr>
          <w:rFonts w:cs="Arial"/>
          <w:b/>
          <w:bCs/>
          <w:sz w:val="16"/>
          <w:lang w:val="en-GB"/>
        </w:rPr>
        <w:t>N/R</w:t>
      </w:r>
      <w:r w:rsidRPr="00851F6B">
        <w:rPr>
          <w:rFonts w:cs="Arial"/>
          <w:bCs/>
          <w:sz w:val="16"/>
          <w:lang w:val="en-GB"/>
        </w:rPr>
        <w:t xml:space="preserve"> means the rule</w:t>
      </w:r>
      <w:r w:rsidR="006F57B3">
        <w:rPr>
          <w:rFonts w:cs="Arial"/>
          <w:bCs/>
          <w:sz w:val="16"/>
          <w:lang w:val="en-GB"/>
        </w:rPr>
        <w:t xml:space="preserve"> is applicable but Not Reviewed;</w:t>
      </w:r>
    </w:p>
    <w:p w:rsidR="00B556B5" w:rsidRPr="002068E5" w:rsidRDefault="00B556B5" w:rsidP="00B556B5">
      <w:pPr>
        <w:tabs>
          <w:tab w:val="left" w:pos="993"/>
          <w:tab w:val="left" w:pos="8080"/>
        </w:tabs>
        <w:ind w:left="709" w:hanging="709"/>
        <w:rPr>
          <w:rFonts w:cs="Arial"/>
          <w:bCs/>
          <w:sz w:val="16"/>
          <w:lang w:val="en-GB"/>
        </w:rPr>
      </w:pPr>
      <w:r w:rsidRPr="00851F6B">
        <w:rPr>
          <w:rFonts w:cs="Arial"/>
          <w:bCs/>
          <w:sz w:val="16"/>
          <w:lang w:val="en-GB"/>
        </w:rPr>
        <w:tab/>
      </w:r>
      <w:r w:rsidRPr="002068E5">
        <w:rPr>
          <w:rFonts w:cs="Arial"/>
          <w:bCs/>
          <w:sz w:val="16"/>
          <w:lang w:val="en-GB"/>
        </w:rPr>
        <w:t>4.</w:t>
      </w:r>
      <w:r w:rsidRPr="002068E5">
        <w:rPr>
          <w:rFonts w:cs="Arial"/>
          <w:bCs/>
          <w:sz w:val="16"/>
          <w:lang w:val="en-GB"/>
        </w:rPr>
        <w:tab/>
      </w:r>
      <w:r w:rsidRPr="002068E5">
        <w:rPr>
          <w:rFonts w:cs="Arial"/>
          <w:b/>
          <w:bCs/>
          <w:sz w:val="16"/>
          <w:lang w:val="en-GB"/>
        </w:rPr>
        <w:t>R</w:t>
      </w:r>
      <w:r w:rsidRPr="002068E5">
        <w:rPr>
          <w:rFonts w:cs="Arial"/>
          <w:bCs/>
          <w:sz w:val="16"/>
          <w:lang w:val="en-GB"/>
        </w:rPr>
        <w:t xml:space="preserve"> means </w:t>
      </w:r>
      <w:r w:rsidR="006F57B3" w:rsidRPr="002068E5">
        <w:rPr>
          <w:rFonts w:cs="Arial"/>
          <w:bCs/>
          <w:sz w:val="16"/>
          <w:lang w:val="en-GB"/>
        </w:rPr>
        <w:t>Remark</w:t>
      </w:r>
      <w:r w:rsidRPr="002068E5">
        <w:rPr>
          <w:rFonts w:cs="Arial"/>
          <w:bCs/>
          <w:sz w:val="16"/>
          <w:lang w:val="en-GB"/>
        </w:rPr>
        <w:t>.</w:t>
      </w:r>
    </w:p>
    <w:p w:rsidR="00B556B5" w:rsidRPr="002068E5" w:rsidRDefault="00B556B5" w:rsidP="00851F6B">
      <w:pPr>
        <w:pStyle w:val="Brdtext21"/>
        <w:tabs>
          <w:tab w:val="left" w:pos="709"/>
          <w:tab w:val="left" w:pos="993"/>
        </w:tabs>
        <w:ind w:left="0"/>
        <w:rPr>
          <w:rFonts w:cs="Arial"/>
          <w:bCs/>
          <w:sz w:val="16"/>
        </w:rPr>
      </w:pPr>
    </w:p>
    <w:p w:rsidR="00736BB1" w:rsidRPr="002068E5" w:rsidRDefault="00B556B5" w:rsidP="00727D1B">
      <w:pPr>
        <w:tabs>
          <w:tab w:val="left" w:pos="993"/>
          <w:tab w:val="left" w:pos="8080"/>
        </w:tabs>
        <w:ind w:left="709" w:hanging="709"/>
        <w:rPr>
          <w:rFonts w:cs="Arial"/>
          <w:bCs/>
          <w:sz w:val="16"/>
          <w:lang w:val="en-GB"/>
        </w:rPr>
      </w:pPr>
      <w:r w:rsidRPr="002068E5">
        <w:rPr>
          <w:rFonts w:cs="Arial"/>
          <w:bCs/>
          <w:sz w:val="16"/>
          <w:lang w:val="en-GB"/>
        </w:rPr>
        <w:t>.</w:t>
      </w:r>
    </w:p>
    <w:p w:rsidR="008F6A54" w:rsidRPr="002068E5" w:rsidRDefault="008F6A54" w:rsidP="00727D1B">
      <w:pPr>
        <w:tabs>
          <w:tab w:val="left" w:pos="993"/>
          <w:tab w:val="left" w:pos="8080"/>
        </w:tabs>
        <w:ind w:left="709" w:hanging="709"/>
        <w:rPr>
          <w:rFonts w:cs="Arial"/>
          <w:bCs/>
          <w:sz w:val="16"/>
          <w:lang w:val="en-GB"/>
        </w:rPr>
      </w:pPr>
    </w:p>
    <w:p w:rsidR="008F6A54" w:rsidRPr="002068E5" w:rsidRDefault="008F6A54" w:rsidP="00727D1B">
      <w:pPr>
        <w:tabs>
          <w:tab w:val="left" w:pos="993"/>
          <w:tab w:val="left" w:pos="8080"/>
        </w:tabs>
        <w:ind w:left="709" w:hanging="709"/>
        <w:rPr>
          <w:rFonts w:cs="Arial"/>
          <w:bCs/>
          <w:sz w:val="16"/>
          <w:lang w:val="en-GB"/>
        </w:rPr>
      </w:pPr>
    </w:p>
    <w:p w:rsidR="008F6A54" w:rsidRDefault="008F6A54" w:rsidP="00727D1B">
      <w:pPr>
        <w:tabs>
          <w:tab w:val="left" w:pos="993"/>
          <w:tab w:val="left" w:pos="8080"/>
        </w:tabs>
        <w:ind w:left="709" w:hanging="709"/>
        <w:rPr>
          <w:rFonts w:cs="Arial"/>
          <w:bCs/>
          <w:sz w:val="16"/>
          <w:lang w:val="en-GB"/>
        </w:rPr>
      </w:pPr>
    </w:p>
    <w:p w:rsidR="00224735" w:rsidRDefault="00224735" w:rsidP="00727D1B">
      <w:pPr>
        <w:tabs>
          <w:tab w:val="left" w:pos="993"/>
          <w:tab w:val="left" w:pos="8080"/>
        </w:tabs>
        <w:ind w:left="709" w:hanging="709"/>
        <w:rPr>
          <w:rFonts w:cs="Arial"/>
          <w:bCs/>
          <w:sz w:val="16"/>
          <w:lang w:val="en-GB"/>
        </w:rPr>
      </w:pPr>
    </w:p>
    <w:tbl>
      <w:tblPr>
        <w:tblStyle w:val="Tabellrutnt"/>
        <w:tblW w:w="0" w:type="auto"/>
        <w:tblInd w:w="-34" w:type="dxa"/>
        <w:tblLook w:val="04A0"/>
      </w:tblPr>
      <w:tblGrid>
        <w:gridCol w:w="10031"/>
      </w:tblGrid>
      <w:tr w:rsidR="00224735" w:rsidTr="00224735">
        <w:tc>
          <w:tcPr>
            <w:tcW w:w="10031" w:type="dxa"/>
          </w:tcPr>
          <w:p w:rsidR="00224735" w:rsidRPr="006B662F" w:rsidRDefault="00224735" w:rsidP="00224735">
            <w:pPr>
              <w:tabs>
                <w:tab w:val="left" w:pos="993"/>
                <w:tab w:val="left" w:pos="8080"/>
              </w:tabs>
              <w:rPr>
                <w:rFonts w:cs="Arial"/>
                <w:b/>
                <w:bCs/>
                <w:sz w:val="22"/>
                <w:szCs w:val="22"/>
                <w:lang w:val="en-GB"/>
              </w:rPr>
            </w:pPr>
            <w:r>
              <w:rPr>
                <w:rFonts w:cs="Arial"/>
                <w:b/>
                <w:bCs/>
                <w:sz w:val="22"/>
                <w:szCs w:val="22"/>
                <w:lang w:val="en-GB"/>
              </w:rPr>
              <w:t>The a</w:t>
            </w:r>
            <w:r w:rsidRPr="006B662F">
              <w:rPr>
                <w:rFonts w:cs="Arial"/>
                <w:b/>
                <w:bCs/>
                <w:sz w:val="22"/>
                <w:szCs w:val="22"/>
                <w:lang w:val="en-GB"/>
              </w:rPr>
              <w:t>pplication shall contain</w:t>
            </w:r>
          </w:p>
        </w:tc>
      </w:tr>
      <w:tr w:rsidR="00224735" w:rsidTr="00224735">
        <w:tc>
          <w:tcPr>
            <w:tcW w:w="10031" w:type="dxa"/>
          </w:tcPr>
          <w:p w:rsidR="00224735" w:rsidRPr="00160DC1" w:rsidRDefault="00224735" w:rsidP="00224735">
            <w:pPr>
              <w:tabs>
                <w:tab w:val="left" w:pos="993"/>
                <w:tab w:val="left" w:pos="8080"/>
              </w:tabs>
              <w:rPr>
                <w:rFonts w:cs="Arial"/>
                <w:bCs/>
                <w:sz w:val="22"/>
                <w:szCs w:val="22"/>
                <w:lang w:val="en-GB"/>
              </w:rPr>
            </w:pPr>
          </w:p>
          <w:p w:rsidR="00224735" w:rsidRDefault="00224735" w:rsidP="00224735">
            <w:pPr>
              <w:pStyle w:val="Liststycke"/>
              <w:numPr>
                <w:ilvl w:val="0"/>
                <w:numId w:val="46"/>
              </w:numPr>
              <w:tabs>
                <w:tab w:val="left" w:pos="993"/>
                <w:tab w:val="left" w:pos="8080"/>
              </w:tabs>
              <w:rPr>
                <w:rFonts w:cs="Arial"/>
                <w:bCs/>
                <w:sz w:val="22"/>
                <w:szCs w:val="22"/>
                <w:lang w:val="en-GB"/>
              </w:rPr>
            </w:pPr>
            <w:r>
              <w:rPr>
                <w:rFonts w:cs="Arial"/>
                <w:bCs/>
                <w:sz w:val="22"/>
                <w:szCs w:val="22"/>
                <w:lang w:val="en-GB"/>
              </w:rPr>
              <w:t>EASA Form 2, signed by Accountable Manager</w:t>
            </w:r>
          </w:p>
          <w:p w:rsidR="00224735" w:rsidRDefault="00224735" w:rsidP="00224735">
            <w:pPr>
              <w:pStyle w:val="Liststycke"/>
              <w:numPr>
                <w:ilvl w:val="0"/>
                <w:numId w:val="46"/>
              </w:numPr>
              <w:tabs>
                <w:tab w:val="left" w:pos="993"/>
                <w:tab w:val="left" w:pos="8080"/>
              </w:tabs>
              <w:rPr>
                <w:rFonts w:cs="Arial"/>
                <w:bCs/>
                <w:sz w:val="22"/>
                <w:szCs w:val="22"/>
                <w:lang w:val="en-GB"/>
              </w:rPr>
            </w:pPr>
            <w:r>
              <w:rPr>
                <w:rFonts w:cs="Arial"/>
                <w:bCs/>
                <w:sz w:val="22"/>
                <w:szCs w:val="22"/>
                <w:lang w:val="en-GB"/>
              </w:rPr>
              <w:t>This compliance checklist filled as applicable</w:t>
            </w:r>
          </w:p>
          <w:p w:rsidR="00224735" w:rsidRDefault="00224735" w:rsidP="00224735">
            <w:pPr>
              <w:pStyle w:val="Liststycke"/>
              <w:numPr>
                <w:ilvl w:val="0"/>
                <w:numId w:val="46"/>
              </w:numPr>
              <w:tabs>
                <w:tab w:val="left" w:pos="993"/>
                <w:tab w:val="left" w:pos="8080"/>
              </w:tabs>
              <w:rPr>
                <w:rFonts w:cs="Arial"/>
                <w:bCs/>
                <w:sz w:val="22"/>
                <w:szCs w:val="22"/>
                <w:lang w:val="en-GB"/>
              </w:rPr>
            </w:pPr>
            <w:r>
              <w:rPr>
                <w:rFonts w:cs="Arial"/>
                <w:bCs/>
                <w:sz w:val="22"/>
                <w:szCs w:val="22"/>
                <w:lang w:val="en-GB"/>
              </w:rPr>
              <w:t>Supporting documents of aircraft capability</w:t>
            </w:r>
          </w:p>
          <w:p w:rsidR="00224735" w:rsidRDefault="00224735" w:rsidP="00224735">
            <w:pPr>
              <w:pStyle w:val="Liststycke"/>
              <w:numPr>
                <w:ilvl w:val="0"/>
                <w:numId w:val="46"/>
              </w:numPr>
              <w:tabs>
                <w:tab w:val="left" w:pos="993"/>
                <w:tab w:val="left" w:pos="8080"/>
              </w:tabs>
              <w:rPr>
                <w:rFonts w:cs="Arial"/>
                <w:bCs/>
                <w:sz w:val="22"/>
                <w:szCs w:val="22"/>
                <w:lang w:val="en-GB"/>
              </w:rPr>
            </w:pPr>
            <w:r>
              <w:rPr>
                <w:rFonts w:cs="Arial"/>
                <w:bCs/>
                <w:sz w:val="22"/>
                <w:szCs w:val="22"/>
                <w:lang w:val="en-GB"/>
              </w:rPr>
              <w:t>Revisions of applicable operations manuals and Aircraft Maintenance Programme</w:t>
            </w:r>
          </w:p>
          <w:p w:rsidR="00224735" w:rsidRDefault="00224735" w:rsidP="00224735">
            <w:pPr>
              <w:pStyle w:val="Liststycke"/>
              <w:numPr>
                <w:ilvl w:val="0"/>
                <w:numId w:val="46"/>
              </w:numPr>
              <w:tabs>
                <w:tab w:val="left" w:pos="993"/>
                <w:tab w:val="left" w:pos="8080"/>
              </w:tabs>
              <w:rPr>
                <w:rFonts w:cs="Arial"/>
                <w:bCs/>
                <w:sz w:val="22"/>
                <w:szCs w:val="22"/>
                <w:lang w:val="en-GB"/>
              </w:rPr>
            </w:pPr>
            <w:r>
              <w:rPr>
                <w:rFonts w:cs="Arial"/>
                <w:bCs/>
                <w:sz w:val="22"/>
                <w:szCs w:val="22"/>
                <w:lang w:val="en-GB"/>
              </w:rPr>
              <w:t>Supporting documents of simulator capability</w:t>
            </w:r>
          </w:p>
          <w:p w:rsidR="00224735" w:rsidRPr="0066730E" w:rsidRDefault="00224735" w:rsidP="00224735">
            <w:pPr>
              <w:pStyle w:val="Liststycke"/>
              <w:tabs>
                <w:tab w:val="left" w:pos="993"/>
                <w:tab w:val="left" w:pos="8080"/>
              </w:tabs>
              <w:rPr>
                <w:rFonts w:cs="Arial"/>
                <w:bCs/>
                <w:sz w:val="22"/>
                <w:szCs w:val="22"/>
                <w:lang w:val="en-GB"/>
              </w:rPr>
            </w:pPr>
          </w:p>
        </w:tc>
      </w:tr>
    </w:tbl>
    <w:p w:rsidR="00224735" w:rsidRPr="002068E5" w:rsidRDefault="00224735" w:rsidP="00727D1B">
      <w:pPr>
        <w:tabs>
          <w:tab w:val="left" w:pos="993"/>
          <w:tab w:val="left" w:pos="8080"/>
        </w:tabs>
        <w:ind w:left="709" w:hanging="709"/>
        <w:rPr>
          <w:rFonts w:cs="Arial"/>
          <w:bCs/>
          <w:sz w:val="16"/>
          <w:lang w:val="en-GB"/>
        </w:rPr>
        <w:sectPr w:rsidR="00224735" w:rsidRPr="002068E5" w:rsidSect="002835FA">
          <w:headerReference w:type="default" r:id="rId8"/>
          <w:footerReference w:type="default" r:id="rId9"/>
          <w:headerReference w:type="first" r:id="rId10"/>
          <w:footerReference w:type="first" r:id="rId11"/>
          <w:type w:val="nextColumn"/>
          <w:pgSz w:w="11907" w:h="16840" w:code="9"/>
          <w:pgMar w:top="1418" w:right="992" w:bottom="737" w:left="1134" w:header="567" w:footer="822" w:gutter="0"/>
          <w:cols w:space="720"/>
          <w:titlePg/>
        </w:sectPr>
      </w:pPr>
    </w:p>
    <w:p w:rsidR="001D536F" w:rsidRPr="00851F6B" w:rsidRDefault="001D536F" w:rsidP="001D536F">
      <w:pPr>
        <w:pStyle w:val="CM4"/>
        <w:spacing w:before="60" w:after="60"/>
        <w:jc w:val="center"/>
        <w:rPr>
          <w:rFonts w:ascii="Arial" w:hAnsi="Arial" w:cs="Arial"/>
          <w:color w:val="000000"/>
          <w:lang w:val="en-US"/>
        </w:rPr>
      </w:pPr>
      <w:r w:rsidRPr="00851F6B">
        <w:rPr>
          <w:rFonts w:ascii="Arial" w:hAnsi="Arial" w:cs="Arial"/>
          <w:i/>
          <w:iCs/>
          <w:color w:val="000000"/>
          <w:lang w:val="en-US"/>
        </w:rPr>
        <w:lastRenderedPageBreak/>
        <w:t xml:space="preserve">ANNEX </w:t>
      </w:r>
      <w:r w:rsidR="000478BE">
        <w:rPr>
          <w:rFonts w:ascii="Arial" w:hAnsi="Arial" w:cs="Arial"/>
          <w:i/>
          <w:iCs/>
          <w:color w:val="000000"/>
          <w:lang w:val="en-US"/>
        </w:rPr>
        <w:t>V</w:t>
      </w:r>
    </w:p>
    <w:p w:rsidR="005959A1" w:rsidRDefault="005959A1" w:rsidP="001D536F">
      <w:pPr>
        <w:pStyle w:val="CM4"/>
        <w:spacing w:before="60" w:after="60"/>
        <w:jc w:val="center"/>
        <w:rPr>
          <w:rFonts w:ascii="Arial" w:hAnsi="Arial" w:cs="Arial"/>
          <w:b/>
          <w:bCs/>
          <w:color w:val="000000"/>
          <w:lang w:val="en-US"/>
        </w:rPr>
      </w:pPr>
    </w:p>
    <w:p w:rsidR="001D536F" w:rsidRPr="00851F6B" w:rsidRDefault="006514C4" w:rsidP="001D536F">
      <w:pPr>
        <w:pStyle w:val="CM4"/>
        <w:spacing w:before="60" w:after="60"/>
        <w:jc w:val="center"/>
        <w:rPr>
          <w:rFonts w:ascii="Arial" w:hAnsi="Arial" w:cs="Arial"/>
          <w:color w:val="000000"/>
          <w:lang w:val="en-US"/>
        </w:rPr>
      </w:pPr>
      <w:r>
        <w:rPr>
          <w:rFonts w:ascii="Arial" w:hAnsi="Arial" w:cs="Arial"/>
          <w:b/>
          <w:bCs/>
          <w:color w:val="000000"/>
          <w:lang w:val="en-US"/>
        </w:rPr>
        <w:t>SPECIFIC APPROVALS</w:t>
      </w:r>
    </w:p>
    <w:p w:rsidR="001D536F" w:rsidRPr="00851F6B" w:rsidRDefault="006514C4" w:rsidP="001D536F">
      <w:pPr>
        <w:pStyle w:val="CM4"/>
        <w:spacing w:before="60" w:after="60"/>
        <w:jc w:val="center"/>
        <w:rPr>
          <w:rFonts w:ascii="Arial" w:hAnsi="Arial" w:cs="Arial"/>
          <w:color w:val="000000"/>
          <w:lang w:val="en-US"/>
        </w:rPr>
      </w:pPr>
      <w:r>
        <w:rPr>
          <w:rFonts w:ascii="Arial" w:hAnsi="Arial" w:cs="Arial"/>
          <w:b/>
          <w:bCs/>
          <w:color w:val="000000"/>
          <w:lang w:val="en-US"/>
        </w:rPr>
        <w:t>[PART-SPA</w:t>
      </w:r>
      <w:r w:rsidR="001D536F" w:rsidRPr="00851F6B">
        <w:rPr>
          <w:rFonts w:ascii="Arial" w:hAnsi="Arial" w:cs="Arial"/>
          <w:b/>
          <w:bCs/>
          <w:color w:val="000000"/>
          <w:lang w:val="en-US"/>
        </w:rPr>
        <w:t>]</w:t>
      </w:r>
    </w:p>
    <w:p w:rsidR="006721F1" w:rsidRDefault="006721F1" w:rsidP="001D536F">
      <w:pPr>
        <w:pStyle w:val="CM4"/>
        <w:spacing w:before="60" w:after="60"/>
        <w:rPr>
          <w:rFonts w:ascii="Arial" w:hAnsi="Arial" w:cs="Arial"/>
          <w:b/>
          <w:bCs/>
          <w:color w:val="000000"/>
          <w:lang w:val="en-US"/>
        </w:rPr>
      </w:pPr>
    </w:p>
    <w:p w:rsidR="001D536F" w:rsidRPr="00F3138A" w:rsidRDefault="006721F1" w:rsidP="001D536F">
      <w:pPr>
        <w:pStyle w:val="CM4"/>
        <w:spacing w:before="60" w:after="60"/>
        <w:rPr>
          <w:rFonts w:ascii="Arial" w:hAnsi="Arial" w:cs="Arial"/>
          <w:lang w:val="en-US"/>
        </w:rPr>
      </w:pPr>
      <w:r w:rsidRPr="00F3138A">
        <w:rPr>
          <w:rFonts w:ascii="Arial" w:hAnsi="Arial" w:cs="Arial"/>
          <w:b/>
          <w:bCs/>
          <w:highlight w:val="cyan"/>
          <w:lang w:val="en-US"/>
        </w:rPr>
        <w:t>SPA.GEN.100 Competent authority</w:t>
      </w:r>
      <w:r w:rsidRPr="00F3138A">
        <w:rPr>
          <w:b/>
          <w:bCs/>
          <w:sz w:val="23"/>
          <w:szCs w:val="23"/>
          <w:lang w:val="en-GB"/>
        </w:rPr>
        <w:t xml:space="preserve"> </w:t>
      </w:r>
      <w:r w:rsidR="001D536F" w:rsidRPr="00F3138A">
        <w:rPr>
          <w:rFonts w:ascii="Arial" w:hAnsi="Arial" w:cs="Arial"/>
          <w:b/>
          <w:bCs/>
          <w:lang w:val="en-US"/>
        </w:rPr>
        <w:t xml:space="preserve"> </w:t>
      </w:r>
    </w:p>
    <w:p w:rsidR="009A0341" w:rsidRDefault="009A0341" w:rsidP="00BC6353">
      <w:pPr>
        <w:pStyle w:val="CM4"/>
        <w:spacing w:before="60" w:after="60"/>
        <w:rPr>
          <w:rFonts w:ascii="Arial" w:hAnsi="Arial" w:cs="Arial"/>
          <w:color w:val="000000"/>
          <w:lang w:val="en-US"/>
        </w:rPr>
      </w:pPr>
    </w:p>
    <w:p w:rsidR="006721F1" w:rsidRP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(a) The competent authority for issuing a specific approval shall be: </w:t>
      </w:r>
    </w:p>
    <w:p w:rsid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(1) </w:t>
      </w:r>
      <w:proofErr w:type="gramStart"/>
      <w:r w:rsidRPr="006721F1">
        <w:rPr>
          <w:rFonts w:ascii="Arial" w:hAnsi="Arial" w:cs="Arial"/>
          <w:color w:val="000000"/>
          <w:lang w:val="en-US"/>
        </w:rPr>
        <w:t>for</w:t>
      </w:r>
      <w:proofErr w:type="gramEnd"/>
      <w:r w:rsidRPr="006721F1">
        <w:rPr>
          <w:rFonts w:ascii="Arial" w:hAnsi="Arial" w:cs="Arial"/>
          <w:color w:val="000000"/>
          <w:lang w:val="en-US"/>
        </w:rPr>
        <w:t xml:space="preserve"> the commercial operator the authority of the Member State in which the operator has its principal place of business;</w:t>
      </w:r>
    </w:p>
    <w:p w:rsid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721F1" w:rsidRPr="00851F6B" w:rsidTr="006721F1">
        <w:trPr>
          <w:cantSplit/>
        </w:trPr>
        <w:tc>
          <w:tcPr>
            <w:tcW w:w="6237" w:type="dxa"/>
          </w:tcPr>
          <w:p w:rsidR="006721F1" w:rsidRPr="00851F6B" w:rsidRDefault="000C5911" w:rsidP="006721F1">
            <w:pPr>
              <w:tabs>
                <w:tab w:val="left" w:pos="1773"/>
              </w:tabs>
              <w:spacing w:before="120" w:after="60"/>
              <w:rPr>
                <w:rFonts w:cs="Arial"/>
                <w:b/>
                <w:lang w:val="en-GB"/>
              </w:rPr>
            </w:pPr>
            <w:r w:rsidRPr="00BE3309">
              <w:rPr>
                <w:rFonts w:cs="Arial"/>
                <w:b/>
              </w:rPr>
              <w:fldChar w:fldCharType="begin">
                <w:ffData>
                  <w:name w:val=""/>
                  <w:enabled/>
                  <w:calcOnExit w:val="0"/>
                  <w:textInput/>
                </w:ffData>
              </w:fldChar>
            </w:r>
            <w:r w:rsidR="00BE3309" w:rsidRPr="00BE3309">
              <w:rPr>
                <w:rFonts w:cs="Arial"/>
                <w:b/>
              </w:rPr>
              <w:instrText xml:space="preserve"> FORMTEXT </w:instrText>
            </w:r>
            <w:r w:rsidRPr="00BE3309">
              <w:rPr>
                <w:rFonts w:cs="Arial"/>
                <w:b/>
              </w:rPr>
            </w:r>
            <w:r w:rsidRPr="00BE3309">
              <w:rPr>
                <w:rFonts w:cs="Arial"/>
                <w:b/>
              </w:rPr>
              <w:fldChar w:fldCharType="separate"/>
            </w:r>
            <w:r w:rsidR="00BE3309">
              <w:rPr>
                <w:rFonts w:cs="Arial"/>
                <w:b/>
                <w:noProof/>
              </w:rPr>
              <w:t> </w:t>
            </w:r>
            <w:r w:rsidR="00BE3309">
              <w:rPr>
                <w:rFonts w:cs="Arial"/>
                <w:b/>
                <w:noProof/>
              </w:rPr>
              <w:t> </w:t>
            </w:r>
            <w:r w:rsidR="00BE3309">
              <w:rPr>
                <w:rFonts w:cs="Arial"/>
                <w:b/>
                <w:noProof/>
              </w:rPr>
              <w:t> </w:t>
            </w:r>
            <w:r w:rsidR="00BE3309">
              <w:rPr>
                <w:rFonts w:cs="Arial"/>
                <w:b/>
                <w:noProof/>
              </w:rPr>
              <w:t> </w:t>
            </w:r>
            <w:r w:rsidR="00BE3309">
              <w:rPr>
                <w:rFonts w:cs="Arial"/>
                <w:b/>
                <w:noProof/>
              </w:rPr>
              <w:t> </w:t>
            </w:r>
            <w:r w:rsidRPr="00BE3309">
              <w:rPr>
                <w:rFonts w:cs="Arial"/>
                <w:b/>
              </w:rPr>
              <w:fldChar w:fldCharType="end"/>
            </w:r>
          </w:p>
          <w:p w:rsidR="006721F1" w:rsidRPr="00851F6B" w:rsidRDefault="006721F1" w:rsidP="006721F1">
            <w:pPr>
              <w:tabs>
                <w:tab w:val="left" w:pos="2835"/>
                <w:tab w:val="left" w:pos="8080"/>
              </w:tabs>
              <w:spacing w:before="120" w:after="60"/>
              <w:jc w:val="center"/>
              <w:rPr>
                <w:rFonts w:cs="Arial"/>
                <w:b/>
                <w:sz w:val="20"/>
                <w:lang w:val="en-GB"/>
              </w:rPr>
            </w:pPr>
          </w:p>
        </w:tc>
        <w:tc>
          <w:tcPr>
            <w:tcW w:w="6237" w:type="dxa"/>
          </w:tcPr>
          <w:p w:rsidR="006721F1" w:rsidRPr="00851F6B" w:rsidRDefault="000C5911" w:rsidP="006721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721F1" w:rsidRPr="00851F6B">
              <w:rPr>
                <w:rFonts w:cs="Arial"/>
                <w:b/>
              </w:rPr>
              <w:instrText xml:space="preserve"> FORMTEXT </w:instrText>
            </w:r>
            <w:r w:rsidRPr="00851F6B">
              <w:rPr>
                <w:rFonts w:cs="Arial"/>
                <w:b/>
              </w:rPr>
            </w:r>
            <w:r w:rsidRPr="00851F6B">
              <w:rPr>
                <w:rFonts w:cs="Arial"/>
                <w:b/>
              </w:rPr>
              <w:fldChar w:fldCharType="separate"/>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Pr="00851F6B">
              <w:rPr>
                <w:rFonts w:cs="Arial"/>
                <w:b/>
              </w:rPr>
              <w:fldChar w:fldCharType="end"/>
            </w:r>
          </w:p>
        </w:tc>
        <w:tc>
          <w:tcPr>
            <w:tcW w:w="677" w:type="dxa"/>
          </w:tcPr>
          <w:p w:rsidR="006721F1" w:rsidRPr="00851F6B" w:rsidRDefault="000C5911" w:rsidP="006721F1">
            <w:pPr>
              <w:pStyle w:val="Rubrik8"/>
              <w:rPr>
                <w:rFonts w:cs="Arial"/>
                <w:sz w:val="28"/>
                <w:lang w:val="en-GB"/>
              </w:rPr>
            </w:pPr>
            <w:r w:rsidRPr="00AC7C51">
              <w:rPr>
                <w:rFonts w:cs="Arial"/>
                <w:b w:val="0"/>
              </w:rPr>
              <w:fldChar w:fldCharType="begin">
                <w:ffData>
                  <w:name w:val="Text10"/>
                  <w:enabled/>
                  <w:calcOnExit w:val="0"/>
                  <w:textInput/>
                </w:ffData>
              </w:fldChar>
            </w:r>
            <w:r w:rsidR="006721F1" w:rsidRPr="00AC7C51">
              <w:rPr>
                <w:rFonts w:cs="Arial"/>
                <w:b w:val="0"/>
              </w:rPr>
              <w:instrText xml:space="preserve"> FORMTEXT </w:instrText>
            </w:r>
            <w:r w:rsidRPr="00AC7C51">
              <w:rPr>
                <w:rFonts w:cs="Arial"/>
                <w:b w:val="0"/>
              </w:rPr>
            </w:r>
            <w:r w:rsidRPr="00AC7C51">
              <w:rPr>
                <w:rFonts w:cs="Arial"/>
                <w:b w:val="0"/>
              </w:rPr>
              <w:fldChar w:fldCharType="separate"/>
            </w:r>
            <w:r w:rsidR="006721F1" w:rsidRPr="00AC7C51">
              <w:rPr>
                <w:rFonts w:cs="Arial"/>
                <w:b w:val="0"/>
                <w:noProof/>
              </w:rPr>
              <w:t> </w:t>
            </w:r>
            <w:r w:rsidR="006721F1" w:rsidRPr="00AC7C51">
              <w:rPr>
                <w:rFonts w:cs="Arial"/>
                <w:b w:val="0"/>
                <w:noProof/>
              </w:rPr>
              <w:t> </w:t>
            </w:r>
            <w:r w:rsidR="006721F1" w:rsidRPr="00AC7C51">
              <w:rPr>
                <w:rFonts w:cs="Arial"/>
                <w:b w:val="0"/>
                <w:noProof/>
              </w:rPr>
              <w:t> </w:t>
            </w:r>
            <w:r w:rsidR="006721F1" w:rsidRPr="00AC7C51">
              <w:rPr>
                <w:rFonts w:cs="Arial"/>
                <w:b w:val="0"/>
                <w:noProof/>
              </w:rPr>
              <w:t> </w:t>
            </w:r>
            <w:r w:rsidR="006721F1" w:rsidRPr="00AC7C51">
              <w:rPr>
                <w:rFonts w:cs="Arial"/>
                <w:b w:val="0"/>
                <w:noProof/>
              </w:rPr>
              <w:t> </w:t>
            </w:r>
            <w:r w:rsidRPr="00AC7C51">
              <w:rPr>
                <w:rFonts w:cs="Arial"/>
                <w:b w:val="0"/>
              </w:rPr>
              <w:fldChar w:fldCharType="end"/>
            </w:r>
          </w:p>
        </w:tc>
      </w:tr>
    </w:tbl>
    <w:p w:rsidR="006721F1" w:rsidRPr="006721F1" w:rsidRDefault="006721F1" w:rsidP="006721F1">
      <w:pPr>
        <w:rPr>
          <w:lang w:val="en-US"/>
        </w:rPr>
      </w:pPr>
    </w:p>
    <w:p w:rsid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(2) </w:t>
      </w:r>
      <w:proofErr w:type="gramStart"/>
      <w:r w:rsidRPr="006721F1">
        <w:rPr>
          <w:rFonts w:ascii="Arial" w:hAnsi="Arial" w:cs="Arial"/>
          <w:color w:val="000000"/>
          <w:lang w:val="en-US"/>
        </w:rPr>
        <w:t>for</w:t>
      </w:r>
      <w:proofErr w:type="gramEnd"/>
      <w:r w:rsidRPr="006721F1">
        <w:rPr>
          <w:rFonts w:ascii="Arial" w:hAnsi="Arial" w:cs="Arial"/>
          <w:color w:val="000000"/>
          <w:lang w:val="en-US"/>
        </w:rPr>
        <w:t xml:space="preserve"> the non-commercial operator the authority of the State in which the operator is established or residing.</w:t>
      </w:r>
    </w:p>
    <w:p w:rsidR="00F00667" w:rsidRDefault="00F00667" w:rsidP="00F00667">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00667" w:rsidRPr="00851F6B" w:rsidTr="00F00667">
        <w:trPr>
          <w:cantSplit/>
        </w:trPr>
        <w:tc>
          <w:tcPr>
            <w:tcW w:w="6237" w:type="dxa"/>
          </w:tcPr>
          <w:p w:rsidR="00F00667" w:rsidRPr="00851F6B" w:rsidRDefault="000C5911" w:rsidP="00F0066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00667" w:rsidRPr="00851F6B">
              <w:rPr>
                <w:rFonts w:cs="Arial"/>
                <w:b/>
              </w:rPr>
              <w:instrText xml:space="preserve"> FORMTEXT </w:instrText>
            </w:r>
            <w:r w:rsidRPr="00851F6B">
              <w:rPr>
                <w:rFonts w:cs="Arial"/>
                <w:b/>
              </w:rPr>
            </w:r>
            <w:r w:rsidRPr="00851F6B">
              <w:rPr>
                <w:rFonts w:cs="Arial"/>
                <w:b/>
              </w:rPr>
              <w:fldChar w:fldCharType="separate"/>
            </w:r>
            <w:r w:rsidR="00F00667" w:rsidRPr="00851F6B">
              <w:rPr>
                <w:rFonts w:cs="Arial"/>
                <w:b/>
                <w:noProof/>
              </w:rPr>
              <w:t> </w:t>
            </w:r>
            <w:r w:rsidR="00F00667" w:rsidRPr="00851F6B">
              <w:rPr>
                <w:rFonts w:cs="Arial"/>
                <w:b/>
                <w:noProof/>
              </w:rPr>
              <w:t> </w:t>
            </w:r>
            <w:r w:rsidR="00F00667" w:rsidRPr="00851F6B">
              <w:rPr>
                <w:rFonts w:cs="Arial"/>
                <w:b/>
                <w:noProof/>
              </w:rPr>
              <w:t> </w:t>
            </w:r>
            <w:r w:rsidR="00F00667" w:rsidRPr="00851F6B">
              <w:rPr>
                <w:rFonts w:cs="Arial"/>
                <w:b/>
                <w:noProof/>
              </w:rPr>
              <w:t> </w:t>
            </w:r>
            <w:r w:rsidR="00F00667" w:rsidRPr="00851F6B">
              <w:rPr>
                <w:rFonts w:cs="Arial"/>
                <w:b/>
                <w:noProof/>
              </w:rPr>
              <w:t> </w:t>
            </w:r>
            <w:r w:rsidRPr="00851F6B">
              <w:rPr>
                <w:rFonts w:cs="Arial"/>
                <w:b/>
              </w:rPr>
              <w:fldChar w:fldCharType="end"/>
            </w:r>
          </w:p>
          <w:p w:rsidR="00F00667" w:rsidRPr="00851F6B" w:rsidRDefault="00F00667" w:rsidP="00F00667">
            <w:pPr>
              <w:tabs>
                <w:tab w:val="left" w:pos="2835"/>
                <w:tab w:val="left" w:pos="8080"/>
              </w:tabs>
              <w:spacing w:before="120" w:after="60"/>
              <w:jc w:val="center"/>
              <w:rPr>
                <w:rFonts w:cs="Arial"/>
                <w:b/>
                <w:sz w:val="20"/>
                <w:lang w:val="en-GB"/>
              </w:rPr>
            </w:pPr>
          </w:p>
        </w:tc>
        <w:tc>
          <w:tcPr>
            <w:tcW w:w="6237" w:type="dxa"/>
          </w:tcPr>
          <w:p w:rsidR="00F00667" w:rsidRPr="00851F6B" w:rsidRDefault="000C5911" w:rsidP="00F0066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00667" w:rsidRPr="00851F6B">
              <w:rPr>
                <w:rFonts w:cs="Arial"/>
                <w:b/>
              </w:rPr>
              <w:instrText xml:space="preserve"> FORMTEXT </w:instrText>
            </w:r>
            <w:r w:rsidRPr="00851F6B">
              <w:rPr>
                <w:rFonts w:cs="Arial"/>
                <w:b/>
              </w:rPr>
            </w:r>
            <w:r w:rsidRPr="00851F6B">
              <w:rPr>
                <w:rFonts w:cs="Arial"/>
                <w:b/>
              </w:rPr>
              <w:fldChar w:fldCharType="separate"/>
            </w:r>
            <w:r w:rsidR="00F00667" w:rsidRPr="00851F6B">
              <w:rPr>
                <w:rFonts w:cs="Arial"/>
                <w:b/>
                <w:noProof/>
              </w:rPr>
              <w:t> </w:t>
            </w:r>
            <w:r w:rsidR="00F00667" w:rsidRPr="00851F6B">
              <w:rPr>
                <w:rFonts w:cs="Arial"/>
                <w:b/>
                <w:noProof/>
              </w:rPr>
              <w:t> </w:t>
            </w:r>
            <w:r w:rsidR="00F00667" w:rsidRPr="00851F6B">
              <w:rPr>
                <w:rFonts w:cs="Arial"/>
                <w:b/>
                <w:noProof/>
              </w:rPr>
              <w:t> </w:t>
            </w:r>
            <w:r w:rsidR="00F00667" w:rsidRPr="00851F6B">
              <w:rPr>
                <w:rFonts w:cs="Arial"/>
                <w:b/>
                <w:noProof/>
              </w:rPr>
              <w:t> </w:t>
            </w:r>
            <w:r w:rsidR="00F00667" w:rsidRPr="00851F6B">
              <w:rPr>
                <w:rFonts w:cs="Arial"/>
                <w:b/>
                <w:noProof/>
              </w:rPr>
              <w:t> </w:t>
            </w:r>
            <w:r w:rsidRPr="00851F6B">
              <w:rPr>
                <w:rFonts w:cs="Arial"/>
                <w:b/>
              </w:rPr>
              <w:fldChar w:fldCharType="end"/>
            </w:r>
          </w:p>
        </w:tc>
        <w:tc>
          <w:tcPr>
            <w:tcW w:w="677" w:type="dxa"/>
          </w:tcPr>
          <w:p w:rsidR="00F00667" w:rsidRPr="00851F6B" w:rsidRDefault="000C5911" w:rsidP="00F00667">
            <w:pPr>
              <w:pStyle w:val="Rubrik8"/>
              <w:rPr>
                <w:rFonts w:cs="Arial"/>
                <w:sz w:val="28"/>
                <w:lang w:val="en-GB"/>
              </w:rPr>
            </w:pPr>
            <w:r w:rsidRPr="00AC7C51">
              <w:rPr>
                <w:rFonts w:cs="Arial"/>
                <w:b w:val="0"/>
              </w:rPr>
              <w:fldChar w:fldCharType="begin">
                <w:ffData>
                  <w:name w:val="Text10"/>
                  <w:enabled/>
                  <w:calcOnExit w:val="0"/>
                  <w:textInput/>
                </w:ffData>
              </w:fldChar>
            </w:r>
            <w:r w:rsidR="00F00667" w:rsidRPr="00AC7C51">
              <w:rPr>
                <w:rFonts w:cs="Arial"/>
                <w:b w:val="0"/>
              </w:rPr>
              <w:instrText xml:space="preserve"> FORMTEXT </w:instrText>
            </w:r>
            <w:r w:rsidRPr="00AC7C51">
              <w:rPr>
                <w:rFonts w:cs="Arial"/>
                <w:b w:val="0"/>
              </w:rPr>
            </w:r>
            <w:r w:rsidRPr="00AC7C51">
              <w:rPr>
                <w:rFonts w:cs="Arial"/>
                <w:b w:val="0"/>
              </w:rPr>
              <w:fldChar w:fldCharType="separate"/>
            </w:r>
            <w:r w:rsidR="00F00667" w:rsidRPr="00AC7C51">
              <w:rPr>
                <w:rFonts w:cs="Arial"/>
                <w:b w:val="0"/>
                <w:noProof/>
              </w:rPr>
              <w:t> </w:t>
            </w:r>
            <w:r w:rsidR="00F00667" w:rsidRPr="00AC7C51">
              <w:rPr>
                <w:rFonts w:cs="Arial"/>
                <w:b w:val="0"/>
                <w:noProof/>
              </w:rPr>
              <w:t> </w:t>
            </w:r>
            <w:r w:rsidR="00F00667" w:rsidRPr="00AC7C51">
              <w:rPr>
                <w:rFonts w:cs="Arial"/>
                <w:b w:val="0"/>
                <w:noProof/>
              </w:rPr>
              <w:t> </w:t>
            </w:r>
            <w:r w:rsidR="00F00667" w:rsidRPr="00AC7C51">
              <w:rPr>
                <w:rFonts w:cs="Arial"/>
                <w:b w:val="0"/>
                <w:noProof/>
              </w:rPr>
              <w:t> </w:t>
            </w:r>
            <w:r w:rsidR="00F00667" w:rsidRPr="00AC7C51">
              <w:rPr>
                <w:rFonts w:cs="Arial"/>
                <w:b w:val="0"/>
                <w:noProof/>
              </w:rPr>
              <w:t> </w:t>
            </w:r>
            <w:r w:rsidRPr="00AC7C51">
              <w:rPr>
                <w:rFonts w:cs="Arial"/>
                <w:b w:val="0"/>
              </w:rPr>
              <w:fldChar w:fldCharType="end"/>
            </w:r>
          </w:p>
        </w:tc>
      </w:tr>
    </w:tbl>
    <w:p w:rsidR="00F00667" w:rsidRDefault="00F00667" w:rsidP="00F00667">
      <w:pPr>
        <w:rPr>
          <w:lang w:val="en-US"/>
        </w:rPr>
      </w:pPr>
    </w:p>
    <w:p w:rsidR="00F00667" w:rsidRDefault="00F00667" w:rsidP="00F00667">
      <w:pPr>
        <w:rPr>
          <w:lang w:val="en-US"/>
        </w:rPr>
      </w:pPr>
    </w:p>
    <w:p w:rsidR="00F00667" w:rsidRPr="002F398E" w:rsidRDefault="00F00667" w:rsidP="00F00667">
      <w:pPr>
        <w:pStyle w:val="Default"/>
        <w:rPr>
          <w:rFonts w:ascii="Arial" w:hAnsi="Arial" w:cs="Arial"/>
          <w:lang w:val="en-US"/>
        </w:rPr>
      </w:pPr>
      <w:r w:rsidRPr="002F398E">
        <w:rPr>
          <w:rFonts w:ascii="Arial" w:hAnsi="Arial" w:cs="Arial"/>
          <w:lang w:val="en-US"/>
        </w:rPr>
        <w:t xml:space="preserve">(b) Notwithstanding (a)(2), for the non-commercial operator using aircraft registered in a third country, the applicable requirements under this Annex for the approval of the following operations shall not apply if these approvals are issued by a third country State of Registry: </w:t>
      </w:r>
    </w:p>
    <w:p w:rsidR="00F00667" w:rsidRPr="002F398E" w:rsidRDefault="00F00667" w:rsidP="00F00667">
      <w:pPr>
        <w:pStyle w:val="Default"/>
        <w:rPr>
          <w:rFonts w:ascii="Arial" w:hAnsi="Arial" w:cs="Arial"/>
          <w:lang w:val="en-US"/>
        </w:rPr>
      </w:pPr>
      <w:r w:rsidRPr="002F398E">
        <w:rPr>
          <w:rFonts w:ascii="Arial" w:hAnsi="Arial" w:cs="Arial"/>
          <w:lang w:val="en-US"/>
        </w:rPr>
        <w:t xml:space="preserve">(1) Performance-based navigation (PBN); </w:t>
      </w:r>
    </w:p>
    <w:p w:rsidR="00F00667" w:rsidRPr="002F398E" w:rsidRDefault="00F00667" w:rsidP="00F00667">
      <w:pPr>
        <w:pStyle w:val="Default"/>
        <w:rPr>
          <w:rFonts w:ascii="Arial" w:hAnsi="Arial" w:cs="Arial"/>
          <w:lang w:val="en-US"/>
        </w:rPr>
      </w:pPr>
      <w:r w:rsidRPr="002F398E">
        <w:rPr>
          <w:rFonts w:ascii="Arial" w:hAnsi="Arial" w:cs="Arial"/>
          <w:lang w:val="en-US"/>
        </w:rPr>
        <w:t xml:space="preserve">(2) Minimum operational performance specifications (MNPS); </w:t>
      </w:r>
    </w:p>
    <w:p w:rsidR="00F00667" w:rsidRDefault="00F00667" w:rsidP="00F00667">
      <w:pPr>
        <w:rPr>
          <w:sz w:val="23"/>
          <w:szCs w:val="23"/>
          <w:lang w:val="en-GB"/>
        </w:rPr>
      </w:pPr>
      <w:r w:rsidRPr="00F00667">
        <w:rPr>
          <w:sz w:val="23"/>
          <w:szCs w:val="23"/>
          <w:lang w:val="en-GB"/>
        </w:rPr>
        <w:lastRenderedPageBreak/>
        <w:t>(3) Reduced vertical separation minima (RVSM) airspace.</w:t>
      </w:r>
    </w:p>
    <w:p w:rsidR="002F398E" w:rsidRDefault="002F398E" w:rsidP="00F00667">
      <w:pPr>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F398E" w:rsidRPr="00851F6B" w:rsidTr="002F398E">
        <w:trPr>
          <w:cantSplit/>
        </w:trPr>
        <w:tc>
          <w:tcPr>
            <w:tcW w:w="6237" w:type="dxa"/>
          </w:tcPr>
          <w:p w:rsidR="002F398E" w:rsidRPr="00851F6B" w:rsidRDefault="000C5911" w:rsidP="002F398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F398E" w:rsidRPr="00851F6B">
              <w:rPr>
                <w:rFonts w:cs="Arial"/>
                <w:b/>
              </w:rPr>
              <w:instrText xml:space="preserve"> FORMTEXT </w:instrText>
            </w:r>
            <w:r w:rsidRPr="00851F6B">
              <w:rPr>
                <w:rFonts w:cs="Arial"/>
                <w:b/>
              </w:rPr>
            </w:r>
            <w:r w:rsidRPr="00851F6B">
              <w:rPr>
                <w:rFonts w:cs="Arial"/>
                <w:b/>
              </w:rPr>
              <w:fldChar w:fldCharType="separate"/>
            </w:r>
            <w:r w:rsidR="002F398E" w:rsidRPr="00851F6B">
              <w:rPr>
                <w:rFonts w:cs="Arial"/>
                <w:b/>
                <w:noProof/>
              </w:rPr>
              <w:t> </w:t>
            </w:r>
            <w:r w:rsidR="002F398E" w:rsidRPr="00851F6B">
              <w:rPr>
                <w:rFonts w:cs="Arial"/>
                <w:b/>
                <w:noProof/>
              </w:rPr>
              <w:t> </w:t>
            </w:r>
            <w:r w:rsidR="002F398E" w:rsidRPr="00851F6B">
              <w:rPr>
                <w:rFonts w:cs="Arial"/>
                <w:b/>
                <w:noProof/>
              </w:rPr>
              <w:t> </w:t>
            </w:r>
            <w:r w:rsidR="002F398E" w:rsidRPr="00851F6B">
              <w:rPr>
                <w:rFonts w:cs="Arial"/>
                <w:b/>
                <w:noProof/>
              </w:rPr>
              <w:t> </w:t>
            </w:r>
            <w:r w:rsidR="002F398E" w:rsidRPr="00851F6B">
              <w:rPr>
                <w:rFonts w:cs="Arial"/>
                <w:b/>
                <w:noProof/>
              </w:rPr>
              <w:t> </w:t>
            </w:r>
            <w:r w:rsidRPr="00851F6B">
              <w:rPr>
                <w:rFonts w:cs="Arial"/>
                <w:b/>
              </w:rPr>
              <w:fldChar w:fldCharType="end"/>
            </w:r>
          </w:p>
          <w:p w:rsidR="002F398E" w:rsidRPr="00851F6B" w:rsidRDefault="002F398E" w:rsidP="002F398E">
            <w:pPr>
              <w:tabs>
                <w:tab w:val="left" w:pos="2835"/>
                <w:tab w:val="left" w:pos="8080"/>
              </w:tabs>
              <w:spacing w:before="120" w:after="60"/>
              <w:jc w:val="center"/>
              <w:rPr>
                <w:rFonts w:cs="Arial"/>
                <w:b/>
                <w:sz w:val="20"/>
                <w:lang w:val="en-GB"/>
              </w:rPr>
            </w:pPr>
          </w:p>
        </w:tc>
        <w:tc>
          <w:tcPr>
            <w:tcW w:w="6237" w:type="dxa"/>
          </w:tcPr>
          <w:p w:rsidR="002F398E" w:rsidRPr="00851F6B" w:rsidRDefault="000C5911" w:rsidP="002F398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F398E" w:rsidRPr="00851F6B">
              <w:rPr>
                <w:rFonts w:cs="Arial"/>
                <w:b/>
              </w:rPr>
              <w:instrText xml:space="preserve"> FORMTEXT </w:instrText>
            </w:r>
            <w:r w:rsidRPr="00851F6B">
              <w:rPr>
                <w:rFonts w:cs="Arial"/>
                <w:b/>
              </w:rPr>
            </w:r>
            <w:r w:rsidRPr="00851F6B">
              <w:rPr>
                <w:rFonts w:cs="Arial"/>
                <w:b/>
              </w:rPr>
              <w:fldChar w:fldCharType="separate"/>
            </w:r>
            <w:r w:rsidR="002F398E" w:rsidRPr="00851F6B">
              <w:rPr>
                <w:rFonts w:cs="Arial"/>
                <w:b/>
                <w:noProof/>
              </w:rPr>
              <w:t> </w:t>
            </w:r>
            <w:r w:rsidR="002F398E" w:rsidRPr="00851F6B">
              <w:rPr>
                <w:rFonts w:cs="Arial"/>
                <w:b/>
                <w:noProof/>
              </w:rPr>
              <w:t> </w:t>
            </w:r>
            <w:r w:rsidR="002F398E" w:rsidRPr="00851F6B">
              <w:rPr>
                <w:rFonts w:cs="Arial"/>
                <w:b/>
                <w:noProof/>
              </w:rPr>
              <w:t> </w:t>
            </w:r>
            <w:r w:rsidR="002F398E" w:rsidRPr="00851F6B">
              <w:rPr>
                <w:rFonts w:cs="Arial"/>
                <w:b/>
                <w:noProof/>
              </w:rPr>
              <w:t> </w:t>
            </w:r>
            <w:r w:rsidR="002F398E" w:rsidRPr="00851F6B">
              <w:rPr>
                <w:rFonts w:cs="Arial"/>
                <w:b/>
                <w:noProof/>
              </w:rPr>
              <w:t> </w:t>
            </w:r>
            <w:r w:rsidRPr="00851F6B">
              <w:rPr>
                <w:rFonts w:cs="Arial"/>
                <w:b/>
              </w:rPr>
              <w:fldChar w:fldCharType="end"/>
            </w:r>
          </w:p>
        </w:tc>
        <w:tc>
          <w:tcPr>
            <w:tcW w:w="677" w:type="dxa"/>
          </w:tcPr>
          <w:p w:rsidR="002F398E" w:rsidRPr="00851F6B" w:rsidRDefault="000C5911" w:rsidP="002F398E">
            <w:pPr>
              <w:pStyle w:val="Rubrik8"/>
              <w:rPr>
                <w:rFonts w:cs="Arial"/>
                <w:sz w:val="28"/>
                <w:lang w:val="en-GB"/>
              </w:rPr>
            </w:pPr>
            <w:r w:rsidRPr="00AC7C51">
              <w:rPr>
                <w:rFonts w:cs="Arial"/>
                <w:b w:val="0"/>
              </w:rPr>
              <w:fldChar w:fldCharType="begin">
                <w:ffData>
                  <w:name w:val="Text10"/>
                  <w:enabled/>
                  <w:calcOnExit w:val="0"/>
                  <w:textInput/>
                </w:ffData>
              </w:fldChar>
            </w:r>
            <w:r w:rsidR="002F398E" w:rsidRPr="00AC7C51">
              <w:rPr>
                <w:rFonts w:cs="Arial"/>
                <w:b w:val="0"/>
              </w:rPr>
              <w:instrText xml:space="preserve"> FORMTEXT </w:instrText>
            </w:r>
            <w:r w:rsidRPr="00AC7C51">
              <w:rPr>
                <w:rFonts w:cs="Arial"/>
                <w:b w:val="0"/>
              </w:rPr>
            </w:r>
            <w:r w:rsidRPr="00AC7C51">
              <w:rPr>
                <w:rFonts w:cs="Arial"/>
                <w:b w:val="0"/>
              </w:rPr>
              <w:fldChar w:fldCharType="separate"/>
            </w:r>
            <w:r w:rsidR="002F398E" w:rsidRPr="00AC7C51">
              <w:rPr>
                <w:rFonts w:cs="Arial"/>
                <w:b w:val="0"/>
                <w:noProof/>
              </w:rPr>
              <w:t> </w:t>
            </w:r>
            <w:r w:rsidR="002F398E" w:rsidRPr="00AC7C51">
              <w:rPr>
                <w:rFonts w:cs="Arial"/>
                <w:b w:val="0"/>
                <w:noProof/>
              </w:rPr>
              <w:t> </w:t>
            </w:r>
            <w:r w:rsidR="002F398E" w:rsidRPr="00AC7C51">
              <w:rPr>
                <w:rFonts w:cs="Arial"/>
                <w:b w:val="0"/>
                <w:noProof/>
              </w:rPr>
              <w:t> </w:t>
            </w:r>
            <w:r w:rsidR="002F398E" w:rsidRPr="00AC7C51">
              <w:rPr>
                <w:rFonts w:cs="Arial"/>
                <w:b w:val="0"/>
                <w:noProof/>
              </w:rPr>
              <w:t> </w:t>
            </w:r>
            <w:r w:rsidR="002F398E" w:rsidRPr="00AC7C51">
              <w:rPr>
                <w:rFonts w:cs="Arial"/>
                <w:b w:val="0"/>
                <w:noProof/>
              </w:rPr>
              <w:t> </w:t>
            </w:r>
            <w:r w:rsidRPr="00AC7C51">
              <w:rPr>
                <w:rFonts w:cs="Arial"/>
                <w:b w:val="0"/>
              </w:rPr>
              <w:fldChar w:fldCharType="end"/>
            </w:r>
          </w:p>
        </w:tc>
      </w:tr>
    </w:tbl>
    <w:p w:rsidR="002F398E" w:rsidRPr="00F00667" w:rsidRDefault="002F398E" w:rsidP="00F00667">
      <w:pPr>
        <w:rPr>
          <w:lang w:val="en-GB"/>
        </w:rPr>
      </w:pPr>
    </w:p>
    <w:p w:rsidR="006721F1" w:rsidRDefault="002F398E" w:rsidP="00BC6353">
      <w:pPr>
        <w:pStyle w:val="CM4"/>
        <w:spacing w:before="60" w:after="60"/>
        <w:rPr>
          <w:rFonts w:ascii="Arial" w:hAnsi="Arial" w:cs="Arial"/>
          <w:b/>
          <w:bCs/>
          <w:color w:val="000000"/>
          <w:lang w:val="en-US"/>
        </w:rPr>
      </w:pPr>
      <w:r w:rsidRPr="00F3138A">
        <w:rPr>
          <w:rFonts w:ascii="Arial" w:hAnsi="Arial" w:cs="Arial"/>
          <w:b/>
          <w:bCs/>
          <w:color w:val="000000"/>
          <w:highlight w:val="cyan"/>
          <w:lang w:val="en-US"/>
        </w:rPr>
        <w:t>SPA.GEN.105 Application for a specific approval</w:t>
      </w:r>
    </w:p>
    <w:p w:rsidR="002F398E" w:rsidRDefault="002F398E" w:rsidP="002F398E">
      <w:pPr>
        <w:rPr>
          <w:lang w:val="en-US"/>
        </w:rPr>
      </w:pPr>
    </w:p>
    <w:p w:rsidR="002F398E" w:rsidRPr="002F398E" w:rsidRDefault="002F398E" w:rsidP="002F398E">
      <w:pPr>
        <w:pStyle w:val="Default"/>
        <w:rPr>
          <w:rFonts w:ascii="Arial" w:hAnsi="Arial" w:cs="Arial"/>
          <w:lang w:val="en-US"/>
        </w:rPr>
      </w:pPr>
      <w:r w:rsidRPr="002F398E">
        <w:rPr>
          <w:rFonts w:ascii="Arial" w:hAnsi="Arial" w:cs="Arial"/>
          <w:lang w:val="en-US"/>
        </w:rPr>
        <w:t xml:space="preserve">(a) The operator applying for the initial issue of a specific approval shall provide to the competent authority the documentation required in the applicable Subpart, together with the following information: </w:t>
      </w:r>
    </w:p>
    <w:p w:rsidR="002F398E" w:rsidRDefault="002F398E" w:rsidP="002F398E">
      <w:pPr>
        <w:pStyle w:val="Default"/>
        <w:rPr>
          <w:rFonts w:ascii="Arial" w:hAnsi="Arial" w:cs="Arial"/>
          <w:lang w:val="en-US"/>
        </w:rPr>
      </w:pPr>
      <w:r w:rsidRPr="002F398E">
        <w:rPr>
          <w:rFonts w:ascii="Arial" w:hAnsi="Arial" w:cs="Arial"/>
          <w:lang w:val="en-US"/>
        </w:rPr>
        <w:t xml:space="preserve">(1) </w:t>
      </w:r>
      <w:proofErr w:type="gramStart"/>
      <w:r w:rsidRPr="002F398E">
        <w:rPr>
          <w:rFonts w:ascii="Arial" w:hAnsi="Arial" w:cs="Arial"/>
          <w:lang w:val="en-US"/>
        </w:rPr>
        <w:t>the</w:t>
      </w:r>
      <w:proofErr w:type="gramEnd"/>
      <w:r w:rsidRPr="002F398E">
        <w:rPr>
          <w:rFonts w:ascii="Arial" w:hAnsi="Arial" w:cs="Arial"/>
          <w:lang w:val="en-US"/>
        </w:rPr>
        <w:t xml:space="preserve"> name, address and mailing address of the applicant;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0C5911"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0C5911"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0C5911"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Default="0098592C" w:rsidP="002F398E">
      <w:pPr>
        <w:pStyle w:val="Default"/>
        <w:rPr>
          <w:rFonts w:ascii="Arial" w:hAnsi="Arial" w:cs="Arial"/>
          <w:lang w:val="en-US"/>
        </w:rPr>
      </w:pPr>
    </w:p>
    <w:p w:rsidR="0098592C" w:rsidRPr="002F398E" w:rsidRDefault="0098592C" w:rsidP="002F398E">
      <w:pPr>
        <w:pStyle w:val="Default"/>
        <w:rPr>
          <w:rFonts w:ascii="Arial" w:hAnsi="Arial" w:cs="Arial"/>
          <w:lang w:val="en-US"/>
        </w:rPr>
      </w:pPr>
    </w:p>
    <w:p w:rsidR="002F398E" w:rsidRDefault="002F398E" w:rsidP="002F398E">
      <w:pPr>
        <w:pStyle w:val="Default"/>
        <w:rPr>
          <w:rFonts w:ascii="Arial" w:hAnsi="Arial" w:cs="Arial"/>
          <w:lang w:val="en-US"/>
        </w:rPr>
      </w:pPr>
      <w:r w:rsidRPr="002F398E">
        <w:rPr>
          <w:rFonts w:ascii="Arial" w:hAnsi="Arial" w:cs="Arial"/>
          <w:lang w:val="en-US"/>
        </w:rPr>
        <w:t xml:space="preserve">(2) </w:t>
      </w:r>
      <w:proofErr w:type="gramStart"/>
      <w:r w:rsidRPr="002F398E">
        <w:rPr>
          <w:rFonts w:ascii="Arial" w:hAnsi="Arial" w:cs="Arial"/>
          <w:lang w:val="en-US"/>
        </w:rPr>
        <w:t>a</w:t>
      </w:r>
      <w:proofErr w:type="gramEnd"/>
      <w:r w:rsidRPr="002F398E">
        <w:rPr>
          <w:rFonts w:ascii="Arial" w:hAnsi="Arial" w:cs="Arial"/>
          <w:lang w:val="en-US"/>
        </w:rPr>
        <w:t xml:space="preserve"> description of the intended operation.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0C5911"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0C5911"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0C5911"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2F398E" w:rsidRPr="002F398E" w:rsidRDefault="002F398E" w:rsidP="002F398E">
      <w:pPr>
        <w:pStyle w:val="Default"/>
        <w:rPr>
          <w:rFonts w:ascii="Arial" w:hAnsi="Arial" w:cs="Arial"/>
          <w:lang w:val="en-US"/>
        </w:rPr>
      </w:pPr>
      <w:r w:rsidRPr="002F398E">
        <w:rPr>
          <w:rFonts w:ascii="Arial" w:hAnsi="Arial" w:cs="Arial"/>
          <w:lang w:val="en-US"/>
        </w:rPr>
        <w:t xml:space="preserve">(b) The operator shall provide the following evidence to the competent authority: </w:t>
      </w:r>
    </w:p>
    <w:p w:rsidR="002F398E" w:rsidRDefault="002F398E" w:rsidP="002F398E">
      <w:pPr>
        <w:pStyle w:val="Default"/>
        <w:rPr>
          <w:rFonts w:ascii="Arial" w:hAnsi="Arial" w:cs="Arial"/>
          <w:lang w:val="en-US"/>
        </w:rPr>
      </w:pPr>
      <w:r w:rsidRPr="002F398E">
        <w:rPr>
          <w:rFonts w:ascii="Arial" w:hAnsi="Arial" w:cs="Arial"/>
          <w:lang w:val="en-US"/>
        </w:rPr>
        <w:t xml:space="preserve">(1) </w:t>
      </w:r>
      <w:proofErr w:type="gramStart"/>
      <w:r w:rsidRPr="002F398E">
        <w:rPr>
          <w:rFonts w:ascii="Arial" w:hAnsi="Arial" w:cs="Arial"/>
          <w:lang w:val="en-US"/>
        </w:rPr>
        <w:t>compliance</w:t>
      </w:r>
      <w:proofErr w:type="gramEnd"/>
      <w:r w:rsidRPr="002F398E">
        <w:rPr>
          <w:rFonts w:ascii="Arial" w:hAnsi="Arial" w:cs="Arial"/>
          <w:lang w:val="en-US"/>
        </w:rPr>
        <w:t xml:space="preserve"> with the requirements of the applicable Subpart;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0C5911"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0C5911"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0C5911"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2F398E" w:rsidRDefault="002F398E" w:rsidP="002F398E">
      <w:pPr>
        <w:pStyle w:val="Default"/>
        <w:rPr>
          <w:rFonts w:ascii="Arial" w:hAnsi="Arial" w:cs="Arial"/>
          <w:lang w:val="en-US"/>
        </w:rPr>
      </w:pPr>
      <w:r w:rsidRPr="002F398E">
        <w:rPr>
          <w:rFonts w:ascii="Arial" w:hAnsi="Arial" w:cs="Arial"/>
          <w:lang w:val="en-US"/>
        </w:rPr>
        <w:lastRenderedPageBreak/>
        <w:t xml:space="preserve">(2) that the relevant elements defined in the mandatory part of the operational suitability data established in accordance with Regulation (EU) No 748/2012 are taken into account.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0C5911"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0C5911"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0C5911"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2F398E" w:rsidRDefault="002F398E" w:rsidP="002F398E">
      <w:pPr>
        <w:rPr>
          <w:rFonts w:cs="Arial"/>
          <w:color w:val="000000"/>
          <w:szCs w:val="24"/>
          <w:lang w:val="en-US"/>
        </w:rPr>
      </w:pPr>
      <w:r w:rsidRPr="002F398E">
        <w:rPr>
          <w:rFonts w:cs="Arial"/>
          <w:color w:val="000000"/>
          <w:szCs w:val="24"/>
          <w:lang w:val="en-US"/>
        </w:rPr>
        <w:t>(c) The operator shall retain records relating to (a) and (b) at least for the duration of the operation requiring a specific approval, or, if applicable, in accordance with Annex III (Part-ORO).</w:t>
      </w:r>
    </w:p>
    <w:p w:rsidR="0098592C" w:rsidRDefault="0098592C" w:rsidP="002F398E">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0C5911"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0C5911"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0C5911"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rPr>
          <w:rFonts w:cs="Arial"/>
          <w:color w:val="000000"/>
          <w:szCs w:val="24"/>
          <w:lang w:val="en-US"/>
        </w:rPr>
      </w:pPr>
    </w:p>
    <w:p w:rsidR="00BF25E4" w:rsidRPr="00BF25E4" w:rsidRDefault="00BF25E4" w:rsidP="00BF25E4">
      <w:pPr>
        <w:overflowPunct/>
        <w:textAlignment w:val="auto"/>
        <w:rPr>
          <w:rFonts w:ascii="Calibri" w:hAnsi="Calibri" w:cs="Calibri"/>
          <w:color w:val="000000"/>
          <w:sz w:val="22"/>
          <w:szCs w:val="22"/>
          <w:lang w:val="en-GB"/>
        </w:rPr>
      </w:pPr>
      <w:r w:rsidRPr="00F3138A">
        <w:rPr>
          <w:rFonts w:ascii="Calibri" w:hAnsi="Calibri" w:cs="Calibri"/>
          <w:b/>
          <w:bCs/>
          <w:color w:val="000000"/>
          <w:sz w:val="22"/>
          <w:szCs w:val="22"/>
          <w:highlight w:val="lightGray"/>
          <w:lang w:val="en-GB"/>
        </w:rPr>
        <w:t xml:space="preserve">AMC1 </w:t>
      </w:r>
      <w:proofErr w:type="gramStart"/>
      <w:r w:rsidRPr="00F3138A">
        <w:rPr>
          <w:rFonts w:ascii="Calibri" w:hAnsi="Calibri" w:cs="Calibri"/>
          <w:b/>
          <w:bCs/>
          <w:color w:val="000000"/>
          <w:sz w:val="22"/>
          <w:szCs w:val="22"/>
          <w:highlight w:val="lightGray"/>
          <w:lang w:val="en-GB"/>
        </w:rPr>
        <w:t>SPA.GEN.105(</w:t>
      </w:r>
      <w:proofErr w:type="gramEnd"/>
      <w:r w:rsidRPr="00F3138A">
        <w:rPr>
          <w:rFonts w:ascii="Calibri" w:hAnsi="Calibri" w:cs="Calibri"/>
          <w:b/>
          <w:bCs/>
          <w:color w:val="000000"/>
          <w:sz w:val="22"/>
          <w:szCs w:val="22"/>
          <w:highlight w:val="lightGray"/>
          <w:lang w:val="en-GB"/>
        </w:rPr>
        <w:t>a) Application for a specific approval</w:t>
      </w:r>
      <w:r w:rsidRPr="00BF25E4">
        <w:rPr>
          <w:rFonts w:ascii="Calibri" w:hAnsi="Calibri" w:cs="Calibri"/>
          <w:b/>
          <w:bCs/>
          <w:color w:val="000000"/>
          <w:sz w:val="22"/>
          <w:szCs w:val="22"/>
          <w:lang w:val="en-GB"/>
        </w:rPr>
        <w:t xml:space="preserve"> </w:t>
      </w:r>
    </w:p>
    <w:p w:rsidR="00BF25E4" w:rsidRPr="00BF25E4" w:rsidRDefault="00BF25E4" w:rsidP="00BF25E4">
      <w:pPr>
        <w:overflowPunct/>
        <w:textAlignment w:val="auto"/>
        <w:rPr>
          <w:rFonts w:ascii="Calibri" w:hAnsi="Calibri" w:cs="Calibri"/>
          <w:color w:val="000000"/>
          <w:sz w:val="22"/>
          <w:szCs w:val="22"/>
          <w:lang w:val="en-GB"/>
        </w:rPr>
      </w:pPr>
      <w:r w:rsidRPr="00BF25E4">
        <w:rPr>
          <w:rFonts w:ascii="Calibri" w:hAnsi="Calibri" w:cs="Calibri"/>
          <w:color w:val="000000"/>
          <w:sz w:val="22"/>
          <w:szCs w:val="22"/>
          <w:lang w:val="en-GB"/>
        </w:rPr>
        <w:t xml:space="preserve">DOCUMENTATION </w:t>
      </w:r>
    </w:p>
    <w:p w:rsidR="00BF25E4" w:rsidRDefault="00BF25E4" w:rsidP="00BF25E4">
      <w:pPr>
        <w:overflowPunct/>
        <w:textAlignment w:val="auto"/>
        <w:rPr>
          <w:rFonts w:ascii="Calibri" w:hAnsi="Calibri" w:cs="Calibri"/>
          <w:color w:val="000000"/>
          <w:sz w:val="22"/>
          <w:szCs w:val="22"/>
          <w:lang w:val="en-GB"/>
        </w:rPr>
      </w:pPr>
      <w:r w:rsidRPr="00BF25E4">
        <w:rPr>
          <w:rFonts w:ascii="Calibri" w:hAnsi="Calibri" w:cs="Calibri"/>
          <w:color w:val="000000"/>
          <w:sz w:val="22"/>
          <w:szCs w:val="22"/>
          <w:lang w:val="en-GB"/>
        </w:rPr>
        <w:t xml:space="preserve">(a) Operating procedures should be documented in the operations manual. </w:t>
      </w:r>
    </w:p>
    <w:p w:rsidR="00BF25E4" w:rsidRDefault="00BF25E4" w:rsidP="00BF25E4">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F25E4" w:rsidRPr="00851F6B" w:rsidTr="00BF25E4">
        <w:trPr>
          <w:cantSplit/>
        </w:trPr>
        <w:tc>
          <w:tcPr>
            <w:tcW w:w="6237" w:type="dxa"/>
          </w:tcPr>
          <w:p w:rsidR="00BF25E4" w:rsidRPr="00851F6B" w:rsidRDefault="000C5911" w:rsidP="00BF25E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F25E4" w:rsidRPr="00851F6B">
              <w:rPr>
                <w:rFonts w:cs="Arial"/>
                <w:b/>
              </w:rPr>
              <w:instrText xml:space="preserve"> FORMTEXT </w:instrText>
            </w:r>
            <w:r w:rsidRPr="00851F6B">
              <w:rPr>
                <w:rFonts w:cs="Arial"/>
                <w:b/>
              </w:rPr>
            </w:r>
            <w:r w:rsidRPr="00851F6B">
              <w:rPr>
                <w:rFonts w:cs="Arial"/>
                <w:b/>
              </w:rPr>
              <w:fldChar w:fldCharType="separate"/>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Pr="00851F6B">
              <w:rPr>
                <w:rFonts w:cs="Arial"/>
                <w:b/>
              </w:rPr>
              <w:fldChar w:fldCharType="end"/>
            </w:r>
          </w:p>
          <w:p w:rsidR="00BF25E4" w:rsidRPr="00851F6B" w:rsidRDefault="00BF25E4" w:rsidP="00BF25E4">
            <w:pPr>
              <w:tabs>
                <w:tab w:val="left" w:pos="2835"/>
                <w:tab w:val="left" w:pos="8080"/>
              </w:tabs>
              <w:spacing w:before="120" w:after="60"/>
              <w:jc w:val="center"/>
              <w:rPr>
                <w:rFonts w:cs="Arial"/>
                <w:b/>
                <w:sz w:val="20"/>
                <w:lang w:val="en-GB"/>
              </w:rPr>
            </w:pPr>
          </w:p>
        </w:tc>
        <w:tc>
          <w:tcPr>
            <w:tcW w:w="6237" w:type="dxa"/>
          </w:tcPr>
          <w:p w:rsidR="00BF25E4" w:rsidRPr="00851F6B" w:rsidRDefault="000C5911" w:rsidP="00BF25E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F25E4" w:rsidRPr="00851F6B">
              <w:rPr>
                <w:rFonts w:cs="Arial"/>
                <w:b/>
              </w:rPr>
              <w:instrText xml:space="preserve"> FORMTEXT </w:instrText>
            </w:r>
            <w:r w:rsidRPr="00851F6B">
              <w:rPr>
                <w:rFonts w:cs="Arial"/>
                <w:b/>
              </w:rPr>
            </w:r>
            <w:r w:rsidRPr="00851F6B">
              <w:rPr>
                <w:rFonts w:cs="Arial"/>
                <w:b/>
              </w:rPr>
              <w:fldChar w:fldCharType="separate"/>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Pr="00851F6B">
              <w:rPr>
                <w:rFonts w:cs="Arial"/>
                <w:b/>
              </w:rPr>
              <w:fldChar w:fldCharType="end"/>
            </w:r>
          </w:p>
        </w:tc>
        <w:tc>
          <w:tcPr>
            <w:tcW w:w="677" w:type="dxa"/>
          </w:tcPr>
          <w:p w:rsidR="00BF25E4" w:rsidRPr="00851F6B" w:rsidRDefault="000C5911" w:rsidP="00BF25E4">
            <w:pPr>
              <w:pStyle w:val="Rubrik8"/>
              <w:rPr>
                <w:rFonts w:cs="Arial"/>
                <w:sz w:val="28"/>
                <w:lang w:val="en-GB"/>
              </w:rPr>
            </w:pPr>
            <w:r w:rsidRPr="00AC7C51">
              <w:rPr>
                <w:rFonts w:cs="Arial"/>
                <w:b w:val="0"/>
              </w:rPr>
              <w:fldChar w:fldCharType="begin">
                <w:ffData>
                  <w:name w:val="Text10"/>
                  <w:enabled/>
                  <w:calcOnExit w:val="0"/>
                  <w:textInput/>
                </w:ffData>
              </w:fldChar>
            </w:r>
            <w:r w:rsidR="00BF25E4" w:rsidRPr="00AC7C51">
              <w:rPr>
                <w:rFonts w:cs="Arial"/>
                <w:b w:val="0"/>
              </w:rPr>
              <w:instrText xml:space="preserve"> FORMTEXT </w:instrText>
            </w:r>
            <w:r w:rsidRPr="00AC7C51">
              <w:rPr>
                <w:rFonts w:cs="Arial"/>
                <w:b w:val="0"/>
              </w:rPr>
            </w:r>
            <w:r w:rsidRPr="00AC7C51">
              <w:rPr>
                <w:rFonts w:cs="Arial"/>
                <w:b w:val="0"/>
              </w:rPr>
              <w:fldChar w:fldCharType="separate"/>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Pr="00AC7C51">
              <w:rPr>
                <w:rFonts w:cs="Arial"/>
                <w:b w:val="0"/>
              </w:rPr>
              <w:fldChar w:fldCharType="end"/>
            </w:r>
          </w:p>
        </w:tc>
      </w:tr>
    </w:tbl>
    <w:p w:rsidR="00BF25E4" w:rsidRPr="00BF25E4" w:rsidRDefault="00BF25E4" w:rsidP="00BF25E4">
      <w:pPr>
        <w:overflowPunct/>
        <w:textAlignment w:val="auto"/>
        <w:rPr>
          <w:rFonts w:ascii="Calibri" w:hAnsi="Calibri" w:cs="Calibri"/>
          <w:color w:val="000000"/>
          <w:sz w:val="22"/>
          <w:szCs w:val="22"/>
          <w:lang w:val="en-GB"/>
        </w:rPr>
      </w:pPr>
    </w:p>
    <w:p w:rsidR="00BF25E4" w:rsidRPr="00BF25E4" w:rsidRDefault="00BF25E4" w:rsidP="00BF25E4">
      <w:pPr>
        <w:pStyle w:val="CM4"/>
        <w:spacing w:before="60" w:after="60"/>
        <w:rPr>
          <w:rFonts w:ascii="Arial" w:hAnsi="Arial" w:cs="Arial"/>
          <w:b/>
          <w:bCs/>
          <w:color w:val="000000"/>
          <w:lang w:val="en-GB"/>
        </w:rPr>
      </w:pPr>
      <w:r w:rsidRPr="00BF25E4">
        <w:rPr>
          <w:rFonts w:ascii="Calibri" w:hAnsi="Calibri" w:cs="Calibri"/>
          <w:color w:val="000000"/>
          <w:sz w:val="22"/>
          <w:szCs w:val="22"/>
          <w:lang w:val="en-GB"/>
        </w:rPr>
        <w:t xml:space="preserve">(b) If an operations manual is not required, operating procedures may be described </w:t>
      </w:r>
      <w:proofErr w:type="gramStart"/>
      <w:r w:rsidRPr="00BF25E4">
        <w:rPr>
          <w:rFonts w:ascii="Calibri" w:hAnsi="Calibri" w:cs="Calibri"/>
          <w:color w:val="000000"/>
          <w:sz w:val="22"/>
          <w:szCs w:val="22"/>
          <w:lang w:val="en-GB"/>
        </w:rPr>
        <w:t>in a manual specifying procedures</w:t>
      </w:r>
      <w:proofErr w:type="gramEnd"/>
      <w:r w:rsidRPr="00BF25E4">
        <w:rPr>
          <w:rFonts w:ascii="Calibri" w:hAnsi="Calibri" w:cs="Calibri"/>
          <w:color w:val="000000"/>
          <w:sz w:val="22"/>
          <w:szCs w:val="22"/>
          <w:lang w:val="en-GB"/>
        </w:rPr>
        <w:t xml:space="preserve"> (procedures manual). If the aircraft flight manual (AFM) or the pilot operating handbook (POH) contains such procedures, they should be considered as acceptable means to document the procedures</w:t>
      </w:r>
      <w:r w:rsidR="005C746D">
        <w:rPr>
          <w:rFonts w:ascii="Calibri" w:hAnsi="Calibri" w:cs="Calibri"/>
          <w:color w:val="000000"/>
          <w:sz w:val="22"/>
          <w:szCs w:val="22"/>
          <w:lang w:val="en-GB"/>
        </w:rPr>
        <w:t>.</w:t>
      </w:r>
    </w:p>
    <w:p w:rsidR="00BF25E4" w:rsidRDefault="00BF25E4" w:rsidP="0098592C">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C746D" w:rsidRPr="00851F6B" w:rsidTr="005C746D">
        <w:trPr>
          <w:cantSplit/>
        </w:trPr>
        <w:tc>
          <w:tcPr>
            <w:tcW w:w="6237" w:type="dxa"/>
          </w:tcPr>
          <w:p w:rsidR="005C746D" w:rsidRPr="00851F6B" w:rsidRDefault="000C5911" w:rsidP="005C746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C746D" w:rsidRPr="00851F6B">
              <w:rPr>
                <w:rFonts w:cs="Arial"/>
                <w:b/>
              </w:rPr>
              <w:instrText xml:space="preserve"> FORMTEXT </w:instrText>
            </w:r>
            <w:r w:rsidRPr="00851F6B">
              <w:rPr>
                <w:rFonts w:cs="Arial"/>
                <w:b/>
              </w:rPr>
            </w:r>
            <w:r w:rsidRPr="00851F6B">
              <w:rPr>
                <w:rFonts w:cs="Arial"/>
                <w:b/>
              </w:rPr>
              <w:fldChar w:fldCharType="separate"/>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Pr="00851F6B">
              <w:rPr>
                <w:rFonts w:cs="Arial"/>
                <w:b/>
              </w:rPr>
              <w:fldChar w:fldCharType="end"/>
            </w:r>
          </w:p>
          <w:p w:rsidR="005C746D" w:rsidRPr="00851F6B" w:rsidRDefault="005C746D" w:rsidP="005C746D">
            <w:pPr>
              <w:tabs>
                <w:tab w:val="left" w:pos="2835"/>
                <w:tab w:val="left" w:pos="8080"/>
              </w:tabs>
              <w:spacing w:before="120" w:after="60"/>
              <w:jc w:val="center"/>
              <w:rPr>
                <w:rFonts w:cs="Arial"/>
                <w:b/>
                <w:sz w:val="20"/>
                <w:lang w:val="en-GB"/>
              </w:rPr>
            </w:pPr>
          </w:p>
        </w:tc>
        <w:tc>
          <w:tcPr>
            <w:tcW w:w="6237" w:type="dxa"/>
          </w:tcPr>
          <w:p w:rsidR="005C746D" w:rsidRPr="00851F6B" w:rsidRDefault="000C5911" w:rsidP="005C746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C746D" w:rsidRPr="00851F6B">
              <w:rPr>
                <w:rFonts w:cs="Arial"/>
                <w:b/>
              </w:rPr>
              <w:instrText xml:space="preserve"> FORMTEXT </w:instrText>
            </w:r>
            <w:r w:rsidRPr="00851F6B">
              <w:rPr>
                <w:rFonts w:cs="Arial"/>
                <w:b/>
              </w:rPr>
            </w:r>
            <w:r w:rsidRPr="00851F6B">
              <w:rPr>
                <w:rFonts w:cs="Arial"/>
                <w:b/>
              </w:rPr>
              <w:fldChar w:fldCharType="separate"/>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Pr="00851F6B">
              <w:rPr>
                <w:rFonts w:cs="Arial"/>
                <w:b/>
              </w:rPr>
              <w:fldChar w:fldCharType="end"/>
            </w:r>
          </w:p>
        </w:tc>
        <w:tc>
          <w:tcPr>
            <w:tcW w:w="677" w:type="dxa"/>
          </w:tcPr>
          <w:p w:rsidR="005C746D" w:rsidRPr="00851F6B" w:rsidRDefault="000C5911" w:rsidP="005C746D">
            <w:pPr>
              <w:pStyle w:val="Rubrik8"/>
              <w:rPr>
                <w:rFonts w:cs="Arial"/>
                <w:sz w:val="28"/>
                <w:lang w:val="en-GB"/>
              </w:rPr>
            </w:pPr>
            <w:r w:rsidRPr="00AC7C51">
              <w:rPr>
                <w:rFonts w:cs="Arial"/>
                <w:b w:val="0"/>
              </w:rPr>
              <w:fldChar w:fldCharType="begin">
                <w:ffData>
                  <w:name w:val="Text10"/>
                  <w:enabled/>
                  <w:calcOnExit w:val="0"/>
                  <w:textInput/>
                </w:ffData>
              </w:fldChar>
            </w:r>
            <w:r w:rsidR="005C746D" w:rsidRPr="00AC7C51">
              <w:rPr>
                <w:rFonts w:cs="Arial"/>
                <w:b w:val="0"/>
              </w:rPr>
              <w:instrText xml:space="preserve"> FORMTEXT </w:instrText>
            </w:r>
            <w:r w:rsidRPr="00AC7C51">
              <w:rPr>
                <w:rFonts w:cs="Arial"/>
                <w:b w:val="0"/>
              </w:rPr>
            </w:r>
            <w:r w:rsidRPr="00AC7C51">
              <w:rPr>
                <w:rFonts w:cs="Arial"/>
                <w:b w:val="0"/>
              </w:rPr>
              <w:fldChar w:fldCharType="separate"/>
            </w:r>
            <w:r w:rsidR="005C746D" w:rsidRPr="00AC7C51">
              <w:rPr>
                <w:rFonts w:cs="Arial"/>
                <w:b w:val="0"/>
                <w:noProof/>
              </w:rPr>
              <w:t> </w:t>
            </w:r>
            <w:r w:rsidR="005C746D" w:rsidRPr="00AC7C51">
              <w:rPr>
                <w:rFonts w:cs="Arial"/>
                <w:b w:val="0"/>
                <w:noProof/>
              </w:rPr>
              <w:t> </w:t>
            </w:r>
            <w:r w:rsidR="005C746D" w:rsidRPr="00AC7C51">
              <w:rPr>
                <w:rFonts w:cs="Arial"/>
                <w:b w:val="0"/>
                <w:noProof/>
              </w:rPr>
              <w:t> </w:t>
            </w:r>
            <w:r w:rsidR="005C746D" w:rsidRPr="00AC7C51">
              <w:rPr>
                <w:rFonts w:cs="Arial"/>
                <w:b w:val="0"/>
                <w:noProof/>
              </w:rPr>
              <w:t> </w:t>
            </w:r>
            <w:r w:rsidR="005C746D" w:rsidRPr="00AC7C51">
              <w:rPr>
                <w:rFonts w:cs="Arial"/>
                <w:b w:val="0"/>
                <w:noProof/>
              </w:rPr>
              <w:t> </w:t>
            </w:r>
            <w:r w:rsidRPr="00AC7C51">
              <w:rPr>
                <w:rFonts w:cs="Arial"/>
                <w:b w:val="0"/>
              </w:rPr>
              <w:fldChar w:fldCharType="end"/>
            </w:r>
          </w:p>
        </w:tc>
      </w:tr>
    </w:tbl>
    <w:p w:rsidR="005C746D" w:rsidRPr="005C746D" w:rsidRDefault="005C746D" w:rsidP="005C746D">
      <w:pPr>
        <w:rPr>
          <w:lang w:val="en-US"/>
        </w:rPr>
      </w:pPr>
    </w:p>
    <w:p w:rsidR="00BF25E4" w:rsidRDefault="00BF25E4" w:rsidP="0098592C">
      <w:pPr>
        <w:pStyle w:val="CM4"/>
        <w:spacing w:before="60" w:after="60"/>
        <w:rPr>
          <w:rFonts w:ascii="Arial" w:hAnsi="Arial" w:cs="Arial"/>
          <w:b/>
          <w:bCs/>
          <w:color w:val="000000"/>
          <w:lang w:val="en-US"/>
        </w:rPr>
      </w:pPr>
    </w:p>
    <w:p w:rsidR="0098592C" w:rsidRDefault="0098592C" w:rsidP="0098592C">
      <w:pPr>
        <w:pStyle w:val="CM4"/>
        <w:spacing w:before="60" w:after="60"/>
        <w:rPr>
          <w:rFonts w:ascii="Arial" w:hAnsi="Arial" w:cs="Arial"/>
          <w:b/>
          <w:bCs/>
          <w:color w:val="000000"/>
          <w:lang w:val="en-US"/>
        </w:rPr>
      </w:pPr>
      <w:r w:rsidRPr="00F3138A">
        <w:rPr>
          <w:rFonts w:ascii="Arial" w:hAnsi="Arial" w:cs="Arial"/>
          <w:b/>
          <w:bCs/>
          <w:color w:val="000000"/>
          <w:highlight w:val="cyan"/>
          <w:lang w:val="en-US"/>
        </w:rPr>
        <w:t>SPA.GEN.1</w:t>
      </w:r>
      <w:r w:rsidR="00411744" w:rsidRPr="00F3138A">
        <w:rPr>
          <w:rFonts w:ascii="Arial" w:hAnsi="Arial" w:cs="Arial"/>
          <w:b/>
          <w:bCs/>
          <w:color w:val="000000"/>
          <w:highlight w:val="cyan"/>
          <w:lang w:val="en-US"/>
        </w:rPr>
        <w:t>10</w:t>
      </w:r>
      <w:r w:rsidRPr="00F3138A">
        <w:rPr>
          <w:rFonts w:ascii="Arial" w:hAnsi="Arial" w:cs="Arial"/>
          <w:b/>
          <w:bCs/>
          <w:color w:val="000000"/>
          <w:highlight w:val="cyan"/>
          <w:lang w:val="en-US"/>
        </w:rPr>
        <w:t xml:space="preserve"> </w:t>
      </w:r>
      <w:r w:rsidR="00411744" w:rsidRPr="00F3138A">
        <w:rPr>
          <w:rFonts w:ascii="Arial" w:hAnsi="Arial" w:cs="Arial"/>
          <w:b/>
          <w:bCs/>
          <w:color w:val="000000"/>
          <w:highlight w:val="cyan"/>
          <w:lang w:val="en-US"/>
        </w:rPr>
        <w:t>Priviliges of an operator holding a specific approval</w:t>
      </w:r>
    </w:p>
    <w:p w:rsidR="002F398E" w:rsidRDefault="002F398E" w:rsidP="002F398E">
      <w:pPr>
        <w:rPr>
          <w:lang w:val="en-US"/>
        </w:rPr>
      </w:pPr>
    </w:p>
    <w:p w:rsidR="00411744" w:rsidRPr="00411744" w:rsidRDefault="00411744" w:rsidP="00411744">
      <w:pPr>
        <w:pStyle w:val="Default"/>
        <w:rPr>
          <w:rFonts w:ascii="Arial" w:hAnsi="Arial" w:cs="Arial"/>
          <w:lang w:val="en-US"/>
        </w:rPr>
      </w:pPr>
      <w:r w:rsidRPr="00411744">
        <w:rPr>
          <w:rFonts w:ascii="Arial" w:hAnsi="Arial" w:cs="Arial"/>
          <w:lang w:val="en-US"/>
        </w:rPr>
        <w:t xml:space="preserve">The scope of the activity that an operator is approved to conduct shall be documented and specified: </w:t>
      </w:r>
    </w:p>
    <w:p w:rsidR="00411744" w:rsidRDefault="00411744" w:rsidP="00411744">
      <w:pPr>
        <w:pStyle w:val="Default"/>
        <w:rPr>
          <w:rFonts w:ascii="Arial" w:hAnsi="Arial" w:cs="Arial"/>
          <w:lang w:val="en-US"/>
        </w:rPr>
      </w:pPr>
      <w:r w:rsidRPr="00411744">
        <w:rPr>
          <w:rFonts w:ascii="Arial" w:hAnsi="Arial" w:cs="Arial"/>
          <w:lang w:val="en-US"/>
        </w:rPr>
        <w:t xml:space="preserve">(a) </w:t>
      </w:r>
      <w:proofErr w:type="gramStart"/>
      <w:r w:rsidRPr="00411744">
        <w:rPr>
          <w:rFonts w:ascii="Arial" w:hAnsi="Arial" w:cs="Arial"/>
          <w:lang w:val="en-US"/>
        </w:rPr>
        <w:t>for</w:t>
      </w:r>
      <w:proofErr w:type="gramEnd"/>
      <w:r w:rsidRPr="00411744">
        <w:rPr>
          <w:rFonts w:ascii="Arial" w:hAnsi="Arial" w:cs="Arial"/>
          <w:lang w:val="en-US"/>
        </w:rPr>
        <w:t xml:space="preserve"> operators holding an air operator certificate (AOC) in the operations specifications to the AOC; </w:t>
      </w:r>
    </w:p>
    <w:p w:rsidR="00411744" w:rsidRDefault="00411744" w:rsidP="00411744">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0C5911"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0C5911"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0C5911"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Pr="00411744" w:rsidRDefault="00411744" w:rsidP="00411744">
      <w:pPr>
        <w:pStyle w:val="Default"/>
        <w:rPr>
          <w:rFonts w:ascii="Arial" w:hAnsi="Arial" w:cs="Arial"/>
          <w:lang w:val="en-US"/>
        </w:rPr>
      </w:pPr>
    </w:p>
    <w:p w:rsidR="0098592C" w:rsidRPr="00411744" w:rsidRDefault="00411744" w:rsidP="00411744">
      <w:pPr>
        <w:rPr>
          <w:rFonts w:cs="Arial"/>
          <w:color w:val="000000"/>
          <w:szCs w:val="24"/>
          <w:lang w:val="en-US"/>
        </w:rPr>
      </w:pPr>
      <w:r w:rsidRPr="00411744">
        <w:rPr>
          <w:rFonts w:cs="Arial"/>
          <w:color w:val="000000"/>
          <w:szCs w:val="24"/>
          <w:lang w:val="en-US"/>
        </w:rPr>
        <w:t xml:space="preserve">(b) </w:t>
      </w:r>
      <w:proofErr w:type="gramStart"/>
      <w:r w:rsidRPr="00411744">
        <w:rPr>
          <w:rFonts w:cs="Arial"/>
          <w:color w:val="000000"/>
          <w:szCs w:val="24"/>
          <w:lang w:val="en-US"/>
        </w:rPr>
        <w:t>for</w:t>
      </w:r>
      <w:proofErr w:type="gramEnd"/>
      <w:r w:rsidRPr="00411744">
        <w:rPr>
          <w:rFonts w:cs="Arial"/>
          <w:color w:val="000000"/>
          <w:szCs w:val="24"/>
          <w:lang w:val="en-US"/>
        </w:rPr>
        <w:t xml:space="preserve"> all other operators in the list of specific approvals.</w:t>
      </w:r>
    </w:p>
    <w:p w:rsidR="00411744" w:rsidRDefault="00411744" w:rsidP="00411744">
      <w:pPr>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0C5911"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0C5911"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0C5911"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Default="00411744" w:rsidP="00411744">
      <w:pPr>
        <w:rPr>
          <w:sz w:val="23"/>
          <w:szCs w:val="23"/>
          <w:lang w:val="en-GB"/>
        </w:rPr>
      </w:pPr>
    </w:p>
    <w:p w:rsidR="00411744" w:rsidRDefault="00411744" w:rsidP="00411744">
      <w:pPr>
        <w:rPr>
          <w:lang w:val="en-GB"/>
        </w:rPr>
      </w:pPr>
    </w:p>
    <w:p w:rsidR="00411744" w:rsidRDefault="00411744" w:rsidP="00411744">
      <w:pPr>
        <w:pStyle w:val="CM4"/>
        <w:spacing w:before="60" w:after="60"/>
        <w:rPr>
          <w:rFonts w:ascii="Arial" w:hAnsi="Arial" w:cs="Arial"/>
          <w:b/>
          <w:bCs/>
          <w:color w:val="000000"/>
          <w:lang w:val="en-US"/>
        </w:rPr>
      </w:pPr>
      <w:r w:rsidRPr="00F3138A">
        <w:rPr>
          <w:rFonts w:ascii="Arial" w:hAnsi="Arial" w:cs="Arial"/>
          <w:b/>
          <w:bCs/>
          <w:color w:val="000000"/>
          <w:highlight w:val="cyan"/>
          <w:lang w:val="en-US"/>
        </w:rPr>
        <w:t>SPA.GEN.115 Changes to a specific approval</w:t>
      </w:r>
    </w:p>
    <w:p w:rsidR="00411744" w:rsidRDefault="00411744" w:rsidP="00411744">
      <w:pPr>
        <w:rPr>
          <w:lang w:val="en-US"/>
        </w:rPr>
      </w:pPr>
    </w:p>
    <w:p w:rsidR="00411744" w:rsidRDefault="00411744" w:rsidP="00411744">
      <w:pPr>
        <w:rPr>
          <w:rFonts w:cs="Arial"/>
          <w:color w:val="000000"/>
          <w:szCs w:val="24"/>
          <w:lang w:val="en-US"/>
        </w:rPr>
      </w:pPr>
      <w:r w:rsidRPr="00411744">
        <w:rPr>
          <w:rFonts w:cs="Arial"/>
          <w:color w:val="000000"/>
          <w:szCs w:val="24"/>
          <w:lang w:val="en-US"/>
        </w:rPr>
        <w:t>When the conditions of a specific approval are affected by changes, the operator shall provide the relevant documentation to the competent authority and obtain prior approval for the operation.</w:t>
      </w:r>
    </w:p>
    <w:p w:rsidR="00411744" w:rsidRDefault="00411744" w:rsidP="00411744">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0C5911"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0C5911"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0C5911"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Pr="00411744" w:rsidRDefault="00411744" w:rsidP="00411744">
      <w:pPr>
        <w:rPr>
          <w:rFonts w:cs="Arial"/>
          <w:color w:val="000000"/>
          <w:szCs w:val="24"/>
          <w:lang w:val="en-US"/>
        </w:rPr>
      </w:pPr>
    </w:p>
    <w:p w:rsidR="00411744" w:rsidRDefault="00411744" w:rsidP="00411744">
      <w:pPr>
        <w:rPr>
          <w:lang w:val="en-US"/>
        </w:rPr>
      </w:pPr>
    </w:p>
    <w:p w:rsidR="00F3138A" w:rsidRDefault="00F3138A" w:rsidP="00411744">
      <w:pPr>
        <w:rPr>
          <w:lang w:val="en-US"/>
        </w:rPr>
      </w:pPr>
    </w:p>
    <w:p w:rsidR="00F3138A" w:rsidRDefault="00F3138A" w:rsidP="00411744">
      <w:pPr>
        <w:rPr>
          <w:lang w:val="en-US"/>
        </w:rPr>
      </w:pPr>
    </w:p>
    <w:p w:rsidR="00A26502" w:rsidRDefault="00A26502" w:rsidP="00A26502">
      <w:pPr>
        <w:pStyle w:val="CM4"/>
        <w:spacing w:before="60" w:after="60"/>
        <w:rPr>
          <w:rFonts w:ascii="Arial" w:hAnsi="Arial" w:cs="Arial"/>
          <w:b/>
          <w:bCs/>
          <w:color w:val="000000"/>
          <w:lang w:val="en-US"/>
        </w:rPr>
      </w:pPr>
      <w:r w:rsidRPr="00F3138A">
        <w:rPr>
          <w:rFonts w:ascii="Arial" w:hAnsi="Arial" w:cs="Arial"/>
          <w:b/>
          <w:bCs/>
          <w:color w:val="000000"/>
          <w:highlight w:val="cyan"/>
          <w:lang w:val="en-US"/>
        </w:rPr>
        <w:lastRenderedPageBreak/>
        <w:t>SPA.GEN.120 Continued validity of a specific approval</w:t>
      </w:r>
    </w:p>
    <w:p w:rsidR="00A26502" w:rsidRDefault="00A26502" w:rsidP="00A26502">
      <w:pPr>
        <w:rPr>
          <w:lang w:val="en-US"/>
        </w:rPr>
      </w:pPr>
    </w:p>
    <w:p w:rsidR="00A26502" w:rsidRPr="00A26502" w:rsidRDefault="00A26502" w:rsidP="00A26502">
      <w:pPr>
        <w:rPr>
          <w:rFonts w:cs="Arial"/>
          <w:color w:val="000000"/>
          <w:szCs w:val="24"/>
          <w:lang w:val="en-US"/>
        </w:rPr>
      </w:pPr>
      <w:r w:rsidRPr="00A26502">
        <w:rPr>
          <w:rFonts w:cs="Arial"/>
          <w:color w:val="000000"/>
          <w:szCs w:val="24"/>
          <w:lang w:val="en-US"/>
        </w:rPr>
        <w:t>Specific approvals shall be issued for an unlimited duration and shall remain valid subject to the operator remaining in compliance with the requirements associated with the specific approval and taking into account the relevant elements defined in the mandatory part of the operational suitability data established in accordance with Regulation (EU) No 748/2012.</w:t>
      </w:r>
    </w:p>
    <w:p w:rsidR="00411744" w:rsidRDefault="00411744" w:rsidP="00411744">
      <w:pPr>
        <w:rPr>
          <w:lang w:val="en-US"/>
        </w:rPr>
      </w:pPr>
    </w:p>
    <w:p w:rsidR="000C2D6E" w:rsidRDefault="000C2D6E" w:rsidP="00411744">
      <w:pPr>
        <w:rPr>
          <w:lang w:val="en-US"/>
        </w:rPr>
      </w:pPr>
    </w:p>
    <w:p w:rsidR="00411744" w:rsidRDefault="00411744" w:rsidP="00411744">
      <w:pPr>
        <w:rPr>
          <w:lang w:val="en-US"/>
        </w:rPr>
      </w:pPr>
    </w:p>
    <w:p w:rsidR="00411744" w:rsidRPr="00411744" w:rsidRDefault="00411744" w:rsidP="00411744">
      <w:pPr>
        <w:rPr>
          <w:lang w:val="en-US"/>
        </w:rPr>
      </w:pPr>
    </w:p>
    <w:p w:rsidR="00BC6353" w:rsidRPr="00851F6B" w:rsidRDefault="00BC6353" w:rsidP="001D536F">
      <w:pPr>
        <w:pStyle w:val="CM4"/>
        <w:spacing w:before="60" w:after="60"/>
        <w:jc w:val="center"/>
        <w:rPr>
          <w:rFonts w:ascii="Arial" w:hAnsi="Arial" w:cs="Arial"/>
          <w:color w:val="000000"/>
          <w:lang w:val="en-US"/>
        </w:rPr>
      </w:pPr>
    </w:p>
    <w:p w:rsidR="001D536F" w:rsidRDefault="001D536F" w:rsidP="001D536F">
      <w:pPr>
        <w:pStyle w:val="CM4"/>
        <w:spacing w:before="60" w:after="60"/>
        <w:jc w:val="center"/>
        <w:rPr>
          <w:rFonts w:ascii="Arial" w:hAnsi="Arial" w:cs="Arial"/>
          <w:color w:val="000000"/>
          <w:lang w:val="en-US"/>
        </w:rPr>
      </w:pPr>
      <w:r w:rsidRPr="00851F6B">
        <w:rPr>
          <w:rFonts w:ascii="Arial" w:hAnsi="Arial" w:cs="Arial"/>
          <w:color w:val="000000"/>
          <w:lang w:val="en-US"/>
        </w:rPr>
        <w:t xml:space="preserve">SUBPART </w:t>
      </w:r>
      <w:r w:rsidR="00590E78">
        <w:rPr>
          <w:rFonts w:ascii="Arial" w:hAnsi="Arial" w:cs="Arial"/>
          <w:color w:val="000000"/>
          <w:lang w:val="en-US"/>
        </w:rPr>
        <w:t>B</w:t>
      </w:r>
    </w:p>
    <w:p w:rsidR="001F7070" w:rsidRPr="001F7070" w:rsidRDefault="001F7070" w:rsidP="001F7070">
      <w:pPr>
        <w:rPr>
          <w:lang w:val="en-US"/>
        </w:rPr>
      </w:pPr>
    </w:p>
    <w:p w:rsidR="001D536F" w:rsidRDefault="00590E78" w:rsidP="001D536F">
      <w:pPr>
        <w:pStyle w:val="CM4"/>
        <w:spacing w:before="60" w:after="60"/>
        <w:jc w:val="center"/>
        <w:rPr>
          <w:rFonts w:ascii="Arial" w:hAnsi="Arial" w:cs="Arial"/>
          <w:b/>
          <w:bCs/>
          <w:i/>
          <w:iCs/>
          <w:color w:val="000000"/>
          <w:lang w:val="en-US"/>
        </w:rPr>
      </w:pPr>
      <w:r>
        <w:rPr>
          <w:rFonts w:ascii="Arial" w:hAnsi="Arial" w:cs="Arial"/>
          <w:b/>
          <w:bCs/>
          <w:i/>
          <w:iCs/>
          <w:color w:val="000000"/>
          <w:lang w:val="en-US"/>
        </w:rPr>
        <w:t>PERFORMANCE-BASED N</w:t>
      </w:r>
      <w:r w:rsidR="000C2D6E">
        <w:rPr>
          <w:rFonts w:ascii="Arial" w:hAnsi="Arial" w:cs="Arial"/>
          <w:b/>
          <w:bCs/>
          <w:i/>
          <w:iCs/>
          <w:color w:val="000000"/>
          <w:lang w:val="en-US"/>
        </w:rPr>
        <w:t>A</w:t>
      </w:r>
      <w:r>
        <w:rPr>
          <w:rFonts w:ascii="Arial" w:hAnsi="Arial" w:cs="Arial"/>
          <w:b/>
          <w:bCs/>
          <w:i/>
          <w:iCs/>
          <w:color w:val="000000"/>
          <w:lang w:val="en-US"/>
        </w:rPr>
        <w:t>VIGATION (PBN) OPERATIONS</w:t>
      </w:r>
    </w:p>
    <w:p w:rsidR="000C2D6E" w:rsidRPr="000C2D6E" w:rsidRDefault="000C2D6E" w:rsidP="000C2D6E">
      <w:pPr>
        <w:jc w:val="center"/>
        <w:rPr>
          <w:lang w:val="en-US"/>
        </w:rPr>
      </w:pPr>
      <w:r w:rsidRPr="000C2D6E">
        <w:rPr>
          <w:rFonts w:cs="Arial"/>
          <w:b/>
          <w:bCs/>
          <w:i/>
          <w:iCs/>
          <w:color w:val="000000"/>
          <w:szCs w:val="24"/>
          <w:lang w:val="en-US"/>
        </w:rPr>
        <w:t>(</w:t>
      </w:r>
      <w:r w:rsidR="00590E78">
        <w:rPr>
          <w:rFonts w:cs="Arial"/>
          <w:b/>
          <w:bCs/>
          <w:i/>
          <w:iCs/>
          <w:color w:val="000000"/>
          <w:szCs w:val="24"/>
          <w:lang w:val="en-US"/>
        </w:rPr>
        <w:t>PBN</w:t>
      </w:r>
      <w:r w:rsidRPr="000C2D6E">
        <w:rPr>
          <w:rFonts w:cs="Arial"/>
          <w:b/>
          <w:bCs/>
          <w:i/>
          <w:iCs/>
          <w:color w:val="000000"/>
          <w:szCs w:val="24"/>
          <w:lang w:val="en-US"/>
        </w:rPr>
        <w:t>)</w:t>
      </w:r>
      <w:r>
        <w:rPr>
          <w:lang w:val="en-US"/>
        </w:rPr>
        <w:tab/>
      </w:r>
    </w:p>
    <w:p w:rsidR="00BE6DC4" w:rsidRDefault="00BE6DC4" w:rsidP="00BE6DC4">
      <w:pPr>
        <w:pStyle w:val="CM4"/>
        <w:spacing w:before="60" w:after="60"/>
        <w:rPr>
          <w:rFonts w:ascii="Arial" w:hAnsi="Arial" w:cs="Arial"/>
          <w:b/>
          <w:bCs/>
          <w:color w:val="000000"/>
          <w:lang w:val="en-US"/>
        </w:rPr>
      </w:pPr>
    </w:p>
    <w:p w:rsidR="002E7568" w:rsidRPr="002E7568" w:rsidRDefault="002E7568" w:rsidP="002E7568">
      <w:pPr>
        <w:rPr>
          <w:lang w:val="en-US"/>
        </w:rPr>
      </w:pPr>
    </w:p>
    <w:p w:rsidR="000C2D6E" w:rsidRPr="000C2D6E" w:rsidRDefault="000C2D6E" w:rsidP="000C2D6E">
      <w:pPr>
        <w:rPr>
          <w:lang w:val="en-US"/>
        </w:rPr>
      </w:pPr>
    </w:p>
    <w:p w:rsidR="002E7568" w:rsidRDefault="000C2D6E" w:rsidP="00BE6DC4">
      <w:pPr>
        <w:pStyle w:val="CM4"/>
        <w:spacing w:before="60" w:after="60"/>
        <w:rPr>
          <w:rFonts w:ascii="Arial" w:hAnsi="Arial" w:cs="Arial"/>
          <w:b/>
          <w:bCs/>
          <w:color w:val="000000"/>
          <w:lang w:val="en-US"/>
        </w:rPr>
      </w:pPr>
      <w:r w:rsidRPr="0020346E">
        <w:rPr>
          <w:rFonts w:ascii="Arial" w:hAnsi="Arial" w:cs="Arial"/>
          <w:b/>
          <w:bCs/>
          <w:color w:val="000000"/>
          <w:highlight w:val="cyan"/>
          <w:lang w:val="en-US"/>
        </w:rPr>
        <w:t>SPA</w:t>
      </w:r>
      <w:r w:rsidR="00BE6DC4" w:rsidRPr="0020346E">
        <w:rPr>
          <w:rFonts w:ascii="Arial" w:hAnsi="Arial" w:cs="Arial"/>
          <w:b/>
          <w:bCs/>
          <w:color w:val="000000"/>
          <w:highlight w:val="cyan"/>
          <w:lang w:val="en-US"/>
        </w:rPr>
        <w:t>.</w:t>
      </w:r>
      <w:r w:rsidR="00E95180" w:rsidRPr="0020346E">
        <w:rPr>
          <w:rFonts w:ascii="Arial" w:hAnsi="Arial" w:cs="Arial"/>
          <w:b/>
          <w:bCs/>
          <w:color w:val="000000"/>
          <w:highlight w:val="cyan"/>
          <w:lang w:val="en-US"/>
        </w:rPr>
        <w:t>PBN</w:t>
      </w:r>
      <w:r w:rsidR="00BE6DC4" w:rsidRPr="0020346E">
        <w:rPr>
          <w:rFonts w:ascii="Arial" w:hAnsi="Arial" w:cs="Arial"/>
          <w:b/>
          <w:bCs/>
          <w:color w:val="000000"/>
          <w:highlight w:val="cyan"/>
          <w:lang w:val="en-US"/>
        </w:rPr>
        <w:t>.10</w:t>
      </w:r>
      <w:r w:rsidRPr="0020346E">
        <w:rPr>
          <w:rFonts w:ascii="Arial" w:hAnsi="Arial" w:cs="Arial"/>
          <w:b/>
          <w:bCs/>
          <w:color w:val="000000"/>
          <w:highlight w:val="cyan"/>
          <w:lang w:val="en-US"/>
        </w:rPr>
        <w:t>0</w:t>
      </w:r>
      <w:r w:rsidR="00BE6DC4" w:rsidRPr="0020346E">
        <w:rPr>
          <w:rFonts w:ascii="Arial" w:hAnsi="Arial" w:cs="Arial"/>
          <w:b/>
          <w:bCs/>
          <w:color w:val="000000"/>
          <w:highlight w:val="cyan"/>
          <w:lang w:val="en-US"/>
        </w:rPr>
        <w:t xml:space="preserve"> </w:t>
      </w:r>
      <w:r w:rsidR="00590E78" w:rsidRPr="0020346E">
        <w:rPr>
          <w:rFonts w:ascii="Arial" w:hAnsi="Arial" w:cs="Arial"/>
          <w:b/>
          <w:bCs/>
          <w:color w:val="000000"/>
          <w:highlight w:val="cyan"/>
          <w:lang w:val="en-US"/>
        </w:rPr>
        <w:t>PBN</w:t>
      </w:r>
      <w:r w:rsidR="002E7568" w:rsidRPr="0020346E">
        <w:rPr>
          <w:rFonts w:ascii="Arial" w:hAnsi="Arial" w:cs="Arial"/>
          <w:b/>
          <w:bCs/>
          <w:color w:val="000000"/>
          <w:highlight w:val="cyan"/>
          <w:lang w:val="en-US"/>
        </w:rPr>
        <w:t xml:space="preserve"> operations</w:t>
      </w:r>
    </w:p>
    <w:p w:rsidR="002E7568" w:rsidRDefault="002E7568" w:rsidP="00BE6DC4">
      <w:pPr>
        <w:pStyle w:val="CM4"/>
        <w:spacing w:before="60" w:after="60"/>
        <w:rPr>
          <w:rFonts w:ascii="Arial" w:hAnsi="Arial" w:cs="Arial"/>
          <w:b/>
          <w:bCs/>
          <w:color w:val="000000"/>
          <w:lang w:val="en-US"/>
        </w:rPr>
      </w:pPr>
    </w:p>
    <w:p w:rsidR="00796202" w:rsidRPr="00796202" w:rsidRDefault="00796202" w:rsidP="00796202">
      <w:pPr>
        <w:rPr>
          <w:rFonts w:cs="Arial"/>
          <w:color w:val="000000"/>
          <w:szCs w:val="24"/>
          <w:lang w:val="en-US"/>
        </w:rPr>
      </w:pPr>
      <w:r w:rsidRPr="00796202">
        <w:rPr>
          <w:rFonts w:cs="Arial"/>
          <w:color w:val="000000"/>
          <w:szCs w:val="24"/>
          <w:lang w:val="en-US"/>
        </w:rPr>
        <w:t>a) An approval is required for each of the following PBN specifications:</w:t>
      </w:r>
    </w:p>
    <w:p w:rsidR="00796202" w:rsidRPr="00796202" w:rsidRDefault="00796202" w:rsidP="00796202">
      <w:pPr>
        <w:rPr>
          <w:rFonts w:cs="Arial"/>
          <w:color w:val="000000"/>
          <w:szCs w:val="24"/>
          <w:lang w:val="en-US"/>
        </w:rPr>
      </w:pPr>
      <w:r w:rsidRPr="00796202">
        <w:rPr>
          <w:rFonts w:cs="Arial"/>
          <w:color w:val="000000"/>
          <w:szCs w:val="24"/>
          <w:lang w:val="en-US"/>
        </w:rPr>
        <w:t>(1) RNP AR APCH; and</w:t>
      </w:r>
    </w:p>
    <w:p w:rsidR="00796202" w:rsidRDefault="00796202" w:rsidP="00796202">
      <w:pPr>
        <w:rPr>
          <w:rFonts w:cs="Arial"/>
          <w:color w:val="000000"/>
          <w:szCs w:val="24"/>
          <w:lang w:val="en-US"/>
        </w:rPr>
      </w:pPr>
      <w:r w:rsidRPr="00796202">
        <w:rPr>
          <w:rFonts w:cs="Arial"/>
          <w:color w:val="000000"/>
          <w:szCs w:val="24"/>
          <w:lang w:val="en-US"/>
        </w:rPr>
        <w:t>(2) RNP 0.3 for helicopter operation.</w:t>
      </w:r>
    </w:p>
    <w:p w:rsidR="00796202" w:rsidRDefault="00796202" w:rsidP="00796202">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96202" w:rsidRPr="00851F6B" w:rsidTr="00796202">
        <w:trPr>
          <w:cantSplit/>
        </w:trPr>
        <w:tc>
          <w:tcPr>
            <w:tcW w:w="6237" w:type="dxa"/>
          </w:tcPr>
          <w:p w:rsidR="00796202" w:rsidRPr="00851F6B" w:rsidRDefault="000C5911" w:rsidP="0079620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96202" w:rsidRPr="00851F6B">
              <w:rPr>
                <w:rFonts w:cs="Arial"/>
                <w:b/>
              </w:rPr>
              <w:instrText xml:space="preserve"> FORMTEXT </w:instrText>
            </w:r>
            <w:r w:rsidRPr="00851F6B">
              <w:rPr>
                <w:rFonts w:cs="Arial"/>
                <w:b/>
              </w:rPr>
            </w:r>
            <w:r w:rsidRPr="00851F6B">
              <w:rPr>
                <w:rFonts w:cs="Arial"/>
                <w:b/>
              </w:rPr>
              <w:fldChar w:fldCharType="separate"/>
            </w:r>
            <w:r w:rsidR="00796202" w:rsidRPr="00851F6B">
              <w:rPr>
                <w:rFonts w:cs="Arial"/>
                <w:b/>
                <w:noProof/>
              </w:rPr>
              <w:t> </w:t>
            </w:r>
            <w:r w:rsidR="00796202" w:rsidRPr="00851F6B">
              <w:rPr>
                <w:rFonts w:cs="Arial"/>
                <w:b/>
                <w:noProof/>
              </w:rPr>
              <w:t> </w:t>
            </w:r>
            <w:r w:rsidR="00796202" w:rsidRPr="00851F6B">
              <w:rPr>
                <w:rFonts w:cs="Arial"/>
                <w:b/>
                <w:noProof/>
              </w:rPr>
              <w:t> </w:t>
            </w:r>
            <w:r w:rsidR="00796202" w:rsidRPr="00851F6B">
              <w:rPr>
                <w:rFonts w:cs="Arial"/>
                <w:b/>
                <w:noProof/>
              </w:rPr>
              <w:t> </w:t>
            </w:r>
            <w:r w:rsidR="00796202" w:rsidRPr="00851F6B">
              <w:rPr>
                <w:rFonts w:cs="Arial"/>
                <w:b/>
                <w:noProof/>
              </w:rPr>
              <w:t> </w:t>
            </w:r>
            <w:r w:rsidRPr="00851F6B">
              <w:rPr>
                <w:rFonts w:cs="Arial"/>
                <w:b/>
              </w:rPr>
              <w:fldChar w:fldCharType="end"/>
            </w:r>
          </w:p>
          <w:p w:rsidR="00796202" w:rsidRPr="00851F6B" w:rsidRDefault="00796202" w:rsidP="00796202">
            <w:pPr>
              <w:tabs>
                <w:tab w:val="left" w:pos="2835"/>
                <w:tab w:val="left" w:pos="8080"/>
              </w:tabs>
              <w:spacing w:before="120" w:after="60"/>
              <w:jc w:val="center"/>
              <w:rPr>
                <w:rFonts w:cs="Arial"/>
                <w:b/>
                <w:sz w:val="20"/>
                <w:lang w:val="en-GB"/>
              </w:rPr>
            </w:pPr>
          </w:p>
        </w:tc>
        <w:tc>
          <w:tcPr>
            <w:tcW w:w="6237" w:type="dxa"/>
          </w:tcPr>
          <w:p w:rsidR="00796202" w:rsidRPr="00851F6B" w:rsidRDefault="000C5911" w:rsidP="0079620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96202" w:rsidRPr="00851F6B">
              <w:rPr>
                <w:rFonts w:cs="Arial"/>
                <w:b/>
              </w:rPr>
              <w:instrText xml:space="preserve"> FORMTEXT </w:instrText>
            </w:r>
            <w:r w:rsidRPr="00851F6B">
              <w:rPr>
                <w:rFonts w:cs="Arial"/>
                <w:b/>
              </w:rPr>
            </w:r>
            <w:r w:rsidRPr="00851F6B">
              <w:rPr>
                <w:rFonts w:cs="Arial"/>
                <w:b/>
              </w:rPr>
              <w:fldChar w:fldCharType="separate"/>
            </w:r>
            <w:r w:rsidR="00796202" w:rsidRPr="00851F6B">
              <w:rPr>
                <w:rFonts w:cs="Arial"/>
                <w:b/>
                <w:noProof/>
              </w:rPr>
              <w:t> </w:t>
            </w:r>
            <w:r w:rsidR="00796202" w:rsidRPr="00851F6B">
              <w:rPr>
                <w:rFonts w:cs="Arial"/>
                <w:b/>
                <w:noProof/>
              </w:rPr>
              <w:t> </w:t>
            </w:r>
            <w:r w:rsidR="00796202" w:rsidRPr="00851F6B">
              <w:rPr>
                <w:rFonts w:cs="Arial"/>
                <w:b/>
                <w:noProof/>
              </w:rPr>
              <w:t> </w:t>
            </w:r>
            <w:r w:rsidR="00796202" w:rsidRPr="00851F6B">
              <w:rPr>
                <w:rFonts w:cs="Arial"/>
                <w:b/>
                <w:noProof/>
              </w:rPr>
              <w:t> </w:t>
            </w:r>
            <w:r w:rsidR="00796202" w:rsidRPr="00851F6B">
              <w:rPr>
                <w:rFonts w:cs="Arial"/>
                <w:b/>
                <w:noProof/>
              </w:rPr>
              <w:t> </w:t>
            </w:r>
            <w:r w:rsidRPr="00851F6B">
              <w:rPr>
                <w:rFonts w:cs="Arial"/>
                <w:b/>
              </w:rPr>
              <w:fldChar w:fldCharType="end"/>
            </w:r>
          </w:p>
        </w:tc>
        <w:tc>
          <w:tcPr>
            <w:tcW w:w="677" w:type="dxa"/>
          </w:tcPr>
          <w:p w:rsidR="00796202" w:rsidRPr="00851F6B" w:rsidRDefault="000C5911" w:rsidP="00796202">
            <w:pPr>
              <w:pStyle w:val="Rubrik8"/>
              <w:rPr>
                <w:rFonts w:cs="Arial"/>
                <w:sz w:val="28"/>
                <w:lang w:val="en-GB"/>
              </w:rPr>
            </w:pPr>
            <w:r w:rsidRPr="00AC7C51">
              <w:rPr>
                <w:rFonts w:cs="Arial"/>
                <w:b w:val="0"/>
              </w:rPr>
              <w:fldChar w:fldCharType="begin">
                <w:ffData>
                  <w:name w:val="Text10"/>
                  <w:enabled/>
                  <w:calcOnExit w:val="0"/>
                  <w:textInput/>
                </w:ffData>
              </w:fldChar>
            </w:r>
            <w:r w:rsidR="00796202" w:rsidRPr="00AC7C51">
              <w:rPr>
                <w:rFonts w:cs="Arial"/>
                <w:b w:val="0"/>
              </w:rPr>
              <w:instrText xml:space="preserve"> FORMTEXT </w:instrText>
            </w:r>
            <w:r w:rsidRPr="00AC7C51">
              <w:rPr>
                <w:rFonts w:cs="Arial"/>
                <w:b w:val="0"/>
              </w:rPr>
            </w:r>
            <w:r w:rsidRPr="00AC7C51">
              <w:rPr>
                <w:rFonts w:cs="Arial"/>
                <w:b w:val="0"/>
              </w:rPr>
              <w:fldChar w:fldCharType="separate"/>
            </w:r>
            <w:r w:rsidR="00796202" w:rsidRPr="00AC7C51">
              <w:rPr>
                <w:rFonts w:cs="Arial"/>
                <w:b w:val="0"/>
                <w:noProof/>
              </w:rPr>
              <w:t> </w:t>
            </w:r>
            <w:r w:rsidR="00796202" w:rsidRPr="00AC7C51">
              <w:rPr>
                <w:rFonts w:cs="Arial"/>
                <w:b w:val="0"/>
                <w:noProof/>
              </w:rPr>
              <w:t> </w:t>
            </w:r>
            <w:r w:rsidR="00796202" w:rsidRPr="00AC7C51">
              <w:rPr>
                <w:rFonts w:cs="Arial"/>
                <w:b w:val="0"/>
                <w:noProof/>
              </w:rPr>
              <w:t> </w:t>
            </w:r>
            <w:r w:rsidR="00796202" w:rsidRPr="00AC7C51">
              <w:rPr>
                <w:rFonts w:cs="Arial"/>
                <w:b w:val="0"/>
                <w:noProof/>
              </w:rPr>
              <w:t> </w:t>
            </w:r>
            <w:r w:rsidR="00796202" w:rsidRPr="00AC7C51">
              <w:rPr>
                <w:rFonts w:cs="Arial"/>
                <w:b w:val="0"/>
                <w:noProof/>
              </w:rPr>
              <w:t> </w:t>
            </w:r>
            <w:r w:rsidRPr="00AC7C51">
              <w:rPr>
                <w:rFonts w:cs="Arial"/>
                <w:b w:val="0"/>
              </w:rPr>
              <w:fldChar w:fldCharType="end"/>
            </w:r>
          </w:p>
        </w:tc>
      </w:tr>
    </w:tbl>
    <w:p w:rsidR="00796202" w:rsidRDefault="00796202" w:rsidP="00796202">
      <w:pPr>
        <w:rPr>
          <w:rFonts w:cs="Arial"/>
          <w:color w:val="000000"/>
          <w:szCs w:val="24"/>
          <w:lang w:val="en-US"/>
        </w:rPr>
      </w:pPr>
    </w:p>
    <w:p w:rsidR="00796202" w:rsidRPr="00796202" w:rsidRDefault="00796202" w:rsidP="00796202">
      <w:pPr>
        <w:rPr>
          <w:rFonts w:cs="Arial"/>
          <w:color w:val="000000"/>
          <w:szCs w:val="24"/>
          <w:lang w:val="en-US"/>
        </w:rPr>
      </w:pPr>
    </w:p>
    <w:p w:rsidR="00796202" w:rsidRPr="00796202" w:rsidRDefault="00796202" w:rsidP="00796202">
      <w:pPr>
        <w:rPr>
          <w:rFonts w:cs="Arial"/>
          <w:color w:val="000000"/>
          <w:szCs w:val="24"/>
          <w:lang w:val="en-US"/>
        </w:rPr>
      </w:pPr>
      <w:r w:rsidRPr="00796202">
        <w:rPr>
          <w:rFonts w:cs="Arial"/>
          <w:color w:val="000000"/>
          <w:szCs w:val="24"/>
          <w:lang w:val="en-US"/>
        </w:rPr>
        <w:t>(b) An approval for RNP AR APCH operations shall allow operations on public instrument approach</w:t>
      </w:r>
    </w:p>
    <w:p w:rsidR="00796202" w:rsidRDefault="00796202" w:rsidP="00796202">
      <w:pPr>
        <w:rPr>
          <w:rFonts w:cs="Arial"/>
          <w:color w:val="000000"/>
          <w:szCs w:val="24"/>
          <w:lang w:val="en-US"/>
        </w:rPr>
      </w:pPr>
      <w:proofErr w:type="gramStart"/>
      <w:r w:rsidRPr="00796202">
        <w:rPr>
          <w:rFonts w:cs="Arial"/>
          <w:color w:val="000000"/>
          <w:szCs w:val="24"/>
          <w:lang w:val="en-US"/>
        </w:rPr>
        <w:t>procedures</w:t>
      </w:r>
      <w:proofErr w:type="gramEnd"/>
      <w:r w:rsidRPr="00796202">
        <w:rPr>
          <w:rFonts w:cs="Arial"/>
          <w:color w:val="000000"/>
          <w:szCs w:val="24"/>
          <w:lang w:val="en-US"/>
        </w:rPr>
        <w:t xml:space="preserve"> which meet the applicable ICAO procedure design criteria.</w:t>
      </w:r>
    </w:p>
    <w:p w:rsidR="00796202" w:rsidRDefault="00796202" w:rsidP="00796202">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96202" w:rsidRPr="00851F6B" w:rsidTr="00796202">
        <w:trPr>
          <w:cantSplit/>
        </w:trPr>
        <w:tc>
          <w:tcPr>
            <w:tcW w:w="6237" w:type="dxa"/>
          </w:tcPr>
          <w:p w:rsidR="00796202" w:rsidRPr="00851F6B" w:rsidRDefault="000C5911" w:rsidP="0079620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96202" w:rsidRPr="00851F6B">
              <w:rPr>
                <w:rFonts w:cs="Arial"/>
                <w:b/>
              </w:rPr>
              <w:instrText xml:space="preserve"> FORMTEXT </w:instrText>
            </w:r>
            <w:r w:rsidRPr="00851F6B">
              <w:rPr>
                <w:rFonts w:cs="Arial"/>
                <w:b/>
              </w:rPr>
            </w:r>
            <w:r w:rsidRPr="00851F6B">
              <w:rPr>
                <w:rFonts w:cs="Arial"/>
                <w:b/>
              </w:rPr>
              <w:fldChar w:fldCharType="separate"/>
            </w:r>
            <w:r w:rsidR="00796202" w:rsidRPr="00851F6B">
              <w:rPr>
                <w:rFonts w:cs="Arial"/>
                <w:b/>
                <w:noProof/>
              </w:rPr>
              <w:t> </w:t>
            </w:r>
            <w:r w:rsidR="00796202" w:rsidRPr="00851F6B">
              <w:rPr>
                <w:rFonts w:cs="Arial"/>
                <w:b/>
                <w:noProof/>
              </w:rPr>
              <w:t> </w:t>
            </w:r>
            <w:r w:rsidR="00796202" w:rsidRPr="00851F6B">
              <w:rPr>
                <w:rFonts w:cs="Arial"/>
                <w:b/>
                <w:noProof/>
              </w:rPr>
              <w:t> </w:t>
            </w:r>
            <w:r w:rsidR="00796202" w:rsidRPr="00851F6B">
              <w:rPr>
                <w:rFonts w:cs="Arial"/>
                <w:b/>
                <w:noProof/>
              </w:rPr>
              <w:t> </w:t>
            </w:r>
            <w:r w:rsidR="00796202" w:rsidRPr="00851F6B">
              <w:rPr>
                <w:rFonts w:cs="Arial"/>
                <w:b/>
                <w:noProof/>
              </w:rPr>
              <w:t> </w:t>
            </w:r>
            <w:r w:rsidRPr="00851F6B">
              <w:rPr>
                <w:rFonts w:cs="Arial"/>
                <w:b/>
              </w:rPr>
              <w:fldChar w:fldCharType="end"/>
            </w:r>
          </w:p>
          <w:p w:rsidR="00796202" w:rsidRPr="00851F6B" w:rsidRDefault="00796202" w:rsidP="00796202">
            <w:pPr>
              <w:tabs>
                <w:tab w:val="left" w:pos="2835"/>
                <w:tab w:val="left" w:pos="8080"/>
              </w:tabs>
              <w:spacing w:before="120" w:after="60"/>
              <w:jc w:val="center"/>
              <w:rPr>
                <w:rFonts w:cs="Arial"/>
                <w:b/>
                <w:sz w:val="20"/>
                <w:lang w:val="en-GB"/>
              </w:rPr>
            </w:pPr>
          </w:p>
        </w:tc>
        <w:tc>
          <w:tcPr>
            <w:tcW w:w="6237" w:type="dxa"/>
          </w:tcPr>
          <w:p w:rsidR="00796202" w:rsidRPr="00851F6B" w:rsidRDefault="000C5911" w:rsidP="0079620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96202" w:rsidRPr="00851F6B">
              <w:rPr>
                <w:rFonts w:cs="Arial"/>
                <w:b/>
              </w:rPr>
              <w:instrText xml:space="preserve"> FORMTEXT </w:instrText>
            </w:r>
            <w:r w:rsidRPr="00851F6B">
              <w:rPr>
                <w:rFonts w:cs="Arial"/>
                <w:b/>
              </w:rPr>
            </w:r>
            <w:r w:rsidRPr="00851F6B">
              <w:rPr>
                <w:rFonts w:cs="Arial"/>
                <w:b/>
              </w:rPr>
              <w:fldChar w:fldCharType="separate"/>
            </w:r>
            <w:r w:rsidR="00796202" w:rsidRPr="00851F6B">
              <w:rPr>
                <w:rFonts w:cs="Arial"/>
                <w:b/>
                <w:noProof/>
              </w:rPr>
              <w:t> </w:t>
            </w:r>
            <w:r w:rsidR="00796202" w:rsidRPr="00851F6B">
              <w:rPr>
                <w:rFonts w:cs="Arial"/>
                <w:b/>
                <w:noProof/>
              </w:rPr>
              <w:t> </w:t>
            </w:r>
            <w:r w:rsidR="00796202" w:rsidRPr="00851F6B">
              <w:rPr>
                <w:rFonts w:cs="Arial"/>
                <w:b/>
                <w:noProof/>
              </w:rPr>
              <w:t> </w:t>
            </w:r>
            <w:r w:rsidR="00796202" w:rsidRPr="00851F6B">
              <w:rPr>
                <w:rFonts w:cs="Arial"/>
                <w:b/>
                <w:noProof/>
              </w:rPr>
              <w:t> </w:t>
            </w:r>
            <w:r w:rsidR="00796202" w:rsidRPr="00851F6B">
              <w:rPr>
                <w:rFonts w:cs="Arial"/>
                <w:b/>
                <w:noProof/>
              </w:rPr>
              <w:t> </w:t>
            </w:r>
            <w:r w:rsidRPr="00851F6B">
              <w:rPr>
                <w:rFonts w:cs="Arial"/>
                <w:b/>
              </w:rPr>
              <w:fldChar w:fldCharType="end"/>
            </w:r>
          </w:p>
        </w:tc>
        <w:tc>
          <w:tcPr>
            <w:tcW w:w="677" w:type="dxa"/>
          </w:tcPr>
          <w:p w:rsidR="00796202" w:rsidRPr="00851F6B" w:rsidRDefault="000C5911" w:rsidP="00796202">
            <w:pPr>
              <w:pStyle w:val="Rubrik8"/>
              <w:rPr>
                <w:rFonts w:cs="Arial"/>
                <w:sz w:val="28"/>
                <w:lang w:val="en-GB"/>
              </w:rPr>
            </w:pPr>
            <w:r w:rsidRPr="00AC7C51">
              <w:rPr>
                <w:rFonts w:cs="Arial"/>
                <w:b w:val="0"/>
              </w:rPr>
              <w:fldChar w:fldCharType="begin">
                <w:ffData>
                  <w:name w:val="Text10"/>
                  <w:enabled/>
                  <w:calcOnExit w:val="0"/>
                  <w:textInput/>
                </w:ffData>
              </w:fldChar>
            </w:r>
            <w:r w:rsidR="00796202" w:rsidRPr="00AC7C51">
              <w:rPr>
                <w:rFonts w:cs="Arial"/>
                <w:b w:val="0"/>
              </w:rPr>
              <w:instrText xml:space="preserve"> FORMTEXT </w:instrText>
            </w:r>
            <w:r w:rsidRPr="00AC7C51">
              <w:rPr>
                <w:rFonts w:cs="Arial"/>
                <w:b w:val="0"/>
              </w:rPr>
            </w:r>
            <w:r w:rsidRPr="00AC7C51">
              <w:rPr>
                <w:rFonts w:cs="Arial"/>
                <w:b w:val="0"/>
              </w:rPr>
              <w:fldChar w:fldCharType="separate"/>
            </w:r>
            <w:r w:rsidR="00796202" w:rsidRPr="00AC7C51">
              <w:rPr>
                <w:rFonts w:cs="Arial"/>
                <w:b w:val="0"/>
                <w:noProof/>
              </w:rPr>
              <w:t> </w:t>
            </w:r>
            <w:r w:rsidR="00796202" w:rsidRPr="00AC7C51">
              <w:rPr>
                <w:rFonts w:cs="Arial"/>
                <w:b w:val="0"/>
                <w:noProof/>
              </w:rPr>
              <w:t> </w:t>
            </w:r>
            <w:r w:rsidR="00796202" w:rsidRPr="00AC7C51">
              <w:rPr>
                <w:rFonts w:cs="Arial"/>
                <w:b w:val="0"/>
                <w:noProof/>
              </w:rPr>
              <w:t> </w:t>
            </w:r>
            <w:r w:rsidR="00796202" w:rsidRPr="00AC7C51">
              <w:rPr>
                <w:rFonts w:cs="Arial"/>
                <w:b w:val="0"/>
                <w:noProof/>
              </w:rPr>
              <w:t> </w:t>
            </w:r>
            <w:r w:rsidR="00796202" w:rsidRPr="00AC7C51">
              <w:rPr>
                <w:rFonts w:cs="Arial"/>
                <w:b w:val="0"/>
                <w:noProof/>
              </w:rPr>
              <w:t> </w:t>
            </w:r>
            <w:r w:rsidRPr="00AC7C51">
              <w:rPr>
                <w:rFonts w:cs="Arial"/>
                <w:b w:val="0"/>
              </w:rPr>
              <w:fldChar w:fldCharType="end"/>
            </w:r>
          </w:p>
        </w:tc>
      </w:tr>
    </w:tbl>
    <w:p w:rsidR="00796202" w:rsidRPr="00796202" w:rsidRDefault="00796202" w:rsidP="00796202">
      <w:pPr>
        <w:rPr>
          <w:rFonts w:cs="Arial"/>
          <w:color w:val="000000"/>
          <w:szCs w:val="24"/>
          <w:lang w:val="en-US"/>
        </w:rPr>
      </w:pPr>
    </w:p>
    <w:p w:rsidR="00796202" w:rsidRPr="00796202" w:rsidRDefault="00796202" w:rsidP="00796202">
      <w:pPr>
        <w:rPr>
          <w:rFonts w:cs="Arial"/>
          <w:color w:val="000000"/>
          <w:szCs w:val="24"/>
          <w:lang w:val="en-US"/>
        </w:rPr>
      </w:pPr>
      <w:r w:rsidRPr="00796202">
        <w:rPr>
          <w:rFonts w:cs="Arial"/>
          <w:color w:val="000000"/>
          <w:szCs w:val="24"/>
          <w:lang w:val="en-US"/>
        </w:rPr>
        <w:t>(c) A procedure-specific approval for RNP AR APCH or RNP 0.3 shall be required for private instrument</w:t>
      </w:r>
    </w:p>
    <w:p w:rsidR="00796202" w:rsidRPr="00796202" w:rsidRDefault="00796202" w:rsidP="00796202">
      <w:pPr>
        <w:rPr>
          <w:rFonts w:cs="Arial"/>
          <w:color w:val="000000"/>
          <w:szCs w:val="24"/>
          <w:lang w:val="en-US"/>
        </w:rPr>
      </w:pPr>
      <w:proofErr w:type="gramStart"/>
      <w:r w:rsidRPr="00796202">
        <w:rPr>
          <w:rFonts w:cs="Arial"/>
          <w:color w:val="000000"/>
          <w:szCs w:val="24"/>
          <w:lang w:val="en-US"/>
        </w:rPr>
        <w:t>approach</w:t>
      </w:r>
      <w:proofErr w:type="gramEnd"/>
      <w:r w:rsidRPr="00796202">
        <w:rPr>
          <w:rFonts w:cs="Arial"/>
          <w:color w:val="000000"/>
          <w:szCs w:val="24"/>
          <w:lang w:val="en-US"/>
        </w:rPr>
        <w:t xml:space="preserve"> procedures or any public instrument approach procedure that does not meet the</w:t>
      </w:r>
    </w:p>
    <w:p w:rsidR="00796202" w:rsidRPr="00796202" w:rsidRDefault="00796202" w:rsidP="00796202">
      <w:pPr>
        <w:rPr>
          <w:rFonts w:cs="Arial"/>
          <w:color w:val="000000"/>
          <w:szCs w:val="24"/>
          <w:lang w:val="en-US"/>
        </w:rPr>
      </w:pPr>
      <w:proofErr w:type="gramStart"/>
      <w:r w:rsidRPr="00796202">
        <w:rPr>
          <w:rFonts w:cs="Arial"/>
          <w:color w:val="000000"/>
          <w:szCs w:val="24"/>
          <w:lang w:val="en-US"/>
        </w:rPr>
        <w:t>applicable</w:t>
      </w:r>
      <w:proofErr w:type="gramEnd"/>
      <w:r w:rsidRPr="00796202">
        <w:rPr>
          <w:rFonts w:cs="Arial"/>
          <w:color w:val="000000"/>
          <w:szCs w:val="24"/>
          <w:lang w:val="en-US"/>
        </w:rPr>
        <w:t xml:space="preserve"> ICAO procedure design criteria, or where required by the Aeronautical Information</w:t>
      </w:r>
    </w:p>
    <w:p w:rsidR="00E95180" w:rsidRDefault="00796202" w:rsidP="00796202">
      <w:pPr>
        <w:rPr>
          <w:rFonts w:cs="Arial"/>
          <w:color w:val="000000"/>
          <w:szCs w:val="24"/>
          <w:lang w:val="en-US"/>
        </w:rPr>
      </w:pPr>
      <w:proofErr w:type="gramStart"/>
      <w:r w:rsidRPr="00796202">
        <w:rPr>
          <w:rFonts w:cs="Arial"/>
          <w:color w:val="000000"/>
          <w:szCs w:val="24"/>
          <w:lang w:val="en-US"/>
        </w:rPr>
        <w:t>Publication (AIP) or the competent authority.</w:t>
      </w:r>
      <w:proofErr w:type="gramEnd"/>
    </w:p>
    <w:p w:rsidR="00796202" w:rsidRPr="00796202" w:rsidRDefault="00796202" w:rsidP="00796202">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95180" w:rsidRPr="00851F6B" w:rsidTr="00E95180">
        <w:trPr>
          <w:cantSplit/>
        </w:trPr>
        <w:tc>
          <w:tcPr>
            <w:tcW w:w="6237" w:type="dxa"/>
          </w:tcPr>
          <w:p w:rsidR="00E95180" w:rsidRPr="00851F6B" w:rsidRDefault="000C5911" w:rsidP="00E9518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95180" w:rsidRPr="00851F6B">
              <w:rPr>
                <w:rFonts w:cs="Arial"/>
                <w:b/>
              </w:rPr>
              <w:instrText xml:space="preserve"> FORMTEXT </w:instrText>
            </w:r>
            <w:r w:rsidRPr="00851F6B">
              <w:rPr>
                <w:rFonts w:cs="Arial"/>
                <w:b/>
              </w:rPr>
            </w:r>
            <w:r w:rsidRPr="00851F6B">
              <w:rPr>
                <w:rFonts w:cs="Arial"/>
                <w:b/>
              </w:rPr>
              <w:fldChar w:fldCharType="separate"/>
            </w:r>
            <w:r w:rsidR="00E95180" w:rsidRPr="00851F6B">
              <w:rPr>
                <w:rFonts w:cs="Arial"/>
                <w:b/>
                <w:noProof/>
              </w:rPr>
              <w:t> </w:t>
            </w:r>
            <w:r w:rsidR="00E95180" w:rsidRPr="00851F6B">
              <w:rPr>
                <w:rFonts w:cs="Arial"/>
                <w:b/>
                <w:noProof/>
              </w:rPr>
              <w:t> </w:t>
            </w:r>
            <w:r w:rsidR="00E95180" w:rsidRPr="00851F6B">
              <w:rPr>
                <w:rFonts w:cs="Arial"/>
                <w:b/>
                <w:noProof/>
              </w:rPr>
              <w:t> </w:t>
            </w:r>
            <w:r w:rsidR="00E95180" w:rsidRPr="00851F6B">
              <w:rPr>
                <w:rFonts w:cs="Arial"/>
                <w:b/>
                <w:noProof/>
              </w:rPr>
              <w:t> </w:t>
            </w:r>
            <w:r w:rsidR="00E95180" w:rsidRPr="00851F6B">
              <w:rPr>
                <w:rFonts w:cs="Arial"/>
                <w:b/>
                <w:noProof/>
              </w:rPr>
              <w:t> </w:t>
            </w:r>
            <w:r w:rsidRPr="00851F6B">
              <w:rPr>
                <w:rFonts w:cs="Arial"/>
                <w:b/>
              </w:rPr>
              <w:fldChar w:fldCharType="end"/>
            </w:r>
          </w:p>
          <w:p w:rsidR="00E95180" w:rsidRPr="00851F6B" w:rsidRDefault="00E95180" w:rsidP="00E95180">
            <w:pPr>
              <w:tabs>
                <w:tab w:val="left" w:pos="2835"/>
                <w:tab w:val="left" w:pos="8080"/>
              </w:tabs>
              <w:spacing w:before="120" w:after="60"/>
              <w:jc w:val="center"/>
              <w:rPr>
                <w:rFonts w:cs="Arial"/>
                <w:b/>
                <w:sz w:val="20"/>
                <w:lang w:val="en-GB"/>
              </w:rPr>
            </w:pPr>
          </w:p>
        </w:tc>
        <w:tc>
          <w:tcPr>
            <w:tcW w:w="6237" w:type="dxa"/>
          </w:tcPr>
          <w:p w:rsidR="00E95180" w:rsidRPr="00851F6B" w:rsidRDefault="000C5911" w:rsidP="00E9518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95180" w:rsidRPr="00851F6B">
              <w:rPr>
                <w:rFonts w:cs="Arial"/>
                <w:b/>
              </w:rPr>
              <w:instrText xml:space="preserve"> FORMTEXT </w:instrText>
            </w:r>
            <w:r w:rsidRPr="00851F6B">
              <w:rPr>
                <w:rFonts w:cs="Arial"/>
                <w:b/>
              </w:rPr>
            </w:r>
            <w:r w:rsidRPr="00851F6B">
              <w:rPr>
                <w:rFonts w:cs="Arial"/>
                <w:b/>
              </w:rPr>
              <w:fldChar w:fldCharType="separate"/>
            </w:r>
            <w:r w:rsidR="00E95180" w:rsidRPr="00851F6B">
              <w:rPr>
                <w:rFonts w:cs="Arial"/>
                <w:b/>
                <w:noProof/>
              </w:rPr>
              <w:t> </w:t>
            </w:r>
            <w:r w:rsidR="00E95180" w:rsidRPr="00851F6B">
              <w:rPr>
                <w:rFonts w:cs="Arial"/>
                <w:b/>
                <w:noProof/>
              </w:rPr>
              <w:t> </w:t>
            </w:r>
            <w:r w:rsidR="00E95180" w:rsidRPr="00851F6B">
              <w:rPr>
                <w:rFonts w:cs="Arial"/>
                <w:b/>
                <w:noProof/>
              </w:rPr>
              <w:t> </w:t>
            </w:r>
            <w:r w:rsidR="00E95180" w:rsidRPr="00851F6B">
              <w:rPr>
                <w:rFonts w:cs="Arial"/>
                <w:b/>
                <w:noProof/>
              </w:rPr>
              <w:t> </w:t>
            </w:r>
            <w:r w:rsidR="00E95180" w:rsidRPr="00851F6B">
              <w:rPr>
                <w:rFonts w:cs="Arial"/>
                <w:b/>
                <w:noProof/>
              </w:rPr>
              <w:t> </w:t>
            </w:r>
            <w:r w:rsidRPr="00851F6B">
              <w:rPr>
                <w:rFonts w:cs="Arial"/>
                <w:b/>
              </w:rPr>
              <w:fldChar w:fldCharType="end"/>
            </w:r>
          </w:p>
        </w:tc>
        <w:tc>
          <w:tcPr>
            <w:tcW w:w="677" w:type="dxa"/>
          </w:tcPr>
          <w:p w:rsidR="00E95180" w:rsidRPr="00851F6B" w:rsidRDefault="000C5911" w:rsidP="00E95180">
            <w:pPr>
              <w:pStyle w:val="Rubrik8"/>
              <w:rPr>
                <w:rFonts w:cs="Arial"/>
                <w:sz w:val="28"/>
                <w:lang w:val="en-GB"/>
              </w:rPr>
            </w:pPr>
            <w:r w:rsidRPr="00AC7C51">
              <w:rPr>
                <w:rFonts w:cs="Arial"/>
                <w:b w:val="0"/>
              </w:rPr>
              <w:fldChar w:fldCharType="begin">
                <w:ffData>
                  <w:name w:val="Text10"/>
                  <w:enabled/>
                  <w:calcOnExit w:val="0"/>
                  <w:textInput/>
                </w:ffData>
              </w:fldChar>
            </w:r>
            <w:r w:rsidR="00E95180" w:rsidRPr="00AC7C51">
              <w:rPr>
                <w:rFonts w:cs="Arial"/>
                <w:b w:val="0"/>
              </w:rPr>
              <w:instrText xml:space="preserve"> FORMTEXT </w:instrText>
            </w:r>
            <w:r w:rsidRPr="00AC7C51">
              <w:rPr>
                <w:rFonts w:cs="Arial"/>
                <w:b w:val="0"/>
              </w:rPr>
            </w:r>
            <w:r w:rsidRPr="00AC7C51">
              <w:rPr>
                <w:rFonts w:cs="Arial"/>
                <w:b w:val="0"/>
              </w:rPr>
              <w:fldChar w:fldCharType="separate"/>
            </w:r>
            <w:r w:rsidR="00E95180" w:rsidRPr="00AC7C51">
              <w:rPr>
                <w:rFonts w:cs="Arial"/>
                <w:b w:val="0"/>
                <w:noProof/>
              </w:rPr>
              <w:t> </w:t>
            </w:r>
            <w:r w:rsidR="00E95180" w:rsidRPr="00AC7C51">
              <w:rPr>
                <w:rFonts w:cs="Arial"/>
                <w:b w:val="0"/>
                <w:noProof/>
              </w:rPr>
              <w:t> </w:t>
            </w:r>
            <w:r w:rsidR="00E95180" w:rsidRPr="00AC7C51">
              <w:rPr>
                <w:rFonts w:cs="Arial"/>
                <w:b w:val="0"/>
                <w:noProof/>
              </w:rPr>
              <w:t> </w:t>
            </w:r>
            <w:r w:rsidR="00E95180" w:rsidRPr="00AC7C51">
              <w:rPr>
                <w:rFonts w:cs="Arial"/>
                <w:b w:val="0"/>
                <w:noProof/>
              </w:rPr>
              <w:t> </w:t>
            </w:r>
            <w:r w:rsidR="00E95180" w:rsidRPr="00AC7C51">
              <w:rPr>
                <w:rFonts w:cs="Arial"/>
                <w:b w:val="0"/>
                <w:noProof/>
              </w:rPr>
              <w:t> </w:t>
            </w:r>
            <w:r w:rsidRPr="00AC7C51">
              <w:rPr>
                <w:rFonts w:cs="Arial"/>
                <w:b w:val="0"/>
              </w:rPr>
              <w:fldChar w:fldCharType="end"/>
            </w:r>
          </w:p>
        </w:tc>
      </w:tr>
    </w:tbl>
    <w:p w:rsidR="00E95180" w:rsidRDefault="00E95180" w:rsidP="009A0341">
      <w:pPr>
        <w:rPr>
          <w:b/>
          <w:lang w:val="en-GB"/>
        </w:rPr>
      </w:pPr>
    </w:p>
    <w:p w:rsidR="00E95180" w:rsidRDefault="00E95180" w:rsidP="009A0341">
      <w:pPr>
        <w:rPr>
          <w:b/>
          <w:lang w:val="en-GB"/>
        </w:rPr>
      </w:pPr>
    </w:p>
    <w:p w:rsidR="004B552D" w:rsidRDefault="004B552D" w:rsidP="004B552D">
      <w:pPr>
        <w:overflowPunct/>
        <w:textAlignment w:val="auto"/>
        <w:rPr>
          <w:rFonts w:ascii="Calibri" w:hAnsi="Calibri" w:cs="Calibri"/>
          <w:b/>
          <w:bCs/>
          <w:color w:val="000000"/>
          <w:sz w:val="22"/>
          <w:szCs w:val="22"/>
          <w:lang w:val="en-GB"/>
        </w:rPr>
      </w:pPr>
    </w:p>
    <w:p w:rsidR="004B552D" w:rsidRDefault="004B552D" w:rsidP="004B552D">
      <w:pPr>
        <w:overflowPunct/>
        <w:textAlignment w:val="auto"/>
        <w:rPr>
          <w:rFonts w:ascii="Calibri" w:hAnsi="Calibri" w:cs="Calibri"/>
          <w:b/>
          <w:bCs/>
          <w:color w:val="000000"/>
          <w:sz w:val="22"/>
          <w:szCs w:val="22"/>
          <w:lang w:val="en-GB"/>
        </w:rPr>
      </w:pPr>
    </w:p>
    <w:p w:rsidR="004B552D" w:rsidRDefault="004B552D" w:rsidP="004B552D">
      <w:pPr>
        <w:overflowPunct/>
        <w:textAlignment w:val="auto"/>
        <w:rPr>
          <w:rFonts w:ascii="Calibri" w:hAnsi="Calibri" w:cs="Calibri"/>
          <w:b/>
          <w:bCs/>
          <w:color w:val="000000"/>
          <w:sz w:val="22"/>
          <w:szCs w:val="22"/>
          <w:lang w:val="en-GB"/>
        </w:rPr>
      </w:pPr>
      <w:r w:rsidRPr="0020346E">
        <w:rPr>
          <w:rFonts w:ascii="Calibri" w:hAnsi="Calibri" w:cs="Calibri"/>
          <w:b/>
          <w:bCs/>
          <w:color w:val="000000"/>
          <w:sz w:val="22"/>
          <w:szCs w:val="22"/>
          <w:highlight w:val="lightGray"/>
          <w:lang w:val="en-GB"/>
        </w:rPr>
        <w:t>GM1 SPA.PBN.100 PBN operations</w:t>
      </w:r>
      <w:r w:rsidRPr="004B552D">
        <w:rPr>
          <w:rFonts w:ascii="Calibri" w:hAnsi="Calibri" w:cs="Calibri"/>
          <w:b/>
          <w:bCs/>
          <w:color w:val="000000"/>
          <w:sz w:val="22"/>
          <w:szCs w:val="22"/>
          <w:lang w:val="en-GB"/>
        </w:rPr>
        <w:t xml:space="preserve"> </w:t>
      </w:r>
    </w:p>
    <w:p w:rsidR="004B552D" w:rsidRPr="004B552D" w:rsidRDefault="004B552D" w:rsidP="004B552D">
      <w:pPr>
        <w:overflowPunct/>
        <w:textAlignment w:val="auto"/>
        <w:rPr>
          <w:rFonts w:ascii="Calibri" w:hAnsi="Calibri" w:cs="Calibri"/>
          <w:color w:val="000000"/>
          <w:sz w:val="22"/>
          <w:szCs w:val="22"/>
          <w:lang w:val="en-GB"/>
        </w:rPr>
      </w:pPr>
    </w:p>
    <w:p w:rsidR="00365637" w:rsidRPr="00365637" w:rsidRDefault="00365637" w:rsidP="00365637">
      <w:pPr>
        <w:overflowPunct/>
        <w:textAlignment w:val="auto"/>
        <w:rPr>
          <w:rFonts w:ascii="Calibri" w:hAnsi="Calibri" w:cs="Calibri"/>
          <w:sz w:val="22"/>
          <w:szCs w:val="22"/>
          <w:lang w:val="en-GB"/>
        </w:rPr>
      </w:pPr>
      <w:r w:rsidRPr="00365637">
        <w:rPr>
          <w:rFonts w:ascii="Calibri" w:hAnsi="Calibri" w:cs="Calibri"/>
          <w:sz w:val="22"/>
          <w:szCs w:val="22"/>
          <w:lang w:val="en-GB"/>
        </w:rPr>
        <w:t>GENERAL</w:t>
      </w:r>
    </w:p>
    <w:p w:rsidR="00365637" w:rsidRPr="00365637" w:rsidRDefault="00365637" w:rsidP="00365637">
      <w:pPr>
        <w:overflowPunct/>
        <w:textAlignment w:val="auto"/>
        <w:rPr>
          <w:rFonts w:ascii="Calibri" w:hAnsi="Calibri" w:cs="Calibri"/>
          <w:sz w:val="22"/>
          <w:szCs w:val="22"/>
          <w:lang w:val="en-GB"/>
        </w:rPr>
      </w:pPr>
      <w:r w:rsidRPr="00365637">
        <w:rPr>
          <w:rFonts w:ascii="Calibri" w:hAnsi="Calibri" w:cs="Calibri"/>
          <w:sz w:val="22"/>
          <w:szCs w:val="22"/>
          <w:lang w:val="en-GB"/>
        </w:rPr>
        <w:t>(a) PBN operations are based on performance requirements, which are expressed in navigation</w:t>
      </w:r>
    </w:p>
    <w:p w:rsidR="00365637" w:rsidRPr="00365637" w:rsidRDefault="00365637" w:rsidP="00365637">
      <w:pPr>
        <w:overflowPunct/>
        <w:textAlignment w:val="auto"/>
        <w:rPr>
          <w:rFonts w:ascii="Calibri" w:hAnsi="Calibri" w:cs="Calibri"/>
          <w:sz w:val="22"/>
          <w:szCs w:val="22"/>
          <w:lang w:val="en-GB"/>
        </w:rPr>
      </w:pPr>
      <w:proofErr w:type="gramStart"/>
      <w:r w:rsidRPr="00365637">
        <w:rPr>
          <w:rFonts w:ascii="Calibri" w:hAnsi="Calibri" w:cs="Calibri"/>
          <w:sz w:val="22"/>
          <w:szCs w:val="22"/>
          <w:lang w:val="en-GB"/>
        </w:rPr>
        <w:t>specifications</w:t>
      </w:r>
      <w:proofErr w:type="gramEnd"/>
      <w:r w:rsidRPr="00365637">
        <w:rPr>
          <w:rFonts w:ascii="Calibri" w:hAnsi="Calibri" w:cs="Calibri"/>
          <w:sz w:val="22"/>
          <w:szCs w:val="22"/>
          <w:lang w:val="en-GB"/>
        </w:rPr>
        <w:t xml:space="preserve"> (RNAV specification and RNP specification) in terms of accuracy, integrity,</w:t>
      </w:r>
    </w:p>
    <w:p w:rsidR="00365637" w:rsidRPr="00365637" w:rsidRDefault="00365637" w:rsidP="00365637">
      <w:pPr>
        <w:overflowPunct/>
        <w:textAlignment w:val="auto"/>
        <w:rPr>
          <w:rFonts w:ascii="Calibri" w:hAnsi="Calibri" w:cs="Calibri"/>
          <w:sz w:val="22"/>
          <w:szCs w:val="22"/>
          <w:lang w:val="en-GB"/>
        </w:rPr>
      </w:pPr>
      <w:proofErr w:type="gramStart"/>
      <w:r w:rsidRPr="00365637">
        <w:rPr>
          <w:rFonts w:ascii="Calibri" w:hAnsi="Calibri" w:cs="Calibri"/>
          <w:sz w:val="22"/>
          <w:szCs w:val="22"/>
          <w:lang w:val="en-GB"/>
        </w:rPr>
        <w:t>continuity</w:t>
      </w:r>
      <w:proofErr w:type="gramEnd"/>
      <w:r w:rsidRPr="00365637">
        <w:rPr>
          <w:rFonts w:ascii="Calibri" w:hAnsi="Calibri" w:cs="Calibri"/>
          <w:sz w:val="22"/>
          <w:szCs w:val="22"/>
          <w:lang w:val="en-GB"/>
        </w:rPr>
        <w:t>, availability and functionality needed for the proposed operation in the context of a</w:t>
      </w:r>
    </w:p>
    <w:p w:rsidR="00365637" w:rsidRPr="00365637" w:rsidRDefault="00365637" w:rsidP="00365637">
      <w:pPr>
        <w:overflowPunct/>
        <w:textAlignment w:val="auto"/>
        <w:rPr>
          <w:rFonts w:ascii="Calibri" w:hAnsi="Calibri" w:cs="Calibri"/>
          <w:sz w:val="22"/>
          <w:szCs w:val="22"/>
          <w:lang w:val="en-GB"/>
        </w:rPr>
      </w:pPr>
      <w:proofErr w:type="gramStart"/>
      <w:r w:rsidRPr="00365637">
        <w:rPr>
          <w:rFonts w:ascii="Calibri" w:hAnsi="Calibri" w:cs="Calibri"/>
          <w:sz w:val="22"/>
          <w:szCs w:val="22"/>
          <w:lang w:val="en-GB"/>
        </w:rPr>
        <w:t>particular</w:t>
      </w:r>
      <w:proofErr w:type="gramEnd"/>
      <w:r w:rsidRPr="00365637">
        <w:rPr>
          <w:rFonts w:ascii="Calibri" w:hAnsi="Calibri" w:cs="Calibri"/>
          <w:sz w:val="22"/>
          <w:szCs w:val="22"/>
          <w:lang w:val="en-GB"/>
        </w:rPr>
        <w:t xml:space="preserve"> airspace concept.</w:t>
      </w:r>
    </w:p>
    <w:p w:rsidR="00365637" w:rsidRPr="00365637" w:rsidRDefault="00365637" w:rsidP="00365637">
      <w:pPr>
        <w:overflowPunct/>
        <w:textAlignment w:val="auto"/>
        <w:rPr>
          <w:rFonts w:ascii="Calibri" w:hAnsi="Calibri" w:cs="Calibri"/>
          <w:sz w:val="22"/>
          <w:szCs w:val="22"/>
          <w:lang w:val="en-GB"/>
        </w:rPr>
      </w:pPr>
      <w:r w:rsidRPr="00365637">
        <w:rPr>
          <w:rFonts w:ascii="Calibri" w:hAnsi="Calibri" w:cs="Calibri"/>
          <w:sz w:val="22"/>
          <w:szCs w:val="22"/>
          <w:lang w:val="en-GB"/>
        </w:rPr>
        <w:t>Table 1 provides a simplified overview of:</w:t>
      </w:r>
    </w:p>
    <w:p w:rsidR="00365637" w:rsidRPr="00365637" w:rsidRDefault="00365637" w:rsidP="00365637">
      <w:pPr>
        <w:overflowPunct/>
        <w:textAlignment w:val="auto"/>
        <w:rPr>
          <w:rFonts w:ascii="Calibri" w:hAnsi="Calibri" w:cs="Calibri"/>
          <w:sz w:val="22"/>
          <w:szCs w:val="22"/>
          <w:lang w:val="en-GB"/>
        </w:rPr>
      </w:pPr>
      <w:r w:rsidRPr="00365637">
        <w:rPr>
          <w:rFonts w:ascii="Calibri" w:hAnsi="Calibri" w:cs="Calibri"/>
          <w:sz w:val="22"/>
          <w:szCs w:val="22"/>
          <w:lang w:val="en-GB"/>
        </w:rPr>
        <w:t>(1) PBN specifications and their applicability for different phases of flight; and</w:t>
      </w:r>
    </w:p>
    <w:p w:rsidR="00365637" w:rsidRPr="00365637" w:rsidRDefault="00365637" w:rsidP="00365637">
      <w:pPr>
        <w:overflowPunct/>
        <w:textAlignment w:val="auto"/>
        <w:rPr>
          <w:rFonts w:ascii="Calibri" w:hAnsi="Calibri" w:cs="Calibri"/>
          <w:sz w:val="22"/>
          <w:szCs w:val="22"/>
          <w:lang w:val="en-GB"/>
        </w:rPr>
      </w:pPr>
      <w:r w:rsidRPr="00365637">
        <w:rPr>
          <w:rFonts w:ascii="Calibri" w:hAnsi="Calibri" w:cs="Calibri"/>
          <w:sz w:val="22"/>
          <w:szCs w:val="22"/>
          <w:lang w:val="en-GB"/>
        </w:rPr>
        <w:t>(2) PBN specifications requiring a specific approval.</w:t>
      </w:r>
    </w:p>
    <w:p w:rsidR="00365637" w:rsidRPr="00365637" w:rsidRDefault="00365637" w:rsidP="00365637">
      <w:pPr>
        <w:overflowPunct/>
        <w:textAlignment w:val="auto"/>
        <w:rPr>
          <w:rFonts w:ascii="Calibri" w:hAnsi="Calibri" w:cs="Calibri"/>
          <w:sz w:val="22"/>
          <w:szCs w:val="22"/>
          <w:lang w:val="en-GB"/>
        </w:rPr>
      </w:pPr>
      <w:r w:rsidRPr="00365637">
        <w:rPr>
          <w:rFonts w:ascii="Calibri" w:hAnsi="Calibri" w:cs="Calibri"/>
          <w:sz w:val="22"/>
          <w:szCs w:val="22"/>
          <w:lang w:val="en-GB"/>
        </w:rPr>
        <w:lastRenderedPageBreak/>
        <w:t>(b) More detailed guidance material for the operational use of PBN applications can be found in ICAO</w:t>
      </w:r>
    </w:p>
    <w:p w:rsidR="00365637" w:rsidRPr="00365637" w:rsidRDefault="00365637" w:rsidP="00365637">
      <w:pPr>
        <w:overflowPunct/>
        <w:textAlignment w:val="auto"/>
        <w:rPr>
          <w:rFonts w:ascii="Calibri" w:hAnsi="Calibri" w:cs="Calibri"/>
          <w:sz w:val="22"/>
          <w:szCs w:val="22"/>
          <w:lang w:val="en-GB"/>
        </w:rPr>
      </w:pPr>
      <w:proofErr w:type="gramStart"/>
      <w:r w:rsidRPr="00365637">
        <w:rPr>
          <w:rFonts w:ascii="Calibri" w:hAnsi="Calibri" w:cs="Calibri"/>
          <w:sz w:val="22"/>
          <w:szCs w:val="22"/>
          <w:lang w:val="en-GB"/>
        </w:rPr>
        <w:t>Doc 9613 Performance-Based Navigation (PBN) Manual.</w:t>
      </w:r>
      <w:proofErr w:type="gramEnd"/>
    </w:p>
    <w:p w:rsidR="00365637" w:rsidRPr="00365637" w:rsidRDefault="00365637" w:rsidP="00365637">
      <w:pPr>
        <w:overflowPunct/>
        <w:textAlignment w:val="auto"/>
        <w:rPr>
          <w:rFonts w:ascii="Calibri" w:hAnsi="Calibri" w:cs="Calibri"/>
          <w:sz w:val="22"/>
          <w:szCs w:val="22"/>
          <w:lang w:val="en-GB"/>
        </w:rPr>
      </w:pPr>
      <w:r w:rsidRPr="00365637">
        <w:rPr>
          <w:rFonts w:ascii="Calibri" w:hAnsi="Calibri" w:cs="Calibri"/>
          <w:sz w:val="22"/>
          <w:szCs w:val="22"/>
          <w:lang w:val="en-GB"/>
        </w:rPr>
        <w:t>(c) Guidance material for the design of RNP AR APCH procedures can be found in ICAO Doc 9905 RNP</w:t>
      </w:r>
    </w:p>
    <w:p w:rsidR="00365637" w:rsidRPr="00365637" w:rsidRDefault="00365637" w:rsidP="00365637">
      <w:pPr>
        <w:overflowPunct/>
        <w:textAlignment w:val="auto"/>
        <w:rPr>
          <w:rFonts w:ascii="Calibri" w:hAnsi="Calibri" w:cs="Calibri"/>
          <w:sz w:val="22"/>
          <w:szCs w:val="22"/>
          <w:lang w:val="en-GB"/>
        </w:rPr>
      </w:pPr>
      <w:proofErr w:type="gramStart"/>
      <w:r w:rsidRPr="00365637">
        <w:rPr>
          <w:rFonts w:ascii="Calibri" w:hAnsi="Calibri" w:cs="Calibri"/>
          <w:sz w:val="22"/>
          <w:szCs w:val="22"/>
          <w:lang w:val="en-GB"/>
        </w:rPr>
        <w:t>AR Procedure Design Manual.</w:t>
      </w:r>
      <w:proofErr w:type="gramEnd"/>
    </w:p>
    <w:p w:rsidR="00365637" w:rsidRPr="00365637" w:rsidRDefault="00365637" w:rsidP="00365637">
      <w:pPr>
        <w:overflowPunct/>
        <w:textAlignment w:val="auto"/>
        <w:rPr>
          <w:rFonts w:ascii="Calibri" w:hAnsi="Calibri" w:cs="Calibri"/>
          <w:sz w:val="22"/>
          <w:szCs w:val="22"/>
          <w:lang w:val="en-GB"/>
        </w:rPr>
      </w:pPr>
      <w:r w:rsidRPr="00365637">
        <w:rPr>
          <w:rFonts w:ascii="Calibri" w:hAnsi="Calibri" w:cs="Calibri"/>
          <w:sz w:val="22"/>
          <w:szCs w:val="22"/>
          <w:lang w:val="en-GB"/>
        </w:rPr>
        <w:t>(d) Guidance material for the operational approval of PBN operations can be found in ICAO Doc 9997</w:t>
      </w:r>
    </w:p>
    <w:p w:rsidR="004B552D" w:rsidRPr="00365637" w:rsidRDefault="00365637" w:rsidP="00365637">
      <w:pPr>
        <w:overflowPunct/>
        <w:textAlignment w:val="auto"/>
        <w:rPr>
          <w:rFonts w:ascii="Calibri" w:hAnsi="Calibri" w:cs="Calibri"/>
          <w:color w:val="000000"/>
          <w:sz w:val="22"/>
          <w:szCs w:val="22"/>
          <w:lang w:val="en-GB"/>
        </w:rPr>
      </w:pPr>
      <w:proofErr w:type="gramStart"/>
      <w:r w:rsidRPr="00365637">
        <w:rPr>
          <w:rFonts w:ascii="Calibri" w:hAnsi="Calibri" w:cs="Calibri"/>
          <w:sz w:val="22"/>
          <w:szCs w:val="22"/>
          <w:lang w:val="en-GB"/>
        </w:rPr>
        <w:t>Performance-Based Navigation (PBN) Operational Approval Manual.</w:t>
      </w:r>
      <w:proofErr w:type="gramEnd"/>
    </w:p>
    <w:p w:rsidR="004B552D" w:rsidRPr="004B552D" w:rsidRDefault="004B552D" w:rsidP="004B552D">
      <w:pPr>
        <w:overflowPunct/>
        <w:textAlignment w:val="auto"/>
        <w:rPr>
          <w:rFonts w:ascii="Calibri" w:hAnsi="Calibri" w:cs="Calibri"/>
          <w:color w:val="000000"/>
          <w:sz w:val="22"/>
          <w:szCs w:val="22"/>
          <w:lang w:val="en-GB"/>
        </w:rPr>
      </w:pPr>
    </w:p>
    <w:p w:rsidR="004B552D" w:rsidRDefault="004B552D" w:rsidP="004B552D">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B552D" w:rsidRPr="00851F6B" w:rsidTr="004B552D">
        <w:trPr>
          <w:cantSplit/>
        </w:trPr>
        <w:tc>
          <w:tcPr>
            <w:tcW w:w="6237" w:type="dxa"/>
          </w:tcPr>
          <w:p w:rsidR="004B552D" w:rsidRPr="00851F6B" w:rsidRDefault="000C5911" w:rsidP="004B552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B552D" w:rsidRPr="00851F6B">
              <w:rPr>
                <w:rFonts w:cs="Arial"/>
                <w:b/>
              </w:rPr>
              <w:instrText xml:space="preserve"> FORMTEXT </w:instrText>
            </w:r>
            <w:r w:rsidRPr="00851F6B">
              <w:rPr>
                <w:rFonts w:cs="Arial"/>
                <w:b/>
              </w:rPr>
            </w:r>
            <w:r w:rsidRPr="00851F6B">
              <w:rPr>
                <w:rFonts w:cs="Arial"/>
                <w:b/>
              </w:rPr>
              <w:fldChar w:fldCharType="separate"/>
            </w:r>
            <w:r w:rsidR="004B552D" w:rsidRPr="00851F6B">
              <w:rPr>
                <w:rFonts w:cs="Arial"/>
                <w:b/>
                <w:noProof/>
              </w:rPr>
              <w:t> </w:t>
            </w:r>
            <w:r w:rsidR="004B552D" w:rsidRPr="00851F6B">
              <w:rPr>
                <w:rFonts w:cs="Arial"/>
                <w:b/>
                <w:noProof/>
              </w:rPr>
              <w:t> </w:t>
            </w:r>
            <w:r w:rsidR="004B552D" w:rsidRPr="00851F6B">
              <w:rPr>
                <w:rFonts w:cs="Arial"/>
                <w:b/>
                <w:noProof/>
              </w:rPr>
              <w:t> </w:t>
            </w:r>
            <w:r w:rsidR="004B552D" w:rsidRPr="00851F6B">
              <w:rPr>
                <w:rFonts w:cs="Arial"/>
                <w:b/>
                <w:noProof/>
              </w:rPr>
              <w:t> </w:t>
            </w:r>
            <w:r w:rsidR="004B552D" w:rsidRPr="00851F6B">
              <w:rPr>
                <w:rFonts w:cs="Arial"/>
                <w:b/>
                <w:noProof/>
              </w:rPr>
              <w:t> </w:t>
            </w:r>
            <w:r w:rsidRPr="00851F6B">
              <w:rPr>
                <w:rFonts w:cs="Arial"/>
                <w:b/>
              </w:rPr>
              <w:fldChar w:fldCharType="end"/>
            </w:r>
          </w:p>
          <w:p w:rsidR="004B552D" w:rsidRPr="00851F6B" w:rsidRDefault="004B552D" w:rsidP="004B552D">
            <w:pPr>
              <w:tabs>
                <w:tab w:val="left" w:pos="2835"/>
                <w:tab w:val="left" w:pos="8080"/>
              </w:tabs>
              <w:spacing w:before="120" w:after="60"/>
              <w:jc w:val="center"/>
              <w:rPr>
                <w:rFonts w:cs="Arial"/>
                <w:b/>
                <w:sz w:val="20"/>
                <w:lang w:val="en-GB"/>
              </w:rPr>
            </w:pPr>
          </w:p>
        </w:tc>
        <w:tc>
          <w:tcPr>
            <w:tcW w:w="6237" w:type="dxa"/>
          </w:tcPr>
          <w:p w:rsidR="004B552D" w:rsidRPr="00851F6B" w:rsidRDefault="000C5911" w:rsidP="004B552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B552D" w:rsidRPr="00851F6B">
              <w:rPr>
                <w:rFonts w:cs="Arial"/>
                <w:b/>
              </w:rPr>
              <w:instrText xml:space="preserve"> FORMTEXT </w:instrText>
            </w:r>
            <w:r w:rsidRPr="00851F6B">
              <w:rPr>
                <w:rFonts w:cs="Arial"/>
                <w:b/>
              </w:rPr>
            </w:r>
            <w:r w:rsidRPr="00851F6B">
              <w:rPr>
                <w:rFonts w:cs="Arial"/>
                <w:b/>
              </w:rPr>
              <w:fldChar w:fldCharType="separate"/>
            </w:r>
            <w:r w:rsidR="004B552D" w:rsidRPr="00851F6B">
              <w:rPr>
                <w:rFonts w:cs="Arial"/>
                <w:b/>
                <w:noProof/>
              </w:rPr>
              <w:t> </w:t>
            </w:r>
            <w:r w:rsidR="004B552D" w:rsidRPr="00851F6B">
              <w:rPr>
                <w:rFonts w:cs="Arial"/>
                <w:b/>
                <w:noProof/>
              </w:rPr>
              <w:t> </w:t>
            </w:r>
            <w:r w:rsidR="004B552D" w:rsidRPr="00851F6B">
              <w:rPr>
                <w:rFonts w:cs="Arial"/>
                <w:b/>
                <w:noProof/>
              </w:rPr>
              <w:t> </w:t>
            </w:r>
            <w:r w:rsidR="004B552D" w:rsidRPr="00851F6B">
              <w:rPr>
                <w:rFonts w:cs="Arial"/>
                <w:b/>
                <w:noProof/>
              </w:rPr>
              <w:t> </w:t>
            </w:r>
            <w:r w:rsidR="004B552D" w:rsidRPr="00851F6B">
              <w:rPr>
                <w:rFonts w:cs="Arial"/>
                <w:b/>
                <w:noProof/>
              </w:rPr>
              <w:t> </w:t>
            </w:r>
            <w:r w:rsidRPr="00851F6B">
              <w:rPr>
                <w:rFonts w:cs="Arial"/>
                <w:b/>
              </w:rPr>
              <w:fldChar w:fldCharType="end"/>
            </w:r>
          </w:p>
        </w:tc>
        <w:tc>
          <w:tcPr>
            <w:tcW w:w="677" w:type="dxa"/>
          </w:tcPr>
          <w:p w:rsidR="004B552D" w:rsidRPr="00851F6B" w:rsidRDefault="000C5911" w:rsidP="004B552D">
            <w:pPr>
              <w:pStyle w:val="Rubrik8"/>
              <w:rPr>
                <w:rFonts w:cs="Arial"/>
                <w:sz w:val="28"/>
                <w:lang w:val="en-GB"/>
              </w:rPr>
            </w:pPr>
            <w:r w:rsidRPr="00AC7C51">
              <w:rPr>
                <w:rFonts w:cs="Arial"/>
                <w:b w:val="0"/>
              </w:rPr>
              <w:fldChar w:fldCharType="begin">
                <w:ffData>
                  <w:name w:val="Text10"/>
                  <w:enabled/>
                  <w:calcOnExit w:val="0"/>
                  <w:textInput/>
                </w:ffData>
              </w:fldChar>
            </w:r>
            <w:r w:rsidR="004B552D" w:rsidRPr="00AC7C51">
              <w:rPr>
                <w:rFonts w:cs="Arial"/>
                <w:b w:val="0"/>
              </w:rPr>
              <w:instrText xml:space="preserve"> FORMTEXT </w:instrText>
            </w:r>
            <w:r w:rsidRPr="00AC7C51">
              <w:rPr>
                <w:rFonts w:cs="Arial"/>
                <w:b w:val="0"/>
              </w:rPr>
            </w:r>
            <w:r w:rsidRPr="00AC7C51">
              <w:rPr>
                <w:rFonts w:cs="Arial"/>
                <w:b w:val="0"/>
              </w:rPr>
              <w:fldChar w:fldCharType="separate"/>
            </w:r>
            <w:r w:rsidR="004B552D" w:rsidRPr="00AC7C51">
              <w:rPr>
                <w:rFonts w:cs="Arial"/>
                <w:b w:val="0"/>
                <w:noProof/>
              </w:rPr>
              <w:t> </w:t>
            </w:r>
            <w:r w:rsidR="004B552D" w:rsidRPr="00AC7C51">
              <w:rPr>
                <w:rFonts w:cs="Arial"/>
                <w:b w:val="0"/>
                <w:noProof/>
              </w:rPr>
              <w:t> </w:t>
            </w:r>
            <w:r w:rsidR="004B552D" w:rsidRPr="00AC7C51">
              <w:rPr>
                <w:rFonts w:cs="Arial"/>
                <w:b w:val="0"/>
                <w:noProof/>
              </w:rPr>
              <w:t> </w:t>
            </w:r>
            <w:r w:rsidR="004B552D" w:rsidRPr="00AC7C51">
              <w:rPr>
                <w:rFonts w:cs="Arial"/>
                <w:b w:val="0"/>
                <w:noProof/>
              </w:rPr>
              <w:t> </w:t>
            </w:r>
            <w:r w:rsidR="004B552D" w:rsidRPr="00AC7C51">
              <w:rPr>
                <w:rFonts w:cs="Arial"/>
                <w:b w:val="0"/>
                <w:noProof/>
              </w:rPr>
              <w:t> </w:t>
            </w:r>
            <w:r w:rsidRPr="00AC7C51">
              <w:rPr>
                <w:rFonts w:cs="Arial"/>
                <w:b w:val="0"/>
              </w:rPr>
              <w:fldChar w:fldCharType="end"/>
            </w:r>
          </w:p>
        </w:tc>
      </w:tr>
    </w:tbl>
    <w:p w:rsidR="003945FA" w:rsidRDefault="003945FA" w:rsidP="003945FA">
      <w:pPr>
        <w:pStyle w:val="Default"/>
        <w:rPr>
          <w:rFonts w:ascii="Calibri" w:hAnsi="Calibri" w:cs="Calibri"/>
          <w:sz w:val="22"/>
          <w:szCs w:val="22"/>
          <w:lang w:val="en-GB"/>
        </w:rPr>
      </w:pPr>
    </w:p>
    <w:p w:rsidR="00964DD7" w:rsidRDefault="00964DD7" w:rsidP="003945FA">
      <w:pPr>
        <w:rPr>
          <w:rFonts w:ascii="Calibri" w:hAnsi="Calibri" w:cs="Calibri"/>
          <w:noProof/>
          <w:color w:val="000000"/>
          <w:sz w:val="22"/>
          <w:szCs w:val="22"/>
        </w:rPr>
      </w:pPr>
    </w:p>
    <w:p w:rsidR="00921B0E" w:rsidRDefault="00921B0E" w:rsidP="003945FA">
      <w:pPr>
        <w:rPr>
          <w:rFonts w:ascii="Calibri" w:hAnsi="Calibri" w:cs="Calibri"/>
          <w:noProof/>
          <w:color w:val="000000"/>
          <w:sz w:val="22"/>
          <w:szCs w:val="22"/>
        </w:rPr>
      </w:pPr>
    </w:p>
    <w:p w:rsidR="00921B0E" w:rsidRDefault="00921B0E" w:rsidP="003945FA">
      <w:pPr>
        <w:rPr>
          <w:rFonts w:ascii="Calibri" w:hAnsi="Calibri" w:cs="Calibri"/>
          <w:noProof/>
          <w:color w:val="000000"/>
          <w:sz w:val="22"/>
          <w:szCs w:val="22"/>
        </w:rPr>
      </w:pPr>
    </w:p>
    <w:p w:rsidR="00921B0E" w:rsidRDefault="00921B0E" w:rsidP="003945FA">
      <w:pPr>
        <w:rPr>
          <w:rFonts w:ascii="Calibri" w:hAnsi="Calibri" w:cs="Calibri"/>
          <w:color w:val="000000"/>
          <w:sz w:val="22"/>
          <w:szCs w:val="22"/>
          <w:lang w:val="en-GB"/>
        </w:rPr>
      </w:pPr>
      <w:r>
        <w:rPr>
          <w:rFonts w:ascii="Calibri" w:hAnsi="Calibri" w:cs="Calibri"/>
          <w:noProof/>
          <w:color w:val="000000"/>
          <w:sz w:val="22"/>
          <w:szCs w:val="22"/>
        </w:rPr>
        <w:lastRenderedPageBreak/>
        <w:drawing>
          <wp:inline distT="0" distB="0" distL="0" distR="0">
            <wp:extent cx="7581900" cy="4503420"/>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581900" cy="4503420"/>
                    </a:xfrm>
                    <a:prstGeom prst="rect">
                      <a:avLst/>
                    </a:prstGeom>
                    <a:noFill/>
                    <a:ln w="9525">
                      <a:noFill/>
                      <a:miter lim="800000"/>
                      <a:headEnd/>
                      <a:tailEnd/>
                    </a:ln>
                  </pic:spPr>
                </pic:pic>
              </a:graphicData>
            </a:graphic>
          </wp:inline>
        </w:drawing>
      </w:r>
    </w:p>
    <w:p w:rsidR="003945FA" w:rsidRDefault="003945FA" w:rsidP="003945FA">
      <w:pPr>
        <w:rPr>
          <w:b/>
          <w:lang w:val="en-GB"/>
        </w:rPr>
      </w:pPr>
    </w:p>
    <w:p w:rsidR="00921B0E" w:rsidRPr="003945FA" w:rsidRDefault="00921B0E" w:rsidP="003945FA">
      <w:pPr>
        <w:rPr>
          <w:b/>
          <w:lang w:val="en-GB"/>
        </w:rPr>
      </w:pPr>
    </w:p>
    <w:p w:rsidR="007D21AC" w:rsidRDefault="007D21AC" w:rsidP="009A0341">
      <w:pPr>
        <w:rPr>
          <w:b/>
          <w:lang w:val="en-GB"/>
        </w:rPr>
      </w:pPr>
    </w:p>
    <w:p w:rsidR="00E95180" w:rsidRPr="00590E78" w:rsidRDefault="00E95180" w:rsidP="009A0341">
      <w:pPr>
        <w:rPr>
          <w:b/>
          <w:lang w:val="en-GB"/>
        </w:rPr>
      </w:pPr>
    </w:p>
    <w:p w:rsidR="007216D2" w:rsidRPr="009A0341" w:rsidRDefault="002E7568" w:rsidP="009A0341">
      <w:pPr>
        <w:rPr>
          <w:b/>
          <w:lang w:val="en-US"/>
        </w:rPr>
      </w:pPr>
      <w:r w:rsidRPr="00530DA7">
        <w:rPr>
          <w:b/>
          <w:highlight w:val="cyan"/>
          <w:lang w:val="en-US"/>
        </w:rPr>
        <w:lastRenderedPageBreak/>
        <w:t>SPA.</w:t>
      </w:r>
      <w:r w:rsidR="00E95180" w:rsidRPr="00530DA7">
        <w:rPr>
          <w:b/>
          <w:highlight w:val="cyan"/>
          <w:lang w:val="en-US"/>
        </w:rPr>
        <w:t>PBN</w:t>
      </w:r>
      <w:r w:rsidRPr="00530DA7">
        <w:rPr>
          <w:b/>
          <w:highlight w:val="cyan"/>
          <w:lang w:val="en-US"/>
        </w:rPr>
        <w:t xml:space="preserve">.105 </w:t>
      </w:r>
      <w:r w:rsidR="00E95180" w:rsidRPr="00530DA7">
        <w:rPr>
          <w:b/>
          <w:highlight w:val="cyan"/>
          <w:lang w:val="en-US"/>
        </w:rPr>
        <w:t>PBN</w:t>
      </w:r>
      <w:r w:rsidRPr="00530DA7">
        <w:rPr>
          <w:b/>
          <w:highlight w:val="cyan"/>
          <w:lang w:val="en-US"/>
        </w:rPr>
        <w:t xml:space="preserve"> operational approval</w:t>
      </w:r>
    </w:p>
    <w:p w:rsidR="009A0341" w:rsidRDefault="009A0341" w:rsidP="00A06B6F">
      <w:pPr>
        <w:rPr>
          <w:lang w:val="en-US"/>
        </w:rPr>
      </w:pPr>
    </w:p>
    <w:p w:rsidR="00E95180" w:rsidRPr="00E95180" w:rsidRDefault="00E95180" w:rsidP="00E95180">
      <w:pPr>
        <w:pStyle w:val="Default"/>
        <w:rPr>
          <w:rFonts w:ascii="Arial" w:hAnsi="Arial" w:cs="Arial"/>
          <w:lang w:val="en-US"/>
        </w:rPr>
      </w:pPr>
      <w:r w:rsidRPr="00E95180">
        <w:rPr>
          <w:rFonts w:ascii="Arial" w:hAnsi="Arial" w:cs="Arial"/>
          <w:lang w:val="en-US"/>
        </w:rPr>
        <w:t xml:space="preserve">To obtain a PBN operational approval from the competent authority, the operator shall provide evidence that: </w:t>
      </w:r>
    </w:p>
    <w:p w:rsidR="007955E8" w:rsidRPr="007955E8" w:rsidRDefault="007955E8" w:rsidP="007955E8">
      <w:pPr>
        <w:overflowPunct/>
        <w:textAlignment w:val="auto"/>
        <w:rPr>
          <w:rFonts w:cs="Arial"/>
          <w:color w:val="000000"/>
          <w:szCs w:val="24"/>
          <w:lang w:val="en-US"/>
        </w:rPr>
      </w:pPr>
      <w:r w:rsidRPr="007955E8">
        <w:rPr>
          <w:rFonts w:cs="Arial"/>
          <w:color w:val="000000"/>
          <w:szCs w:val="24"/>
          <w:lang w:val="en-US"/>
        </w:rPr>
        <w:t xml:space="preserve">(a) </w:t>
      </w:r>
      <w:proofErr w:type="gramStart"/>
      <w:r w:rsidRPr="007955E8">
        <w:rPr>
          <w:rFonts w:cs="Arial"/>
          <w:color w:val="000000"/>
          <w:szCs w:val="24"/>
          <w:lang w:val="en-US"/>
        </w:rPr>
        <w:t>the</w:t>
      </w:r>
      <w:proofErr w:type="gramEnd"/>
      <w:r w:rsidRPr="007955E8">
        <w:rPr>
          <w:rFonts w:cs="Arial"/>
          <w:color w:val="000000"/>
          <w:szCs w:val="24"/>
          <w:lang w:val="en-US"/>
        </w:rPr>
        <w:t xml:space="preserve"> relevant airworthiness approval, suitable for the intended PBN operation, is stated in the AFM</w:t>
      </w:r>
    </w:p>
    <w:p w:rsidR="007955E8" w:rsidRPr="007955E8" w:rsidRDefault="007955E8" w:rsidP="007955E8">
      <w:pPr>
        <w:overflowPunct/>
        <w:textAlignment w:val="auto"/>
        <w:rPr>
          <w:rFonts w:cs="Arial"/>
          <w:color w:val="000000"/>
          <w:szCs w:val="24"/>
          <w:lang w:val="en-US"/>
        </w:rPr>
      </w:pPr>
      <w:proofErr w:type="gramStart"/>
      <w:r w:rsidRPr="007955E8">
        <w:rPr>
          <w:rFonts w:cs="Arial"/>
          <w:color w:val="000000"/>
          <w:szCs w:val="24"/>
          <w:lang w:val="en-US"/>
        </w:rPr>
        <w:t>or</w:t>
      </w:r>
      <w:proofErr w:type="gramEnd"/>
      <w:r w:rsidRPr="007955E8">
        <w:rPr>
          <w:rFonts w:cs="Arial"/>
          <w:color w:val="000000"/>
          <w:szCs w:val="24"/>
          <w:lang w:val="en-US"/>
        </w:rPr>
        <w:t xml:space="preserve"> other document that has been approved by the certifying authority as part of an airworthiness</w:t>
      </w:r>
    </w:p>
    <w:p w:rsidR="00E95180" w:rsidRDefault="007955E8" w:rsidP="007955E8">
      <w:pPr>
        <w:pStyle w:val="Default"/>
        <w:rPr>
          <w:rFonts w:ascii="Arial" w:hAnsi="Arial" w:cs="Arial"/>
          <w:lang w:val="en-US"/>
        </w:rPr>
      </w:pPr>
      <w:proofErr w:type="gramStart"/>
      <w:r w:rsidRPr="007955E8">
        <w:rPr>
          <w:rFonts w:ascii="Arial" w:hAnsi="Arial" w:cs="Arial"/>
          <w:lang w:val="en-US"/>
        </w:rPr>
        <w:t>assessment</w:t>
      </w:r>
      <w:proofErr w:type="gramEnd"/>
      <w:r w:rsidRPr="007955E8">
        <w:rPr>
          <w:rFonts w:ascii="Arial" w:hAnsi="Arial" w:cs="Arial"/>
          <w:lang w:val="en-US"/>
        </w:rPr>
        <w:t xml:space="preserve"> or is based on such approval;</w:t>
      </w:r>
      <w:r w:rsidR="00E95180" w:rsidRPr="00E95180">
        <w:rPr>
          <w:rFonts w:ascii="Arial" w:hAnsi="Arial" w:cs="Arial"/>
          <w:lang w:val="en-US"/>
        </w:rPr>
        <w:t xml:space="preserve"> </w:t>
      </w:r>
    </w:p>
    <w:p w:rsidR="00E95180" w:rsidRDefault="00E95180" w:rsidP="00E95180">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C3754" w:rsidRPr="00851F6B" w:rsidTr="00DC3754">
        <w:trPr>
          <w:cantSplit/>
        </w:trPr>
        <w:tc>
          <w:tcPr>
            <w:tcW w:w="6237" w:type="dxa"/>
          </w:tcPr>
          <w:p w:rsidR="00DC3754" w:rsidRPr="00851F6B" w:rsidRDefault="000C5911" w:rsidP="00DC375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C3754" w:rsidRPr="00851F6B">
              <w:rPr>
                <w:rFonts w:cs="Arial"/>
                <w:b/>
              </w:rPr>
              <w:instrText xml:space="preserve"> FORMTEXT </w:instrText>
            </w:r>
            <w:r w:rsidRPr="00851F6B">
              <w:rPr>
                <w:rFonts w:cs="Arial"/>
                <w:b/>
              </w:rPr>
            </w:r>
            <w:r w:rsidRPr="00851F6B">
              <w:rPr>
                <w:rFonts w:cs="Arial"/>
                <w:b/>
              </w:rPr>
              <w:fldChar w:fldCharType="separate"/>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Pr="00851F6B">
              <w:rPr>
                <w:rFonts w:cs="Arial"/>
                <w:b/>
              </w:rPr>
              <w:fldChar w:fldCharType="end"/>
            </w:r>
          </w:p>
          <w:p w:rsidR="00DC3754" w:rsidRPr="00851F6B" w:rsidRDefault="00DC3754" w:rsidP="00DC3754">
            <w:pPr>
              <w:tabs>
                <w:tab w:val="left" w:pos="2835"/>
                <w:tab w:val="left" w:pos="8080"/>
              </w:tabs>
              <w:spacing w:before="120" w:after="60"/>
              <w:jc w:val="center"/>
              <w:rPr>
                <w:rFonts w:cs="Arial"/>
                <w:b/>
                <w:sz w:val="20"/>
                <w:lang w:val="en-GB"/>
              </w:rPr>
            </w:pPr>
          </w:p>
        </w:tc>
        <w:tc>
          <w:tcPr>
            <w:tcW w:w="6237" w:type="dxa"/>
          </w:tcPr>
          <w:p w:rsidR="00DC3754" w:rsidRPr="00851F6B" w:rsidRDefault="000C5911" w:rsidP="00DC375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C3754" w:rsidRPr="00851F6B">
              <w:rPr>
                <w:rFonts w:cs="Arial"/>
                <w:b/>
              </w:rPr>
              <w:instrText xml:space="preserve"> FORMTEXT </w:instrText>
            </w:r>
            <w:r w:rsidRPr="00851F6B">
              <w:rPr>
                <w:rFonts w:cs="Arial"/>
                <w:b/>
              </w:rPr>
            </w:r>
            <w:r w:rsidRPr="00851F6B">
              <w:rPr>
                <w:rFonts w:cs="Arial"/>
                <w:b/>
              </w:rPr>
              <w:fldChar w:fldCharType="separate"/>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Pr="00851F6B">
              <w:rPr>
                <w:rFonts w:cs="Arial"/>
                <w:b/>
              </w:rPr>
              <w:fldChar w:fldCharType="end"/>
            </w:r>
          </w:p>
        </w:tc>
        <w:tc>
          <w:tcPr>
            <w:tcW w:w="677" w:type="dxa"/>
          </w:tcPr>
          <w:p w:rsidR="00DC3754" w:rsidRPr="00851F6B" w:rsidRDefault="000C5911" w:rsidP="00DC3754">
            <w:pPr>
              <w:pStyle w:val="Rubrik8"/>
              <w:rPr>
                <w:rFonts w:cs="Arial"/>
                <w:sz w:val="28"/>
                <w:lang w:val="en-GB"/>
              </w:rPr>
            </w:pPr>
            <w:r w:rsidRPr="00AC7C51">
              <w:rPr>
                <w:rFonts w:cs="Arial"/>
                <w:b w:val="0"/>
              </w:rPr>
              <w:fldChar w:fldCharType="begin">
                <w:ffData>
                  <w:name w:val="Text10"/>
                  <w:enabled/>
                  <w:calcOnExit w:val="0"/>
                  <w:textInput/>
                </w:ffData>
              </w:fldChar>
            </w:r>
            <w:r w:rsidR="00DC3754" w:rsidRPr="00AC7C51">
              <w:rPr>
                <w:rFonts w:cs="Arial"/>
                <w:b w:val="0"/>
              </w:rPr>
              <w:instrText xml:space="preserve"> FORMTEXT </w:instrText>
            </w:r>
            <w:r w:rsidRPr="00AC7C51">
              <w:rPr>
                <w:rFonts w:cs="Arial"/>
                <w:b w:val="0"/>
              </w:rPr>
            </w:r>
            <w:r w:rsidRPr="00AC7C51">
              <w:rPr>
                <w:rFonts w:cs="Arial"/>
                <w:b w:val="0"/>
              </w:rPr>
              <w:fldChar w:fldCharType="separate"/>
            </w:r>
            <w:r w:rsidR="00DC3754" w:rsidRPr="00AC7C51">
              <w:rPr>
                <w:rFonts w:cs="Arial"/>
                <w:b w:val="0"/>
                <w:noProof/>
              </w:rPr>
              <w:t> </w:t>
            </w:r>
            <w:r w:rsidR="00DC3754" w:rsidRPr="00AC7C51">
              <w:rPr>
                <w:rFonts w:cs="Arial"/>
                <w:b w:val="0"/>
                <w:noProof/>
              </w:rPr>
              <w:t> </w:t>
            </w:r>
            <w:r w:rsidR="00DC3754" w:rsidRPr="00AC7C51">
              <w:rPr>
                <w:rFonts w:cs="Arial"/>
                <w:b w:val="0"/>
                <w:noProof/>
              </w:rPr>
              <w:t> </w:t>
            </w:r>
            <w:r w:rsidR="00DC3754" w:rsidRPr="00AC7C51">
              <w:rPr>
                <w:rFonts w:cs="Arial"/>
                <w:b w:val="0"/>
                <w:noProof/>
              </w:rPr>
              <w:t> </w:t>
            </w:r>
            <w:r w:rsidR="00DC3754" w:rsidRPr="00AC7C51">
              <w:rPr>
                <w:rFonts w:cs="Arial"/>
                <w:b w:val="0"/>
                <w:noProof/>
              </w:rPr>
              <w:t> </w:t>
            </w:r>
            <w:r w:rsidRPr="00AC7C51">
              <w:rPr>
                <w:rFonts w:cs="Arial"/>
                <w:b w:val="0"/>
              </w:rPr>
              <w:fldChar w:fldCharType="end"/>
            </w:r>
          </w:p>
        </w:tc>
      </w:tr>
    </w:tbl>
    <w:p w:rsidR="00DC3754" w:rsidRDefault="00DC3754" w:rsidP="00E95180">
      <w:pPr>
        <w:pStyle w:val="Default"/>
        <w:rPr>
          <w:rFonts w:ascii="Arial" w:hAnsi="Arial" w:cs="Arial"/>
          <w:lang w:val="en-US"/>
        </w:rPr>
      </w:pPr>
    </w:p>
    <w:p w:rsidR="00E95180" w:rsidRPr="00E95180" w:rsidRDefault="00E95180" w:rsidP="00E95180">
      <w:pPr>
        <w:pStyle w:val="Default"/>
        <w:rPr>
          <w:rFonts w:ascii="Arial" w:hAnsi="Arial" w:cs="Arial"/>
          <w:lang w:val="en-US"/>
        </w:rPr>
      </w:pPr>
    </w:p>
    <w:p w:rsidR="007955E8" w:rsidRPr="007955E8" w:rsidRDefault="00E95180" w:rsidP="007955E8">
      <w:pPr>
        <w:overflowPunct/>
        <w:textAlignment w:val="auto"/>
        <w:rPr>
          <w:rFonts w:cs="Arial"/>
          <w:color w:val="000000"/>
          <w:szCs w:val="24"/>
          <w:lang w:val="en-US"/>
        </w:rPr>
      </w:pPr>
      <w:r w:rsidRPr="00E95180">
        <w:rPr>
          <w:rFonts w:cs="Arial"/>
          <w:lang w:val="en-US"/>
        </w:rPr>
        <w:t xml:space="preserve">(b) </w:t>
      </w:r>
      <w:proofErr w:type="gramStart"/>
      <w:r w:rsidR="007955E8" w:rsidRPr="007955E8">
        <w:rPr>
          <w:rFonts w:cs="Arial"/>
          <w:color w:val="000000"/>
          <w:szCs w:val="24"/>
          <w:lang w:val="en-US"/>
        </w:rPr>
        <w:t>a</w:t>
      </w:r>
      <w:proofErr w:type="gramEnd"/>
      <w:r w:rsidR="007955E8" w:rsidRPr="007955E8">
        <w:rPr>
          <w:rFonts w:cs="Arial"/>
          <w:color w:val="000000"/>
          <w:szCs w:val="24"/>
          <w:lang w:val="en-US"/>
        </w:rPr>
        <w:t xml:space="preserve"> training programme for the flight crew members and relevant personnel involved in the flight</w:t>
      </w:r>
    </w:p>
    <w:p w:rsidR="00E95180" w:rsidRDefault="007955E8" w:rsidP="007955E8">
      <w:pPr>
        <w:pStyle w:val="Default"/>
        <w:rPr>
          <w:rFonts w:ascii="Arial" w:hAnsi="Arial" w:cs="Arial"/>
          <w:lang w:val="en-US"/>
        </w:rPr>
      </w:pPr>
      <w:r w:rsidRPr="007955E8">
        <w:rPr>
          <w:rFonts w:ascii="Arial" w:hAnsi="Arial" w:cs="Arial"/>
          <w:lang w:val="en-US"/>
        </w:rPr>
        <w:t>preparation has been established;</w:t>
      </w:r>
      <w:r w:rsidR="00E95180" w:rsidRPr="00E95180">
        <w:rPr>
          <w:rFonts w:ascii="Arial" w:hAnsi="Arial" w:cs="Arial"/>
          <w:lang w:val="en-US"/>
        </w:rPr>
        <w:t xml:space="preserve"> </w:t>
      </w:r>
    </w:p>
    <w:p w:rsidR="00DC3754" w:rsidRDefault="00DC3754" w:rsidP="00E95180">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C3754" w:rsidRPr="00851F6B" w:rsidTr="00DC3754">
        <w:trPr>
          <w:cantSplit/>
        </w:trPr>
        <w:tc>
          <w:tcPr>
            <w:tcW w:w="6237" w:type="dxa"/>
          </w:tcPr>
          <w:p w:rsidR="00DC3754" w:rsidRPr="00851F6B" w:rsidRDefault="000C5911" w:rsidP="00DC375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C3754" w:rsidRPr="00851F6B">
              <w:rPr>
                <w:rFonts w:cs="Arial"/>
                <w:b/>
              </w:rPr>
              <w:instrText xml:space="preserve"> FORMTEXT </w:instrText>
            </w:r>
            <w:r w:rsidRPr="00851F6B">
              <w:rPr>
                <w:rFonts w:cs="Arial"/>
                <w:b/>
              </w:rPr>
            </w:r>
            <w:r w:rsidRPr="00851F6B">
              <w:rPr>
                <w:rFonts w:cs="Arial"/>
                <w:b/>
              </w:rPr>
              <w:fldChar w:fldCharType="separate"/>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Pr="00851F6B">
              <w:rPr>
                <w:rFonts w:cs="Arial"/>
                <w:b/>
              </w:rPr>
              <w:fldChar w:fldCharType="end"/>
            </w:r>
          </w:p>
          <w:p w:rsidR="00DC3754" w:rsidRPr="00851F6B" w:rsidRDefault="00DC3754" w:rsidP="00DC3754">
            <w:pPr>
              <w:tabs>
                <w:tab w:val="left" w:pos="2835"/>
                <w:tab w:val="left" w:pos="8080"/>
              </w:tabs>
              <w:spacing w:before="120" w:after="60"/>
              <w:jc w:val="center"/>
              <w:rPr>
                <w:rFonts w:cs="Arial"/>
                <w:b/>
                <w:sz w:val="20"/>
                <w:lang w:val="en-GB"/>
              </w:rPr>
            </w:pPr>
          </w:p>
        </w:tc>
        <w:tc>
          <w:tcPr>
            <w:tcW w:w="6237" w:type="dxa"/>
          </w:tcPr>
          <w:p w:rsidR="00DC3754" w:rsidRPr="00851F6B" w:rsidRDefault="000C5911" w:rsidP="00DC375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C3754" w:rsidRPr="00851F6B">
              <w:rPr>
                <w:rFonts w:cs="Arial"/>
                <w:b/>
              </w:rPr>
              <w:instrText xml:space="preserve"> FORMTEXT </w:instrText>
            </w:r>
            <w:r w:rsidRPr="00851F6B">
              <w:rPr>
                <w:rFonts w:cs="Arial"/>
                <w:b/>
              </w:rPr>
            </w:r>
            <w:r w:rsidRPr="00851F6B">
              <w:rPr>
                <w:rFonts w:cs="Arial"/>
                <w:b/>
              </w:rPr>
              <w:fldChar w:fldCharType="separate"/>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Pr="00851F6B">
              <w:rPr>
                <w:rFonts w:cs="Arial"/>
                <w:b/>
              </w:rPr>
              <w:fldChar w:fldCharType="end"/>
            </w:r>
          </w:p>
        </w:tc>
        <w:tc>
          <w:tcPr>
            <w:tcW w:w="677" w:type="dxa"/>
          </w:tcPr>
          <w:p w:rsidR="00DC3754" w:rsidRPr="00851F6B" w:rsidRDefault="000C5911" w:rsidP="00DC3754">
            <w:pPr>
              <w:pStyle w:val="Rubrik8"/>
              <w:rPr>
                <w:rFonts w:cs="Arial"/>
                <w:sz w:val="28"/>
                <w:lang w:val="en-GB"/>
              </w:rPr>
            </w:pPr>
            <w:r w:rsidRPr="00AC7C51">
              <w:rPr>
                <w:rFonts w:cs="Arial"/>
                <w:b w:val="0"/>
              </w:rPr>
              <w:fldChar w:fldCharType="begin">
                <w:ffData>
                  <w:name w:val="Text10"/>
                  <w:enabled/>
                  <w:calcOnExit w:val="0"/>
                  <w:textInput/>
                </w:ffData>
              </w:fldChar>
            </w:r>
            <w:r w:rsidR="00DC3754" w:rsidRPr="00AC7C51">
              <w:rPr>
                <w:rFonts w:cs="Arial"/>
                <w:b w:val="0"/>
              </w:rPr>
              <w:instrText xml:space="preserve"> FORMTEXT </w:instrText>
            </w:r>
            <w:r w:rsidRPr="00AC7C51">
              <w:rPr>
                <w:rFonts w:cs="Arial"/>
                <w:b w:val="0"/>
              </w:rPr>
            </w:r>
            <w:r w:rsidRPr="00AC7C51">
              <w:rPr>
                <w:rFonts w:cs="Arial"/>
                <w:b w:val="0"/>
              </w:rPr>
              <w:fldChar w:fldCharType="separate"/>
            </w:r>
            <w:r w:rsidR="00DC3754" w:rsidRPr="00AC7C51">
              <w:rPr>
                <w:rFonts w:cs="Arial"/>
                <w:b w:val="0"/>
                <w:noProof/>
              </w:rPr>
              <w:t> </w:t>
            </w:r>
            <w:r w:rsidR="00DC3754" w:rsidRPr="00AC7C51">
              <w:rPr>
                <w:rFonts w:cs="Arial"/>
                <w:b w:val="0"/>
                <w:noProof/>
              </w:rPr>
              <w:t> </w:t>
            </w:r>
            <w:r w:rsidR="00DC3754" w:rsidRPr="00AC7C51">
              <w:rPr>
                <w:rFonts w:cs="Arial"/>
                <w:b w:val="0"/>
                <w:noProof/>
              </w:rPr>
              <w:t> </w:t>
            </w:r>
            <w:r w:rsidR="00DC3754" w:rsidRPr="00AC7C51">
              <w:rPr>
                <w:rFonts w:cs="Arial"/>
                <w:b w:val="0"/>
                <w:noProof/>
              </w:rPr>
              <w:t> </w:t>
            </w:r>
            <w:r w:rsidR="00DC3754" w:rsidRPr="00AC7C51">
              <w:rPr>
                <w:rFonts w:cs="Arial"/>
                <w:b w:val="0"/>
                <w:noProof/>
              </w:rPr>
              <w:t> </w:t>
            </w:r>
            <w:r w:rsidRPr="00AC7C51">
              <w:rPr>
                <w:rFonts w:cs="Arial"/>
                <w:b w:val="0"/>
              </w:rPr>
              <w:fldChar w:fldCharType="end"/>
            </w:r>
          </w:p>
        </w:tc>
      </w:tr>
    </w:tbl>
    <w:p w:rsidR="00DC3754" w:rsidRPr="00E95180" w:rsidRDefault="00DC3754" w:rsidP="00E95180">
      <w:pPr>
        <w:pStyle w:val="Default"/>
        <w:rPr>
          <w:rFonts w:ascii="Arial" w:hAnsi="Arial" w:cs="Arial"/>
          <w:lang w:val="en-US"/>
        </w:rPr>
      </w:pPr>
    </w:p>
    <w:p w:rsidR="00DC3754" w:rsidRDefault="00E95180" w:rsidP="00E95180">
      <w:pPr>
        <w:pStyle w:val="Default"/>
        <w:rPr>
          <w:rFonts w:ascii="Arial" w:hAnsi="Arial" w:cs="Arial"/>
          <w:lang w:val="en-US"/>
        </w:rPr>
      </w:pPr>
      <w:r w:rsidRPr="00E95180">
        <w:rPr>
          <w:rFonts w:ascii="Arial" w:hAnsi="Arial" w:cs="Arial"/>
          <w:lang w:val="en-US"/>
        </w:rPr>
        <w:t xml:space="preserve">(c) </w:t>
      </w:r>
      <w:proofErr w:type="gramStart"/>
      <w:r w:rsidR="00AE0113" w:rsidRPr="00AE0113">
        <w:rPr>
          <w:rFonts w:ascii="Arial" w:hAnsi="Arial" w:cs="Arial"/>
          <w:lang w:val="en-US"/>
        </w:rPr>
        <w:t>a</w:t>
      </w:r>
      <w:proofErr w:type="gramEnd"/>
      <w:r w:rsidR="00AE0113" w:rsidRPr="00AE0113">
        <w:rPr>
          <w:rFonts w:ascii="Arial" w:hAnsi="Arial" w:cs="Arial"/>
          <w:lang w:val="en-US"/>
        </w:rPr>
        <w:t xml:space="preserve"> safety assessment has been carried out;</w:t>
      </w:r>
    </w:p>
    <w:p w:rsidR="00AE0113" w:rsidRDefault="00AE0113" w:rsidP="00E95180">
      <w:pPr>
        <w:pStyle w:val="Default"/>
        <w:rPr>
          <w:rFonts w:ascii="Arial" w:hAnsi="Arial" w:cs="Arial"/>
          <w:lang w:val="en-US"/>
        </w:rPr>
      </w:pPr>
    </w:p>
    <w:p w:rsidR="00AE0113" w:rsidRPr="00AE0113" w:rsidRDefault="00AE0113" w:rsidP="00E95180">
      <w:pPr>
        <w:pStyle w:val="Default"/>
        <w:rPr>
          <w:rFonts w:ascii="Arial" w:hAnsi="Arial" w:cs="Arial"/>
          <w:lang w:val="en-GB"/>
        </w:rPr>
      </w:pPr>
      <w:r>
        <w:rPr>
          <w:rFonts w:ascii="Arial" w:hAnsi="Arial" w:cs="Arial"/>
          <w:lang w:val="en-US"/>
        </w:rPr>
        <w:t xml:space="preserve">(d) </w:t>
      </w:r>
      <w:proofErr w:type="gramStart"/>
      <w:r w:rsidRPr="00AE0113">
        <w:rPr>
          <w:rFonts w:ascii="Arial" w:hAnsi="Arial" w:cs="Arial"/>
          <w:lang w:val="en-US"/>
        </w:rPr>
        <w:t>operating</w:t>
      </w:r>
      <w:proofErr w:type="gramEnd"/>
      <w:r w:rsidRPr="00AE0113">
        <w:rPr>
          <w:rFonts w:ascii="Arial" w:hAnsi="Arial" w:cs="Arial"/>
          <w:lang w:val="en-US"/>
        </w:rPr>
        <w:t xml:space="preserve"> procedures have been established specifying:</w:t>
      </w:r>
    </w:p>
    <w:p w:rsidR="00DC3754" w:rsidRPr="00E95180" w:rsidRDefault="00DC3754" w:rsidP="00DC3754">
      <w:pPr>
        <w:pStyle w:val="Default"/>
        <w:rPr>
          <w:rFonts w:ascii="Arial" w:hAnsi="Arial" w:cs="Arial"/>
          <w:lang w:val="en-US"/>
        </w:rPr>
      </w:pPr>
      <w:r w:rsidRPr="00E95180">
        <w:rPr>
          <w:rFonts w:ascii="Arial" w:hAnsi="Arial" w:cs="Arial"/>
          <w:lang w:val="en-US"/>
        </w:rPr>
        <w:t xml:space="preserve">(1) </w:t>
      </w:r>
      <w:proofErr w:type="gramStart"/>
      <w:r w:rsidRPr="00E95180">
        <w:rPr>
          <w:rFonts w:ascii="Arial" w:hAnsi="Arial" w:cs="Arial"/>
          <w:lang w:val="en-US"/>
        </w:rPr>
        <w:t>the</w:t>
      </w:r>
      <w:proofErr w:type="gramEnd"/>
      <w:r w:rsidRPr="00E95180">
        <w:rPr>
          <w:rFonts w:ascii="Arial" w:hAnsi="Arial" w:cs="Arial"/>
          <w:lang w:val="en-US"/>
        </w:rPr>
        <w:t xml:space="preserve"> equipment to be carried, including its operating limitations and appropriate entries in the minimum equipment list (MEL); </w:t>
      </w:r>
    </w:p>
    <w:p w:rsidR="00E95180" w:rsidRDefault="00E95180" w:rsidP="00E95180">
      <w:pPr>
        <w:pStyle w:val="Default"/>
        <w:rPr>
          <w:rFonts w:ascii="Arial" w:hAnsi="Arial" w:cs="Arial"/>
          <w:lang w:val="en-US"/>
        </w:rPr>
      </w:pPr>
      <w:r w:rsidRPr="00E95180">
        <w:rPr>
          <w:rFonts w:ascii="Arial" w:hAnsi="Arial" w:cs="Arial"/>
          <w:lang w:val="en-US"/>
        </w:rPr>
        <w:t xml:space="preserve"> </w:t>
      </w:r>
    </w:p>
    <w:p w:rsidR="00DC3754" w:rsidRDefault="00DC3754" w:rsidP="00E95180">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C3754" w:rsidRPr="00851F6B" w:rsidTr="00DC3754">
        <w:trPr>
          <w:cantSplit/>
        </w:trPr>
        <w:tc>
          <w:tcPr>
            <w:tcW w:w="6237" w:type="dxa"/>
          </w:tcPr>
          <w:p w:rsidR="00DC3754" w:rsidRPr="00851F6B" w:rsidRDefault="000C5911" w:rsidP="00DC375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C3754" w:rsidRPr="00851F6B">
              <w:rPr>
                <w:rFonts w:cs="Arial"/>
                <w:b/>
              </w:rPr>
              <w:instrText xml:space="preserve"> FORMTEXT </w:instrText>
            </w:r>
            <w:r w:rsidRPr="00851F6B">
              <w:rPr>
                <w:rFonts w:cs="Arial"/>
                <w:b/>
              </w:rPr>
            </w:r>
            <w:r w:rsidRPr="00851F6B">
              <w:rPr>
                <w:rFonts w:cs="Arial"/>
                <w:b/>
              </w:rPr>
              <w:fldChar w:fldCharType="separate"/>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Pr="00851F6B">
              <w:rPr>
                <w:rFonts w:cs="Arial"/>
                <w:b/>
              </w:rPr>
              <w:fldChar w:fldCharType="end"/>
            </w:r>
          </w:p>
          <w:p w:rsidR="00DC3754" w:rsidRPr="00851F6B" w:rsidRDefault="00DC3754" w:rsidP="00DC3754">
            <w:pPr>
              <w:tabs>
                <w:tab w:val="left" w:pos="2835"/>
                <w:tab w:val="left" w:pos="8080"/>
              </w:tabs>
              <w:spacing w:before="120" w:after="60"/>
              <w:jc w:val="center"/>
              <w:rPr>
                <w:rFonts w:cs="Arial"/>
                <w:b/>
                <w:sz w:val="20"/>
                <w:lang w:val="en-GB"/>
              </w:rPr>
            </w:pPr>
          </w:p>
        </w:tc>
        <w:tc>
          <w:tcPr>
            <w:tcW w:w="6237" w:type="dxa"/>
          </w:tcPr>
          <w:p w:rsidR="00DC3754" w:rsidRPr="00851F6B" w:rsidRDefault="000C5911" w:rsidP="00DC375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C3754" w:rsidRPr="00851F6B">
              <w:rPr>
                <w:rFonts w:cs="Arial"/>
                <w:b/>
              </w:rPr>
              <w:instrText xml:space="preserve"> FORMTEXT </w:instrText>
            </w:r>
            <w:r w:rsidRPr="00851F6B">
              <w:rPr>
                <w:rFonts w:cs="Arial"/>
                <w:b/>
              </w:rPr>
            </w:r>
            <w:r w:rsidRPr="00851F6B">
              <w:rPr>
                <w:rFonts w:cs="Arial"/>
                <w:b/>
              </w:rPr>
              <w:fldChar w:fldCharType="separate"/>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Pr="00851F6B">
              <w:rPr>
                <w:rFonts w:cs="Arial"/>
                <w:b/>
              </w:rPr>
              <w:fldChar w:fldCharType="end"/>
            </w:r>
          </w:p>
        </w:tc>
        <w:tc>
          <w:tcPr>
            <w:tcW w:w="677" w:type="dxa"/>
          </w:tcPr>
          <w:p w:rsidR="00DC3754" w:rsidRPr="00851F6B" w:rsidRDefault="000C5911" w:rsidP="00DC3754">
            <w:pPr>
              <w:pStyle w:val="Rubrik8"/>
              <w:rPr>
                <w:rFonts w:cs="Arial"/>
                <w:sz w:val="28"/>
                <w:lang w:val="en-GB"/>
              </w:rPr>
            </w:pPr>
            <w:r w:rsidRPr="00AC7C51">
              <w:rPr>
                <w:rFonts w:cs="Arial"/>
                <w:b w:val="0"/>
              </w:rPr>
              <w:fldChar w:fldCharType="begin">
                <w:ffData>
                  <w:name w:val="Text10"/>
                  <w:enabled/>
                  <w:calcOnExit w:val="0"/>
                  <w:textInput/>
                </w:ffData>
              </w:fldChar>
            </w:r>
            <w:r w:rsidR="00DC3754" w:rsidRPr="00AC7C51">
              <w:rPr>
                <w:rFonts w:cs="Arial"/>
                <w:b w:val="0"/>
              </w:rPr>
              <w:instrText xml:space="preserve"> FORMTEXT </w:instrText>
            </w:r>
            <w:r w:rsidRPr="00AC7C51">
              <w:rPr>
                <w:rFonts w:cs="Arial"/>
                <w:b w:val="0"/>
              </w:rPr>
            </w:r>
            <w:r w:rsidRPr="00AC7C51">
              <w:rPr>
                <w:rFonts w:cs="Arial"/>
                <w:b w:val="0"/>
              </w:rPr>
              <w:fldChar w:fldCharType="separate"/>
            </w:r>
            <w:r w:rsidR="00DC3754" w:rsidRPr="00AC7C51">
              <w:rPr>
                <w:rFonts w:cs="Arial"/>
                <w:b w:val="0"/>
                <w:noProof/>
              </w:rPr>
              <w:t> </w:t>
            </w:r>
            <w:r w:rsidR="00DC3754" w:rsidRPr="00AC7C51">
              <w:rPr>
                <w:rFonts w:cs="Arial"/>
                <w:b w:val="0"/>
                <w:noProof/>
              </w:rPr>
              <w:t> </w:t>
            </w:r>
            <w:r w:rsidR="00DC3754" w:rsidRPr="00AC7C51">
              <w:rPr>
                <w:rFonts w:cs="Arial"/>
                <w:b w:val="0"/>
                <w:noProof/>
              </w:rPr>
              <w:t> </w:t>
            </w:r>
            <w:r w:rsidR="00DC3754" w:rsidRPr="00AC7C51">
              <w:rPr>
                <w:rFonts w:cs="Arial"/>
                <w:b w:val="0"/>
                <w:noProof/>
              </w:rPr>
              <w:t> </w:t>
            </w:r>
            <w:r w:rsidR="00DC3754" w:rsidRPr="00AC7C51">
              <w:rPr>
                <w:rFonts w:cs="Arial"/>
                <w:b w:val="0"/>
                <w:noProof/>
              </w:rPr>
              <w:t> </w:t>
            </w:r>
            <w:r w:rsidRPr="00AC7C51">
              <w:rPr>
                <w:rFonts w:cs="Arial"/>
                <w:b w:val="0"/>
              </w:rPr>
              <w:fldChar w:fldCharType="end"/>
            </w:r>
          </w:p>
        </w:tc>
      </w:tr>
    </w:tbl>
    <w:p w:rsidR="00DC3754" w:rsidRPr="00E95180" w:rsidRDefault="00DC3754" w:rsidP="00E95180">
      <w:pPr>
        <w:pStyle w:val="Default"/>
        <w:rPr>
          <w:rFonts w:ascii="Arial" w:hAnsi="Arial" w:cs="Arial"/>
          <w:lang w:val="en-US"/>
        </w:rPr>
      </w:pPr>
    </w:p>
    <w:p w:rsidR="00E95180" w:rsidRDefault="00DC3754" w:rsidP="00E95180">
      <w:pPr>
        <w:pStyle w:val="Default"/>
        <w:rPr>
          <w:rFonts w:ascii="Arial" w:hAnsi="Arial" w:cs="Arial"/>
          <w:lang w:val="en-US"/>
        </w:rPr>
      </w:pPr>
      <w:r w:rsidRPr="00E95180">
        <w:rPr>
          <w:rFonts w:ascii="Arial" w:hAnsi="Arial" w:cs="Arial"/>
          <w:lang w:val="en-US"/>
        </w:rPr>
        <w:t xml:space="preserve"> </w:t>
      </w:r>
      <w:r w:rsidR="00E95180" w:rsidRPr="00E95180">
        <w:rPr>
          <w:rFonts w:ascii="Arial" w:hAnsi="Arial" w:cs="Arial"/>
          <w:lang w:val="en-US"/>
        </w:rPr>
        <w:t xml:space="preserve">(2) </w:t>
      </w:r>
      <w:proofErr w:type="gramStart"/>
      <w:r w:rsidR="00E95180" w:rsidRPr="00E95180">
        <w:rPr>
          <w:rFonts w:ascii="Arial" w:hAnsi="Arial" w:cs="Arial"/>
          <w:lang w:val="en-US"/>
        </w:rPr>
        <w:t>flight</w:t>
      </w:r>
      <w:proofErr w:type="gramEnd"/>
      <w:r w:rsidR="00E95180" w:rsidRPr="00E95180">
        <w:rPr>
          <w:rFonts w:ascii="Arial" w:hAnsi="Arial" w:cs="Arial"/>
          <w:lang w:val="en-US"/>
        </w:rPr>
        <w:t xml:space="preserve"> crew composition and experience requirements; </w:t>
      </w:r>
    </w:p>
    <w:p w:rsidR="00DC3754" w:rsidRDefault="00DC3754" w:rsidP="00E95180">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C3754" w:rsidRPr="00851F6B" w:rsidTr="00DC3754">
        <w:trPr>
          <w:cantSplit/>
        </w:trPr>
        <w:tc>
          <w:tcPr>
            <w:tcW w:w="6237" w:type="dxa"/>
          </w:tcPr>
          <w:p w:rsidR="00DC3754" w:rsidRPr="00851F6B" w:rsidRDefault="000C5911" w:rsidP="00DC375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C3754" w:rsidRPr="00851F6B">
              <w:rPr>
                <w:rFonts w:cs="Arial"/>
                <w:b/>
              </w:rPr>
              <w:instrText xml:space="preserve"> FORMTEXT </w:instrText>
            </w:r>
            <w:r w:rsidRPr="00851F6B">
              <w:rPr>
                <w:rFonts w:cs="Arial"/>
                <w:b/>
              </w:rPr>
            </w:r>
            <w:r w:rsidRPr="00851F6B">
              <w:rPr>
                <w:rFonts w:cs="Arial"/>
                <w:b/>
              </w:rPr>
              <w:fldChar w:fldCharType="separate"/>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Pr="00851F6B">
              <w:rPr>
                <w:rFonts w:cs="Arial"/>
                <w:b/>
              </w:rPr>
              <w:fldChar w:fldCharType="end"/>
            </w:r>
          </w:p>
          <w:p w:rsidR="00DC3754" w:rsidRPr="00851F6B" w:rsidRDefault="00DC3754" w:rsidP="00DC3754">
            <w:pPr>
              <w:tabs>
                <w:tab w:val="left" w:pos="2835"/>
                <w:tab w:val="left" w:pos="8080"/>
              </w:tabs>
              <w:spacing w:before="120" w:after="60"/>
              <w:jc w:val="center"/>
              <w:rPr>
                <w:rFonts w:cs="Arial"/>
                <w:b/>
                <w:sz w:val="20"/>
                <w:lang w:val="en-GB"/>
              </w:rPr>
            </w:pPr>
          </w:p>
        </w:tc>
        <w:tc>
          <w:tcPr>
            <w:tcW w:w="6237" w:type="dxa"/>
          </w:tcPr>
          <w:p w:rsidR="00DC3754" w:rsidRPr="00851F6B" w:rsidRDefault="000C5911" w:rsidP="00DC375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C3754" w:rsidRPr="00851F6B">
              <w:rPr>
                <w:rFonts w:cs="Arial"/>
                <w:b/>
              </w:rPr>
              <w:instrText xml:space="preserve"> FORMTEXT </w:instrText>
            </w:r>
            <w:r w:rsidRPr="00851F6B">
              <w:rPr>
                <w:rFonts w:cs="Arial"/>
                <w:b/>
              </w:rPr>
            </w:r>
            <w:r w:rsidRPr="00851F6B">
              <w:rPr>
                <w:rFonts w:cs="Arial"/>
                <w:b/>
              </w:rPr>
              <w:fldChar w:fldCharType="separate"/>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Pr="00851F6B">
              <w:rPr>
                <w:rFonts w:cs="Arial"/>
                <w:b/>
              </w:rPr>
              <w:fldChar w:fldCharType="end"/>
            </w:r>
          </w:p>
        </w:tc>
        <w:tc>
          <w:tcPr>
            <w:tcW w:w="677" w:type="dxa"/>
          </w:tcPr>
          <w:p w:rsidR="00DC3754" w:rsidRPr="00851F6B" w:rsidRDefault="000C5911" w:rsidP="00DC3754">
            <w:pPr>
              <w:pStyle w:val="Rubrik8"/>
              <w:rPr>
                <w:rFonts w:cs="Arial"/>
                <w:sz w:val="28"/>
                <w:lang w:val="en-GB"/>
              </w:rPr>
            </w:pPr>
            <w:r w:rsidRPr="00AC7C51">
              <w:rPr>
                <w:rFonts w:cs="Arial"/>
                <w:b w:val="0"/>
              </w:rPr>
              <w:fldChar w:fldCharType="begin">
                <w:ffData>
                  <w:name w:val="Text10"/>
                  <w:enabled/>
                  <w:calcOnExit w:val="0"/>
                  <w:textInput/>
                </w:ffData>
              </w:fldChar>
            </w:r>
            <w:r w:rsidR="00DC3754" w:rsidRPr="00AC7C51">
              <w:rPr>
                <w:rFonts w:cs="Arial"/>
                <w:b w:val="0"/>
              </w:rPr>
              <w:instrText xml:space="preserve"> FORMTEXT </w:instrText>
            </w:r>
            <w:r w:rsidRPr="00AC7C51">
              <w:rPr>
                <w:rFonts w:cs="Arial"/>
                <w:b w:val="0"/>
              </w:rPr>
            </w:r>
            <w:r w:rsidRPr="00AC7C51">
              <w:rPr>
                <w:rFonts w:cs="Arial"/>
                <w:b w:val="0"/>
              </w:rPr>
              <w:fldChar w:fldCharType="separate"/>
            </w:r>
            <w:r w:rsidR="00DC3754" w:rsidRPr="00AC7C51">
              <w:rPr>
                <w:rFonts w:cs="Arial"/>
                <w:b w:val="0"/>
                <w:noProof/>
              </w:rPr>
              <w:t> </w:t>
            </w:r>
            <w:r w:rsidR="00DC3754" w:rsidRPr="00AC7C51">
              <w:rPr>
                <w:rFonts w:cs="Arial"/>
                <w:b w:val="0"/>
                <w:noProof/>
              </w:rPr>
              <w:t> </w:t>
            </w:r>
            <w:r w:rsidR="00DC3754" w:rsidRPr="00AC7C51">
              <w:rPr>
                <w:rFonts w:cs="Arial"/>
                <w:b w:val="0"/>
                <w:noProof/>
              </w:rPr>
              <w:t> </w:t>
            </w:r>
            <w:r w:rsidR="00DC3754" w:rsidRPr="00AC7C51">
              <w:rPr>
                <w:rFonts w:cs="Arial"/>
                <w:b w:val="0"/>
                <w:noProof/>
              </w:rPr>
              <w:t> </w:t>
            </w:r>
            <w:r w:rsidR="00DC3754" w:rsidRPr="00AC7C51">
              <w:rPr>
                <w:rFonts w:cs="Arial"/>
                <w:b w:val="0"/>
                <w:noProof/>
              </w:rPr>
              <w:t> </w:t>
            </w:r>
            <w:r w:rsidRPr="00AC7C51">
              <w:rPr>
                <w:rFonts w:cs="Arial"/>
                <w:b w:val="0"/>
              </w:rPr>
              <w:fldChar w:fldCharType="end"/>
            </w:r>
          </w:p>
        </w:tc>
      </w:tr>
    </w:tbl>
    <w:p w:rsidR="00DC3754" w:rsidRPr="00E95180" w:rsidRDefault="00DC3754" w:rsidP="00E95180">
      <w:pPr>
        <w:pStyle w:val="Default"/>
        <w:rPr>
          <w:rFonts w:ascii="Arial" w:hAnsi="Arial" w:cs="Arial"/>
          <w:lang w:val="en-US"/>
        </w:rPr>
      </w:pPr>
    </w:p>
    <w:p w:rsidR="00E95180" w:rsidRDefault="00E95180" w:rsidP="00E95180">
      <w:pPr>
        <w:pStyle w:val="Default"/>
        <w:rPr>
          <w:rFonts w:ascii="Arial" w:hAnsi="Arial" w:cs="Arial"/>
          <w:lang w:val="en-US"/>
        </w:rPr>
      </w:pPr>
      <w:r w:rsidRPr="00E95180">
        <w:rPr>
          <w:rFonts w:ascii="Arial" w:hAnsi="Arial" w:cs="Arial"/>
          <w:lang w:val="en-US"/>
        </w:rPr>
        <w:t xml:space="preserve">(3) </w:t>
      </w:r>
      <w:proofErr w:type="gramStart"/>
      <w:r w:rsidRPr="00E95180">
        <w:rPr>
          <w:rFonts w:ascii="Arial" w:hAnsi="Arial" w:cs="Arial"/>
          <w:lang w:val="en-US"/>
        </w:rPr>
        <w:t>normal</w:t>
      </w:r>
      <w:proofErr w:type="gramEnd"/>
      <w:r w:rsidR="004739A4">
        <w:rPr>
          <w:rFonts w:ascii="Arial" w:hAnsi="Arial" w:cs="Arial"/>
          <w:lang w:val="en-US"/>
        </w:rPr>
        <w:t xml:space="preserve">, abnormal and contingency </w:t>
      </w:r>
      <w:r w:rsidRPr="00E95180">
        <w:rPr>
          <w:rFonts w:ascii="Arial" w:hAnsi="Arial" w:cs="Arial"/>
          <w:lang w:val="en-US"/>
        </w:rPr>
        <w:t>procedures</w:t>
      </w:r>
      <w:r w:rsidR="004739A4">
        <w:rPr>
          <w:rFonts w:ascii="Arial" w:hAnsi="Arial" w:cs="Arial"/>
          <w:lang w:val="en-US"/>
        </w:rPr>
        <w:t>; and</w:t>
      </w:r>
    </w:p>
    <w:p w:rsidR="00DC3754" w:rsidRDefault="00DC3754" w:rsidP="00E95180">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C3754" w:rsidRPr="00851F6B" w:rsidTr="00DC3754">
        <w:trPr>
          <w:cantSplit/>
        </w:trPr>
        <w:tc>
          <w:tcPr>
            <w:tcW w:w="6237" w:type="dxa"/>
          </w:tcPr>
          <w:p w:rsidR="00DC3754" w:rsidRPr="00851F6B" w:rsidRDefault="000C5911" w:rsidP="00DC375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C3754" w:rsidRPr="00851F6B">
              <w:rPr>
                <w:rFonts w:cs="Arial"/>
                <w:b/>
              </w:rPr>
              <w:instrText xml:space="preserve"> FORMTEXT </w:instrText>
            </w:r>
            <w:r w:rsidRPr="00851F6B">
              <w:rPr>
                <w:rFonts w:cs="Arial"/>
                <w:b/>
              </w:rPr>
            </w:r>
            <w:r w:rsidRPr="00851F6B">
              <w:rPr>
                <w:rFonts w:cs="Arial"/>
                <w:b/>
              </w:rPr>
              <w:fldChar w:fldCharType="separate"/>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Pr="00851F6B">
              <w:rPr>
                <w:rFonts w:cs="Arial"/>
                <w:b/>
              </w:rPr>
              <w:fldChar w:fldCharType="end"/>
            </w:r>
          </w:p>
          <w:p w:rsidR="00DC3754" w:rsidRPr="00851F6B" w:rsidRDefault="00DC3754" w:rsidP="00DC3754">
            <w:pPr>
              <w:tabs>
                <w:tab w:val="left" w:pos="2835"/>
                <w:tab w:val="left" w:pos="8080"/>
              </w:tabs>
              <w:spacing w:before="120" w:after="60"/>
              <w:jc w:val="center"/>
              <w:rPr>
                <w:rFonts w:cs="Arial"/>
                <w:b/>
                <w:sz w:val="20"/>
                <w:lang w:val="en-GB"/>
              </w:rPr>
            </w:pPr>
          </w:p>
        </w:tc>
        <w:tc>
          <w:tcPr>
            <w:tcW w:w="6237" w:type="dxa"/>
          </w:tcPr>
          <w:p w:rsidR="00DC3754" w:rsidRPr="00851F6B" w:rsidRDefault="000C5911" w:rsidP="00DC375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C3754" w:rsidRPr="00851F6B">
              <w:rPr>
                <w:rFonts w:cs="Arial"/>
                <w:b/>
              </w:rPr>
              <w:instrText xml:space="preserve"> FORMTEXT </w:instrText>
            </w:r>
            <w:r w:rsidRPr="00851F6B">
              <w:rPr>
                <w:rFonts w:cs="Arial"/>
                <w:b/>
              </w:rPr>
            </w:r>
            <w:r w:rsidRPr="00851F6B">
              <w:rPr>
                <w:rFonts w:cs="Arial"/>
                <w:b/>
              </w:rPr>
              <w:fldChar w:fldCharType="separate"/>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00DC3754" w:rsidRPr="00851F6B">
              <w:rPr>
                <w:rFonts w:cs="Arial"/>
                <w:b/>
                <w:noProof/>
              </w:rPr>
              <w:t> </w:t>
            </w:r>
            <w:r w:rsidRPr="00851F6B">
              <w:rPr>
                <w:rFonts w:cs="Arial"/>
                <w:b/>
              </w:rPr>
              <w:fldChar w:fldCharType="end"/>
            </w:r>
          </w:p>
        </w:tc>
        <w:tc>
          <w:tcPr>
            <w:tcW w:w="677" w:type="dxa"/>
          </w:tcPr>
          <w:p w:rsidR="00DC3754" w:rsidRPr="00851F6B" w:rsidRDefault="000C5911" w:rsidP="00DC3754">
            <w:pPr>
              <w:pStyle w:val="Rubrik8"/>
              <w:rPr>
                <w:rFonts w:cs="Arial"/>
                <w:sz w:val="28"/>
                <w:lang w:val="en-GB"/>
              </w:rPr>
            </w:pPr>
            <w:r w:rsidRPr="00AC7C51">
              <w:rPr>
                <w:rFonts w:cs="Arial"/>
                <w:b w:val="0"/>
              </w:rPr>
              <w:fldChar w:fldCharType="begin">
                <w:ffData>
                  <w:name w:val="Text10"/>
                  <w:enabled/>
                  <w:calcOnExit w:val="0"/>
                  <w:textInput/>
                </w:ffData>
              </w:fldChar>
            </w:r>
            <w:r w:rsidR="00DC3754" w:rsidRPr="00AC7C51">
              <w:rPr>
                <w:rFonts w:cs="Arial"/>
                <w:b w:val="0"/>
              </w:rPr>
              <w:instrText xml:space="preserve"> FORMTEXT </w:instrText>
            </w:r>
            <w:r w:rsidRPr="00AC7C51">
              <w:rPr>
                <w:rFonts w:cs="Arial"/>
                <w:b w:val="0"/>
              </w:rPr>
            </w:r>
            <w:r w:rsidRPr="00AC7C51">
              <w:rPr>
                <w:rFonts w:cs="Arial"/>
                <w:b w:val="0"/>
              </w:rPr>
              <w:fldChar w:fldCharType="separate"/>
            </w:r>
            <w:r w:rsidR="00DC3754" w:rsidRPr="00AC7C51">
              <w:rPr>
                <w:rFonts w:cs="Arial"/>
                <w:b w:val="0"/>
                <w:noProof/>
              </w:rPr>
              <w:t> </w:t>
            </w:r>
            <w:r w:rsidR="00DC3754" w:rsidRPr="00AC7C51">
              <w:rPr>
                <w:rFonts w:cs="Arial"/>
                <w:b w:val="0"/>
                <w:noProof/>
              </w:rPr>
              <w:t> </w:t>
            </w:r>
            <w:r w:rsidR="00DC3754" w:rsidRPr="00AC7C51">
              <w:rPr>
                <w:rFonts w:cs="Arial"/>
                <w:b w:val="0"/>
                <w:noProof/>
              </w:rPr>
              <w:t> </w:t>
            </w:r>
            <w:r w:rsidR="00DC3754" w:rsidRPr="00AC7C51">
              <w:rPr>
                <w:rFonts w:cs="Arial"/>
                <w:b w:val="0"/>
                <w:noProof/>
              </w:rPr>
              <w:t> </w:t>
            </w:r>
            <w:r w:rsidR="00DC3754" w:rsidRPr="00AC7C51">
              <w:rPr>
                <w:rFonts w:cs="Arial"/>
                <w:b w:val="0"/>
                <w:noProof/>
              </w:rPr>
              <w:t> </w:t>
            </w:r>
            <w:r w:rsidRPr="00AC7C51">
              <w:rPr>
                <w:rFonts w:cs="Arial"/>
                <w:b w:val="0"/>
              </w:rPr>
              <w:fldChar w:fldCharType="end"/>
            </w:r>
          </w:p>
        </w:tc>
      </w:tr>
    </w:tbl>
    <w:p w:rsidR="00DC3754" w:rsidRPr="00E95180" w:rsidRDefault="00DC3754" w:rsidP="00E95180">
      <w:pPr>
        <w:pStyle w:val="Default"/>
        <w:rPr>
          <w:rFonts w:ascii="Arial" w:hAnsi="Arial" w:cs="Arial"/>
          <w:lang w:val="en-US"/>
        </w:rPr>
      </w:pPr>
    </w:p>
    <w:p w:rsidR="00DC3754" w:rsidRPr="00E95180" w:rsidRDefault="00DC3754" w:rsidP="00E95180">
      <w:pPr>
        <w:pStyle w:val="Default"/>
        <w:rPr>
          <w:rFonts w:ascii="Arial" w:hAnsi="Arial" w:cs="Arial"/>
          <w:lang w:val="en-US"/>
        </w:rPr>
      </w:pPr>
    </w:p>
    <w:p w:rsidR="005579AA" w:rsidRDefault="00E95180" w:rsidP="00E95180">
      <w:pPr>
        <w:pStyle w:val="Default"/>
        <w:rPr>
          <w:rFonts w:ascii="Arial" w:hAnsi="Arial" w:cs="Arial"/>
          <w:lang w:val="en-US"/>
        </w:rPr>
      </w:pPr>
      <w:r w:rsidRPr="00E95180">
        <w:rPr>
          <w:rFonts w:ascii="Arial" w:hAnsi="Arial" w:cs="Arial"/>
          <w:lang w:val="en-US"/>
        </w:rPr>
        <w:t>(</w:t>
      </w:r>
      <w:r w:rsidR="004739A4">
        <w:rPr>
          <w:rFonts w:ascii="Arial" w:hAnsi="Arial" w:cs="Arial"/>
          <w:lang w:val="en-US"/>
        </w:rPr>
        <w:t>4</w:t>
      </w:r>
      <w:r w:rsidRPr="00E95180">
        <w:rPr>
          <w:rFonts w:ascii="Arial" w:hAnsi="Arial" w:cs="Arial"/>
          <w:lang w:val="en-US"/>
        </w:rPr>
        <w:t xml:space="preserve">) </w:t>
      </w:r>
      <w:proofErr w:type="gramStart"/>
      <w:r w:rsidRPr="00E95180">
        <w:rPr>
          <w:rFonts w:ascii="Arial" w:hAnsi="Arial" w:cs="Arial"/>
          <w:lang w:val="en-US"/>
        </w:rPr>
        <w:t>electronic</w:t>
      </w:r>
      <w:proofErr w:type="gramEnd"/>
      <w:r w:rsidRPr="00E95180">
        <w:rPr>
          <w:rFonts w:ascii="Arial" w:hAnsi="Arial" w:cs="Arial"/>
          <w:lang w:val="en-US"/>
        </w:rPr>
        <w:t xml:space="preserve"> navigation data management.</w:t>
      </w:r>
    </w:p>
    <w:p w:rsidR="00E95180" w:rsidRDefault="00E95180" w:rsidP="00E95180">
      <w:pPr>
        <w:pStyle w:val="Default"/>
        <w:rPr>
          <w:rFonts w:ascii="Arial" w:hAnsi="Arial" w:cs="Arial"/>
          <w:lang w:val="en-US"/>
        </w:rPr>
      </w:pPr>
    </w:p>
    <w:p w:rsidR="00E95180" w:rsidRDefault="00E95180" w:rsidP="00E95180">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579AA" w:rsidRPr="00851F6B" w:rsidTr="003409A5">
        <w:trPr>
          <w:cantSplit/>
        </w:trPr>
        <w:tc>
          <w:tcPr>
            <w:tcW w:w="6237" w:type="dxa"/>
          </w:tcPr>
          <w:p w:rsidR="005579AA" w:rsidRPr="00851F6B" w:rsidRDefault="000C5911" w:rsidP="003409A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p w:rsidR="005579AA" w:rsidRPr="00851F6B" w:rsidRDefault="005579AA" w:rsidP="003409A5">
            <w:pPr>
              <w:tabs>
                <w:tab w:val="left" w:pos="2835"/>
                <w:tab w:val="left" w:pos="8080"/>
              </w:tabs>
              <w:spacing w:before="120" w:after="60"/>
              <w:jc w:val="center"/>
              <w:rPr>
                <w:rFonts w:cs="Arial"/>
                <w:b/>
                <w:sz w:val="20"/>
                <w:lang w:val="en-GB"/>
              </w:rPr>
            </w:pPr>
          </w:p>
        </w:tc>
        <w:tc>
          <w:tcPr>
            <w:tcW w:w="6237" w:type="dxa"/>
          </w:tcPr>
          <w:p w:rsidR="005579AA" w:rsidRPr="00851F6B" w:rsidRDefault="000C5911" w:rsidP="003409A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579AA" w:rsidRPr="00851F6B">
              <w:rPr>
                <w:rFonts w:cs="Arial"/>
                <w:b/>
              </w:rPr>
              <w:instrText xml:space="preserve"> FORMTEXT </w:instrText>
            </w:r>
            <w:r w:rsidRPr="00851F6B">
              <w:rPr>
                <w:rFonts w:cs="Arial"/>
                <w:b/>
              </w:rPr>
            </w:r>
            <w:r w:rsidRPr="00851F6B">
              <w:rPr>
                <w:rFonts w:cs="Arial"/>
                <w:b/>
              </w:rPr>
              <w:fldChar w:fldCharType="separate"/>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005579AA" w:rsidRPr="00851F6B">
              <w:rPr>
                <w:rFonts w:cs="Arial"/>
                <w:b/>
                <w:noProof/>
              </w:rPr>
              <w:t> </w:t>
            </w:r>
            <w:r w:rsidRPr="00851F6B">
              <w:rPr>
                <w:rFonts w:cs="Arial"/>
                <w:b/>
              </w:rPr>
              <w:fldChar w:fldCharType="end"/>
            </w:r>
          </w:p>
        </w:tc>
        <w:tc>
          <w:tcPr>
            <w:tcW w:w="677" w:type="dxa"/>
          </w:tcPr>
          <w:p w:rsidR="005579AA" w:rsidRPr="00851F6B" w:rsidRDefault="000C5911" w:rsidP="003409A5">
            <w:pPr>
              <w:pStyle w:val="Rubrik8"/>
              <w:rPr>
                <w:rFonts w:cs="Arial"/>
                <w:sz w:val="28"/>
                <w:lang w:val="en-GB"/>
              </w:rPr>
            </w:pPr>
            <w:r w:rsidRPr="00AC7C51">
              <w:rPr>
                <w:rFonts w:cs="Arial"/>
                <w:b w:val="0"/>
              </w:rPr>
              <w:fldChar w:fldCharType="begin">
                <w:ffData>
                  <w:name w:val="Text10"/>
                  <w:enabled/>
                  <w:calcOnExit w:val="0"/>
                  <w:textInput/>
                </w:ffData>
              </w:fldChar>
            </w:r>
            <w:r w:rsidR="005579AA" w:rsidRPr="00AC7C51">
              <w:rPr>
                <w:rFonts w:cs="Arial"/>
                <w:b w:val="0"/>
              </w:rPr>
              <w:instrText xml:space="preserve"> FORMTEXT </w:instrText>
            </w:r>
            <w:r w:rsidRPr="00AC7C51">
              <w:rPr>
                <w:rFonts w:cs="Arial"/>
                <w:b w:val="0"/>
              </w:rPr>
            </w:r>
            <w:r w:rsidRPr="00AC7C51">
              <w:rPr>
                <w:rFonts w:cs="Arial"/>
                <w:b w:val="0"/>
              </w:rPr>
              <w:fldChar w:fldCharType="separate"/>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005579AA" w:rsidRPr="00AC7C51">
              <w:rPr>
                <w:rFonts w:cs="Arial"/>
                <w:b w:val="0"/>
                <w:noProof/>
              </w:rPr>
              <w:t> </w:t>
            </w:r>
            <w:r w:rsidRPr="00AC7C51">
              <w:rPr>
                <w:rFonts w:cs="Arial"/>
                <w:b w:val="0"/>
              </w:rPr>
              <w:fldChar w:fldCharType="end"/>
            </w:r>
          </w:p>
        </w:tc>
      </w:tr>
    </w:tbl>
    <w:p w:rsidR="005579AA" w:rsidRPr="002E7568" w:rsidRDefault="005579AA" w:rsidP="002E7568">
      <w:pPr>
        <w:pStyle w:val="Default"/>
        <w:rPr>
          <w:rFonts w:ascii="Arial" w:hAnsi="Arial" w:cs="Arial"/>
          <w:lang w:val="en-US"/>
        </w:rPr>
      </w:pPr>
    </w:p>
    <w:p w:rsidR="004739A4" w:rsidRDefault="004739A4" w:rsidP="004739A4">
      <w:pPr>
        <w:overflowPunct/>
        <w:textAlignment w:val="auto"/>
        <w:rPr>
          <w:rFonts w:cs="Arial"/>
          <w:color w:val="000000"/>
          <w:szCs w:val="24"/>
          <w:lang w:val="en-US"/>
        </w:rPr>
      </w:pPr>
      <w:r w:rsidRPr="004739A4">
        <w:rPr>
          <w:rFonts w:cs="Arial"/>
          <w:color w:val="000000"/>
          <w:szCs w:val="24"/>
          <w:lang w:val="en-US"/>
        </w:rPr>
        <w:t xml:space="preserve">(e) </w:t>
      </w:r>
      <w:proofErr w:type="gramStart"/>
      <w:r w:rsidRPr="004739A4">
        <w:rPr>
          <w:rFonts w:cs="Arial"/>
          <w:color w:val="000000"/>
          <w:szCs w:val="24"/>
          <w:lang w:val="en-US"/>
        </w:rPr>
        <w:t>a</w:t>
      </w:r>
      <w:proofErr w:type="gramEnd"/>
      <w:r w:rsidRPr="004739A4">
        <w:rPr>
          <w:rFonts w:cs="Arial"/>
          <w:color w:val="000000"/>
          <w:szCs w:val="24"/>
          <w:lang w:val="en-US"/>
        </w:rPr>
        <w:t xml:space="preserve"> list of reportable events has been specified; and</w:t>
      </w:r>
    </w:p>
    <w:p w:rsidR="004739A4" w:rsidRDefault="004739A4" w:rsidP="004739A4">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739A4" w:rsidRPr="00851F6B" w:rsidTr="004739A4">
        <w:trPr>
          <w:cantSplit/>
        </w:trPr>
        <w:tc>
          <w:tcPr>
            <w:tcW w:w="6237" w:type="dxa"/>
          </w:tcPr>
          <w:p w:rsidR="004739A4" w:rsidRPr="00851F6B" w:rsidRDefault="000C5911" w:rsidP="004739A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739A4" w:rsidRPr="00851F6B">
              <w:rPr>
                <w:rFonts w:cs="Arial"/>
                <w:b/>
              </w:rPr>
              <w:instrText xml:space="preserve"> FORMTEXT </w:instrText>
            </w:r>
            <w:r w:rsidRPr="00851F6B">
              <w:rPr>
                <w:rFonts w:cs="Arial"/>
                <w:b/>
              </w:rPr>
            </w:r>
            <w:r w:rsidRPr="00851F6B">
              <w:rPr>
                <w:rFonts w:cs="Arial"/>
                <w:b/>
              </w:rPr>
              <w:fldChar w:fldCharType="separate"/>
            </w:r>
            <w:r w:rsidR="004739A4" w:rsidRPr="00851F6B">
              <w:rPr>
                <w:rFonts w:cs="Arial"/>
                <w:b/>
                <w:noProof/>
              </w:rPr>
              <w:t> </w:t>
            </w:r>
            <w:r w:rsidR="004739A4" w:rsidRPr="00851F6B">
              <w:rPr>
                <w:rFonts w:cs="Arial"/>
                <w:b/>
                <w:noProof/>
              </w:rPr>
              <w:t> </w:t>
            </w:r>
            <w:r w:rsidR="004739A4" w:rsidRPr="00851F6B">
              <w:rPr>
                <w:rFonts w:cs="Arial"/>
                <w:b/>
                <w:noProof/>
              </w:rPr>
              <w:t> </w:t>
            </w:r>
            <w:r w:rsidR="004739A4" w:rsidRPr="00851F6B">
              <w:rPr>
                <w:rFonts w:cs="Arial"/>
                <w:b/>
                <w:noProof/>
              </w:rPr>
              <w:t> </w:t>
            </w:r>
            <w:r w:rsidR="004739A4" w:rsidRPr="00851F6B">
              <w:rPr>
                <w:rFonts w:cs="Arial"/>
                <w:b/>
                <w:noProof/>
              </w:rPr>
              <w:t> </w:t>
            </w:r>
            <w:r w:rsidRPr="00851F6B">
              <w:rPr>
                <w:rFonts w:cs="Arial"/>
                <w:b/>
              </w:rPr>
              <w:fldChar w:fldCharType="end"/>
            </w:r>
          </w:p>
          <w:p w:rsidR="004739A4" w:rsidRPr="00851F6B" w:rsidRDefault="004739A4" w:rsidP="004739A4">
            <w:pPr>
              <w:tabs>
                <w:tab w:val="left" w:pos="2835"/>
                <w:tab w:val="left" w:pos="8080"/>
              </w:tabs>
              <w:spacing w:before="120" w:after="60"/>
              <w:jc w:val="center"/>
              <w:rPr>
                <w:rFonts w:cs="Arial"/>
                <w:b/>
                <w:sz w:val="20"/>
                <w:lang w:val="en-GB"/>
              </w:rPr>
            </w:pPr>
          </w:p>
        </w:tc>
        <w:tc>
          <w:tcPr>
            <w:tcW w:w="6237" w:type="dxa"/>
          </w:tcPr>
          <w:p w:rsidR="004739A4" w:rsidRPr="00851F6B" w:rsidRDefault="000C5911" w:rsidP="004739A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739A4" w:rsidRPr="00851F6B">
              <w:rPr>
                <w:rFonts w:cs="Arial"/>
                <w:b/>
              </w:rPr>
              <w:instrText xml:space="preserve"> FORMTEXT </w:instrText>
            </w:r>
            <w:r w:rsidRPr="00851F6B">
              <w:rPr>
                <w:rFonts w:cs="Arial"/>
                <w:b/>
              </w:rPr>
            </w:r>
            <w:r w:rsidRPr="00851F6B">
              <w:rPr>
                <w:rFonts w:cs="Arial"/>
                <w:b/>
              </w:rPr>
              <w:fldChar w:fldCharType="separate"/>
            </w:r>
            <w:r w:rsidR="004739A4" w:rsidRPr="00851F6B">
              <w:rPr>
                <w:rFonts w:cs="Arial"/>
                <w:b/>
                <w:noProof/>
              </w:rPr>
              <w:t> </w:t>
            </w:r>
            <w:r w:rsidR="004739A4" w:rsidRPr="00851F6B">
              <w:rPr>
                <w:rFonts w:cs="Arial"/>
                <w:b/>
                <w:noProof/>
              </w:rPr>
              <w:t> </w:t>
            </w:r>
            <w:r w:rsidR="004739A4" w:rsidRPr="00851F6B">
              <w:rPr>
                <w:rFonts w:cs="Arial"/>
                <w:b/>
                <w:noProof/>
              </w:rPr>
              <w:t> </w:t>
            </w:r>
            <w:r w:rsidR="004739A4" w:rsidRPr="00851F6B">
              <w:rPr>
                <w:rFonts w:cs="Arial"/>
                <w:b/>
                <w:noProof/>
              </w:rPr>
              <w:t> </w:t>
            </w:r>
            <w:r w:rsidR="004739A4" w:rsidRPr="00851F6B">
              <w:rPr>
                <w:rFonts w:cs="Arial"/>
                <w:b/>
                <w:noProof/>
              </w:rPr>
              <w:t> </w:t>
            </w:r>
            <w:r w:rsidRPr="00851F6B">
              <w:rPr>
                <w:rFonts w:cs="Arial"/>
                <w:b/>
              </w:rPr>
              <w:fldChar w:fldCharType="end"/>
            </w:r>
          </w:p>
        </w:tc>
        <w:tc>
          <w:tcPr>
            <w:tcW w:w="677" w:type="dxa"/>
          </w:tcPr>
          <w:p w:rsidR="004739A4" w:rsidRPr="00851F6B" w:rsidRDefault="000C5911" w:rsidP="004739A4">
            <w:pPr>
              <w:pStyle w:val="Rubrik8"/>
              <w:rPr>
                <w:rFonts w:cs="Arial"/>
                <w:sz w:val="28"/>
                <w:lang w:val="en-GB"/>
              </w:rPr>
            </w:pPr>
            <w:r w:rsidRPr="00AC7C51">
              <w:rPr>
                <w:rFonts w:cs="Arial"/>
                <w:b w:val="0"/>
              </w:rPr>
              <w:fldChar w:fldCharType="begin">
                <w:ffData>
                  <w:name w:val="Text10"/>
                  <w:enabled/>
                  <w:calcOnExit w:val="0"/>
                  <w:textInput/>
                </w:ffData>
              </w:fldChar>
            </w:r>
            <w:r w:rsidR="004739A4" w:rsidRPr="00AC7C51">
              <w:rPr>
                <w:rFonts w:cs="Arial"/>
                <w:b w:val="0"/>
              </w:rPr>
              <w:instrText xml:space="preserve"> FORMTEXT </w:instrText>
            </w:r>
            <w:r w:rsidRPr="00AC7C51">
              <w:rPr>
                <w:rFonts w:cs="Arial"/>
                <w:b w:val="0"/>
              </w:rPr>
            </w:r>
            <w:r w:rsidRPr="00AC7C51">
              <w:rPr>
                <w:rFonts w:cs="Arial"/>
                <w:b w:val="0"/>
              </w:rPr>
              <w:fldChar w:fldCharType="separate"/>
            </w:r>
            <w:r w:rsidR="004739A4" w:rsidRPr="00AC7C51">
              <w:rPr>
                <w:rFonts w:cs="Arial"/>
                <w:b w:val="0"/>
                <w:noProof/>
              </w:rPr>
              <w:t> </w:t>
            </w:r>
            <w:r w:rsidR="004739A4" w:rsidRPr="00AC7C51">
              <w:rPr>
                <w:rFonts w:cs="Arial"/>
                <w:b w:val="0"/>
                <w:noProof/>
              </w:rPr>
              <w:t> </w:t>
            </w:r>
            <w:r w:rsidR="004739A4" w:rsidRPr="00AC7C51">
              <w:rPr>
                <w:rFonts w:cs="Arial"/>
                <w:b w:val="0"/>
                <w:noProof/>
              </w:rPr>
              <w:t> </w:t>
            </w:r>
            <w:r w:rsidR="004739A4" w:rsidRPr="00AC7C51">
              <w:rPr>
                <w:rFonts w:cs="Arial"/>
                <w:b w:val="0"/>
                <w:noProof/>
              </w:rPr>
              <w:t> </w:t>
            </w:r>
            <w:r w:rsidR="004739A4" w:rsidRPr="00AC7C51">
              <w:rPr>
                <w:rFonts w:cs="Arial"/>
                <w:b w:val="0"/>
                <w:noProof/>
              </w:rPr>
              <w:t> </w:t>
            </w:r>
            <w:r w:rsidRPr="00AC7C51">
              <w:rPr>
                <w:rFonts w:cs="Arial"/>
                <w:b w:val="0"/>
              </w:rPr>
              <w:fldChar w:fldCharType="end"/>
            </w:r>
          </w:p>
        </w:tc>
      </w:tr>
    </w:tbl>
    <w:p w:rsidR="004739A4" w:rsidRDefault="004739A4" w:rsidP="004739A4">
      <w:pPr>
        <w:overflowPunct/>
        <w:textAlignment w:val="auto"/>
        <w:rPr>
          <w:rFonts w:cs="Arial"/>
          <w:color w:val="000000"/>
          <w:szCs w:val="24"/>
          <w:lang w:val="en-US"/>
        </w:rPr>
      </w:pPr>
    </w:p>
    <w:p w:rsidR="004739A4" w:rsidRPr="004739A4" w:rsidRDefault="004739A4" w:rsidP="004739A4">
      <w:pPr>
        <w:overflowPunct/>
        <w:textAlignment w:val="auto"/>
        <w:rPr>
          <w:rFonts w:cs="Arial"/>
          <w:color w:val="000000"/>
          <w:szCs w:val="24"/>
          <w:lang w:val="en-US"/>
        </w:rPr>
      </w:pPr>
    </w:p>
    <w:p w:rsidR="004739A4" w:rsidRPr="004739A4" w:rsidRDefault="004739A4" w:rsidP="004739A4">
      <w:pPr>
        <w:overflowPunct/>
        <w:textAlignment w:val="auto"/>
        <w:rPr>
          <w:rFonts w:cs="Arial"/>
          <w:color w:val="000000"/>
          <w:szCs w:val="24"/>
          <w:lang w:val="en-US"/>
        </w:rPr>
      </w:pPr>
      <w:r w:rsidRPr="004739A4">
        <w:rPr>
          <w:rFonts w:cs="Arial"/>
          <w:color w:val="000000"/>
          <w:szCs w:val="24"/>
          <w:lang w:val="en-US"/>
        </w:rPr>
        <w:t xml:space="preserve">(f) </w:t>
      </w:r>
      <w:proofErr w:type="gramStart"/>
      <w:r w:rsidRPr="004739A4">
        <w:rPr>
          <w:rFonts w:cs="Arial"/>
          <w:color w:val="000000"/>
          <w:szCs w:val="24"/>
          <w:lang w:val="en-US"/>
        </w:rPr>
        <w:t>a</w:t>
      </w:r>
      <w:proofErr w:type="gramEnd"/>
      <w:r w:rsidRPr="004739A4">
        <w:rPr>
          <w:rFonts w:cs="Arial"/>
          <w:color w:val="000000"/>
          <w:szCs w:val="24"/>
          <w:lang w:val="en-US"/>
        </w:rPr>
        <w:t xml:space="preserve"> management RNP monitoring programme has been established for RNP AR APCH operations, if</w:t>
      </w:r>
    </w:p>
    <w:p w:rsidR="005579AA" w:rsidRPr="002E7568" w:rsidRDefault="004739A4" w:rsidP="004739A4">
      <w:pPr>
        <w:pStyle w:val="Default"/>
        <w:rPr>
          <w:rFonts w:ascii="Arial" w:hAnsi="Arial" w:cs="Arial"/>
          <w:lang w:val="en-US"/>
        </w:rPr>
      </w:pPr>
      <w:r w:rsidRPr="004739A4">
        <w:rPr>
          <w:rFonts w:ascii="Arial" w:hAnsi="Arial" w:cs="Arial"/>
          <w:lang w:val="en-US"/>
        </w:rPr>
        <w:t>applicable.</w:t>
      </w:r>
    </w:p>
    <w:p w:rsidR="000E4938" w:rsidRDefault="000E4938" w:rsidP="000E4938">
      <w:pPr>
        <w:rPr>
          <w:sz w:val="23"/>
          <w:szCs w:val="23"/>
          <w:lang w:val="en-GB"/>
        </w:rPr>
      </w:pPr>
    </w:p>
    <w:p w:rsidR="004739A4" w:rsidRPr="002A4873" w:rsidRDefault="00023D81" w:rsidP="00023D81">
      <w:pPr>
        <w:pStyle w:val="CM4"/>
        <w:spacing w:before="60" w:after="60"/>
        <w:rPr>
          <w:rFonts w:ascii="Arial" w:hAnsi="Arial" w:cs="Arial"/>
          <w:bCs/>
          <w:i/>
          <w:color w:val="000000"/>
          <w:sz w:val="20"/>
          <w:szCs w:val="20"/>
          <w:lang w:val="en-US"/>
        </w:rPr>
      </w:pPr>
      <w:r w:rsidRPr="00851F6B">
        <w:rPr>
          <w:rFonts w:ascii="Arial" w:hAnsi="Arial" w:cs="Arial"/>
          <w:color w:val="000000"/>
          <w:lang w:val="en-US"/>
        </w:rPr>
        <w:t xml:space="preserve">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739A4" w:rsidRPr="00851F6B" w:rsidTr="004739A4">
        <w:trPr>
          <w:cantSplit/>
        </w:trPr>
        <w:tc>
          <w:tcPr>
            <w:tcW w:w="6237" w:type="dxa"/>
          </w:tcPr>
          <w:p w:rsidR="004739A4" w:rsidRPr="00851F6B" w:rsidRDefault="000C5911" w:rsidP="004739A4">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4739A4" w:rsidRPr="00851F6B">
              <w:rPr>
                <w:rFonts w:cs="Arial"/>
                <w:b/>
              </w:rPr>
              <w:instrText xml:space="preserve"> FORMTEXT </w:instrText>
            </w:r>
            <w:r w:rsidRPr="00851F6B">
              <w:rPr>
                <w:rFonts w:cs="Arial"/>
                <w:b/>
              </w:rPr>
            </w:r>
            <w:r w:rsidRPr="00851F6B">
              <w:rPr>
                <w:rFonts w:cs="Arial"/>
                <w:b/>
              </w:rPr>
              <w:fldChar w:fldCharType="separate"/>
            </w:r>
            <w:r w:rsidR="004739A4" w:rsidRPr="00851F6B">
              <w:rPr>
                <w:rFonts w:cs="Arial"/>
                <w:b/>
                <w:noProof/>
              </w:rPr>
              <w:t> </w:t>
            </w:r>
            <w:r w:rsidR="004739A4" w:rsidRPr="00851F6B">
              <w:rPr>
                <w:rFonts w:cs="Arial"/>
                <w:b/>
                <w:noProof/>
              </w:rPr>
              <w:t> </w:t>
            </w:r>
            <w:r w:rsidR="004739A4" w:rsidRPr="00851F6B">
              <w:rPr>
                <w:rFonts w:cs="Arial"/>
                <w:b/>
                <w:noProof/>
              </w:rPr>
              <w:t> </w:t>
            </w:r>
            <w:r w:rsidR="004739A4" w:rsidRPr="00851F6B">
              <w:rPr>
                <w:rFonts w:cs="Arial"/>
                <w:b/>
                <w:noProof/>
              </w:rPr>
              <w:t> </w:t>
            </w:r>
            <w:r w:rsidR="004739A4" w:rsidRPr="00851F6B">
              <w:rPr>
                <w:rFonts w:cs="Arial"/>
                <w:b/>
                <w:noProof/>
              </w:rPr>
              <w:t> </w:t>
            </w:r>
            <w:r w:rsidRPr="00851F6B">
              <w:rPr>
                <w:rFonts w:cs="Arial"/>
                <w:b/>
              </w:rPr>
              <w:fldChar w:fldCharType="end"/>
            </w:r>
          </w:p>
          <w:p w:rsidR="004739A4" w:rsidRPr="00851F6B" w:rsidRDefault="004739A4" w:rsidP="004739A4">
            <w:pPr>
              <w:tabs>
                <w:tab w:val="left" w:pos="2835"/>
                <w:tab w:val="left" w:pos="8080"/>
              </w:tabs>
              <w:spacing w:before="120" w:after="60"/>
              <w:jc w:val="center"/>
              <w:rPr>
                <w:rFonts w:cs="Arial"/>
                <w:b/>
                <w:sz w:val="20"/>
                <w:lang w:val="en-GB"/>
              </w:rPr>
            </w:pPr>
          </w:p>
        </w:tc>
        <w:tc>
          <w:tcPr>
            <w:tcW w:w="6237" w:type="dxa"/>
          </w:tcPr>
          <w:p w:rsidR="004739A4" w:rsidRPr="00851F6B" w:rsidRDefault="000C5911" w:rsidP="004739A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739A4" w:rsidRPr="00851F6B">
              <w:rPr>
                <w:rFonts w:cs="Arial"/>
                <w:b/>
              </w:rPr>
              <w:instrText xml:space="preserve"> FORMTEXT </w:instrText>
            </w:r>
            <w:r w:rsidRPr="00851F6B">
              <w:rPr>
                <w:rFonts w:cs="Arial"/>
                <w:b/>
              </w:rPr>
            </w:r>
            <w:r w:rsidRPr="00851F6B">
              <w:rPr>
                <w:rFonts w:cs="Arial"/>
                <w:b/>
              </w:rPr>
              <w:fldChar w:fldCharType="separate"/>
            </w:r>
            <w:r w:rsidR="004739A4" w:rsidRPr="00851F6B">
              <w:rPr>
                <w:rFonts w:cs="Arial"/>
                <w:b/>
                <w:noProof/>
              </w:rPr>
              <w:t> </w:t>
            </w:r>
            <w:r w:rsidR="004739A4" w:rsidRPr="00851F6B">
              <w:rPr>
                <w:rFonts w:cs="Arial"/>
                <w:b/>
                <w:noProof/>
              </w:rPr>
              <w:t> </w:t>
            </w:r>
            <w:r w:rsidR="004739A4" w:rsidRPr="00851F6B">
              <w:rPr>
                <w:rFonts w:cs="Arial"/>
                <w:b/>
                <w:noProof/>
              </w:rPr>
              <w:t> </w:t>
            </w:r>
            <w:r w:rsidR="004739A4" w:rsidRPr="00851F6B">
              <w:rPr>
                <w:rFonts w:cs="Arial"/>
                <w:b/>
                <w:noProof/>
              </w:rPr>
              <w:t> </w:t>
            </w:r>
            <w:r w:rsidR="004739A4" w:rsidRPr="00851F6B">
              <w:rPr>
                <w:rFonts w:cs="Arial"/>
                <w:b/>
                <w:noProof/>
              </w:rPr>
              <w:t> </w:t>
            </w:r>
            <w:r w:rsidRPr="00851F6B">
              <w:rPr>
                <w:rFonts w:cs="Arial"/>
                <w:b/>
              </w:rPr>
              <w:fldChar w:fldCharType="end"/>
            </w:r>
          </w:p>
        </w:tc>
        <w:tc>
          <w:tcPr>
            <w:tcW w:w="677" w:type="dxa"/>
          </w:tcPr>
          <w:p w:rsidR="004739A4" w:rsidRPr="00851F6B" w:rsidRDefault="000C5911" w:rsidP="004739A4">
            <w:pPr>
              <w:pStyle w:val="Rubrik8"/>
              <w:rPr>
                <w:rFonts w:cs="Arial"/>
                <w:sz w:val="28"/>
                <w:lang w:val="en-GB"/>
              </w:rPr>
            </w:pPr>
            <w:r w:rsidRPr="00AC7C51">
              <w:rPr>
                <w:rFonts w:cs="Arial"/>
                <w:b w:val="0"/>
              </w:rPr>
              <w:fldChar w:fldCharType="begin">
                <w:ffData>
                  <w:name w:val="Text10"/>
                  <w:enabled/>
                  <w:calcOnExit w:val="0"/>
                  <w:textInput/>
                </w:ffData>
              </w:fldChar>
            </w:r>
            <w:r w:rsidR="004739A4" w:rsidRPr="00AC7C51">
              <w:rPr>
                <w:rFonts w:cs="Arial"/>
                <w:b w:val="0"/>
              </w:rPr>
              <w:instrText xml:space="preserve"> FORMTEXT </w:instrText>
            </w:r>
            <w:r w:rsidRPr="00AC7C51">
              <w:rPr>
                <w:rFonts w:cs="Arial"/>
                <w:b w:val="0"/>
              </w:rPr>
            </w:r>
            <w:r w:rsidRPr="00AC7C51">
              <w:rPr>
                <w:rFonts w:cs="Arial"/>
                <w:b w:val="0"/>
              </w:rPr>
              <w:fldChar w:fldCharType="separate"/>
            </w:r>
            <w:r w:rsidR="004739A4" w:rsidRPr="00AC7C51">
              <w:rPr>
                <w:rFonts w:cs="Arial"/>
                <w:b w:val="0"/>
                <w:noProof/>
              </w:rPr>
              <w:t> </w:t>
            </w:r>
            <w:r w:rsidR="004739A4" w:rsidRPr="00AC7C51">
              <w:rPr>
                <w:rFonts w:cs="Arial"/>
                <w:b w:val="0"/>
                <w:noProof/>
              </w:rPr>
              <w:t> </w:t>
            </w:r>
            <w:r w:rsidR="004739A4" w:rsidRPr="00AC7C51">
              <w:rPr>
                <w:rFonts w:cs="Arial"/>
                <w:b w:val="0"/>
                <w:noProof/>
              </w:rPr>
              <w:t> </w:t>
            </w:r>
            <w:r w:rsidR="004739A4" w:rsidRPr="00AC7C51">
              <w:rPr>
                <w:rFonts w:cs="Arial"/>
                <w:b w:val="0"/>
                <w:noProof/>
              </w:rPr>
              <w:t> </w:t>
            </w:r>
            <w:r w:rsidR="004739A4" w:rsidRPr="00AC7C51">
              <w:rPr>
                <w:rFonts w:cs="Arial"/>
                <w:b w:val="0"/>
                <w:noProof/>
              </w:rPr>
              <w:t> </w:t>
            </w:r>
            <w:r w:rsidRPr="00AC7C51">
              <w:rPr>
                <w:rFonts w:cs="Arial"/>
                <w:b w:val="0"/>
              </w:rPr>
              <w:fldChar w:fldCharType="end"/>
            </w:r>
          </w:p>
        </w:tc>
      </w:tr>
    </w:tbl>
    <w:p w:rsidR="002A4873" w:rsidRDefault="002A4873" w:rsidP="00023D81">
      <w:pPr>
        <w:pStyle w:val="CM4"/>
        <w:spacing w:before="60" w:after="60"/>
        <w:rPr>
          <w:rFonts w:ascii="Arial" w:hAnsi="Arial" w:cs="Arial"/>
          <w:bCs/>
          <w:i/>
          <w:color w:val="000000"/>
          <w:sz w:val="20"/>
          <w:szCs w:val="20"/>
          <w:lang w:val="en-US"/>
        </w:rPr>
      </w:pPr>
    </w:p>
    <w:p w:rsidR="004739A4" w:rsidRDefault="004739A4" w:rsidP="004739A4">
      <w:pPr>
        <w:rPr>
          <w:lang w:val="en-US"/>
        </w:rPr>
      </w:pPr>
    </w:p>
    <w:p w:rsidR="004739A4" w:rsidRPr="001F3D9E" w:rsidRDefault="004739A4" w:rsidP="004739A4">
      <w:pPr>
        <w:overflowPunct/>
        <w:textAlignment w:val="auto"/>
        <w:rPr>
          <w:rFonts w:ascii="Calibri" w:hAnsi="Calibri" w:cs="Calibri"/>
          <w:b/>
          <w:bCs/>
          <w:color w:val="000000"/>
          <w:sz w:val="22"/>
          <w:szCs w:val="22"/>
          <w:highlight w:val="lightGray"/>
          <w:lang w:val="en-GB"/>
        </w:rPr>
      </w:pPr>
      <w:r w:rsidRPr="001F3D9E">
        <w:rPr>
          <w:rFonts w:ascii="Calibri" w:hAnsi="Calibri" w:cs="Calibri"/>
          <w:b/>
          <w:bCs/>
          <w:color w:val="000000"/>
          <w:sz w:val="22"/>
          <w:szCs w:val="22"/>
          <w:highlight w:val="lightGray"/>
          <w:lang w:val="en-GB"/>
        </w:rPr>
        <w:t xml:space="preserve">AMC1 </w:t>
      </w:r>
      <w:proofErr w:type="gramStart"/>
      <w:r w:rsidRPr="001F3D9E">
        <w:rPr>
          <w:rFonts w:ascii="Calibri" w:hAnsi="Calibri" w:cs="Calibri"/>
          <w:b/>
          <w:bCs/>
          <w:color w:val="000000"/>
          <w:sz w:val="22"/>
          <w:szCs w:val="22"/>
          <w:highlight w:val="lightGray"/>
          <w:lang w:val="en-GB"/>
        </w:rPr>
        <w:t>SPA.PBN.105(</w:t>
      </w:r>
      <w:proofErr w:type="gramEnd"/>
      <w:r w:rsidRPr="001F3D9E">
        <w:rPr>
          <w:rFonts w:ascii="Calibri" w:hAnsi="Calibri" w:cs="Calibri"/>
          <w:b/>
          <w:bCs/>
          <w:color w:val="000000"/>
          <w:sz w:val="22"/>
          <w:szCs w:val="22"/>
          <w:highlight w:val="lightGray"/>
          <w:lang w:val="en-GB"/>
        </w:rPr>
        <w:t>b) PBN operational approval</w:t>
      </w:r>
    </w:p>
    <w:p w:rsidR="004739A4" w:rsidRPr="004739A4" w:rsidRDefault="004739A4" w:rsidP="004739A4">
      <w:pPr>
        <w:overflowPunct/>
        <w:textAlignment w:val="auto"/>
        <w:rPr>
          <w:b/>
          <w:highlight w:val="cyan"/>
          <w:lang w:val="en-US"/>
        </w:rPr>
      </w:pPr>
    </w:p>
    <w:p w:rsidR="00813ADC" w:rsidRPr="00BB1A93" w:rsidRDefault="004739A4" w:rsidP="004739A4">
      <w:pPr>
        <w:overflowPunct/>
        <w:textAlignment w:val="auto"/>
        <w:rPr>
          <w:rFonts w:ascii="Calibri" w:hAnsi="Calibri" w:cs="Calibri"/>
          <w:sz w:val="22"/>
          <w:szCs w:val="22"/>
          <w:lang w:val="en-GB"/>
        </w:rPr>
      </w:pPr>
      <w:r w:rsidRPr="00BB1A93">
        <w:rPr>
          <w:rFonts w:ascii="Calibri" w:hAnsi="Calibri" w:cs="Calibri"/>
          <w:sz w:val="22"/>
          <w:szCs w:val="22"/>
          <w:lang w:val="en-GB"/>
        </w:rPr>
        <w:t>FLIGHT CREW TRAINING AND QUALIFICATIONS — GENERAL PROVISIONS</w:t>
      </w:r>
    </w:p>
    <w:p w:rsidR="00813ADC" w:rsidRPr="00BB1A93" w:rsidRDefault="00813ADC" w:rsidP="004739A4">
      <w:pPr>
        <w:overflowPunct/>
        <w:textAlignment w:val="auto"/>
        <w:rPr>
          <w:rFonts w:ascii="Calibri" w:hAnsi="Calibri" w:cs="Calibri"/>
          <w:sz w:val="22"/>
          <w:szCs w:val="22"/>
          <w:lang w:val="en-GB"/>
        </w:rPr>
      </w:pPr>
    </w:p>
    <w:p w:rsidR="004739A4" w:rsidRPr="00BB1A93" w:rsidRDefault="004739A4" w:rsidP="004739A4">
      <w:pPr>
        <w:overflowPunct/>
        <w:textAlignment w:val="auto"/>
        <w:rPr>
          <w:rFonts w:ascii="Calibri" w:hAnsi="Calibri" w:cs="Calibri"/>
          <w:sz w:val="22"/>
          <w:szCs w:val="22"/>
          <w:lang w:val="en-GB"/>
        </w:rPr>
      </w:pPr>
      <w:r w:rsidRPr="00BB1A93">
        <w:rPr>
          <w:rFonts w:ascii="Calibri" w:hAnsi="Calibri" w:cs="Calibri"/>
          <w:sz w:val="22"/>
          <w:szCs w:val="22"/>
          <w:lang w:val="en-GB"/>
        </w:rPr>
        <w:t>(a) The operator should ensure that flight crew members training programmes for RNP AR APCH</w:t>
      </w:r>
    </w:p>
    <w:p w:rsidR="004739A4" w:rsidRPr="00BB1A93" w:rsidRDefault="004739A4" w:rsidP="004739A4">
      <w:pPr>
        <w:overflowPunct/>
        <w:textAlignment w:val="auto"/>
        <w:rPr>
          <w:rFonts w:ascii="Calibri" w:hAnsi="Calibri" w:cs="Calibri"/>
          <w:sz w:val="22"/>
          <w:szCs w:val="22"/>
          <w:lang w:val="en-GB"/>
        </w:rPr>
      </w:pPr>
      <w:proofErr w:type="gramStart"/>
      <w:r w:rsidRPr="00BB1A93">
        <w:rPr>
          <w:rFonts w:ascii="Calibri" w:hAnsi="Calibri" w:cs="Calibri"/>
          <w:sz w:val="22"/>
          <w:szCs w:val="22"/>
          <w:lang w:val="en-GB"/>
        </w:rPr>
        <w:t>include</w:t>
      </w:r>
      <w:proofErr w:type="gramEnd"/>
      <w:r w:rsidRPr="00BB1A93">
        <w:rPr>
          <w:rFonts w:ascii="Calibri" w:hAnsi="Calibri" w:cs="Calibri"/>
          <w:sz w:val="22"/>
          <w:szCs w:val="22"/>
          <w:lang w:val="en-GB"/>
        </w:rPr>
        <w:t xml:space="preserve"> structured courses of ground and FSTD training.</w:t>
      </w:r>
    </w:p>
    <w:p w:rsidR="00813ADC" w:rsidRPr="00BB1A93" w:rsidRDefault="00813ADC" w:rsidP="004739A4">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3ADC" w:rsidRPr="00851F6B" w:rsidTr="00813ADC">
        <w:trPr>
          <w:cantSplit/>
        </w:trPr>
        <w:tc>
          <w:tcPr>
            <w:tcW w:w="6237" w:type="dxa"/>
          </w:tcPr>
          <w:p w:rsidR="00813ADC" w:rsidRPr="00851F6B" w:rsidRDefault="000C5911" w:rsidP="00813AD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3ADC" w:rsidRPr="00851F6B">
              <w:rPr>
                <w:rFonts w:cs="Arial"/>
                <w:b/>
              </w:rPr>
              <w:instrText xml:space="preserve"> FORMTEXT </w:instrText>
            </w:r>
            <w:r w:rsidRPr="00851F6B">
              <w:rPr>
                <w:rFonts w:cs="Arial"/>
                <w:b/>
              </w:rPr>
            </w:r>
            <w:r w:rsidRPr="00851F6B">
              <w:rPr>
                <w:rFonts w:cs="Arial"/>
                <w:b/>
              </w:rPr>
              <w:fldChar w:fldCharType="separate"/>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Pr="00851F6B">
              <w:rPr>
                <w:rFonts w:cs="Arial"/>
                <w:b/>
              </w:rPr>
              <w:fldChar w:fldCharType="end"/>
            </w:r>
          </w:p>
          <w:p w:rsidR="00813ADC" w:rsidRPr="00851F6B" w:rsidRDefault="00813ADC" w:rsidP="00813ADC">
            <w:pPr>
              <w:tabs>
                <w:tab w:val="left" w:pos="2835"/>
                <w:tab w:val="left" w:pos="8080"/>
              </w:tabs>
              <w:spacing w:before="120" w:after="60"/>
              <w:jc w:val="center"/>
              <w:rPr>
                <w:rFonts w:cs="Arial"/>
                <w:b/>
                <w:sz w:val="20"/>
                <w:lang w:val="en-GB"/>
              </w:rPr>
            </w:pPr>
          </w:p>
        </w:tc>
        <w:tc>
          <w:tcPr>
            <w:tcW w:w="6237" w:type="dxa"/>
          </w:tcPr>
          <w:p w:rsidR="00813ADC" w:rsidRPr="00851F6B" w:rsidRDefault="000C5911" w:rsidP="00813AD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3ADC" w:rsidRPr="00851F6B">
              <w:rPr>
                <w:rFonts w:cs="Arial"/>
                <w:b/>
              </w:rPr>
              <w:instrText xml:space="preserve"> FORMTEXT </w:instrText>
            </w:r>
            <w:r w:rsidRPr="00851F6B">
              <w:rPr>
                <w:rFonts w:cs="Arial"/>
                <w:b/>
              </w:rPr>
            </w:r>
            <w:r w:rsidRPr="00851F6B">
              <w:rPr>
                <w:rFonts w:cs="Arial"/>
                <w:b/>
              </w:rPr>
              <w:fldChar w:fldCharType="separate"/>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Pr="00851F6B">
              <w:rPr>
                <w:rFonts w:cs="Arial"/>
                <w:b/>
              </w:rPr>
              <w:fldChar w:fldCharType="end"/>
            </w:r>
          </w:p>
        </w:tc>
        <w:tc>
          <w:tcPr>
            <w:tcW w:w="677" w:type="dxa"/>
          </w:tcPr>
          <w:p w:rsidR="00813ADC" w:rsidRPr="00851F6B" w:rsidRDefault="000C5911" w:rsidP="00813ADC">
            <w:pPr>
              <w:pStyle w:val="Rubrik8"/>
              <w:rPr>
                <w:rFonts w:cs="Arial"/>
                <w:sz w:val="28"/>
                <w:lang w:val="en-GB"/>
              </w:rPr>
            </w:pPr>
            <w:r w:rsidRPr="00AC7C51">
              <w:rPr>
                <w:rFonts w:cs="Arial"/>
                <w:b w:val="0"/>
              </w:rPr>
              <w:fldChar w:fldCharType="begin">
                <w:ffData>
                  <w:name w:val="Text10"/>
                  <w:enabled/>
                  <w:calcOnExit w:val="0"/>
                  <w:textInput/>
                </w:ffData>
              </w:fldChar>
            </w:r>
            <w:r w:rsidR="00813ADC" w:rsidRPr="00AC7C51">
              <w:rPr>
                <w:rFonts w:cs="Arial"/>
                <w:b w:val="0"/>
              </w:rPr>
              <w:instrText xml:space="preserve"> FORMTEXT </w:instrText>
            </w:r>
            <w:r w:rsidRPr="00AC7C51">
              <w:rPr>
                <w:rFonts w:cs="Arial"/>
                <w:b w:val="0"/>
              </w:rPr>
            </w:r>
            <w:r w:rsidRPr="00AC7C51">
              <w:rPr>
                <w:rFonts w:cs="Arial"/>
                <w:b w:val="0"/>
              </w:rPr>
              <w:fldChar w:fldCharType="separate"/>
            </w:r>
            <w:r w:rsidR="00813ADC" w:rsidRPr="00AC7C51">
              <w:rPr>
                <w:rFonts w:cs="Arial"/>
                <w:b w:val="0"/>
                <w:noProof/>
              </w:rPr>
              <w:t> </w:t>
            </w:r>
            <w:r w:rsidR="00813ADC" w:rsidRPr="00AC7C51">
              <w:rPr>
                <w:rFonts w:cs="Arial"/>
                <w:b w:val="0"/>
                <w:noProof/>
              </w:rPr>
              <w:t> </w:t>
            </w:r>
            <w:r w:rsidR="00813ADC" w:rsidRPr="00AC7C51">
              <w:rPr>
                <w:rFonts w:cs="Arial"/>
                <w:b w:val="0"/>
                <w:noProof/>
              </w:rPr>
              <w:t> </w:t>
            </w:r>
            <w:r w:rsidR="00813ADC" w:rsidRPr="00AC7C51">
              <w:rPr>
                <w:rFonts w:cs="Arial"/>
                <w:b w:val="0"/>
                <w:noProof/>
              </w:rPr>
              <w:t> </w:t>
            </w:r>
            <w:r w:rsidR="00813ADC" w:rsidRPr="00AC7C51">
              <w:rPr>
                <w:rFonts w:cs="Arial"/>
                <w:b w:val="0"/>
                <w:noProof/>
              </w:rPr>
              <w:t> </w:t>
            </w:r>
            <w:r w:rsidRPr="00AC7C51">
              <w:rPr>
                <w:rFonts w:cs="Arial"/>
                <w:b w:val="0"/>
              </w:rPr>
              <w:fldChar w:fldCharType="end"/>
            </w:r>
          </w:p>
        </w:tc>
      </w:tr>
    </w:tbl>
    <w:p w:rsidR="00813ADC" w:rsidRPr="004739A4" w:rsidRDefault="00813ADC" w:rsidP="004739A4">
      <w:pPr>
        <w:overflowPunct/>
        <w:textAlignment w:val="auto"/>
        <w:rPr>
          <w:rFonts w:cs="Arial"/>
          <w:color w:val="000000"/>
          <w:szCs w:val="24"/>
          <w:lang w:val="en-US"/>
        </w:rPr>
      </w:pPr>
    </w:p>
    <w:p w:rsidR="004739A4" w:rsidRPr="00BB1A93" w:rsidRDefault="004739A4" w:rsidP="004739A4">
      <w:pPr>
        <w:overflowPunct/>
        <w:textAlignment w:val="auto"/>
        <w:rPr>
          <w:rFonts w:ascii="Calibri" w:hAnsi="Calibri" w:cs="Calibri"/>
          <w:sz w:val="22"/>
          <w:szCs w:val="22"/>
          <w:lang w:val="en-GB"/>
        </w:rPr>
      </w:pPr>
      <w:r w:rsidRPr="00BB1A93">
        <w:rPr>
          <w:rFonts w:ascii="Calibri" w:hAnsi="Calibri" w:cs="Calibri"/>
          <w:sz w:val="22"/>
          <w:szCs w:val="22"/>
          <w:lang w:val="en-GB"/>
        </w:rPr>
        <w:t>(1) Flight crew members with no RNP AR APCH experience should complete the full training</w:t>
      </w:r>
    </w:p>
    <w:p w:rsidR="004739A4" w:rsidRPr="00BB1A93" w:rsidRDefault="004739A4" w:rsidP="004739A4">
      <w:pPr>
        <w:overflowPunct/>
        <w:textAlignment w:val="auto"/>
        <w:rPr>
          <w:rFonts w:ascii="Calibri" w:hAnsi="Calibri" w:cs="Calibri"/>
          <w:sz w:val="22"/>
          <w:szCs w:val="22"/>
          <w:lang w:val="en-GB"/>
        </w:rPr>
      </w:pPr>
      <w:proofErr w:type="gramStart"/>
      <w:r w:rsidRPr="00BB1A93">
        <w:rPr>
          <w:rFonts w:ascii="Calibri" w:hAnsi="Calibri" w:cs="Calibri"/>
          <w:sz w:val="22"/>
          <w:szCs w:val="22"/>
          <w:lang w:val="en-GB"/>
        </w:rPr>
        <w:t>programme</w:t>
      </w:r>
      <w:proofErr w:type="gramEnd"/>
      <w:r w:rsidRPr="00BB1A93">
        <w:rPr>
          <w:rFonts w:ascii="Calibri" w:hAnsi="Calibri" w:cs="Calibri"/>
          <w:sz w:val="22"/>
          <w:szCs w:val="22"/>
          <w:lang w:val="en-GB"/>
        </w:rPr>
        <w:t xml:space="preserve"> prescribed in (b), (c), and (d) below.</w:t>
      </w:r>
    </w:p>
    <w:p w:rsidR="00813ADC" w:rsidRDefault="00813ADC" w:rsidP="004739A4">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3ADC" w:rsidRPr="00851F6B" w:rsidTr="00813ADC">
        <w:trPr>
          <w:cantSplit/>
        </w:trPr>
        <w:tc>
          <w:tcPr>
            <w:tcW w:w="6237" w:type="dxa"/>
          </w:tcPr>
          <w:p w:rsidR="00813ADC" w:rsidRPr="00851F6B" w:rsidRDefault="000C5911" w:rsidP="00813AD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3ADC" w:rsidRPr="00851F6B">
              <w:rPr>
                <w:rFonts w:cs="Arial"/>
                <w:b/>
              </w:rPr>
              <w:instrText xml:space="preserve"> FORMTEXT </w:instrText>
            </w:r>
            <w:r w:rsidRPr="00851F6B">
              <w:rPr>
                <w:rFonts w:cs="Arial"/>
                <w:b/>
              </w:rPr>
            </w:r>
            <w:r w:rsidRPr="00851F6B">
              <w:rPr>
                <w:rFonts w:cs="Arial"/>
                <w:b/>
              </w:rPr>
              <w:fldChar w:fldCharType="separate"/>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Pr="00851F6B">
              <w:rPr>
                <w:rFonts w:cs="Arial"/>
                <w:b/>
              </w:rPr>
              <w:fldChar w:fldCharType="end"/>
            </w:r>
          </w:p>
          <w:p w:rsidR="00813ADC" w:rsidRPr="00851F6B" w:rsidRDefault="00813ADC" w:rsidP="00813ADC">
            <w:pPr>
              <w:tabs>
                <w:tab w:val="left" w:pos="2835"/>
                <w:tab w:val="left" w:pos="8080"/>
              </w:tabs>
              <w:spacing w:before="120" w:after="60"/>
              <w:jc w:val="center"/>
              <w:rPr>
                <w:rFonts w:cs="Arial"/>
                <w:b/>
                <w:sz w:val="20"/>
                <w:lang w:val="en-GB"/>
              </w:rPr>
            </w:pPr>
          </w:p>
        </w:tc>
        <w:tc>
          <w:tcPr>
            <w:tcW w:w="6237" w:type="dxa"/>
          </w:tcPr>
          <w:p w:rsidR="00813ADC" w:rsidRPr="00851F6B" w:rsidRDefault="000C5911" w:rsidP="00813AD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3ADC" w:rsidRPr="00851F6B">
              <w:rPr>
                <w:rFonts w:cs="Arial"/>
                <w:b/>
              </w:rPr>
              <w:instrText xml:space="preserve"> FORMTEXT </w:instrText>
            </w:r>
            <w:r w:rsidRPr="00851F6B">
              <w:rPr>
                <w:rFonts w:cs="Arial"/>
                <w:b/>
              </w:rPr>
            </w:r>
            <w:r w:rsidRPr="00851F6B">
              <w:rPr>
                <w:rFonts w:cs="Arial"/>
                <w:b/>
              </w:rPr>
              <w:fldChar w:fldCharType="separate"/>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Pr="00851F6B">
              <w:rPr>
                <w:rFonts w:cs="Arial"/>
                <w:b/>
              </w:rPr>
              <w:fldChar w:fldCharType="end"/>
            </w:r>
          </w:p>
        </w:tc>
        <w:tc>
          <w:tcPr>
            <w:tcW w:w="677" w:type="dxa"/>
          </w:tcPr>
          <w:p w:rsidR="00813ADC" w:rsidRPr="00851F6B" w:rsidRDefault="000C5911" w:rsidP="00813ADC">
            <w:pPr>
              <w:pStyle w:val="Rubrik8"/>
              <w:rPr>
                <w:rFonts w:cs="Arial"/>
                <w:sz w:val="28"/>
                <w:lang w:val="en-GB"/>
              </w:rPr>
            </w:pPr>
            <w:r w:rsidRPr="00AC7C51">
              <w:rPr>
                <w:rFonts w:cs="Arial"/>
                <w:b w:val="0"/>
              </w:rPr>
              <w:fldChar w:fldCharType="begin">
                <w:ffData>
                  <w:name w:val="Text10"/>
                  <w:enabled/>
                  <w:calcOnExit w:val="0"/>
                  <w:textInput/>
                </w:ffData>
              </w:fldChar>
            </w:r>
            <w:r w:rsidR="00813ADC" w:rsidRPr="00AC7C51">
              <w:rPr>
                <w:rFonts w:cs="Arial"/>
                <w:b w:val="0"/>
              </w:rPr>
              <w:instrText xml:space="preserve"> FORMTEXT </w:instrText>
            </w:r>
            <w:r w:rsidRPr="00AC7C51">
              <w:rPr>
                <w:rFonts w:cs="Arial"/>
                <w:b w:val="0"/>
              </w:rPr>
            </w:r>
            <w:r w:rsidRPr="00AC7C51">
              <w:rPr>
                <w:rFonts w:cs="Arial"/>
                <w:b w:val="0"/>
              </w:rPr>
              <w:fldChar w:fldCharType="separate"/>
            </w:r>
            <w:r w:rsidR="00813ADC" w:rsidRPr="00AC7C51">
              <w:rPr>
                <w:rFonts w:cs="Arial"/>
                <w:b w:val="0"/>
                <w:noProof/>
              </w:rPr>
              <w:t> </w:t>
            </w:r>
            <w:r w:rsidR="00813ADC" w:rsidRPr="00AC7C51">
              <w:rPr>
                <w:rFonts w:cs="Arial"/>
                <w:b w:val="0"/>
                <w:noProof/>
              </w:rPr>
              <w:t> </w:t>
            </w:r>
            <w:r w:rsidR="00813ADC" w:rsidRPr="00AC7C51">
              <w:rPr>
                <w:rFonts w:cs="Arial"/>
                <w:b w:val="0"/>
                <w:noProof/>
              </w:rPr>
              <w:t> </w:t>
            </w:r>
            <w:r w:rsidR="00813ADC" w:rsidRPr="00AC7C51">
              <w:rPr>
                <w:rFonts w:cs="Arial"/>
                <w:b w:val="0"/>
                <w:noProof/>
              </w:rPr>
              <w:t> </w:t>
            </w:r>
            <w:r w:rsidR="00813ADC" w:rsidRPr="00AC7C51">
              <w:rPr>
                <w:rFonts w:cs="Arial"/>
                <w:b w:val="0"/>
                <w:noProof/>
              </w:rPr>
              <w:t> </w:t>
            </w:r>
            <w:r w:rsidRPr="00AC7C51">
              <w:rPr>
                <w:rFonts w:cs="Arial"/>
                <w:b w:val="0"/>
              </w:rPr>
              <w:fldChar w:fldCharType="end"/>
            </w:r>
          </w:p>
        </w:tc>
      </w:tr>
    </w:tbl>
    <w:p w:rsidR="00813ADC" w:rsidRPr="004739A4" w:rsidRDefault="00813ADC" w:rsidP="004739A4">
      <w:pPr>
        <w:overflowPunct/>
        <w:textAlignment w:val="auto"/>
        <w:rPr>
          <w:rFonts w:cs="Arial"/>
          <w:color w:val="000000"/>
          <w:szCs w:val="24"/>
          <w:lang w:val="en-US"/>
        </w:rPr>
      </w:pPr>
    </w:p>
    <w:p w:rsidR="004739A4" w:rsidRPr="00BB1A93" w:rsidRDefault="004739A4" w:rsidP="004739A4">
      <w:pPr>
        <w:overflowPunct/>
        <w:textAlignment w:val="auto"/>
        <w:rPr>
          <w:rFonts w:ascii="Calibri" w:hAnsi="Calibri" w:cs="Calibri"/>
          <w:sz w:val="22"/>
          <w:szCs w:val="22"/>
          <w:lang w:val="en-GB"/>
        </w:rPr>
      </w:pPr>
      <w:r w:rsidRPr="00BB1A93">
        <w:rPr>
          <w:rFonts w:ascii="Calibri" w:hAnsi="Calibri" w:cs="Calibri"/>
          <w:sz w:val="22"/>
          <w:szCs w:val="22"/>
          <w:lang w:val="en-GB"/>
        </w:rPr>
        <w:t>(2) Flight crew members with RNP AR APCH experience with another EU operator may</w:t>
      </w:r>
    </w:p>
    <w:p w:rsidR="004739A4" w:rsidRPr="00BB1A93" w:rsidRDefault="004739A4" w:rsidP="004739A4">
      <w:pPr>
        <w:overflowPunct/>
        <w:textAlignment w:val="auto"/>
        <w:rPr>
          <w:rFonts w:ascii="Calibri" w:hAnsi="Calibri" w:cs="Calibri"/>
          <w:sz w:val="22"/>
          <w:szCs w:val="22"/>
          <w:lang w:val="en-GB"/>
        </w:rPr>
      </w:pPr>
      <w:proofErr w:type="gramStart"/>
      <w:r w:rsidRPr="00BB1A93">
        <w:rPr>
          <w:rFonts w:ascii="Calibri" w:hAnsi="Calibri" w:cs="Calibri"/>
          <w:sz w:val="22"/>
          <w:szCs w:val="22"/>
          <w:lang w:val="en-GB"/>
        </w:rPr>
        <w:t>undertake</w:t>
      </w:r>
      <w:proofErr w:type="gramEnd"/>
      <w:r w:rsidRPr="00BB1A93">
        <w:rPr>
          <w:rFonts w:ascii="Calibri" w:hAnsi="Calibri" w:cs="Calibri"/>
          <w:sz w:val="22"/>
          <w:szCs w:val="22"/>
          <w:lang w:val="en-GB"/>
        </w:rPr>
        <w:t xml:space="preserve"> an:</w:t>
      </w:r>
    </w:p>
    <w:p w:rsidR="004739A4" w:rsidRPr="00BB1A93" w:rsidRDefault="004739A4" w:rsidP="004739A4">
      <w:pPr>
        <w:overflowPunct/>
        <w:textAlignment w:val="auto"/>
        <w:rPr>
          <w:rFonts w:ascii="Calibri" w:hAnsi="Calibri" w:cs="Calibri"/>
          <w:sz w:val="22"/>
          <w:szCs w:val="22"/>
          <w:lang w:val="en-GB"/>
        </w:rPr>
      </w:pPr>
      <w:r w:rsidRPr="00BB1A93">
        <w:rPr>
          <w:rFonts w:ascii="Calibri" w:hAnsi="Calibri" w:cs="Calibri"/>
          <w:sz w:val="22"/>
          <w:szCs w:val="22"/>
          <w:lang w:val="en-GB"/>
        </w:rPr>
        <w:t xml:space="preserve">(i) </w:t>
      </w:r>
      <w:proofErr w:type="gramStart"/>
      <w:r w:rsidRPr="00BB1A93">
        <w:rPr>
          <w:rFonts w:ascii="Calibri" w:hAnsi="Calibri" w:cs="Calibri"/>
          <w:sz w:val="22"/>
          <w:szCs w:val="22"/>
          <w:lang w:val="en-GB"/>
        </w:rPr>
        <w:t>abbreviated</w:t>
      </w:r>
      <w:proofErr w:type="gramEnd"/>
      <w:r w:rsidRPr="00BB1A93">
        <w:rPr>
          <w:rFonts w:ascii="Calibri" w:hAnsi="Calibri" w:cs="Calibri"/>
          <w:sz w:val="22"/>
          <w:szCs w:val="22"/>
          <w:lang w:val="en-GB"/>
        </w:rPr>
        <w:t xml:space="preserve"> ground training course if operating a different type or class from that on</w:t>
      </w:r>
    </w:p>
    <w:p w:rsidR="004739A4" w:rsidRPr="00BB1A93" w:rsidRDefault="004739A4" w:rsidP="004739A4">
      <w:pPr>
        <w:overflowPunct/>
        <w:textAlignment w:val="auto"/>
        <w:rPr>
          <w:rFonts w:ascii="Calibri" w:hAnsi="Calibri" w:cs="Calibri"/>
          <w:sz w:val="22"/>
          <w:szCs w:val="22"/>
          <w:lang w:val="en-GB"/>
        </w:rPr>
      </w:pPr>
      <w:proofErr w:type="gramStart"/>
      <w:r w:rsidRPr="00BB1A93">
        <w:rPr>
          <w:rFonts w:ascii="Calibri" w:hAnsi="Calibri" w:cs="Calibri"/>
          <w:sz w:val="22"/>
          <w:szCs w:val="22"/>
          <w:lang w:val="en-GB"/>
        </w:rPr>
        <w:t>which</w:t>
      </w:r>
      <w:proofErr w:type="gramEnd"/>
      <w:r w:rsidRPr="00BB1A93">
        <w:rPr>
          <w:rFonts w:ascii="Calibri" w:hAnsi="Calibri" w:cs="Calibri"/>
          <w:sz w:val="22"/>
          <w:szCs w:val="22"/>
          <w:lang w:val="en-GB"/>
        </w:rPr>
        <w:t xml:space="preserve"> the previous RNP AR experience was gained;</w:t>
      </w:r>
    </w:p>
    <w:p w:rsidR="00813ADC" w:rsidRDefault="00813ADC" w:rsidP="004739A4">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3ADC" w:rsidRPr="00851F6B" w:rsidTr="00813ADC">
        <w:trPr>
          <w:cantSplit/>
        </w:trPr>
        <w:tc>
          <w:tcPr>
            <w:tcW w:w="6237" w:type="dxa"/>
          </w:tcPr>
          <w:p w:rsidR="00813ADC" w:rsidRPr="00851F6B" w:rsidRDefault="000C5911" w:rsidP="00813ADC">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813ADC" w:rsidRPr="00851F6B">
              <w:rPr>
                <w:rFonts w:cs="Arial"/>
                <w:b/>
              </w:rPr>
              <w:instrText xml:space="preserve"> FORMTEXT </w:instrText>
            </w:r>
            <w:r w:rsidRPr="00851F6B">
              <w:rPr>
                <w:rFonts w:cs="Arial"/>
                <w:b/>
              </w:rPr>
            </w:r>
            <w:r w:rsidRPr="00851F6B">
              <w:rPr>
                <w:rFonts w:cs="Arial"/>
                <w:b/>
              </w:rPr>
              <w:fldChar w:fldCharType="separate"/>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Pr="00851F6B">
              <w:rPr>
                <w:rFonts w:cs="Arial"/>
                <w:b/>
              </w:rPr>
              <w:fldChar w:fldCharType="end"/>
            </w:r>
          </w:p>
          <w:p w:rsidR="00813ADC" w:rsidRPr="00851F6B" w:rsidRDefault="00813ADC" w:rsidP="00813ADC">
            <w:pPr>
              <w:tabs>
                <w:tab w:val="left" w:pos="2835"/>
                <w:tab w:val="left" w:pos="8080"/>
              </w:tabs>
              <w:spacing w:before="120" w:after="60"/>
              <w:jc w:val="center"/>
              <w:rPr>
                <w:rFonts w:cs="Arial"/>
                <w:b/>
                <w:sz w:val="20"/>
                <w:lang w:val="en-GB"/>
              </w:rPr>
            </w:pPr>
          </w:p>
        </w:tc>
        <w:tc>
          <w:tcPr>
            <w:tcW w:w="6237" w:type="dxa"/>
          </w:tcPr>
          <w:p w:rsidR="00813ADC" w:rsidRPr="00851F6B" w:rsidRDefault="000C5911" w:rsidP="00813AD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3ADC" w:rsidRPr="00851F6B">
              <w:rPr>
                <w:rFonts w:cs="Arial"/>
                <w:b/>
              </w:rPr>
              <w:instrText xml:space="preserve"> FORMTEXT </w:instrText>
            </w:r>
            <w:r w:rsidRPr="00851F6B">
              <w:rPr>
                <w:rFonts w:cs="Arial"/>
                <w:b/>
              </w:rPr>
            </w:r>
            <w:r w:rsidRPr="00851F6B">
              <w:rPr>
                <w:rFonts w:cs="Arial"/>
                <w:b/>
              </w:rPr>
              <w:fldChar w:fldCharType="separate"/>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Pr="00851F6B">
              <w:rPr>
                <w:rFonts w:cs="Arial"/>
                <w:b/>
              </w:rPr>
              <w:fldChar w:fldCharType="end"/>
            </w:r>
          </w:p>
        </w:tc>
        <w:tc>
          <w:tcPr>
            <w:tcW w:w="677" w:type="dxa"/>
          </w:tcPr>
          <w:p w:rsidR="00813ADC" w:rsidRPr="00851F6B" w:rsidRDefault="000C5911" w:rsidP="00813ADC">
            <w:pPr>
              <w:pStyle w:val="Rubrik8"/>
              <w:rPr>
                <w:rFonts w:cs="Arial"/>
                <w:sz w:val="28"/>
                <w:lang w:val="en-GB"/>
              </w:rPr>
            </w:pPr>
            <w:r w:rsidRPr="00AC7C51">
              <w:rPr>
                <w:rFonts w:cs="Arial"/>
                <w:b w:val="0"/>
              </w:rPr>
              <w:fldChar w:fldCharType="begin">
                <w:ffData>
                  <w:name w:val="Text10"/>
                  <w:enabled/>
                  <w:calcOnExit w:val="0"/>
                  <w:textInput/>
                </w:ffData>
              </w:fldChar>
            </w:r>
            <w:r w:rsidR="00813ADC" w:rsidRPr="00AC7C51">
              <w:rPr>
                <w:rFonts w:cs="Arial"/>
                <w:b w:val="0"/>
              </w:rPr>
              <w:instrText xml:space="preserve"> FORMTEXT </w:instrText>
            </w:r>
            <w:r w:rsidRPr="00AC7C51">
              <w:rPr>
                <w:rFonts w:cs="Arial"/>
                <w:b w:val="0"/>
              </w:rPr>
            </w:r>
            <w:r w:rsidRPr="00AC7C51">
              <w:rPr>
                <w:rFonts w:cs="Arial"/>
                <w:b w:val="0"/>
              </w:rPr>
              <w:fldChar w:fldCharType="separate"/>
            </w:r>
            <w:r w:rsidR="00813ADC" w:rsidRPr="00AC7C51">
              <w:rPr>
                <w:rFonts w:cs="Arial"/>
                <w:b w:val="0"/>
                <w:noProof/>
              </w:rPr>
              <w:t> </w:t>
            </w:r>
            <w:r w:rsidR="00813ADC" w:rsidRPr="00AC7C51">
              <w:rPr>
                <w:rFonts w:cs="Arial"/>
                <w:b w:val="0"/>
                <w:noProof/>
              </w:rPr>
              <w:t> </w:t>
            </w:r>
            <w:r w:rsidR="00813ADC" w:rsidRPr="00AC7C51">
              <w:rPr>
                <w:rFonts w:cs="Arial"/>
                <w:b w:val="0"/>
                <w:noProof/>
              </w:rPr>
              <w:t> </w:t>
            </w:r>
            <w:r w:rsidR="00813ADC" w:rsidRPr="00AC7C51">
              <w:rPr>
                <w:rFonts w:cs="Arial"/>
                <w:b w:val="0"/>
                <w:noProof/>
              </w:rPr>
              <w:t> </w:t>
            </w:r>
            <w:r w:rsidR="00813ADC" w:rsidRPr="00AC7C51">
              <w:rPr>
                <w:rFonts w:cs="Arial"/>
                <w:b w:val="0"/>
                <w:noProof/>
              </w:rPr>
              <w:t> </w:t>
            </w:r>
            <w:r w:rsidRPr="00AC7C51">
              <w:rPr>
                <w:rFonts w:cs="Arial"/>
                <w:b w:val="0"/>
              </w:rPr>
              <w:fldChar w:fldCharType="end"/>
            </w:r>
          </w:p>
        </w:tc>
      </w:tr>
    </w:tbl>
    <w:p w:rsidR="00813ADC" w:rsidRPr="004739A4" w:rsidRDefault="00813ADC" w:rsidP="004739A4">
      <w:pPr>
        <w:overflowPunct/>
        <w:textAlignment w:val="auto"/>
        <w:rPr>
          <w:rFonts w:cs="Arial"/>
          <w:color w:val="000000"/>
          <w:szCs w:val="24"/>
          <w:lang w:val="en-US"/>
        </w:rPr>
      </w:pPr>
    </w:p>
    <w:p w:rsidR="004739A4" w:rsidRPr="000C1B7A" w:rsidRDefault="004739A4" w:rsidP="004739A4">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(ii) </w:t>
      </w:r>
      <w:proofErr w:type="gramStart"/>
      <w:r w:rsidRPr="000C1B7A">
        <w:rPr>
          <w:rFonts w:ascii="Calibri" w:hAnsi="Calibri" w:cs="Calibri"/>
          <w:sz w:val="22"/>
          <w:szCs w:val="22"/>
          <w:lang w:val="en-GB"/>
        </w:rPr>
        <w:t>abbreviated</w:t>
      </w:r>
      <w:proofErr w:type="gramEnd"/>
      <w:r w:rsidRPr="000C1B7A">
        <w:rPr>
          <w:rFonts w:ascii="Calibri" w:hAnsi="Calibri" w:cs="Calibri"/>
          <w:sz w:val="22"/>
          <w:szCs w:val="22"/>
          <w:lang w:val="en-GB"/>
        </w:rPr>
        <w:t xml:space="preserve"> ground and FSTD training course if operating the same type or class and</w:t>
      </w:r>
    </w:p>
    <w:p w:rsidR="004739A4" w:rsidRPr="000C1B7A" w:rsidRDefault="004739A4" w:rsidP="004739A4">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variant</w:t>
      </w:r>
      <w:proofErr w:type="gramEnd"/>
      <w:r w:rsidRPr="000C1B7A">
        <w:rPr>
          <w:rFonts w:ascii="Calibri" w:hAnsi="Calibri" w:cs="Calibri"/>
          <w:sz w:val="22"/>
          <w:szCs w:val="22"/>
          <w:lang w:val="en-GB"/>
        </w:rPr>
        <w:t xml:space="preserve"> of the same type or class on which the previous RNP. AR experience was</w:t>
      </w:r>
    </w:p>
    <w:p w:rsidR="004739A4" w:rsidRPr="000C1B7A" w:rsidRDefault="004739A4" w:rsidP="004739A4">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gained</w:t>
      </w:r>
      <w:proofErr w:type="gramEnd"/>
      <w:r w:rsidRPr="000C1B7A">
        <w:rPr>
          <w:rFonts w:ascii="Calibri" w:hAnsi="Calibri" w:cs="Calibri"/>
          <w:sz w:val="22"/>
          <w:szCs w:val="22"/>
          <w:lang w:val="en-GB"/>
        </w:rPr>
        <w:t>.</w:t>
      </w:r>
    </w:p>
    <w:p w:rsidR="00813ADC" w:rsidRDefault="00813ADC" w:rsidP="004739A4">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3ADC" w:rsidRPr="00851F6B" w:rsidTr="00813ADC">
        <w:trPr>
          <w:cantSplit/>
        </w:trPr>
        <w:tc>
          <w:tcPr>
            <w:tcW w:w="6237" w:type="dxa"/>
          </w:tcPr>
          <w:p w:rsidR="00813ADC" w:rsidRPr="00851F6B" w:rsidRDefault="000C5911" w:rsidP="00813AD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3ADC" w:rsidRPr="00851F6B">
              <w:rPr>
                <w:rFonts w:cs="Arial"/>
                <w:b/>
              </w:rPr>
              <w:instrText xml:space="preserve"> FORMTEXT </w:instrText>
            </w:r>
            <w:r w:rsidRPr="00851F6B">
              <w:rPr>
                <w:rFonts w:cs="Arial"/>
                <w:b/>
              </w:rPr>
            </w:r>
            <w:r w:rsidRPr="00851F6B">
              <w:rPr>
                <w:rFonts w:cs="Arial"/>
                <w:b/>
              </w:rPr>
              <w:fldChar w:fldCharType="separate"/>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Pr="00851F6B">
              <w:rPr>
                <w:rFonts w:cs="Arial"/>
                <w:b/>
              </w:rPr>
              <w:fldChar w:fldCharType="end"/>
            </w:r>
          </w:p>
          <w:p w:rsidR="00813ADC" w:rsidRPr="00851F6B" w:rsidRDefault="00813ADC" w:rsidP="00813ADC">
            <w:pPr>
              <w:tabs>
                <w:tab w:val="left" w:pos="2835"/>
                <w:tab w:val="left" w:pos="8080"/>
              </w:tabs>
              <w:spacing w:before="120" w:after="60"/>
              <w:jc w:val="center"/>
              <w:rPr>
                <w:rFonts w:cs="Arial"/>
                <w:b/>
                <w:sz w:val="20"/>
                <w:lang w:val="en-GB"/>
              </w:rPr>
            </w:pPr>
          </w:p>
        </w:tc>
        <w:tc>
          <w:tcPr>
            <w:tcW w:w="6237" w:type="dxa"/>
          </w:tcPr>
          <w:p w:rsidR="00813ADC" w:rsidRPr="00851F6B" w:rsidRDefault="000C5911" w:rsidP="00813AD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3ADC" w:rsidRPr="00851F6B">
              <w:rPr>
                <w:rFonts w:cs="Arial"/>
                <w:b/>
              </w:rPr>
              <w:instrText xml:space="preserve"> FORMTEXT </w:instrText>
            </w:r>
            <w:r w:rsidRPr="00851F6B">
              <w:rPr>
                <w:rFonts w:cs="Arial"/>
                <w:b/>
              </w:rPr>
            </w:r>
            <w:r w:rsidRPr="00851F6B">
              <w:rPr>
                <w:rFonts w:cs="Arial"/>
                <w:b/>
              </w:rPr>
              <w:fldChar w:fldCharType="separate"/>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Pr="00851F6B">
              <w:rPr>
                <w:rFonts w:cs="Arial"/>
                <w:b/>
              </w:rPr>
              <w:fldChar w:fldCharType="end"/>
            </w:r>
          </w:p>
        </w:tc>
        <w:tc>
          <w:tcPr>
            <w:tcW w:w="677" w:type="dxa"/>
          </w:tcPr>
          <w:p w:rsidR="00813ADC" w:rsidRPr="00851F6B" w:rsidRDefault="000C5911" w:rsidP="00813ADC">
            <w:pPr>
              <w:pStyle w:val="Rubrik8"/>
              <w:rPr>
                <w:rFonts w:cs="Arial"/>
                <w:sz w:val="28"/>
                <w:lang w:val="en-GB"/>
              </w:rPr>
            </w:pPr>
            <w:r w:rsidRPr="00AC7C51">
              <w:rPr>
                <w:rFonts w:cs="Arial"/>
                <w:b w:val="0"/>
              </w:rPr>
              <w:fldChar w:fldCharType="begin">
                <w:ffData>
                  <w:name w:val="Text10"/>
                  <w:enabled/>
                  <w:calcOnExit w:val="0"/>
                  <w:textInput/>
                </w:ffData>
              </w:fldChar>
            </w:r>
            <w:r w:rsidR="00813ADC" w:rsidRPr="00AC7C51">
              <w:rPr>
                <w:rFonts w:cs="Arial"/>
                <w:b w:val="0"/>
              </w:rPr>
              <w:instrText xml:space="preserve"> FORMTEXT </w:instrText>
            </w:r>
            <w:r w:rsidRPr="00AC7C51">
              <w:rPr>
                <w:rFonts w:cs="Arial"/>
                <w:b w:val="0"/>
              </w:rPr>
            </w:r>
            <w:r w:rsidRPr="00AC7C51">
              <w:rPr>
                <w:rFonts w:cs="Arial"/>
                <w:b w:val="0"/>
              </w:rPr>
              <w:fldChar w:fldCharType="separate"/>
            </w:r>
            <w:r w:rsidR="00813ADC" w:rsidRPr="00AC7C51">
              <w:rPr>
                <w:rFonts w:cs="Arial"/>
                <w:b w:val="0"/>
                <w:noProof/>
              </w:rPr>
              <w:t> </w:t>
            </w:r>
            <w:r w:rsidR="00813ADC" w:rsidRPr="00AC7C51">
              <w:rPr>
                <w:rFonts w:cs="Arial"/>
                <w:b w:val="0"/>
                <w:noProof/>
              </w:rPr>
              <w:t> </w:t>
            </w:r>
            <w:r w:rsidR="00813ADC" w:rsidRPr="00AC7C51">
              <w:rPr>
                <w:rFonts w:cs="Arial"/>
                <w:b w:val="0"/>
                <w:noProof/>
              </w:rPr>
              <w:t> </w:t>
            </w:r>
            <w:r w:rsidR="00813ADC" w:rsidRPr="00AC7C51">
              <w:rPr>
                <w:rFonts w:cs="Arial"/>
                <w:b w:val="0"/>
                <w:noProof/>
              </w:rPr>
              <w:t> </w:t>
            </w:r>
            <w:r w:rsidR="00813ADC" w:rsidRPr="00AC7C51">
              <w:rPr>
                <w:rFonts w:cs="Arial"/>
                <w:b w:val="0"/>
                <w:noProof/>
              </w:rPr>
              <w:t> </w:t>
            </w:r>
            <w:r w:rsidRPr="00AC7C51">
              <w:rPr>
                <w:rFonts w:cs="Arial"/>
                <w:b w:val="0"/>
              </w:rPr>
              <w:fldChar w:fldCharType="end"/>
            </w:r>
          </w:p>
        </w:tc>
      </w:tr>
    </w:tbl>
    <w:p w:rsidR="00813ADC" w:rsidRPr="004739A4" w:rsidRDefault="00813ADC" w:rsidP="004739A4">
      <w:pPr>
        <w:overflowPunct/>
        <w:textAlignment w:val="auto"/>
        <w:rPr>
          <w:rFonts w:cs="Arial"/>
          <w:color w:val="000000"/>
          <w:szCs w:val="24"/>
          <w:lang w:val="en-US"/>
        </w:rPr>
      </w:pPr>
    </w:p>
    <w:p w:rsidR="004739A4" w:rsidRPr="000C1B7A" w:rsidRDefault="004739A4" w:rsidP="004739A4">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(iii) </w:t>
      </w:r>
      <w:proofErr w:type="gramStart"/>
      <w:r w:rsidRPr="000C1B7A">
        <w:rPr>
          <w:rFonts w:ascii="Calibri" w:hAnsi="Calibri" w:cs="Calibri"/>
          <w:sz w:val="22"/>
          <w:szCs w:val="22"/>
          <w:lang w:val="en-GB"/>
        </w:rPr>
        <w:t>the</w:t>
      </w:r>
      <w:proofErr w:type="gramEnd"/>
      <w:r w:rsidRPr="000C1B7A">
        <w:rPr>
          <w:rFonts w:ascii="Calibri" w:hAnsi="Calibri" w:cs="Calibri"/>
          <w:sz w:val="22"/>
          <w:szCs w:val="22"/>
          <w:lang w:val="en-GB"/>
        </w:rPr>
        <w:t xml:space="preserve"> abbreviated course should include at least the provisions of (d)(1), (c)(1) and</w:t>
      </w:r>
    </w:p>
    <w:p w:rsidR="004739A4" w:rsidRPr="000C1B7A" w:rsidRDefault="004739A4" w:rsidP="004739A4">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(c)(2)(x) </w:t>
      </w:r>
      <w:proofErr w:type="gramStart"/>
      <w:r w:rsidRPr="000C1B7A">
        <w:rPr>
          <w:rFonts w:ascii="Calibri" w:hAnsi="Calibri" w:cs="Calibri"/>
          <w:sz w:val="22"/>
          <w:szCs w:val="22"/>
          <w:lang w:val="en-GB"/>
        </w:rPr>
        <w:t>as</w:t>
      </w:r>
      <w:proofErr w:type="gramEnd"/>
      <w:r w:rsidRPr="000C1B7A">
        <w:rPr>
          <w:rFonts w:ascii="Calibri" w:hAnsi="Calibri" w:cs="Calibri"/>
          <w:sz w:val="22"/>
          <w:szCs w:val="22"/>
          <w:lang w:val="en-GB"/>
        </w:rPr>
        <w:t xml:space="preserve"> appropriate.</w:t>
      </w:r>
    </w:p>
    <w:p w:rsidR="00813ADC" w:rsidRDefault="00813ADC" w:rsidP="004739A4">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3ADC" w:rsidRPr="00851F6B" w:rsidTr="00813ADC">
        <w:trPr>
          <w:cantSplit/>
        </w:trPr>
        <w:tc>
          <w:tcPr>
            <w:tcW w:w="6237" w:type="dxa"/>
          </w:tcPr>
          <w:p w:rsidR="00813ADC" w:rsidRPr="00851F6B" w:rsidRDefault="000C5911" w:rsidP="00813AD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3ADC" w:rsidRPr="00851F6B">
              <w:rPr>
                <w:rFonts w:cs="Arial"/>
                <w:b/>
              </w:rPr>
              <w:instrText xml:space="preserve"> FORMTEXT </w:instrText>
            </w:r>
            <w:r w:rsidRPr="00851F6B">
              <w:rPr>
                <w:rFonts w:cs="Arial"/>
                <w:b/>
              </w:rPr>
            </w:r>
            <w:r w:rsidRPr="00851F6B">
              <w:rPr>
                <w:rFonts w:cs="Arial"/>
                <w:b/>
              </w:rPr>
              <w:fldChar w:fldCharType="separate"/>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Pr="00851F6B">
              <w:rPr>
                <w:rFonts w:cs="Arial"/>
                <w:b/>
              </w:rPr>
              <w:fldChar w:fldCharType="end"/>
            </w:r>
          </w:p>
          <w:p w:rsidR="00813ADC" w:rsidRPr="00851F6B" w:rsidRDefault="00813ADC" w:rsidP="00813ADC">
            <w:pPr>
              <w:tabs>
                <w:tab w:val="left" w:pos="2835"/>
                <w:tab w:val="left" w:pos="8080"/>
              </w:tabs>
              <w:spacing w:before="120" w:after="60"/>
              <w:jc w:val="center"/>
              <w:rPr>
                <w:rFonts w:cs="Arial"/>
                <w:b/>
                <w:sz w:val="20"/>
                <w:lang w:val="en-GB"/>
              </w:rPr>
            </w:pPr>
          </w:p>
        </w:tc>
        <w:tc>
          <w:tcPr>
            <w:tcW w:w="6237" w:type="dxa"/>
          </w:tcPr>
          <w:p w:rsidR="00813ADC" w:rsidRPr="00851F6B" w:rsidRDefault="000C5911" w:rsidP="00813AD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3ADC" w:rsidRPr="00851F6B">
              <w:rPr>
                <w:rFonts w:cs="Arial"/>
                <w:b/>
              </w:rPr>
              <w:instrText xml:space="preserve"> FORMTEXT </w:instrText>
            </w:r>
            <w:r w:rsidRPr="00851F6B">
              <w:rPr>
                <w:rFonts w:cs="Arial"/>
                <w:b/>
              </w:rPr>
            </w:r>
            <w:r w:rsidRPr="00851F6B">
              <w:rPr>
                <w:rFonts w:cs="Arial"/>
                <w:b/>
              </w:rPr>
              <w:fldChar w:fldCharType="separate"/>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Pr="00851F6B">
              <w:rPr>
                <w:rFonts w:cs="Arial"/>
                <w:b/>
              </w:rPr>
              <w:fldChar w:fldCharType="end"/>
            </w:r>
          </w:p>
        </w:tc>
        <w:tc>
          <w:tcPr>
            <w:tcW w:w="677" w:type="dxa"/>
          </w:tcPr>
          <w:p w:rsidR="00813ADC" w:rsidRPr="00851F6B" w:rsidRDefault="000C5911" w:rsidP="00813ADC">
            <w:pPr>
              <w:pStyle w:val="Rubrik8"/>
              <w:rPr>
                <w:rFonts w:cs="Arial"/>
                <w:sz w:val="28"/>
                <w:lang w:val="en-GB"/>
              </w:rPr>
            </w:pPr>
            <w:r w:rsidRPr="00AC7C51">
              <w:rPr>
                <w:rFonts w:cs="Arial"/>
                <w:b w:val="0"/>
              </w:rPr>
              <w:fldChar w:fldCharType="begin">
                <w:ffData>
                  <w:name w:val="Text10"/>
                  <w:enabled/>
                  <w:calcOnExit w:val="0"/>
                  <w:textInput/>
                </w:ffData>
              </w:fldChar>
            </w:r>
            <w:r w:rsidR="00813ADC" w:rsidRPr="00AC7C51">
              <w:rPr>
                <w:rFonts w:cs="Arial"/>
                <w:b w:val="0"/>
              </w:rPr>
              <w:instrText xml:space="preserve"> FORMTEXT </w:instrText>
            </w:r>
            <w:r w:rsidRPr="00AC7C51">
              <w:rPr>
                <w:rFonts w:cs="Arial"/>
                <w:b w:val="0"/>
              </w:rPr>
            </w:r>
            <w:r w:rsidRPr="00AC7C51">
              <w:rPr>
                <w:rFonts w:cs="Arial"/>
                <w:b w:val="0"/>
              </w:rPr>
              <w:fldChar w:fldCharType="separate"/>
            </w:r>
            <w:r w:rsidR="00813ADC" w:rsidRPr="00AC7C51">
              <w:rPr>
                <w:rFonts w:cs="Arial"/>
                <w:b w:val="0"/>
                <w:noProof/>
              </w:rPr>
              <w:t> </w:t>
            </w:r>
            <w:r w:rsidR="00813ADC" w:rsidRPr="00AC7C51">
              <w:rPr>
                <w:rFonts w:cs="Arial"/>
                <w:b w:val="0"/>
                <w:noProof/>
              </w:rPr>
              <w:t> </w:t>
            </w:r>
            <w:r w:rsidR="00813ADC" w:rsidRPr="00AC7C51">
              <w:rPr>
                <w:rFonts w:cs="Arial"/>
                <w:b w:val="0"/>
                <w:noProof/>
              </w:rPr>
              <w:t> </w:t>
            </w:r>
            <w:r w:rsidR="00813ADC" w:rsidRPr="00AC7C51">
              <w:rPr>
                <w:rFonts w:cs="Arial"/>
                <w:b w:val="0"/>
                <w:noProof/>
              </w:rPr>
              <w:t> </w:t>
            </w:r>
            <w:r w:rsidR="00813ADC" w:rsidRPr="00AC7C51">
              <w:rPr>
                <w:rFonts w:cs="Arial"/>
                <w:b w:val="0"/>
                <w:noProof/>
              </w:rPr>
              <w:t> </w:t>
            </w:r>
            <w:r w:rsidRPr="00AC7C51">
              <w:rPr>
                <w:rFonts w:cs="Arial"/>
                <w:b w:val="0"/>
              </w:rPr>
              <w:fldChar w:fldCharType="end"/>
            </w:r>
          </w:p>
        </w:tc>
      </w:tr>
    </w:tbl>
    <w:p w:rsidR="00813ADC" w:rsidRPr="004739A4" w:rsidRDefault="00813ADC" w:rsidP="004739A4">
      <w:pPr>
        <w:overflowPunct/>
        <w:textAlignment w:val="auto"/>
        <w:rPr>
          <w:rFonts w:cs="Arial"/>
          <w:color w:val="000000"/>
          <w:szCs w:val="24"/>
          <w:lang w:val="en-US"/>
        </w:rPr>
      </w:pPr>
    </w:p>
    <w:p w:rsidR="004739A4" w:rsidRPr="000C1B7A" w:rsidRDefault="004739A4" w:rsidP="004739A4">
      <w:pPr>
        <w:overflowPunct/>
        <w:textAlignment w:val="auto"/>
        <w:rPr>
          <w:rFonts w:ascii="Calibri" w:hAnsi="Calibri" w:cs="Calibri"/>
          <w:sz w:val="22"/>
          <w:szCs w:val="22"/>
          <w:lang w:val="en-GB"/>
        </w:rPr>
      </w:pPr>
      <w:r w:rsidRPr="000C1B7A">
        <w:rPr>
          <w:rFonts w:ascii="Calibri" w:hAnsi="Calibri" w:cs="Calibri"/>
          <w:sz w:val="22"/>
          <w:szCs w:val="22"/>
          <w:lang w:val="en-GB"/>
        </w:rPr>
        <w:t>(iv) The operator may reduce the number of approaches/landings required by (c</w:t>
      </w:r>
      <w:proofErr w:type="gramStart"/>
      <w:r w:rsidRPr="000C1B7A">
        <w:rPr>
          <w:rFonts w:ascii="Calibri" w:hAnsi="Calibri" w:cs="Calibri"/>
          <w:sz w:val="22"/>
          <w:szCs w:val="22"/>
          <w:lang w:val="en-GB"/>
        </w:rPr>
        <w:t>)(</w:t>
      </w:r>
      <w:proofErr w:type="gramEnd"/>
      <w:r w:rsidRPr="000C1B7A">
        <w:rPr>
          <w:rFonts w:ascii="Calibri" w:hAnsi="Calibri" w:cs="Calibri"/>
          <w:sz w:val="22"/>
          <w:szCs w:val="22"/>
          <w:lang w:val="en-GB"/>
        </w:rPr>
        <w:t>2)(xii) if</w:t>
      </w:r>
    </w:p>
    <w:p w:rsidR="004739A4" w:rsidRPr="000C1B7A" w:rsidRDefault="004739A4" w:rsidP="004739A4">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the</w:t>
      </w:r>
      <w:proofErr w:type="gramEnd"/>
      <w:r w:rsidRPr="000C1B7A">
        <w:rPr>
          <w:rFonts w:ascii="Calibri" w:hAnsi="Calibri" w:cs="Calibri"/>
          <w:sz w:val="22"/>
          <w:szCs w:val="22"/>
          <w:lang w:val="en-GB"/>
        </w:rPr>
        <w:t xml:space="preserve"> type/class or the variant of the type or class has the same or similar:</w:t>
      </w:r>
    </w:p>
    <w:p w:rsidR="004739A4" w:rsidRPr="000C1B7A" w:rsidRDefault="004739A4" w:rsidP="004739A4">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(A) </w:t>
      </w:r>
      <w:proofErr w:type="gramStart"/>
      <w:r w:rsidRPr="000C1B7A">
        <w:rPr>
          <w:rFonts w:ascii="Calibri" w:hAnsi="Calibri" w:cs="Calibri"/>
          <w:sz w:val="22"/>
          <w:szCs w:val="22"/>
          <w:lang w:val="en-GB"/>
        </w:rPr>
        <w:t>level</w:t>
      </w:r>
      <w:proofErr w:type="gramEnd"/>
      <w:r w:rsidRPr="000C1B7A">
        <w:rPr>
          <w:rFonts w:ascii="Calibri" w:hAnsi="Calibri" w:cs="Calibri"/>
          <w:sz w:val="22"/>
          <w:szCs w:val="22"/>
          <w:lang w:val="en-GB"/>
        </w:rPr>
        <w:t xml:space="preserve"> of technology (flight guidance system (FGS));</w:t>
      </w:r>
    </w:p>
    <w:p w:rsidR="004739A4" w:rsidRPr="000C1B7A" w:rsidRDefault="004739A4" w:rsidP="004739A4">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(B) </w:t>
      </w:r>
      <w:proofErr w:type="gramStart"/>
      <w:r w:rsidRPr="000C1B7A">
        <w:rPr>
          <w:rFonts w:ascii="Calibri" w:hAnsi="Calibri" w:cs="Calibri"/>
          <w:sz w:val="22"/>
          <w:szCs w:val="22"/>
          <w:lang w:val="en-GB"/>
        </w:rPr>
        <w:t>operating</w:t>
      </w:r>
      <w:proofErr w:type="gramEnd"/>
      <w:r w:rsidRPr="000C1B7A">
        <w:rPr>
          <w:rFonts w:ascii="Calibri" w:hAnsi="Calibri" w:cs="Calibri"/>
          <w:sz w:val="22"/>
          <w:szCs w:val="22"/>
          <w:lang w:val="en-GB"/>
        </w:rPr>
        <w:t xml:space="preserve"> procedures for navigation performance monitoring; and</w:t>
      </w:r>
    </w:p>
    <w:p w:rsidR="004739A4" w:rsidRPr="000C1B7A" w:rsidRDefault="004739A4" w:rsidP="000C1B7A">
      <w:pPr>
        <w:overflowPunct/>
        <w:textAlignment w:val="auto"/>
        <w:rPr>
          <w:rFonts w:ascii="Calibri" w:hAnsi="Calibri" w:cs="Calibri"/>
          <w:sz w:val="22"/>
          <w:szCs w:val="22"/>
          <w:lang w:val="en-GB"/>
        </w:rPr>
      </w:pPr>
      <w:r w:rsidRPr="000C1B7A">
        <w:rPr>
          <w:rFonts w:ascii="Calibri" w:hAnsi="Calibri" w:cs="Calibri"/>
          <w:sz w:val="22"/>
          <w:szCs w:val="22"/>
          <w:lang w:val="en-GB"/>
        </w:rPr>
        <w:t>(C) handling characteristics</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as</w:t>
      </w:r>
      <w:proofErr w:type="gramEnd"/>
      <w:r w:rsidRPr="000C1B7A">
        <w:rPr>
          <w:rFonts w:ascii="Calibri" w:hAnsi="Calibri" w:cs="Calibri"/>
          <w:sz w:val="22"/>
          <w:szCs w:val="22"/>
          <w:lang w:val="en-GB"/>
        </w:rPr>
        <w:t xml:space="preserve"> the previously operated type or class.</w:t>
      </w:r>
    </w:p>
    <w:p w:rsidR="00813ADC" w:rsidRDefault="00813ADC"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3ADC" w:rsidRPr="00851F6B" w:rsidTr="00813ADC">
        <w:trPr>
          <w:cantSplit/>
        </w:trPr>
        <w:tc>
          <w:tcPr>
            <w:tcW w:w="6237" w:type="dxa"/>
          </w:tcPr>
          <w:p w:rsidR="00813ADC" w:rsidRPr="00851F6B" w:rsidRDefault="000C5911" w:rsidP="00813AD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3ADC" w:rsidRPr="00851F6B">
              <w:rPr>
                <w:rFonts w:cs="Arial"/>
                <w:b/>
              </w:rPr>
              <w:instrText xml:space="preserve"> FORMTEXT </w:instrText>
            </w:r>
            <w:r w:rsidRPr="00851F6B">
              <w:rPr>
                <w:rFonts w:cs="Arial"/>
                <w:b/>
              </w:rPr>
            </w:r>
            <w:r w:rsidRPr="00851F6B">
              <w:rPr>
                <w:rFonts w:cs="Arial"/>
                <w:b/>
              </w:rPr>
              <w:fldChar w:fldCharType="separate"/>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Pr="00851F6B">
              <w:rPr>
                <w:rFonts w:cs="Arial"/>
                <w:b/>
              </w:rPr>
              <w:fldChar w:fldCharType="end"/>
            </w:r>
          </w:p>
          <w:p w:rsidR="00813ADC" w:rsidRPr="00851F6B" w:rsidRDefault="00813ADC" w:rsidP="00813ADC">
            <w:pPr>
              <w:tabs>
                <w:tab w:val="left" w:pos="2835"/>
                <w:tab w:val="left" w:pos="8080"/>
              </w:tabs>
              <w:spacing w:before="120" w:after="60"/>
              <w:jc w:val="center"/>
              <w:rPr>
                <w:rFonts w:cs="Arial"/>
                <w:b/>
                <w:sz w:val="20"/>
                <w:lang w:val="en-GB"/>
              </w:rPr>
            </w:pPr>
          </w:p>
        </w:tc>
        <w:tc>
          <w:tcPr>
            <w:tcW w:w="6237" w:type="dxa"/>
          </w:tcPr>
          <w:p w:rsidR="00813ADC" w:rsidRPr="00851F6B" w:rsidRDefault="000C5911" w:rsidP="00813AD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3ADC" w:rsidRPr="00851F6B">
              <w:rPr>
                <w:rFonts w:cs="Arial"/>
                <w:b/>
              </w:rPr>
              <w:instrText xml:space="preserve"> FORMTEXT </w:instrText>
            </w:r>
            <w:r w:rsidRPr="00851F6B">
              <w:rPr>
                <w:rFonts w:cs="Arial"/>
                <w:b/>
              </w:rPr>
            </w:r>
            <w:r w:rsidRPr="00851F6B">
              <w:rPr>
                <w:rFonts w:cs="Arial"/>
                <w:b/>
              </w:rPr>
              <w:fldChar w:fldCharType="separate"/>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00813ADC" w:rsidRPr="00851F6B">
              <w:rPr>
                <w:rFonts w:cs="Arial"/>
                <w:b/>
                <w:noProof/>
              </w:rPr>
              <w:t> </w:t>
            </w:r>
            <w:r w:rsidRPr="00851F6B">
              <w:rPr>
                <w:rFonts w:cs="Arial"/>
                <w:b/>
              </w:rPr>
              <w:fldChar w:fldCharType="end"/>
            </w:r>
          </w:p>
        </w:tc>
        <w:tc>
          <w:tcPr>
            <w:tcW w:w="677" w:type="dxa"/>
          </w:tcPr>
          <w:p w:rsidR="00813ADC" w:rsidRPr="00851F6B" w:rsidRDefault="000C5911" w:rsidP="00813ADC">
            <w:pPr>
              <w:pStyle w:val="Rubrik8"/>
              <w:rPr>
                <w:rFonts w:cs="Arial"/>
                <w:sz w:val="28"/>
                <w:lang w:val="en-GB"/>
              </w:rPr>
            </w:pPr>
            <w:r w:rsidRPr="00AC7C51">
              <w:rPr>
                <w:rFonts w:cs="Arial"/>
                <w:b w:val="0"/>
              </w:rPr>
              <w:fldChar w:fldCharType="begin">
                <w:ffData>
                  <w:name w:val="Text10"/>
                  <w:enabled/>
                  <w:calcOnExit w:val="0"/>
                  <w:textInput/>
                </w:ffData>
              </w:fldChar>
            </w:r>
            <w:r w:rsidR="00813ADC" w:rsidRPr="00AC7C51">
              <w:rPr>
                <w:rFonts w:cs="Arial"/>
                <w:b w:val="0"/>
              </w:rPr>
              <w:instrText xml:space="preserve"> FORMTEXT </w:instrText>
            </w:r>
            <w:r w:rsidRPr="00AC7C51">
              <w:rPr>
                <w:rFonts w:cs="Arial"/>
                <w:b w:val="0"/>
              </w:rPr>
            </w:r>
            <w:r w:rsidRPr="00AC7C51">
              <w:rPr>
                <w:rFonts w:cs="Arial"/>
                <w:b w:val="0"/>
              </w:rPr>
              <w:fldChar w:fldCharType="separate"/>
            </w:r>
            <w:r w:rsidR="00813ADC" w:rsidRPr="00AC7C51">
              <w:rPr>
                <w:rFonts w:cs="Arial"/>
                <w:b w:val="0"/>
                <w:noProof/>
              </w:rPr>
              <w:t> </w:t>
            </w:r>
            <w:r w:rsidR="00813ADC" w:rsidRPr="00AC7C51">
              <w:rPr>
                <w:rFonts w:cs="Arial"/>
                <w:b w:val="0"/>
                <w:noProof/>
              </w:rPr>
              <w:t> </w:t>
            </w:r>
            <w:r w:rsidR="00813ADC" w:rsidRPr="00AC7C51">
              <w:rPr>
                <w:rFonts w:cs="Arial"/>
                <w:b w:val="0"/>
                <w:noProof/>
              </w:rPr>
              <w:t> </w:t>
            </w:r>
            <w:r w:rsidR="00813ADC" w:rsidRPr="00AC7C51">
              <w:rPr>
                <w:rFonts w:cs="Arial"/>
                <w:b w:val="0"/>
                <w:noProof/>
              </w:rPr>
              <w:t> </w:t>
            </w:r>
            <w:r w:rsidR="00813ADC" w:rsidRPr="00AC7C51">
              <w:rPr>
                <w:rFonts w:cs="Arial"/>
                <w:b w:val="0"/>
                <w:noProof/>
              </w:rPr>
              <w:t> </w:t>
            </w:r>
            <w:r w:rsidRPr="00AC7C51">
              <w:rPr>
                <w:rFonts w:cs="Arial"/>
                <w:b w:val="0"/>
              </w:rPr>
              <w:fldChar w:fldCharType="end"/>
            </w:r>
          </w:p>
        </w:tc>
      </w:tr>
    </w:tbl>
    <w:p w:rsidR="00813ADC" w:rsidRPr="005918EB" w:rsidRDefault="00813ADC" w:rsidP="005918EB">
      <w:pPr>
        <w:overflowPunct/>
        <w:textAlignment w:val="auto"/>
        <w:rPr>
          <w:rFonts w:cs="Arial"/>
          <w:color w:val="000000"/>
          <w:szCs w:val="24"/>
          <w:lang w:val="en-US"/>
        </w:rPr>
      </w:pP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lastRenderedPageBreak/>
        <w:t>(3) Flight crew members with RNP AR APCH experience with the operator may undertake an</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abbreviated</w:t>
      </w:r>
      <w:proofErr w:type="gramEnd"/>
      <w:r w:rsidRPr="000C1B7A">
        <w:rPr>
          <w:rFonts w:ascii="Calibri" w:hAnsi="Calibri" w:cs="Calibri"/>
          <w:sz w:val="22"/>
          <w:szCs w:val="22"/>
          <w:lang w:val="en-GB"/>
        </w:rPr>
        <w:t xml:space="preserve"> ground and FSTD training course:</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(i) </w:t>
      </w:r>
      <w:proofErr w:type="gramStart"/>
      <w:r w:rsidRPr="000C1B7A">
        <w:rPr>
          <w:rFonts w:ascii="Calibri" w:hAnsi="Calibri" w:cs="Calibri"/>
          <w:sz w:val="22"/>
          <w:szCs w:val="22"/>
          <w:lang w:val="en-GB"/>
        </w:rPr>
        <w:t>when</w:t>
      </w:r>
      <w:proofErr w:type="gramEnd"/>
      <w:r w:rsidRPr="000C1B7A">
        <w:rPr>
          <w:rFonts w:ascii="Calibri" w:hAnsi="Calibri" w:cs="Calibri"/>
          <w:sz w:val="22"/>
          <w:szCs w:val="22"/>
          <w:lang w:val="en-GB"/>
        </w:rPr>
        <w:t xml:space="preserve"> changing aircraft type or class, the abbreviated course should include at least</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the</w:t>
      </w:r>
      <w:proofErr w:type="gramEnd"/>
      <w:r w:rsidRPr="000C1B7A">
        <w:rPr>
          <w:rFonts w:ascii="Calibri" w:hAnsi="Calibri" w:cs="Calibri"/>
          <w:sz w:val="22"/>
          <w:szCs w:val="22"/>
          <w:lang w:val="en-GB"/>
        </w:rPr>
        <w:t xml:space="preserve"> provisions of (d)(1), (c)(1), (c)(2);</w:t>
      </w:r>
    </w:p>
    <w:p w:rsidR="005C1E04" w:rsidRDefault="005C1E04"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C1E04" w:rsidRPr="00851F6B" w:rsidTr="005C1E04">
        <w:trPr>
          <w:cantSplit/>
        </w:trPr>
        <w:tc>
          <w:tcPr>
            <w:tcW w:w="6237" w:type="dxa"/>
          </w:tcPr>
          <w:p w:rsidR="005C1E04" w:rsidRPr="00851F6B" w:rsidRDefault="000C5911" w:rsidP="005C1E0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C1E04" w:rsidRPr="00851F6B">
              <w:rPr>
                <w:rFonts w:cs="Arial"/>
                <w:b/>
              </w:rPr>
              <w:instrText xml:space="preserve"> FORMTEXT </w:instrText>
            </w:r>
            <w:r w:rsidRPr="00851F6B">
              <w:rPr>
                <w:rFonts w:cs="Arial"/>
                <w:b/>
              </w:rPr>
            </w:r>
            <w:r w:rsidRPr="00851F6B">
              <w:rPr>
                <w:rFonts w:cs="Arial"/>
                <w:b/>
              </w:rPr>
              <w:fldChar w:fldCharType="separate"/>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Pr="00851F6B">
              <w:rPr>
                <w:rFonts w:cs="Arial"/>
                <w:b/>
              </w:rPr>
              <w:fldChar w:fldCharType="end"/>
            </w:r>
          </w:p>
          <w:p w:rsidR="005C1E04" w:rsidRPr="00851F6B" w:rsidRDefault="005C1E04" w:rsidP="005C1E04">
            <w:pPr>
              <w:tabs>
                <w:tab w:val="left" w:pos="2835"/>
                <w:tab w:val="left" w:pos="8080"/>
              </w:tabs>
              <w:spacing w:before="120" w:after="60"/>
              <w:jc w:val="center"/>
              <w:rPr>
                <w:rFonts w:cs="Arial"/>
                <w:b/>
                <w:sz w:val="20"/>
                <w:lang w:val="en-GB"/>
              </w:rPr>
            </w:pPr>
          </w:p>
        </w:tc>
        <w:tc>
          <w:tcPr>
            <w:tcW w:w="6237" w:type="dxa"/>
          </w:tcPr>
          <w:p w:rsidR="005C1E04" w:rsidRPr="00851F6B" w:rsidRDefault="000C5911" w:rsidP="005C1E0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C1E04" w:rsidRPr="00851F6B">
              <w:rPr>
                <w:rFonts w:cs="Arial"/>
                <w:b/>
              </w:rPr>
              <w:instrText xml:space="preserve"> FORMTEXT </w:instrText>
            </w:r>
            <w:r w:rsidRPr="00851F6B">
              <w:rPr>
                <w:rFonts w:cs="Arial"/>
                <w:b/>
              </w:rPr>
            </w:r>
            <w:r w:rsidRPr="00851F6B">
              <w:rPr>
                <w:rFonts w:cs="Arial"/>
                <w:b/>
              </w:rPr>
              <w:fldChar w:fldCharType="separate"/>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Pr="00851F6B">
              <w:rPr>
                <w:rFonts w:cs="Arial"/>
                <w:b/>
              </w:rPr>
              <w:fldChar w:fldCharType="end"/>
            </w:r>
          </w:p>
        </w:tc>
        <w:tc>
          <w:tcPr>
            <w:tcW w:w="677" w:type="dxa"/>
          </w:tcPr>
          <w:p w:rsidR="005C1E04" w:rsidRPr="00851F6B" w:rsidRDefault="000C5911" w:rsidP="005C1E04">
            <w:pPr>
              <w:pStyle w:val="Rubrik8"/>
              <w:rPr>
                <w:rFonts w:cs="Arial"/>
                <w:sz w:val="28"/>
                <w:lang w:val="en-GB"/>
              </w:rPr>
            </w:pPr>
            <w:r w:rsidRPr="00AC7C51">
              <w:rPr>
                <w:rFonts w:cs="Arial"/>
                <w:b w:val="0"/>
              </w:rPr>
              <w:fldChar w:fldCharType="begin">
                <w:ffData>
                  <w:name w:val="Text10"/>
                  <w:enabled/>
                  <w:calcOnExit w:val="0"/>
                  <w:textInput/>
                </w:ffData>
              </w:fldChar>
            </w:r>
            <w:r w:rsidR="005C1E04" w:rsidRPr="00AC7C51">
              <w:rPr>
                <w:rFonts w:cs="Arial"/>
                <w:b w:val="0"/>
              </w:rPr>
              <w:instrText xml:space="preserve"> FORMTEXT </w:instrText>
            </w:r>
            <w:r w:rsidRPr="00AC7C51">
              <w:rPr>
                <w:rFonts w:cs="Arial"/>
                <w:b w:val="0"/>
              </w:rPr>
            </w:r>
            <w:r w:rsidRPr="00AC7C51">
              <w:rPr>
                <w:rFonts w:cs="Arial"/>
                <w:b w:val="0"/>
              </w:rPr>
              <w:fldChar w:fldCharType="separate"/>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Pr="00AC7C51">
              <w:rPr>
                <w:rFonts w:cs="Arial"/>
                <w:b w:val="0"/>
              </w:rPr>
              <w:fldChar w:fldCharType="end"/>
            </w:r>
          </w:p>
        </w:tc>
      </w:tr>
    </w:tbl>
    <w:p w:rsidR="005C1E04" w:rsidRPr="005918EB" w:rsidRDefault="005C1E04" w:rsidP="005918EB">
      <w:pPr>
        <w:overflowPunct/>
        <w:textAlignment w:val="auto"/>
        <w:rPr>
          <w:rFonts w:cs="Arial"/>
          <w:color w:val="000000"/>
          <w:szCs w:val="24"/>
          <w:lang w:val="en-US"/>
        </w:rPr>
      </w:pP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(ii) </w:t>
      </w:r>
      <w:proofErr w:type="gramStart"/>
      <w:r w:rsidRPr="000C1B7A">
        <w:rPr>
          <w:rFonts w:ascii="Calibri" w:hAnsi="Calibri" w:cs="Calibri"/>
          <w:sz w:val="22"/>
          <w:szCs w:val="22"/>
          <w:lang w:val="en-GB"/>
        </w:rPr>
        <w:t>when</w:t>
      </w:r>
      <w:proofErr w:type="gramEnd"/>
      <w:r w:rsidRPr="000C1B7A">
        <w:rPr>
          <w:rFonts w:ascii="Calibri" w:hAnsi="Calibri" w:cs="Calibri"/>
          <w:sz w:val="22"/>
          <w:szCs w:val="22"/>
          <w:lang w:val="en-GB"/>
        </w:rPr>
        <w:t xml:space="preserve"> changing to a different variant of aircraft within the same type or class rating</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that</w:t>
      </w:r>
      <w:proofErr w:type="gramEnd"/>
      <w:r w:rsidRPr="000C1B7A">
        <w:rPr>
          <w:rFonts w:ascii="Calibri" w:hAnsi="Calibri" w:cs="Calibri"/>
          <w:sz w:val="22"/>
          <w:szCs w:val="22"/>
          <w:lang w:val="en-GB"/>
        </w:rPr>
        <w:t xml:space="preserve"> has the same or similar of all of the following:</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(A) </w:t>
      </w:r>
      <w:proofErr w:type="gramStart"/>
      <w:r w:rsidRPr="000C1B7A">
        <w:rPr>
          <w:rFonts w:ascii="Calibri" w:hAnsi="Calibri" w:cs="Calibri"/>
          <w:sz w:val="22"/>
          <w:szCs w:val="22"/>
          <w:lang w:val="en-GB"/>
        </w:rPr>
        <w:t>level</w:t>
      </w:r>
      <w:proofErr w:type="gramEnd"/>
      <w:r w:rsidRPr="000C1B7A">
        <w:rPr>
          <w:rFonts w:ascii="Calibri" w:hAnsi="Calibri" w:cs="Calibri"/>
          <w:sz w:val="22"/>
          <w:szCs w:val="22"/>
          <w:lang w:val="en-GB"/>
        </w:rPr>
        <w:t xml:space="preserve"> of technology (flight guidance system (FGS));</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(B) </w:t>
      </w:r>
      <w:proofErr w:type="gramStart"/>
      <w:r w:rsidRPr="000C1B7A">
        <w:rPr>
          <w:rFonts w:ascii="Calibri" w:hAnsi="Calibri" w:cs="Calibri"/>
          <w:sz w:val="22"/>
          <w:szCs w:val="22"/>
          <w:lang w:val="en-GB"/>
        </w:rPr>
        <w:t>operating</w:t>
      </w:r>
      <w:proofErr w:type="gramEnd"/>
      <w:r w:rsidRPr="000C1B7A">
        <w:rPr>
          <w:rFonts w:ascii="Calibri" w:hAnsi="Calibri" w:cs="Calibri"/>
          <w:sz w:val="22"/>
          <w:szCs w:val="22"/>
          <w:lang w:val="en-GB"/>
        </w:rPr>
        <w:t xml:space="preserve"> procedures for navigation performance monitoring; and</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(C) </w:t>
      </w:r>
      <w:proofErr w:type="gramStart"/>
      <w:r w:rsidRPr="000C1B7A">
        <w:rPr>
          <w:rFonts w:ascii="Calibri" w:hAnsi="Calibri" w:cs="Calibri"/>
          <w:sz w:val="22"/>
          <w:szCs w:val="22"/>
          <w:lang w:val="en-GB"/>
        </w:rPr>
        <w:t>handling</w:t>
      </w:r>
      <w:proofErr w:type="gramEnd"/>
      <w:r w:rsidRPr="000C1B7A">
        <w:rPr>
          <w:rFonts w:ascii="Calibri" w:hAnsi="Calibri" w:cs="Calibri"/>
          <w:sz w:val="22"/>
          <w:szCs w:val="22"/>
          <w:lang w:val="en-GB"/>
        </w:rPr>
        <w:t xml:space="preserve"> characteristics</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as</w:t>
      </w:r>
      <w:proofErr w:type="gramEnd"/>
      <w:r w:rsidRPr="000C1B7A">
        <w:rPr>
          <w:rFonts w:ascii="Calibri" w:hAnsi="Calibri" w:cs="Calibri"/>
          <w:sz w:val="22"/>
          <w:szCs w:val="22"/>
          <w:lang w:val="en-GB"/>
        </w:rPr>
        <w:t xml:space="preserve"> the previously operated type or class.</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A difference course or familiarisation appropriate to the change of variant should</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fulfil</w:t>
      </w:r>
      <w:proofErr w:type="gramEnd"/>
      <w:r w:rsidRPr="000C1B7A">
        <w:rPr>
          <w:rFonts w:ascii="Calibri" w:hAnsi="Calibri" w:cs="Calibri"/>
          <w:sz w:val="22"/>
          <w:szCs w:val="22"/>
          <w:lang w:val="en-GB"/>
        </w:rPr>
        <w:t xml:space="preserve"> the abbreviated course provisions.</w:t>
      </w:r>
    </w:p>
    <w:p w:rsidR="005C1E04" w:rsidRDefault="005C1E04"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C1E04" w:rsidRPr="00851F6B" w:rsidTr="005C1E04">
        <w:trPr>
          <w:cantSplit/>
        </w:trPr>
        <w:tc>
          <w:tcPr>
            <w:tcW w:w="6237" w:type="dxa"/>
          </w:tcPr>
          <w:p w:rsidR="005C1E04" w:rsidRPr="00851F6B" w:rsidRDefault="000C5911" w:rsidP="005C1E0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C1E04" w:rsidRPr="00851F6B">
              <w:rPr>
                <w:rFonts w:cs="Arial"/>
                <w:b/>
              </w:rPr>
              <w:instrText xml:space="preserve"> FORMTEXT </w:instrText>
            </w:r>
            <w:r w:rsidRPr="00851F6B">
              <w:rPr>
                <w:rFonts w:cs="Arial"/>
                <w:b/>
              </w:rPr>
            </w:r>
            <w:r w:rsidRPr="00851F6B">
              <w:rPr>
                <w:rFonts w:cs="Arial"/>
                <w:b/>
              </w:rPr>
              <w:fldChar w:fldCharType="separate"/>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Pr="00851F6B">
              <w:rPr>
                <w:rFonts w:cs="Arial"/>
                <w:b/>
              </w:rPr>
              <w:fldChar w:fldCharType="end"/>
            </w:r>
          </w:p>
          <w:p w:rsidR="005C1E04" w:rsidRPr="00851F6B" w:rsidRDefault="005C1E04" w:rsidP="005C1E04">
            <w:pPr>
              <w:tabs>
                <w:tab w:val="left" w:pos="2835"/>
                <w:tab w:val="left" w:pos="8080"/>
              </w:tabs>
              <w:spacing w:before="120" w:after="60"/>
              <w:jc w:val="center"/>
              <w:rPr>
                <w:rFonts w:cs="Arial"/>
                <w:b/>
                <w:sz w:val="20"/>
                <w:lang w:val="en-GB"/>
              </w:rPr>
            </w:pPr>
          </w:p>
        </w:tc>
        <w:tc>
          <w:tcPr>
            <w:tcW w:w="6237" w:type="dxa"/>
          </w:tcPr>
          <w:p w:rsidR="005C1E04" w:rsidRPr="00851F6B" w:rsidRDefault="000C5911" w:rsidP="005C1E0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C1E04" w:rsidRPr="00851F6B">
              <w:rPr>
                <w:rFonts w:cs="Arial"/>
                <w:b/>
              </w:rPr>
              <w:instrText xml:space="preserve"> FORMTEXT </w:instrText>
            </w:r>
            <w:r w:rsidRPr="00851F6B">
              <w:rPr>
                <w:rFonts w:cs="Arial"/>
                <w:b/>
              </w:rPr>
            </w:r>
            <w:r w:rsidRPr="00851F6B">
              <w:rPr>
                <w:rFonts w:cs="Arial"/>
                <w:b/>
              </w:rPr>
              <w:fldChar w:fldCharType="separate"/>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Pr="00851F6B">
              <w:rPr>
                <w:rFonts w:cs="Arial"/>
                <w:b/>
              </w:rPr>
              <w:fldChar w:fldCharType="end"/>
            </w:r>
          </w:p>
        </w:tc>
        <w:tc>
          <w:tcPr>
            <w:tcW w:w="677" w:type="dxa"/>
          </w:tcPr>
          <w:p w:rsidR="005C1E04" w:rsidRPr="00851F6B" w:rsidRDefault="000C5911" w:rsidP="005C1E04">
            <w:pPr>
              <w:pStyle w:val="Rubrik8"/>
              <w:rPr>
                <w:rFonts w:cs="Arial"/>
                <w:sz w:val="28"/>
                <w:lang w:val="en-GB"/>
              </w:rPr>
            </w:pPr>
            <w:r w:rsidRPr="00AC7C51">
              <w:rPr>
                <w:rFonts w:cs="Arial"/>
                <w:b w:val="0"/>
              </w:rPr>
              <w:fldChar w:fldCharType="begin">
                <w:ffData>
                  <w:name w:val="Text10"/>
                  <w:enabled/>
                  <w:calcOnExit w:val="0"/>
                  <w:textInput/>
                </w:ffData>
              </w:fldChar>
            </w:r>
            <w:r w:rsidR="005C1E04" w:rsidRPr="00AC7C51">
              <w:rPr>
                <w:rFonts w:cs="Arial"/>
                <w:b w:val="0"/>
              </w:rPr>
              <w:instrText xml:space="preserve"> FORMTEXT </w:instrText>
            </w:r>
            <w:r w:rsidRPr="00AC7C51">
              <w:rPr>
                <w:rFonts w:cs="Arial"/>
                <w:b w:val="0"/>
              </w:rPr>
            </w:r>
            <w:r w:rsidRPr="00AC7C51">
              <w:rPr>
                <w:rFonts w:cs="Arial"/>
                <w:b w:val="0"/>
              </w:rPr>
              <w:fldChar w:fldCharType="separate"/>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Pr="00AC7C51">
              <w:rPr>
                <w:rFonts w:cs="Arial"/>
                <w:b w:val="0"/>
              </w:rPr>
              <w:fldChar w:fldCharType="end"/>
            </w:r>
          </w:p>
        </w:tc>
      </w:tr>
    </w:tbl>
    <w:p w:rsidR="005C1E04" w:rsidRPr="005918EB" w:rsidRDefault="005C1E04" w:rsidP="005918EB">
      <w:pPr>
        <w:overflowPunct/>
        <w:textAlignment w:val="auto"/>
        <w:rPr>
          <w:rFonts w:cs="Arial"/>
          <w:color w:val="000000"/>
          <w:szCs w:val="24"/>
          <w:lang w:val="en-US"/>
        </w:rPr>
      </w:pP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(iii) </w:t>
      </w:r>
      <w:proofErr w:type="gramStart"/>
      <w:r w:rsidRPr="000C1B7A">
        <w:rPr>
          <w:rFonts w:ascii="Calibri" w:hAnsi="Calibri" w:cs="Calibri"/>
          <w:sz w:val="22"/>
          <w:szCs w:val="22"/>
          <w:lang w:val="en-GB"/>
        </w:rPr>
        <w:t>when</w:t>
      </w:r>
      <w:proofErr w:type="gramEnd"/>
      <w:r w:rsidRPr="000C1B7A">
        <w:rPr>
          <w:rFonts w:ascii="Calibri" w:hAnsi="Calibri" w:cs="Calibri"/>
          <w:sz w:val="22"/>
          <w:szCs w:val="22"/>
          <w:lang w:val="en-GB"/>
        </w:rPr>
        <w:t xml:space="preserve"> changing to a different variant of aircraft within the same type or class rating</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that</w:t>
      </w:r>
      <w:proofErr w:type="gramEnd"/>
      <w:r w:rsidRPr="000C1B7A">
        <w:rPr>
          <w:rFonts w:ascii="Calibri" w:hAnsi="Calibri" w:cs="Calibri"/>
          <w:sz w:val="22"/>
          <w:szCs w:val="22"/>
          <w:lang w:val="en-GB"/>
        </w:rPr>
        <w:t xml:space="preserve"> has significantly different at least one of the following:</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(A) </w:t>
      </w:r>
      <w:proofErr w:type="gramStart"/>
      <w:r w:rsidRPr="000C1B7A">
        <w:rPr>
          <w:rFonts w:ascii="Calibri" w:hAnsi="Calibri" w:cs="Calibri"/>
          <w:sz w:val="22"/>
          <w:szCs w:val="22"/>
          <w:lang w:val="en-GB"/>
        </w:rPr>
        <w:t>level</w:t>
      </w:r>
      <w:proofErr w:type="gramEnd"/>
      <w:r w:rsidRPr="000C1B7A">
        <w:rPr>
          <w:rFonts w:ascii="Calibri" w:hAnsi="Calibri" w:cs="Calibri"/>
          <w:sz w:val="22"/>
          <w:szCs w:val="22"/>
          <w:lang w:val="en-GB"/>
        </w:rPr>
        <w:t xml:space="preserve"> of technology (FGS);</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(B) </w:t>
      </w:r>
      <w:proofErr w:type="gramStart"/>
      <w:r w:rsidRPr="000C1B7A">
        <w:rPr>
          <w:rFonts w:ascii="Calibri" w:hAnsi="Calibri" w:cs="Calibri"/>
          <w:sz w:val="22"/>
          <w:szCs w:val="22"/>
          <w:lang w:val="en-GB"/>
        </w:rPr>
        <w:t>operating</w:t>
      </w:r>
      <w:proofErr w:type="gramEnd"/>
      <w:r w:rsidRPr="000C1B7A">
        <w:rPr>
          <w:rFonts w:ascii="Calibri" w:hAnsi="Calibri" w:cs="Calibri"/>
          <w:sz w:val="22"/>
          <w:szCs w:val="22"/>
          <w:lang w:val="en-GB"/>
        </w:rPr>
        <w:t xml:space="preserve"> procedures for navigation performance monitoring; and</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(C) </w:t>
      </w:r>
      <w:proofErr w:type="gramStart"/>
      <w:r w:rsidRPr="000C1B7A">
        <w:rPr>
          <w:rFonts w:ascii="Calibri" w:hAnsi="Calibri" w:cs="Calibri"/>
          <w:sz w:val="22"/>
          <w:szCs w:val="22"/>
          <w:lang w:val="en-GB"/>
        </w:rPr>
        <w:t>handling</w:t>
      </w:r>
      <w:proofErr w:type="gramEnd"/>
      <w:r w:rsidRPr="000C1B7A">
        <w:rPr>
          <w:rFonts w:ascii="Calibri" w:hAnsi="Calibri" w:cs="Calibri"/>
          <w:sz w:val="22"/>
          <w:szCs w:val="22"/>
          <w:lang w:val="en-GB"/>
        </w:rPr>
        <w:t xml:space="preserve"> characteristics,</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the</w:t>
      </w:r>
      <w:proofErr w:type="gramEnd"/>
      <w:r w:rsidRPr="000C1B7A">
        <w:rPr>
          <w:rFonts w:ascii="Calibri" w:hAnsi="Calibri" w:cs="Calibri"/>
          <w:sz w:val="22"/>
          <w:szCs w:val="22"/>
          <w:lang w:val="en-GB"/>
        </w:rPr>
        <w:t xml:space="preserve"> provisions of (c)(1) and (c)(2) should be fulfilled.</w:t>
      </w:r>
    </w:p>
    <w:p w:rsidR="005C1E04" w:rsidRDefault="005C1E04"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C1E04" w:rsidRPr="00851F6B" w:rsidTr="005C1E04">
        <w:trPr>
          <w:cantSplit/>
        </w:trPr>
        <w:tc>
          <w:tcPr>
            <w:tcW w:w="6237" w:type="dxa"/>
          </w:tcPr>
          <w:p w:rsidR="005C1E04" w:rsidRPr="00851F6B" w:rsidRDefault="000C5911" w:rsidP="005C1E04">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5C1E04" w:rsidRPr="00851F6B">
              <w:rPr>
                <w:rFonts w:cs="Arial"/>
                <w:b/>
              </w:rPr>
              <w:instrText xml:space="preserve"> FORMTEXT </w:instrText>
            </w:r>
            <w:r w:rsidRPr="00851F6B">
              <w:rPr>
                <w:rFonts w:cs="Arial"/>
                <w:b/>
              </w:rPr>
            </w:r>
            <w:r w:rsidRPr="00851F6B">
              <w:rPr>
                <w:rFonts w:cs="Arial"/>
                <w:b/>
              </w:rPr>
              <w:fldChar w:fldCharType="separate"/>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Pr="00851F6B">
              <w:rPr>
                <w:rFonts w:cs="Arial"/>
                <w:b/>
              </w:rPr>
              <w:fldChar w:fldCharType="end"/>
            </w:r>
          </w:p>
          <w:p w:rsidR="005C1E04" w:rsidRPr="00851F6B" w:rsidRDefault="005C1E04" w:rsidP="005C1E04">
            <w:pPr>
              <w:tabs>
                <w:tab w:val="left" w:pos="2835"/>
                <w:tab w:val="left" w:pos="8080"/>
              </w:tabs>
              <w:spacing w:before="120" w:after="60"/>
              <w:jc w:val="center"/>
              <w:rPr>
                <w:rFonts w:cs="Arial"/>
                <w:b/>
                <w:sz w:val="20"/>
                <w:lang w:val="en-GB"/>
              </w:rPr>
            </w:pPr>
          </w:p>
        </w:tc>
        <w:tc>
          <w:tcPr>
            <w:tcW w:w="6237" w:type="dxa"/>
          </w:tcPr>
          <w:p w:rsidR="005C1E04" w:rsidRPr="00851F6B" w:rsidRDefault="000C5911" w:rsidP="005C1E0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C1E04" w:rsidRPr="00851F6B">
              <w:rPr>
                <w:rFonts w:cs="Arial"/>
                <w:b/>
              </w:rPr>
              <w:instrText xml:space="preserve"> FORMTEXT </w:instrText>
            </w:r>
            <w:r w:rsidRPr="00851F6B">
              <w:rPr>
                <w:rFonts w:cs="Arial"/>
                <w:b/>
              </w:rPr>
            </w:r>
            <w:r w:rsidRPr="00851F6B">
              <w:rPr>
                <w:rFonts w:cs="Arial"/>
                <w:b/>
              </w:rPr>
              <w:fldChar w:fldCharType="separate"/>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Pr="00851F6B">
              <w:rPr>
                <w:rFonts w:cs="Arial"/>
                <w:b/>
              </w:rPr>
              <w:fldChar w:fldCharType="end"/>
            </w:r>
          </w:p>
        </w:tc>
        <w:tc>
          <w:tcPr>
            <w:tcW w:w="677" w:type="dxa"/>
          </w:tcPr>
          <w:p w:rsidR="005C1E04" w:rsidRPr="00851F6B" w:rsidRDefault="000C5911" w:rsidP="005C1E04">
            <w:pPr>
              <w:pStyle w:val="Rubrik8"/>
              <w:rPr>
                <w:rFonts w:cs="Arial"/>
                <w:sz w:val="28"/>
                <w:lang w:val="en-GB"/>
              </w:rPr>
            </w:pPr>
            <w:r w:rsidRPr="00AC7C51">
              <w:rPr>
                <w:rFonts w:cs="Arial"/>
                <w:b w:val="0"/>
              </w:rPr>
              <w:fldChar w:fldCharType="begin">
                <w:ffData>
                  <w:name w:val="Text10"/>
                  <w:enabled/>
                  <w:calcOnExit w:val="0"/>
                  <w:textInput/>
                </w:ffData>
              </w:fldChar>
            </w:r>
            <w:r w:rsidR="005C1E04" w:rsidRPr="00AC7C51">
              <w:rPr>
                <w:rFonts w:cs="Arial"/>
                <w:b w:val="0"/>
              </w:rPr>
              <w:instrText xml:space="preserve"> FORMTEXT </w:instrText>
            </w:r>
            <w:r w:rsidRPr="00AC7C51">
              <w:rPr>
                <w:rFonts w:cs="Arial"/>
                <w:b w:val="0"/>
              </w:rPr>
            </w:r>
            <w:r w:rsidRPr="00AC7C51">
              <w:rPr>
                <w:rFonts w:cs="Arial"/>
                <w:b w:val="0"/>
              </w:rPr>
              <w:fldChar w:fldCharType="separate"/>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Pr="00AC7C51">
              <w:rPr>
                <w:rFonts w:cs="Arial"/>
                <w:b w:val="0"/>
              </w:rPr>
              <w:fldChar w:fldCharType="end"/>
            </w:r>
          </w:p>
        </w:tc>
      </w:tr>
    </w:tbl>
    <w:p w:rsidR="005C1E04" w:rsidRPr="005918EB" w:rsidRDefault="005C1E04" w:rsidP="005918EB">
      <w:pPr>
        <w:overflowPunct/>
        <w:textAlignment w:val="auto"/>
        <w:rPr>
          <w:rFonts w:cs="Arial"/>
          <w:color w:val="000000"/>
          <w:szCs w:val="24"/>
          <w:lang w:val="en-US"/>
        </w:rPr>
      </w:pP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(4) The operator should ensure when undertaking RNP AR APCH operations with different</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variant(s)</w:t>
      </w:r>
      <w:proofErr w:type="gramEnd"/>
      <w:r w:rsidRPr="000C1B7A">
        <w:rPr>
          <w:rFonts w:ascii="Calibri" w:hAnsi="Calibri" w:cs="Calibri"/>
          <w:sz w:val="22"/>
          <w:szCs w:val="22"/>
          <w:lang w:val="en-GB"/>
        </w:rPr>
        <w:t xml:space="preserve"> of aircraft within the same type or class rating, that the differences and/or</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similarities</w:t>
      </w:r>
      <w:proofErr w:type="gramEnd"/>
      <w:r w:rsidRPr="000C1B7A">
        <w:rPr>
          <w:rFonts w:ascii="Calibri" w:hAnsi="Calibri" w:cs="Calibri"/>
          <w:sz w:val="22"/>
          <w:szCs w:val="22"/>
          <w:lang w:val="en-GB"/>
        </w:rPr>
        <w:t xml:space="preserve"> of the aircraft concerned justify such operations, taking into account at least the</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following</w:t>
      </w:r>
      <w:proofErr w:type="gramEnd"/>
      <w:r w:rsidRPr="000C1B7A">
        <w:rPr>
          <w:rFonts w:ascii="Calibri" w:hAnsi="Calibri" w:cs="Calibri"/>
          <w:sz w:val="22"/>
          <w:szCs w:val="22"/>
          <w:lang w:val="en-GB"/>
        </w:rPr>
        <w:t>:</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(i) </w:t>
      </w:r>
      <w:proofErr w:type="gramStart"/>
      <w:r w:rsidRPr="000C1B7A">
        <w:rPr>
          <w:rFonts w:ascii="Calibri" w:hAnsi="Calibri" w:cs="Calibri"/>
          <w:sz w:val="22"/>
          <w:szCs w:val="22"/>
          <w:lang w:val="en-GB"/>
        </w:rPr>
        <w:t>the</w:t>
      </w:r>
      <w:proofErr w:type="gramEnd"/>
      <w:r w:rsidRPr="000C1B7A">
        <w:rPr>
          <w:rFonts w:ascii="Calibri" w:hAnsi="Calibri" w:cs="Calibri"/>
          <w:sz w:val="22"/>
          <w:szCs w:val="22"/>
          <w:lang w:val="en-GB"/>
        </w:rPr>
        <w:t xml:space="preserve"> level of technology, including the:</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(A) FGS and associated displays and controls;</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(B) FMS and its integration or not with the FGS; and</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(C) </w:t>
      </w:r>
      <w:proofErr w:type="gramStart"/>
      <w:r w:rsidRPr="000C1B7A">
        <w:rPr>
          <w:rFonts w:ascii="Calibri" w:hAnsi="Calibri" w:cs="Calibri"/>
          <w:sz w:val="22"/>
          <w:szCs w:val="22"/>
          <w:lang w:val="en-GB"/>
        </w:rPr>
        <w:t>on-board</w:t>
      </w:r>
      <w:proofErr w:type="gramEnd"/>
      <w:r w:rsidRPr="000C1B7A">
        <w:rPr>
          <w:rFonts w:ascii="Calibri" w:hAnsi="Calibri" w:cs="Calibri"/>
          <w:sz w:val="22"/>
          <w:szCs w:val="22"/>
          <w:lang w:val="en-GB"/>
        </w:rPr>
        <w:t xml:space="preserve"> performance monitoring and alerting (OBPMA) system;</w:t>
      </w:r>
    </w:p>
    <w:p w:rsidR="005C1E04" w:rsidRDefault="005C1E04"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C1E04" w:rsidRPr="00851F6B" w:rsidTr="005C1E04">
        <w:trPr>
          <w:cantSplit/>
        </w:trPr>
        <w:tc>
          <w:tcPr>
            <w:tcW w:w="6237" w:type="dxa"/>
          </w:tcPr>
          <w:p w:rsidR="005C1E04" w:rsidRPr="00851F6B" w:rsidRDefault="000C5911" w:rsidP="005C1E0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C1E04" w:rsidRPr="00851F6B">
              <w:rPr>
                <w:rFonts w:cs="Arial"/>
                <w:b/>
              </w:rPr>
              <w:instrText xml:space="preserve"> FORMTEXT </w:instrText>
            </w:r>
            <w:r w:rsidRPr="00851F6B">
              <w:rPr>
                <w:rFonts w:cs="Arial"/>
                <w:b/>
              </w:rPr>
            </w:r>
            <w:r w:rsidRPr="00851F6B">
              <w:rPr>
                <w:rFonts w:cs="Arial"/>
                <w:b/>
              </w:rPr>
              <w:fldChar w:fldCharType="separate"/>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Pr="00851F6B">
              <w:rPr>
                <w:rFonts w:cs="Arial"/>
                <w:b/>
              </w:rPr>
              <w:fldChar w:fldCharType="end"/>
            </w:r>
          </w:p>
          <w:p w:rsidR="005C1E04" w:rsidRPr="00851F6B" w:rsidRDefault="005C1E04" w:rsidP="005C1E04">
            <w:pPr>
              <w:tabs>
                <w:tab w:val="left" w:pos="2835"/>
                <w:tab w:val="left" w:pos="8080"/>
              </w:tabs>
              <w:spacing w:before="120" w:after="60"/>
              <w:jc w:val="center"/>
              <w:rPr>
                <w:rFonts w:cs="Arial"/>
                <w:b/>
                <w:sz w:val="20"/>
                <w:lang w:val="en-GB"/>
              </w:rPr>
            </w:pPr>
          </w:p>
        </w:tc>
        <w:tc>
          <w:tcPr>
            <w:tcW w:w="6237" w:type="dxa"/>
          </w:tcPr>
          <w:p w:rsidR="005C1E04" w:rsidRPr="00851F6B" w:rsidRDefault="000C5911" w:rsidP="005C1E0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C1E04" w:rsidRPr="00851F6B">
              <w:rPr>
                <w:rFonts w:cs="Arial"/>
                <w:b/>
              </w:rPr>
              <w:instrText xml:space="preserve"> FORMTEXT </w:instrText>
            </w:r>
            <w:r w:rsidRPr="00851F6B">
              <w:rPr>
                <w:rFonts w:cs="Arial"/>
                <w:b/>
              </w:rPr>
            </w:r>
            <w:r w:rsidRPr="00851F6B">
              <w:rPr>
                <w:rFonts w:cs="Arial"/>
                <w:b/>
              </w:rPr>
              <w:fldChar w:fldCharType="separate"/>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Pr="00851F6B">
              <w:rPr>
                <w:rFonts w:cs="Arial"/>
                <w:b/>
              </w:rPr>
              <w:fldChar w:fldCharType="end"/>
            </w:r>
          </w:p>
        </w:tc>
        <w:tc>
          <w:tcPr>
            <w:tcW w:w="677" w:type="dxa"/>
          </w:tcPr>
          <w:p w:rsidR="005C1E04" w:rsidRPr="00851F6B" w:rsidRDefault="000C5911" w:rsidP="005C1E04">
            <w:pPr>
              <w:pStyle w:val="Rubrik8"/>
              <w:rPr>
                <w:rFonts w:cs="Arial"/>
                <w:sz w:val="28"/>
                <w:lang w:val="en-GB"/>
              </w:rPr>
            </w:pPr>
            <w:r w:rsidRPr="00AC7C51">
              <w:rPr>
                <w:rFonts w:cs="Arial"/>
                <w:b w:val="0"/>
              </w:rPr>
              <w:fldChar w:fldCharType="begin">
                <w:ffData>
                  <w:name w:val="Text10"/>
                  <w:enabled/>
                  <w:calcOnExit w:val="0"/>
                  <w:textInput/>
                </w:ffData>
              </w:fldChar>
            </w:r>
            <w:r w:rsidR="005C1E04" w:rsidRPr="00AC7C51">
              <w:rPr>
                <w:rFonts w:cs="Arial"/>
                <w:b w:val="0"/>
              </w:rPr>
              <w:instrText xml:space="preserve"> FORMTEXT </w:instrText>
            </w:r>
            <w:r w:rsidRPr="00AC7C51">
              <w:rPr>
                <w:rFonts w:cs="Arial"/>
                <w:b w:val="0"/>
              </w:rPr>
            </w:r>
            <w:r w:rsidRPr="00AC7C51">
              <w:rPr>
                <w:rFonts w:cs="Arial"/>
                <w:b w:val="0"/>
              </w:rPr>
              <w:fldChar w:fldCharType="separate"/>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Pr="00AC7C51">
              <w:rPr>
                <w:rFonts w:cs="Arial"/>
                <w:b w:val="0"/>
              </w:rPr>
              <w:fldChar w:fldCharType="end"/>
            </w:r>
          </w:p>
        </w:tc>
      </w:tr>
    </w:tbl>
    <w:p w:rsidR="005C1E04" w:rsidRPr="005918EB" w:rsidRDefault="005C1E04" w:rsidP="005918EB">
      <w:pPr>
        <w:overflowPunct/>
        <w:textAlignment w:val="auto"/>
        <w:rPr>
          <w:rFonts w:cs="Arial"/>
          <w:color w:val="000000"/>
          <w:szCs w:val="24"/>
          <w:lang w:val="en-US"/>
        </w:rPr>
      </w:pP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(ii) </w:t>
      </w:r>
      <w:proofErr w:type="gramStart"/>
      <w:r w:rsidRPr="000C1B7A">
        <w:rPr>
          <w:rFonts w:ascii="Calibri" w:hAnsi="Calibri" w:cs="Calibri"/>
          <w:sz w:val="22"/>
          <w:szCs w:val="22"/>
          <w:lang w:val="en-GB"/>
        </w:rPr>
        <w:t>operating</w:t>
      </w:r>
      <w:proofErr w:type="gramEnd"/>
      <w:r w:rsidRPr="000C1B7A">
        <w:rPr>
          <w:rFonts w:ascii="Calibri" w:hAnsi="Calibri" w:cs="Calibri"/>
          <w:sz w:val="22"/>
          <w:szCs w:val="22"/>
          <w:lang w:val="en-GB"/>
        </w:rPr>
        <w:t xml:space="preserve"> procedures, including:</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(A) </w:t>
      </w:r>
      <w:proofErr w:type="gramStart"/>
      <w:r w:rsidRPr="000C1B7A">
        <w:rPr>
          <w:rFonts w:ascii="Calibri" w:hAnsi="Calibri" w:cs="Calibri"/>
          <w:sz w:val="22"/>
          <w:szCs w:val="22"/>
          <w:lang w:val="en-GB"/>
        </w:rPr>
        <w:t>navigation</w:t>
      </w:r>
      <w:proofErr w:type="gramEnd"/>
      <w:r w:rsidRPr="000C1B7A">
        <w:rPr>
          <w:rFonts w:ascii="Calibri" w:hAnsi="Calibri" w:cs="Calibri"/>
          <w:sz w:val="22"/>
          <w:szCs w:val="22"/>
          <w:lang w:val="en-GB"/>
        </w:rPr>
        <w:t xml:space="preserve"> performance monitoring;</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(B) </w:t>
      </w:r>
      <w:proofErr w:type="gramStart"/>
      <w:r w:rsidRPr="000C1B7A">
        <w:rPr>
          <w:rFonts w:ascii="Calibri" w:hAnsi="Calibri" w:cs="Calibri"/>
          <w:sz w:val="22"/>
          <w:szCs w:val="22"/>
          <w:lang w:val="en-GB"/>
        </w:rPr>
        <w:t>approach</w:t>
      </w:r>
      <w:proofErr w:type="gramEnd"/>
      <w:r w:rsidRPr="000C1B7A">
        <w:rPr>
          <w:rFonts w:ascii="Calibri" w:hAnsi="Calibri" w:cs="Calibri"/>
          <w:sz w:val="22"/>
          <w:szCs w:val="22"/>
          <w:lang w:val="en-GB"/>
        </w:rPr>
        <w:t xml:space="preserve"> interruption and missed approach including while in turn along an RF</w:t>
      </w:r>
    </w:p>
    <w:p w:rsidR="004739A4"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leg;</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(C) </w:t>
      </w:r>
      <w:proofErr w:type="gramStart"/>
      <w:r w:rsidRPr="000C1B7A">
        <w:rPr>
          <w:rFonts w:ascii="Calibri" w:hAnsi="Calibri" w:cs="Calibri"/>
          <w:sz w:val="22"/>
          <w:szCs w:val="22"/>
          <w:lang w:val="en-GB"/>
        </w:rPr>
        <w:t>abnormal</w:t>
      </w:r>
      <w:proofErr w:type="gramEnd"/>
      <w:r w:rsidRPr="000C1B7A">
        <w:rPr>
          <w:rFonts w:ascii="Calibri" w:hAnsi="Calibri" w:cs="Calibri"/>
          <w:sz w:val="22"/>
          <w:szCs w:val="22"/>
          <w:lang w:val="en-GB"/>
        </w:rPr>
        <w:t xml:space="preserve"> procedures in case of loss of system redundancy affecting the</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guidance</w:t>
      </w:r>
      <w:proofErr w:type="gramEnd"/>
      <w:r w:rsidRPr="000C1B7A">
        <w:rPr>
          <w:rFonts w:ascii="Calibri" w:hAnsi="Calibri" w:cs="Calibri"/>
          <w:sz w:val="22"/>
          <w:szCs w:val="22"/>
          <w:lang w:val="en-GB"/>
        </w:rPr>
        <w:t xml:space="preserve"> or the navigation; and</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(D) </w:t>
      </w:r>
      <w:proofErr w:type="gramStart"/>
      <w:r w:rsidRPr="000C1B7A">
        <w:rPr>
          <w:rFonts w:ascii="Calibri" w:hAnsi="Calibri" w:cs="Calibri"/>
          <w:sz w:val="22"/>
          <w:szCs w:val="22"/>
          <w:lang w:val="en-GB"/>
        </w:rPr>
        <w:t>abnormal</w:t>
      </w:r>
      <w:proofErr w:type="gramEnd"/>
      <w:r w:rsidRPr="000C1B7A">
        <w:rPr>
          <w:rFonts w:ascii="Calibri" w:hAnsi="Calibri" w:cs="Calibri"/>
          <w:sz w:val="22"/>
          <w:szCs w:val="22"/>
          <w:lang w:val="en-GB"/>
        </w:rPr>
        <w:t xml:space="preserve"> and contingency procedures in case of total loss of RNP capability;</w:t>
      </w:r>
    </w:p>
    <w:p w:rsidR="005918EB" w:rsidRPr="000C1B7A" w:rsidRDefault="005C1E04"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a</w:t>
      </w:r>
      <w:r w:rsidR="005918EB" w:rsidRPr="000C1B7A">
        <w:rPr>
          <w:rFonts w:ascii="Calibri" w:hAnsi="Calibri" w:cs="Calibri"/>
          <w:sz w:val="22"/>
          <w:szCs w:val="22"/>
          <w:lang w:val="en-GB"/>
        </w:rPr>
        <w:t>nd</w:t>
      </w:r>
      <w:proofErr w:type="gramEnd"/>
    </w:p>
    <w:p w:rsidR="005C1E04" w:rsidRDefault="005C1E04"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C1E04" w:rsidRPr="00851F6B" w:rsidTr="005C1E04">
        <w:trPr>
          <w:cantSplit/>
        </w:trPr>
        <w:tc>
          <w:tcPr>
            <w:tcW w:w="6237" w:type="dxa"/>
          </w:tcPr>
          <w:p w:rsidR="005C1E04" w:rsidRPr="00851F6B" w:rsidRDefault="000C5911" w:rsidP="005C1E0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C1E04" w:rsidRPr="00851F6B">
              <w:rPr>
                <w:rFonts w:cs="Arial"/>
                <w:b/>
              </w:rPr>
              <w:instrText xml:space="preserve"> FORMTEXT </w:instrText>
            </w:r>
            <w:r w:rsidRPr="00851F6B">
              <w:rPr>
                <w:rFonts w:cs="Arial"/>
                <w:b/>
              </w:rPr>
            </w:r>
            <w:r w:rsidRPr="00851F6B">
              <w:rPr>
                <w:rFonts w:cs="Arial"/>
                <w:b/>
              </w:rPr>
              <w:fldChar w:fldCharType="separate"/>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Pr="00851F6B">
              <w:rPr>
                <w:rFonts w:cs="Arial"/>
                <w:b/>
              </w:rPr>
              <w:fldChar w:fldCharType="end"/>
            </w:r>
          </w:p>
          <w:p w:rsidR="005C1E04" w:rsidRPr="00851F6B" w:rsidRDefault="005C1E04" w:rsidP="005C1E04">
            <w:pPr>
              <w:tabs>
                <w:tab w:val="left" w:pos="2835"/>
                <w:tab w:val="left" w:pos="8080"/>
              </w:tabs>
              <w:spacing w:before="120" w:after="60"/>
              <w:jc w:val="center"/>
              <w:rPr>
                <w:rFonts w:cs="Arial"/>
                <w:b/>
                <w:sz w:val="20"/>
                <w:lang w:val="en-GB"/>
              </w:rPr>
            </w:pPr>
          </w:p>
        </w:tc>
        <w:tc>
          <w:tcPr>
            <w:tcW w:w="6237" w:type="dxa"/>
          </w:tcPr>
          <w:p w:rsidR="005C1E04" w:rsidRPr="00851F6B" w:rsidRDefault="000C5911" w:rsidP="005C1E0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C1E04" w:rsidRPr="00851F6B">
              <w:rPr>
                <w:rFonts w:cs="Arial"/>
                <w:b/>
              </w:rPr>
              <w:instrText xml:space="preserve"> FORMTEXT </w:instrText>
            </w:r>
            <w:r w:rsidRPr="00851F6B">
              <w:rPr>
                <w:rFonts w:cs="Arial"/>
                <w:b/>
              </w:rPr>
            </w:r>
            <w:r w:rsidRPr="00851F6B">
              <w:rPr>
                <w:rFonts w:cs="Arial"/>
                <w:b/>
              </w:rPr>
              <w:fldChar w:fldCharType="separate"/>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Pr="00851F6B">
              <w:rPr>
                <w:rFonts w:cs="Arial"/>
                <w:b/>
              </w:rPr>
              <w:fldChar w:fldCharType="end"/>
            </w:r>
          </w:p>
        </w:tc>
        <w:tc>
          <w:tcPr>
            <w:tcW w:w="677" w:type="dxa"/>
          </w:tcPr>
          <w:p w:rsidR="005C1E04" w:rsidRPr="00851F6B" w:rsidRDefault="000C5911" w:rsidP="005C1E04">
            <w:pPr>
              <w:pStyle w:val="Rubrik8"/>
              <w:rPr>
                <w:rFonts w:cs="Arial"/>
                <w:sz w:val="28"/>
                <w:lang w:val="en-GB"/>
              </w:rPr>
            </w:pPr>
            <w:r w:rsidRPr="00AC7C51">
              <w:rPr>
                <w:rFonts w:cs="Arial"/>
                <w:b w:val="0"/>
              </w:rPr>
              <w:fldChar w:fldCharType="begin">
                <w:ffData>
                  <w:name w:val="Text10"/>
                  <w:enabled/>
                  <w:calcOnExit w:val="0"/>
                  <w:textInput/>
                </w:ffData>
              </w:fldChar>
            </w:r>
            <w:r w:rsidR="005C1E04" w:rsidRPr="00AC7C51">
              <w:rPr>
                <w:rFonts w:cs="Arial"/>
                <w:b w:val="0"/>
              </w:rPr>
              <w:instrText xml:space="preserve"> FORMTEXT </w:instrText>
            </w:r>
            <w:r w:rsidRPr="00AC7C51">
              <w:rPr>
                <w:rFonts w:cs="Arial"/>
                <w:b w:val="0"/>
              </w:rPr>
            </w:r>
            <w:r w:rsidRPr="00AC7C51">
              <w:rPr>
                <w:rFonts w:cs="Arial"/>
                <w:b w:val="0"/>
              </w:rPr>
              <w:fldChar w:fldCharType="separate"/>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Pr="00AC7C51">
              <w:rPr>
                <w:rFonts w:cs="Arial"/>
                <w:b w:val="0"/>
              </w:rPr>
              <w:fldChar w:fldCharType="end"/>
            </w:r>
          </w:p>
        </w:tc>
      </w:tr>
    </w:tbl>
    <w:p w:rsidR="005C1E04" w:rsidRPr="005918EB" w:rsidRDefault="005C1E04" w:rsidP="005918EB">
      <w:pPr>
        <w:overflowPunct/>
        <w:textAlignment w:val="auto"/>
        <w:rPr>
          <w:rFonts w:cs="Arial"/>
          <w:color w:val="000000"/>
          <w:szCs w:val="24"/>
          <w:lang w:val="en-US"/>
        </w:rPr>
      </w:pP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lastRenderedPageBreak/>
        <w:t xml:space="preserve">(iii) </w:t>
      </w:r>
      <w:proofErr w:type="gramStart"/>
      <w:r w:rsidRPr="000C1B7A">
        <w:rPr>
          <w:rFonts w:ascii="Calibri" w:hAnsi="Calibri" w:cs="Calibri"/>
          <w:sz w:val="22"/>
          <w:szCs w:val="22"/>
          <w:lang w:val="en-GB"/>
        </w:rPr>
        <w:t>handling</w:t>
      </w:r>
      <w:proofErr w:type="gramEnd"/>
      <w:r w:rsidRPr="000C1B7A">
        <w:rPr>
          <w:rFonts w:ascii="Calibri" w:hAnsi="Calibri" w:cs="Calibri"/>
          <w:sz w:val="22"/>
          <w:szCs w:val="22"/>
          <w:lang w:val="en-GB"/>
        </w:rPr>
        <w:t xml:space="preserve"> characteristics, including:</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(A) </w:t>
      </w:r>
      <w:proofErr w:type="gramStart"/>
      <w:r w:rsidRPr="000C1B7A">
        <w:rPr>
          <w:rFonts w:ascii="Calibri" w:hAnsi="Calibri" w:cs="Calibri"/>
          <w:sz w:val="22"/>
          <w:szCs w:val="22"/>
          <w:lang w:val="en-GB"/>
        </w:rPr>
        <w:t>manual</w:t>
      </w:r>
      <w:proofErr w:type="gramEnd"/>
      <w:r w:rsidRPr="000C1B7A">
        <w:rPr>
          <w:rFonts w:ascii="Calibri" w:hAnsi="Calibri" w:cs="Calibri"/>
          <w:sz w:val="22"/>
          <w:szCs w:val="22"/>
          <w:lang w:val="en-GB"/>
        </w:rPr>
        <w:t xml:space="preserve"> approach with RF leg;</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(B) </w:t>
      </w:r>
      <w:proofErr w:type="gramStart"/>
      <w:r w:rsidRPr="000C1B7A">
        <w:rPr>
          <w:rFonts w:ascii="Calibri" w:hAnsi="Calibri" w:cs="Calibri"/>
          <w:sz w:val="22"/>
          <w:szCs w:val="22"/>
          <w:lang w:val="en-GB"/>
        </w:rPr>
        <w:t>manual</w:t>
      </w:r>
      <w:proofErr w:type="gramEnd"/>
      <w:r w:rsidRPr="000C1B7A">
        <w:rPr>
          <w:rFonts w:ascii="Calibri" w:hAnsi="Calibri" w:cs="Calibri"/>
          <w:sz w:val="22"/>
          <w:szCs w:val="22"/>
          <w:lang w:val="en-GB"/>
        </w:rPr>
        <w:t xml:space="preserve"> landing from automatic guided approach; and</w:t>
      </w:r>
    </w:p>
    <w:p w:rsidR="004739A4" w:rsidRDefault="005918EB" w:rsidP="005918EB">
      <w:pPr>
        <w:overflowPunct/>
        <w:textAlignment w:val="auto"/>
        <w:rPr>
          <w:rFonts w:cs="Arial"/>
          <w:color w:val="000000"/>
          <w:szCs w:val="24"/>
          <w:lang w:val="en-US"/>
        </w:rPr>
      </w:pPr>
      <w:r w:rsidRPr="000C1B7A">
        <w:rPr>
          <w:rFonts w:ascii="Calibri" w:hAnsi="Calibri" w:cs="Calibri"/>
          <w:sz w:val="22"/>
          <w:szCs w:val="22"/>
          <w:lang w:val="en-GB"/>
        </w:rPr>
        <w:t xml:space="preserve">(C) </w:t>
      </w:r>
      <w:proofErr w:type="gramStart"/>
      <w:r w:rsidRPr="000C1B7A">
        <w:rPr>
          <w:rFonts w:ascii="Calibri" w:hAnsi="Calibri" w:cs="Calibri"/>
          <w:sz w:val="22"/>
          <w:szCs w:val="22"/>
          <w:lang w:val="en-GB"/>
        </w:rPr>
        <w:t>manual</w:t>
      </w:r>
      <w:proofErr w:type="gramEnd"/>
      <w:r w:rsidRPr="000C1B7A">
        <w:rPr>
          <w:rFonts w:ascii="Calibri" w:hAnsi="Calibri" w:cs="Calibri"/>
          <w:sz w:val="22"/>
          <w:szCs w:val="22"/>
          <w:lang w:val="en-GB"/>
        </w:rPr>
        <w:t xml:space="preserve"> missed approach procedure from automatic approach.</w:t>
      </w:r>
    </w:p>
    <w:p w:rsidR="005C1E04" w:rsidRDefault="005C1E04"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C1E04" w:rsidRPr="00851F6B" w:rsidTr="005C1E04">
        <w:trPr>
          <w:cantSplit/>
        </w:trPr>
        <w:tc>
          <w:tcPr>
            <w:tcW w:w="6237" w:type="dxa"/>
          </w:tcPr>
          <w:p w:rsidR="005C1E04" w:rsidRPr="00851F6B" w:rsidRDefault="000C5911" w:rsidP="005C1E0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C1E04" w:rsidRPr="00851F6B">
              <w:rPr>
                <w:rFonts w:cs="Arial"/>
                <w:b/>
              </w:rPr>
              <w:instrText xml:space="preserve"> FORMTEXT </w:instrText>
            </w:r>
            <w:r w:rsidRPr="00851F6B">
              <w:rPr>
                <w:rFonts w:cs="Arial"/>
                <w:b/>
              </w:rPr>
            </w:r>
            <w:r w:rsidRPr="00851F6B">
              <w:rPr>
                <w:rFonts w:cs="Arial"/>
                <w:b/>
              </w:rPr>
              <w:fldChar w:fldCharType="separate"/>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Pr="00851F6B">
              <w:rPr>
                <w:rFonts w:cs="Arial"/>
                <w:b/>
              </w:rPr>
              <w:fldChar w:fldCharType="end"/>
            </w:r>
          </w:p>
          <w:p w:rsidR="005C1E04" w:rsidRPr="00851F6B" w:rsidRDefault="005C1E04" w:rsidP="005C1E04">
            <w:pPr>
              <w:tabs>
                <w:tab w:val="left" w:pos="2835"/>
                <w:tab w:val="left" w:pos="8080"/>
              </w:tabs>
              <w:spacing w:before="120" w:after="60"/>
              <w:jc w:val="center"/>
              <w:rPr>
                <w:rFonts w:cs="Arial"/>
                <w:b/>
                <w:sz w:val="20"/>
                <w:lang w:val="en-GB"/>
              </w:rPr>
            </w:pPr>
          </w:p>
        </w:tc>
        <w:tc>
          <w:tcPr>
            <w:tcW w:w="6237" w:type="dxa"/>
          </w:tcPr>
          <w:p w:rsidR="005C1E04" w:rsidRPr="00851F6B" w:rsidRDefault="000C5911" w:rsidP="005C1E0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C1E04" w:rsidRPr="00851F6B">
              <w:rPr>
                <w:rFonts w:cs="Arial"/>
                <w:b/>
              </w:rPr>
              <w:instrText xml:space="preserve"> FORMTEXT </w:instrText>
            </w:r>
            <w:r w:rsidRPr="00851F6B">
              <w:rPr>
                <w:rFonts w:cs="Arial"/>
                <w:b/>
              </w:rPr>
            </w:r>
            <w:r w:rsidRPr="00851F6B">
              <w:rPr>
                <w:rFonts w:cs="Arial"/>
                <w:b/>
              </w:rPr>
              <w:fldChar w:fldCharType="separate"/>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Pr="00851F6B">
              <w:rPr>
                <w:rFonts w:cs="Arial"/>
                <w:b/>
              </w:rPr>
              <w:fldChar w:fldCharType="end"/>
            </w:r>
          </w:p>
        </w:tc>
        <w:tc>
          <w:tcPr>
            <w:tcW w:w="677" w:type="dxa"/>
          </w:tcPr>
          <w:p w:rsidR="005C1E04" w:rsidRPr="00851F6B" w:rsidRDefault="000C5911" w:rsidP="005C1E04">
            <w:pPr>
              <w:pStyle w:val="Rubrik8"/>
              <w:rPr>
                <w:rFonts w:cs="Arial"/>
                <w:sz w:val="28"/>
                <w:lang w:val="en-GB"/>
              </w:rPr>
            </w:pPr>
            <w:r w:rsidRPr="00AC7C51">
              <w:rPr>
                <w:rFonts w:cs="Arial"/>
                <w:b w:val="0"/>
              </w:rPr>
              <w:fldChar w:fldCharType="begin">
                <w:ffData>
                  <w:name w:val="Text10"/>
                  <w:enabled/>
                  <w:calcOnExit w:val="0"/>
                  <w:textInput/>
                </w:ffData>
              </w:fldChar>
            </w:r>
            <w:r w:rsidR="005C1E04" w:rsidRPr="00AC7C51">
              <w:rPr>
                <w:rFonts w:cs="Arial"/>
                <w:b w:val="0"/>
              </w:rPr>
              <w:instrText xml:space="preserve"> FORMTEXT </w:instrText>
            </w:r>
            <w:r w:rsidRPr="00AC7C51">
              <w:rPr>
                <w:rFonts w:cs="Arial"/>
                <w:b w:val="0"/>
              </w:rPr>
            </w:r>
            <w:r w:rsidRPr="00AC7C51">
              <w:rPr>
                <w:rFonts w:cs="Arial"/>
                <w:b w:val="0"/>
              </w:rPr>
              <w:fldChar w:fldCharType="separate"/>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Pr="00AC7C51">
              <w:rPr>
                <w:rFonts w:cs="Arial"/>
                <w:b w:val="0"/>
              </w:rPr>
              <w:fldChar w:fldCharType="end"/>
            </w:r>
          </w:p>
        </w:tc>
      </w:tr>
    </w:tbl>
    <w:p w:rsidR="005C1E04" w:rsidRPr="005918EB" w:rsidRDefault="005C1E04" w:rsidP="005918EB">
      <w:pPr>
        <w:overflowPunct/>
        <w:textAlignment w:val="auto"/>
        <w:rPr>
          <w:rFonts w:cs="Arial"/>
          <w:color w:val="000000"/>
          <w:szCs w:val="24"/>
          <w:lang w:val="en-US"/>
        </w:rPr>
      </w:pP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(b) Ground training</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(1) Ground training for RNP AR APCH should address the following subjects during the initial</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introduction</w:t>
      </w:r>
      <w:proofErr w:type="gramEnd"/>
      <w:r w:rsidRPr="000C1B7A">
        <w:rPr>
          <w:rFonts w:ascii="Calibri" w:hAnsi="Calibri" w:cs="Calibri"/>
          <w:sz w:val="22"/>
          <w:szCs w:val="22"/>
          <w:lang w:val="en-GB"/>
        </w:rPr>
        <w:t xml:space="preserve"> of a flight crew member to RNP AR APCH systems and operations. For</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recurrent</w:t>
      </w:r>
      <w:proofErr w:type="gramEnd"/>
      <w:r w:rsidRPr="000C1B7A">
        <w:rPr>
          <w:rFonts w:ascii="Calibri" w:hAnsi="Calibri" w:cs="Calibri"/>
          <w:sz w:val="22"/>
          <w:szCs w:val="22"/>
          <w:lang w:val="en-GB"/>
        </w:rPr>
        <w:t xml:space="preserve"> programmes, the curriculum need only review initial curriculum items and</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address</w:t>
      </w:r>
      <w:proofErr w:type="gramEnd"/>
      <w:r w:rsidRPr="000C1B7A">
        <w:rPr>
          <w:rFonts w:ascii="Calibri" w:hAnsi="Calibri" w:cs="Calibri"/>
          <w:sz w:val="22"/>
          <w:szCs w:val="22"/>
          <w:lang w:val="en-GB"/>
        </w:rPr>
        <w:t xml:space="preserve"> new, revised, or emphasised items.</w:t>
      </w:r>
    </w:p>
    <w:p w:rsidR="005C1E04" w:rsidRDefault="005C1E04"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C1E04" w:rsidRPr="00851F6B" w:rsidTr="005C1E04">
        <w:trPr>
          <w:cantSplit/>
        </w:trPr>
        <w:tc>
          <w:tcPr>
            <w:tcW w:w="6237" w:type="dxa"/>
          </w:tcPr>
          <w:p w:rsidR="005C1E04" w:rsidRPr="00851F6B" w:rsidRDefault="000C5911" w:rsidP="005C1E0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C1E04" w:rsidRPr="00851F6B">
              <w:rPr>
                <w:rFonts w:cs="Arial"/>
                <w:b/>
              </w:rPr>
              <w:instrText xml:space="preserve"> FORMTEXT </w:instrText>
            </w:r>
            <w:r w:rsidRPr="00851F6B">
              <w:rPr>
                <w:rFonts w:cs="Arial"/>
                <w:b/>
              </w:rPr>
            </w:r>
            <w:r w:rsidRPr="00851F6B">
              <w:rPr>
                <w:rFonts w:cs="Arial"/>
                <w:b/>
              </w:rPr>
              <w:fldChar w:fldCharType="separate"/>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Pr="00851F6B">
              <w:rPr>
                <w:rFonts w:cs="Arial"/>
                <w:b/>
              </w:rPr>
              <w:fldChar w:fldCharType="end"/>
            </w:r>
          </w:p>
          <w:p w:rsidR="005C1E04" w:rsidRPr="00851F6B" w:rsidRDefault="005C1E04" w:rsidP="005C1E04">
            <w:pPr>
              <w:tabs>
                <w:tab w:val="left" w:pos="2835"/>
                <w:tab w:val="left" w:pos="8080"/>
              </w:tabs>
              <w:spacing w:before="120" w:after="60"/>
              <w:jc w:val="center"/>
              <w:rPr>
                <w:rFonts w:cs="Arial"/>
                <w:b/>
                <w:sz w:val="20"/>
                <w:lang w:val="en-GB"/>
              </w:rPr>
            </w:pPr>
          </w:p>
        </w:tc>
        <w:tc>
          <w:tcPr>
            <w:tcW w:w="6237" w:type="dxa"/>
          </w:tcPr>
          <w:p w:rsidR="005C1E04" w:rsidRPr="00851F6B" w:rsidRDefault="000C5911" w:rsidP="005C1E0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C1E04" w:rsidRPr="00851F6B">
              <w:rPr>
                <w:rFonts w:cs="Arial"/>
                <w:b/>
              </w:rPr>
              <w:instrText xml:space="preserve"> FORMTEXT </w:instrText>
            </w:r>
            <w:r w:rsidRPr="00851F6B">
              <w:rPr>
                <w:rFonts w:cs="Arial"/>
                <w:b/>
              </w:rPr>
            </w:r>
            <w:r w:rsidRPr="00851F6B">
              <w:rPr>
                <w:rFonts w:cs="Arial"/>
                <w:b/>
              </w:rPr>
              <w:fldChar w:fldCharType="separate"/>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005C1E04" w:rsidRPr="00851F6B">
              <w:rPr>
                <w:rFonts w:cs="Arial"/>
                <w:b/>
                <w:noProof/>
              </w:rPr>
              <w:t> </w:t>
            </w:r>
            <w:r w:rsidRPr="00851F6B">
              <w:rPr>
                <w:rFonts w:cs="Arial"/>
                <w:b/>
              </w:rPr>
              <w:fldChar w:fldCharType="end"/>
            </w:r>
          </w:p>
        </w:tc>
        <w:tc>
          <w:tcPr>
            <w:tcW w:w="677" w:type="dxa"/>
          </w:tcPr>
          <w:p w:rsidR="005C1E04" w:rsidRPr="00851F6B" w:rsidRDefault="000C5911" w:rsidP="005C1E04">
            <w:pPr>
              <w:pStyle w:val="Rubrik8"/>
              <w:rPr>
                <w:rFonts w:cs="Arial"/>
                <w:sz w:val="28"/>
                <w:lang w:val="en-GB"/>
              </w:rPr>
            </w:pPr>
            <w:r w:rsidRPr="00AC7C51">
              <w:rPr>
                <w:rFonts w:cs="Arial"/>
                <w:b w:val="0"/>
              </w:rPr>
              <w:fldChar w:fldCharType="begin">
                <w:ffData>
                  <w:name w:val="Text10"/>
                  <w:enabled/>
                  <w:calcOnExit w:val="0"/>
                  <w:textInput/>
                </w:ffData>
              </w:fldChar>
            </w:r>
            <w:r w:rsidR="005C1E04" w:rsidRPr="00AC7C51">
              <w:rPr>
                <w:rFonts w:cs="Arial"/>
                <w:b w:val="0"/>
              </w:rPr>
              <w:instrText xml:space="preserve"> FORMTEXT </w:instrText>
            </w:r>
            <w:r w:rsidRPr="00AC7C51">
              <w:rPr>
                <w:rFonts w:cs="Arial"/>
                <w:b w:val="0"/>
              </w:rPr>
            </w:r>
            <w:r w:rsidRPr="00AC7C51">
              <w:rPr>
                <w:rFonts w:cs="Arial"/>
                <w:b w:val="0"/>
              </w:rPr>
              <w:fldChar w:fldCharType="separate"/>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005C1E04" w:rsidRPr="00AC7C51">
              <w:rPr>
                <w:rFonts w:cs="Arial"/>
                <w:b w:val="0"/>
                <w:noProof/>
              </w:rPr>
              <w:t> </w:t>
            </w:r>
            <w:r w:rsidRPr="00AC7C51">
              <w:rPr>
                <w:rFonts w:cs="Arial"/>
                <w:b w:val="0"/>
              </w:rPr>
              <w:fldChar w:fldCharType="end"/>
            </w:r>
          </w:p>
        </w:tc>
      </w:tr>
    </w:tbl>
    <w:p w:rsidR="005C1E04" w:rsidRPr="005918EB" w:rsidRDefault="005C1E04" w:rsidP="005918EB">
      <w:pPr>
        <w:overflowPunct/>
        <w:textAlignment w:val="auto"/>
        <w:rPr>
          <w:rFonts w:cs="Arial"/>
          <w:color w:val="000000"/>
          <w:szCs w:val="24"/>
          <w:lang w:val="en-US"/>
        </w:rPr>
      </w:pP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(2) General concepts of RNP AR APCH operation</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(i) RNP AR APCH training should cover RNP AR APCH systems theory to the extent</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appropriate</w:t>
      </w:r>
      <w:proofErr w:type="gramEnd"/>
      <w:r w:rsidRPr="000C1B7A">
        <w:rPr>
          <w:rFonts w:ascii="Calibri" w:hAnsi="Calibri" w:cs="Calibri"/>
          <w:sz w:val="22"/>
          <w:szCs w:val="22"/>
          <w:lang w:val="en-GB"/>
        </w:rPr>
        <w:t xml:space="preserve"> to ensure proper operational use. Flight crew members should</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understand</w:t>
      </w:r>
      <w:proofErr w:type="gramEnd"/>
      <w:r w:rsidRPr="000C1B7A">
        <w:rPr>
          <w:rFonts w:ascii="Calibri" w:hAnsi="Calibri" w:cs="Calibri"/>
          <w:sz w:val="22"/>
          <w:szCs w:val="22"/>
          <w:lang w:val="en-GB"/>
        </w:rPr>
        <w:t xml:space="preserve"> basic concepts of RNP AR APCH systems, operation, classifications, and</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limitations</w:t>
      </w:r>
      <w:proofErr w:type="gramEnd"/>
      <w:r w:rsidRPr="000C1B7A">
        <w:rPr>
          <w:rFonts w:ascii="Calibri" w:hAnsi="Calibri" w:cs="Calibri"/>
          <w:sz w:val="22"/>
          <w:szCs w:val="22"/>
          <w:lang w:val="en-GB"/>
        </w:rPr>
        <w:t>.</w:t>
      </w:r>
    </w:p>
    <w:p w:rsidR="00002CC2" w:rsidRDefault="00002CC2"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2CC2" w:rsidRPr="00851F6B" w:rsidTr="00002CC2">
        <w:trPr>
          <w:cantSplit/>
        </w:trPr>
        <w:tc>
          <w:tcPr>
            <w:tcW w:w="6237" w:type="dxa"/>
          </w:tcPr>
          <w:p w:rsidR="00002CC2" w:rsidRPr="00851F6B" w:rsidRDefault="000C5911" w:rsidP="00002CC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p w:rsidR="00002CC2" w:rsidRPr="00851F6B" w:rsidRDefault="00002CC2" w:rsidP="00002CC2">
            <w:pPr>
              <w:tabs>
                <w:tab w:val="left" w:pos="2835"/>
                <w:tab w:val="left" w:pos="8080"/>
              </w:tabs>
              <w:spacing w:before="120" w:after="60"/>
              <w:jc w:val="center"/>
              <w:rPr>
                <w:rFonts w:cs="Arial"/>
                <w:b/>
                <w:sz w:val="20"/>
                <w:lang w:val="en-GB"/>
              </w:rPr>
            </w:pPr>
          </w:p>
        </w:tc>
        <w:tc>
          <w:tcPr>
            <w:tcW w:w="6237" w:type="dxa"/>
          </w:tcPr>
          <w:p w:rsidR="00002CC2" w:rsidRPr="00851F6B" w:rsidRDefault="000C5911" w:rsidP="00002CC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tc>
        <w:tc>
          <w:tcPr>
            <w:tcW w:w="677" w:type="dxa"/>
          </w:tcPr>
          <w:p w:rsidR="00002CC2" w:rsidRPr="00851F6B" w:rsidRDefault="000C5911" w:rsidP="00002CC2">
            <w:pPr>
              <w:pStyle w:val="Rubrik8"/>
              <w:rPr>
                <w:rFonts w:cs="Arial"/>
                <w:sz w:val="28"/>
                <w:lang w:val="en-GB"/>
              </w:rPr>
            </w:pPr>
            <w:r w:rsidRPr="00AC7C51">
              <w:rPr>
                <w:rFonts w:cs="Arial"/>
                <w:b w:val="0"/>
              </w:rPr>
              <w:fldChar w:fldCharType="begin">
                <w:ffData>
                  <w:name w:val="Text10"/>
                  <w:enabled/>
                  <w:calcOnExit w:val="0"/>
                  <w:textInput/>
                </w:ffData>
              </w:fldChar>
            </w:r>
            <w:r w:rsidR="00002CC2" w:rsidRPr="00AC7C51">
              <w:rPr>
                <w:rFonts w:cs="Arial"/>
                <w:b w:val="0"/>
              </w:rPr>
              <w:instrText xml:space="preserve"> FORMTEXT </w:instrText>
            </w:r>
            <w:r w:rsidRPr="00AC7C51">
              <w:rPr>
                <w:rFonts w:cs="Arial"/>
                <w:b w:val="0"/>
              </w:rPr>
            </w:r>
            <w:r w:rsidRPr="00AC7C51">
              <w:rPr>
                <w:rFonts w:cs="Arial"/>
                <w:b w:val="0"/>
              </w:rPr>
              <w:fldChar w:fldCharType="separate"/>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Pr="00AC7C51">
              <w:rPr>
                <w:rFonts w:cs="Arial"/>
                <w:b w:val="0"/>
              </w:rPr>
              <w:fldChar w:fldCharType="end"/>
            </w:r>
          </w:p>
        </w:tc>
      </w:tr>
    </w:tbl>
    <w:p w:rsidR="00002CC2" w:rsidRPr="005918EB" w:rsidRDefault="00002CC2" w:rsidP="005918EB">
      <w:pPr>
        <w:overflowPunct/>
        <w:textAlignment w:val="auto"/>
        <w:rPr>
          <w:rFonts w:cs="Arial"/>
          <w:color w:val="000000"/>
          <w:szCs w:val="24"/>
          <w:lang w:val="en-US"/>
        </w:rPr>
      </w:pPr>
    </w:p>
    <w:p w:rsidR="00A20831" w:rsidRDefault="00A20831" w:rsidP="005918EB">
      <w:pPr>
        <w:overflowPunct/>
        <w:textAlignment w:val="auto"/>
        <w:rPr>
          <w:rFonts w:cs="Arial"/>
          <w:color w:val="000000"/>
          <w:szCs w:val="24"/>
          <w:lang w:val="en-US"/>
        </w:rPr>
      </w:pP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lastRenderedPageBreak/>
        <w:t>(ii) The training should include general knowledge and operational application of</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RNP AR APCH instrument approach procedures.</w:t>
      </w:r>
      <w:proofErr w:type="gramEnd"/>
      <w:r w:rsidRPr="000C1B7A">
        <w:rPr>
          <w:rFonts w:ascii="Calibri" w:hAnsi="Calibri" w:cs="Calibri"/>
          <w:sz w:val="22"/>
          <w:szCs w:val="22"/>
          <w:lang w:val="en-GB"/>
        </w:rPr>
        <w:t xml:space="preserve"> This training module should in</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particular</w:t>
      </w:r>
      <w:proofErr w:type="gramEnd"/>
      <w:r w:rsidRPr="000C1B7A">
        <w:rPr>
          <w:rFonts w:ascii="Calibri" w:hAnsi="Calibri" w:cs="Calibri"/>
          <w:sz w:val="22"/>
          <w:szCs w:val="22"/>
          <w:lang w:val="en-GB"/>
        </w:rPr>
        <w:t xml:space="preserve"> address the following specific elements:</w:t>
      </w:r>
    </w:p>
    <w:p w:rsidR="005918EB" w:rsidRPr="000C1B7A" w:rsidRDefault="005918EB" w:rsidP="005918EB">
      <w:pPr>
        <w:overflowPunct/>
        <w:textAlignment w:val="auto"/>
        <w:rPr>
          <w:rFonts w:ascii="Calibri" w:hAnsi="Calibri" w:cs="Calibri"/>
          <w:sz w:val="22"/>
          <w:szCs w:val="22"/>
          <w:lang w:val="en-GB"/>
        </w:rPr>
      </w:pPr>
      <w:r w:rsidRPr="000C1B7A">
        <w:rPr>
          <w:rFonts w:ascii="Calibri" w:hAnsi="Calibri" w:cs="Calibri"/>
          <w:sz w:val="22"/>
          <w:szCs w:val="22"/>
          <w:lang w:val="en-GB"/>
        </w:rPr>
        <w:t xml:space="preserve">(A) </w:t>
      </w:r>
      <w:proofErr w:type="gramStart"/>
      <w:r w:rsidRPr="000C1B7A">
        <w:rPr>
          <w:rFonts w:ascii="Calibri" w:hAnsi="Calibri" w:cs="Calibri"/>
          <w:sz w:val="22"/>
          <w:szCs w:val="22"/>
          <w:lang w:val="en-GB"/>
        </w:rPr>
        <w:t>the</w:t>
      </w:r>
      <w:proofErr w:type="gramEnd"/>
      <w:r w:rsidRPr="000C1B7A">
        <w:rPr>
          <w:rFonts w:ascii="Calibri" w:hAnsi="Calibri" w:cs="Calibri"/>
          <w:sz w:val="22"/>
          <w:szCs w:val="22"/>
          <w:lang w:val="en-GB"/>
        </w:rPr>
        <w:t xml:space="preserve"> definitions of RNAV, RNP, RNP APCH, RNP AR APCH, RAIM, and</w:t>
      </w:r>
    </w:p>
    <w:p w:rsidR="005918EB" w:rsidRPr="000C1B7A" w:rsidRDefault="005918EB" w:rsidP="005918EB">
      <w:pPr>
        <w:overflowPunct/>
        <w:textAlignment w:val="auto"/>
        <w:rPr>
          <w:rFonts w:ascii="Calibri" w:hAnsi="Calibri" w:cs="Calibri"/>
          <w:sz w:val="22"/>
          <w:szCs w:val="22"/>
          <w:lang w:val="en-GB"/>
        </w:rPr>
      </w:pPr>
      <w:proofErr w:type="gramStart"/>
      <w:r w:rsidRPr="000C1B7A">
        <w:rPr>
          <w:rFonts w:ascii="Calibri" w:hAnsi="Calibri" w:cs="Calibri"/>
          <w:sz w:val="22"/>
          <w:szCs w:val="22"/>
          <w:lang w:val="en-GB"/>
        </w:rPr>
        <w:t>containment</w:t>
      </w:r>
      <w:proofErr w:type="gramEnd"/>
      <w:r w:rsidRPr="000C1B7A">
        <w:rPr>
          <w:rFonts w:ascii="Calibri" w:hAnsi="Calibri" w:cs="Calibri"/>
          <w:sz w:val="22"/>
          <w:szCs w:val="22"/>
          <w:lang w:val="en-GB"/>
        </w:rPr>
        <w:t xml:space="preserve"> areas;</w:t>
      </w:r>
    </w:p>
    <w:p w:rsidR="00A20831" w:rsidRDefault="00A20831"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20831" w:rsidRPr="00851F6B" w:rsidTr="00A20831">
        <w:trPr>
          <w:cantSplit/>
        </w:trPr>
        <w:tc>
          <w:tcPr>
            <w:tcW w:w="6237" w:type="dxa"/>
          </w:tcPr>
          <w:p w:rsidR="00A20831" w:rsidRPr="00851F6B" w:rsidRDefault="000C5911" w:rsidP="00A2083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p w:rsidR="00A20831" w:rsidRPr="00851F6B" w:rsidRDefault="00A20831" w:rsidP="00A20831">
            <w:pPr>
              <w:tabs>
                <w:tab w:val="left" w:pos="2835"/>
                <w:tab w:val="left" w:pos="8080"/>
              </w:tabs>
              <w:spacing w:before="120" w:after="60"/>
              <w:jc w:val="center"/>
              <w:rPr>
                <w:rFonts w:cs="Arial"/>
                <w:b/>
                <w:sz w:val="20"/>
                <w:lang w:val="en-GB"/>
              </w:rPr>
            </w:pPr>
          </w:p>
        </w:tc>
        <w:tc>
          <w:tcPr>
            <w:tcW w:w="6237" w:type="dxa"/>
          </w:tcPr>
          <w:p w:rsidR="00A20831" w:rsidRPr="00851F6B" w:rsidRDefault="000C5911" w:rsidP="00A2083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tc>
        <w:tc>
          <w:tcPr>
            <w:tcW w:w="677" w:type="dxa"/>
          </w:tcPr>
          <w:p w:rsidR="00A20831" w:rsidRPr="00851F6B" w:rsidRDefault="000C5911" w:rsidP="00A20831">
            <w:pPr>
              <w:pStyle w:val="Rubrik8"/>
              <w:rPr>
                <w:rFonts w:cs="Arial"/>
                <w:sz w:val="28"/>
                <w:lang w:val="en-GB"/>
              </w:rPr>
            </w:pPr>
            <w:r w:rsidRPr="00AC7C51">
              <w:rPr>
                <w:rFonts w:cs="Arial"/>
                <w:b w:val="0"/>
              </w:rPr>
              <w:fldChar w:fldCharType="begin">
                <w:ffData>
                  <w:name w:val="Text10"/>
                  <w:enabled/>
                  <w:calcOnExit w:val="0"/>
                  <w:textInput/>
                </w:ffData>
              </w:fldChar>
            </w:r>
            <w:r w:rsidR="00A20831" w:rsidRPr="00AC7C51">
              <w:rPr>
                <w:rFonts w:cs="Arial"/>
                <w:b w:val="0"/>
              </w:rPr>
              <w:instrText xml:space="preserve"> FORMTEXT </w:instrText>
            </w:r>
            <w:r w:rsidRPr="00AC7C51">
              <w:rPr>
                <w:rFonts w:cs="Arial"/>
                <w:b w:val="0"/>
              </w:rPr>
            </w:r>
            <w:r w:rsidRPr="00AC7C51">
              <w:rPr>
                <w:rFonts w:cs="Arial"/>
                <w:b w:val="0"/>
              </w:rPr>
              <w:fldChar w:fldCharType="separate"/>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Pr="00AC7C51">
              <w:rPr>
                <w:rFonts w:cs="Arial"/>
                <w:b w:val="0"/>
              </w:rPr>
              <w:fldChar w:fldCharType="end"/>
            </w:r>
          </w:p>
        </w:tc>
      </w:tr>
    </w:tbl>
    <w:p w:rsidR="00A20831" w:rsidRPr="005918EB" w:rsidRDefault="00A20831" w:rsidP="005918EB">
      <w:pPr>
        <w:overflowPunct/>
        <w:textAlignment w:val="auto"/>
        <w:rPr>
          <w:rFonts w:cs="Arial"/>
          <w:color w:val="000000"/>
          <w:szCs w:val="24"/>
          <w:lang w:val="en-US"/>
        </w:rPr>
      </w:pPr>
    </w:p>
    <w:p w:rsidR="005918EB" w:rsidRPr="00595F4D" w:rsidRDefault="005918EB" w:rsidP="005918EB">
      <w:pPr>
        <w:overflowPunct/>
        <w:textAlignment w:val="auto"/>
        <w:rPr>
          <w:rFonts w:ascii="Calibri" w:hAnsi="Calibri" w:cs="Calibri"/>
          <w:sz w:val="22"/>
          <w:szCs w:val="22"/>
          <w:lang w:val="en-GB"/>
        </w:rPr>
      </w:pPr>
      <w:r w:rsidRPr="00595F4D">
        <w:rPr>
          <w:rFonts w:ascii="Calibri" w:hAnsi="Calibri" w:cs="Calibri"/>
          <w:sz w:val="22"/>
          <w:szCs w:val="22"/>
          <w:lang w:val="en-GB"/>
        </w:rPr>
        <w:t xml:space="preserve">(B) </w:t>
      </w:r>
      <w:proofErr w:type="gramStart"/>
      <w:r w:rsidRPr="00595F4D">
        <w:rPr>
          <w:rFonts w:ascii="Calibri" w:hAnsi="Calibri" w:cs="Calibri"/>
          <w:sz w:val="22"/>
          <w:szCs w:val="22"/>
          <w:lang w:val="en-GB"/>
        </w:rPr>
        <w:t>the</w:t>
      </w:r>
      <w:proofErr w:type="gramEnd"/>
      <w:r w:rsidRPr="00595F4D">
        <w:rPr>
          <w:rFonts w:ascii="Calibri" w:hAnsi="Calibri" w:cs="Calibri"/>
          <w:sz w:val="22"/>
          <w:szCs w:val="22"/>
          <w:lang w:val="en-GB"/>
        </w:rPr>
        <w:t xml:space="preserve"> differences between RNP AR APCH and RNP APCH;</w:t>
      </w:r>
    </w:p>
    <w:p w:rsidR="00A20831" w:rsidRPr="00595F4D" w:rsidRDefault="00A20831" w:rsidP="005918E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20831" w:rsidRPr="00851F6B" w:rsidTr="00A20831">
        <w:trPr>
          <w:cantSplit/>
        </w:trPr>
        <w:tc>
          <w:tcPr>
            <w:tcW w:w="6237" w:type="dxa"/>
          </w:tcPr>
          <w:p w:rsidR="00A20831" w:rsidRPr="00851F6B" w:rsidRDefault="000C5911" w:rsidP="00A2083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p w:rsidR="00A20831" w:rsidRPr="00851F6B" w:rsidRDefault="00A20831" w:rsidP="00A20831">
            <w:pPr>
              <w:tabs>
                <w:tab w:val="left" w:pos="2835"/>
                <w:tab w:val="left" w:pos="8080"/>
              </w:tabs>
              <w:spacing w:before="120" w:after="60"/>
              <w:jc w:val="center"/>
              <w:rPr>
                <w:rFonts w:cs="Arial"/>
                <w:b/>
                <w:sz w:val="20"/>
                <w:lang w:val="en-GB"/>
              </w:rPr>
            </w:pPr>
          </w:p>
        </w:tc>
        <w:tc>
          <w:tcPr>
            <w:tcW w:w="6237" w:type="dxa"/>
          </w:tcPr>
          <w:p w:rsidR="00A20831" w:rsidRPr="00851F6B" w:rsidRDefault="000C5911" w:rsidP="00A2083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tc>
        <w:tc>
          <w:tcPr>
            <w:tcW w:w="677" w:type="dxa"/>
          </w:tcPr>
          <w:p w:rsidR="00A20831" w:rsidRPr="00851F6B" w:rsidRDefault="000C5911" w:rsidP="00A20831">
            <w:pPr>
              <w:pStyle w:val="Rubrik8"/>
              <w:rPr>
                <w:rFonts w:cs="Arial"/>
                <w:sz w:val="28"/>
                <w:lang w:val="en-GB"/>
              </w:rPr>
            </w:pPr>
            <w:r w:rsidRPr="00AC7C51">
              <w:rPr>
                <w:rFonts w:cs="Arial"/>
                <w:b w:val="0"/>
              </w:rPr>
              <w:fldChar w:fldCharType="begin">
                <w:ffData>
                  <w:name w:val="Text10"/>
                  <w:enabled/>
                  <w:calcOnExit w:val="0"/>
                  <w:textInput/>
                </w:ffData>
              </w:fldChar>
            </w:r>
            <w:r w:rsidR="00A20831" w:rsidRPr="00AC7C51">
              <w:rPr>
                <w:rFonts w:cs="Arial"/>
                <w:b w:val="0"/>
              </w:rPr>
              <w:instrText xml:space="preserve"> FORMTEXT </w:instrText>
            </w:r>
            <w:r w:rsidRPr="00AC7C51">
              <w:rPr>
                <w:rFonts w:cs="Arial"/>
                <w:b w:val="0"/>
              </w:rPr>
            </w:r>
            <w:r w:rsidRPr="00AC7C51">
              <w:rPr>
                <w:rFonts w:cs="Arial"/>
                <w:b w:val="0"/>
              </w:rPr>
              <w:fldChar w:fldCharType="separate"/>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Pr="00AC7C51">
              <w:rPr>
                <w:rFonts w:cs="Arial"/>
                <w:b w:val="0"/>
              </w:rPr>
              <w:fldChar w:fldCharType="end"/>
            </w:r>
          </w:p>
        </w:tc>
      </w:tr>
    </w:tbl>
    <w:p w:rsidR="00A20831" w:rsidRPr="005918EB" w:rsidRDefault="00A20831" w:rsidP="005918EB">
      <w:pPr>
        <w:overflowPunct/>
        <w:textAlignment w:val="auto"/>
        <w:rPr>
          <w:rFonts w:cs="Arial"/>
          <w:color w:val="000000"/>
          <w:szCs w:val="24"/>
          <w:lang w:val="en-US"/>
        </w:rPr>
      </w:pPr>
    </w:p>
    <w:p w:rsidR="005918EB" w:rsidRPr="00595F4D" w:rsidRDefault="005918EB" w:rsidP="005918EB">
      <w:pPr>
        <w:overflowPunct/>
        <w:textAlignment w:val="auto"/>
        <w:rPr>
          <w:rFonts w:ascii="Calibri" w:hAnsi="Calibri" w:cs="Calibri"/>
          <w:sz w:val="22"/>
          <w:szCs w:val="22"/>
          <w:lang w:val="en-GB"/>
        </w:rPr>
      </w:pPr>
      <w:r w:rsidRPr="00595F4D">
        <w:rPr>
          <w:rFonts w:ascii="Calibri" w:hAnsi="Calibri" w:cs="Calibri"/>
          <w:sz w:val="22"/>
          <w:szCs w:val="22"/>
          <w:lang w:val="en-GB"/>
        </w:rPr>
        <w:t xml:space="preserve">(C) </w:t>
      </w:r>
      <w:proofErr w:type="gramStart"/>
      <w:r w:rsidRPr="00595F4D">
        <w:rPr>
          <w:rFonts w:ascii="Calibri" w:hAnsi="Calibri" w:cs="Calibri"/>
          <w:sz w:val="22"/>
          <w:szCs w:val="22"/>
          <w:lang w:val="en-GB"/>
        </w:rPr>
        <w:t>the</w:t>
      </w:r>
      <w:proofErr w:type="gramEnd"/>
      <w:r w:rsidRPr="00595F4D">
        <w:rPr>
          <w:rFonts w:ascii="Calibri" w:hAnsi="Calibri" w:cs="Calibri"/>
          <w:sz w:val="22"/>
          <w:szCs w:val="22"/>
          <w:lang w:val="en-GB"/>
        </w:rPr>
        <w:t xml:space="preserve"> types of RNP AR APCH procedures and familiarity with the charting of</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these</w:t>
      </w:r>
      <w:proofErr w:type="gramEnd"/>
      <w:r w:rsidRPr="00595F4D">
        <w:rPr>
          <w:rFonts w:ascii="Calibri" w:hAnsi="Calibri" w:cs="Calibri"/>
          <w:sz w:val="22"/>
          <w:szCs w:val="22"/>
          <w:lang w:val="en-GB"/>
        </w:rPr>
        <w:t xml:space="preserve"> procedures;</w:t>
      </w:r>
    </w:p>
    <w:p w:rsidR="00A20831" w:rsidRDefault="00A20831"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20831" w:rsidRPr="00851F6B" w:rsidTr="00A20831">
        <w:trPr>
          <w:cantSplit/>
        </w:trPr>
        <w:tc>
          <w:tcPr>
            <w:tcW w:w="6237" w:type="dxa"/>
          </w:tcPr>
          <w:p w:rsidR="00A20831" w:rsidRPr="00851F6B" w:rsidRDefault="000C5911" w:rsidP="00A2083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p w:rsidR="00A20831" w:rsidRPr="00851F6B" w:rsidRDefault="00A20831" w:rsidP="00A20831">
            <w:pPr>
              <w:tabs>
                <w:tab w:val="left" w:pos="2835"/>
                <w:tab w:val="left" w:pos="8080"/>
              </w:tabs>
              <w:spacing w:before="120" w:after="60"/>
              <w:jc w:val="center"/>
              <w:rPr>
                <w:rFonts w:cs="Arial"/>
                <w:b/>
                <w:sz w:val="20"/>
                <w:lang w:val="en-GB"/>
              </w:rPr>
            </w:pPr>
          </w:p>
        </w:tc>
        <w:tc>
          <w:tcPr>
            <w:tcW w:w="6237" w:type="dxa"/>
          </w:tcPr>
          <w:p w:rsidR="00A20831" w:rsidRPr="00851F6B" w:rsidRDefault="000C5911" w:rsidP="00A2083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tc>
        <w:tc>
          <w:tcPr>
            <w:tcW w:w="677" w:type="dxa"/>
          </w:tcPr>
          <w:p w:rsidR="00A20831" w:rsidRPr="00851F6B" w:rsidRDefault="000C5911" w:rsidP="00A20831">
            <w:pPr>
              <w:pStyle w:val="Rubrik8"/>
              <w:rPr>
                <w:rFonts w:cs="Arial"/>
                <w:sz w:val="28"/>
                <w:lang w:val="en-GB"/>
              </w:rPr>
            </w:pPr>
            <w:r w:rsidRPr="00AC7C51">
              <w:rPr>
                <w:rFonts w:cs="Arial"/>
                <w:b w:val="0"/>
              </w:rPr>
              <w:fldChar w:fldCharType="begin">
                <w:ffData>
                  <w:name w:val="Text10"/>
                  <w:enabled/>
                  <w:calcOnExit w:val="0"/>
                  <w:textInput/>
                </w:ffData>
              </w:fldChar>
            </w:r>
            <w:r w:rsidR="00A20831" w:rsidRPr="00AC7C51">
              <w:rPr>
                <w:rFonts w:cs="Arial"/>
                <w:b w:val="0"/>
              </w:rPr>
              <w:instrText xml:space="preserve"> FORMTEXT </w:instrText>
            </w:r>
            <w:r w:rsidRPr="00AC7C51">
              <w:rPr>
                <w:rFonts w:cs="Arial"/>
                <w:b w:val="0"/>
              </w:rPr>
            </w:r>
            <w:r w:rsidRPr="00AC7C51">
              <w:rPr>
                <w:rFonts w:cs="Arial"/>
                <w:b w:val="0"/>
              </w:rPr>
              <w:fldChar w:fldCharType="separate"/>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Pr="00AC7C51">
              <w:rPr>
                <w:rFonts w:cs="Arial"/>
                <w:b w:val="0"/>
              </w:rPr>
              <w:fldChar w:fldCharType="end"/>
            </w:r>
          </w:p>
        </w:tc>
      </w:tr>
    </w:tbl>
    <w:p w:rsidR="00A20831" w:rsidRPr="005918EB" w:rsidRDefault="00A20831" w:rsidP="005918EB">
      <w:pPr>
        <w:overflowPunct/>
        <w:textAlignment w:val="auto"/>
        <w:rPr>
          <w:rFonts w:cs="Arial"/>
          <w:color w:val="000000"/>
          <w:szCs w:val="24"/>
          <w:lang w:val="en-US"/>
        </w:rPr>
      </w:pPr>
    </w:p>
    <w:p w:rsidR="005918EB" w:rsidRPr="00595F4D" w:rsidRDefault="005918EB" w:rsidP="005918EB">
      <w:pPr>
        <w:overflowPunct/>
        <w:textAlignment w:val="auto"/>
        <w:rPr>
          <w:rFonts w:ascii="Calibri" w:hAnsi="Calibri" w:cs="Calibri"/>
          <w:sz w:val="22"/>
          <w:szCs w:val="22"/>
          <w:lang w:val="en-GB"/>
        </w:rPr>
      </w:pPr>
      <w:r w:rsidRPr="00595F4D">
        <w:rPr>
          <w:rFonts w:ascii="Calibri" w:hAnsi="Calibri" w:cs="Calibri"/>
          <w:sz w:val="22"/>
          <w:szCs w:val="22"/>
          <w:lang w:val="en-GB"/>
        </w:rPr>
        <w:t xml:space="preserve">(D) </w:t>
      </w:r>
      <w:proofErr w:type="gramStart"/>
      <w:r w:rsidRPr="00595F4D">
        <w:rPr>
          <w:rFonts w:ascii="Calibri" w:hAnsi="Calibri" w:cs="Calibri"/>
          <w:sz w:val="22"/>
          <w:szCs w:val="22"/>
          <w:lang w:val="en-GB"/>
        </w:rPr>
        <w:t>the</w:t>
      </w:r>
      <w:proofErr w:type="gramEnd"/>
      <w:r w:rsidRPr="00595F4D">
        <w:rPr>
          <w:rFonts w:ascii="Calibri" w:hAnsi="Calibri" w:cs="Calibri"/>
          <w:sz w:val="22"/>
          <w:szCs w:val="22"/>
          <w:lang w:val="en-GB"/>
        </w:rPr>
        <w:t xml:space="preserve"> programming and display of RNP and aircraft specific displays, e.g. actual</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navigation</w:t>
      </w:r>
      <w:proofErr w:type="gramEnd"/>
      <w:r w:rsidRPr="00595F4D">
        <w:rPr>
          <w:rFonts w:ascii="Calibri" w:hAnsi="Calibri" w:cs="Calibri"/>
          <w:sz w:val="22"/>
          <w:szCs w:val="22"/>
          <w:lang w:val="en-GB"/>
        </w:rPr>
        <w:t xml:space="preserve"> performance;</w:t>
      </w:r>
    </w:p>
    <w:p w:rsidR="00A20831" w:rsidRDefault="00A20831"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20831" w:rsidRPr="00851F6B" w:rsidTr="00A20831">
        <w:trPr>
          <w:cantSplit/>
        </w:trPr>
        <w:tc>
          <w:tcPr>
            <w:tcW w:w="6237" w:type="dxa"/>
          </w:tcPr>
          <w:p w:rsidR="00A20831" w:rsidRPr="00851F6B" w:rsidRDefault="000C5911" w:rsidP="00A2083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p w:rsidR="00A20831" w:rsidRPr="00851F6B" w:rsidRDefault="00A20831" w:rsidP="00A20831">
            <w:pPr>
              <w:tabs>
                <w:tab w:val="left" w:pos="2835"/>
                <w:tab w:val="left" w:pos="8080"/>
              </w:tabs>
              <w:spacing w:before="120" w:after="60"/>
              <w:jc w:val="center"/>
              <w:rPr>
                <w:rFonts w:cs="Arial"/>
                <w:b/>
                <w:sz w:val="20"/>
                <w:lang w:val="en-GB"/>
              </w:rPr>
            </w:pPr>
          </w:p>
        </w:tc>
        <w:tc>
          <w:tcPr>
            <w:tcW w:w="6237" w:type="dxa"/>
          </w:tcPr>
          <w:p w:rsidR="00A20831" w:rsidRPr="00851F6B" w:rsidRDefault="000C5911" w:rsidP="00A2083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tc>
        <w:tc>
          <w:tcPr>
            <w:tcW w:w="677" w:type="dxa"/>
          </w:tcPr>
          <w:p w:rsidR="00A20831" w:rsidRPr="00851F6B" w:rsidRDefault="000C5911" w:rsidP="00A20831">
            <w:pPr>
              <w:pStyle w:val="Rubrik8"/>
              <w:rPr>
                <w:rFonts w:cs="Arial"/>
                <w:sz w:val="28"/>
                <w:lang w:val="en-GB"/>
              </w:rPr>
            </w:pPr>
            <w:r w:rsidRPr="00AC7C51">
              <w:rPr>
                <w:rFonts w:cs="Arial"/>
                <w:b w:val="0"/>
              </w:rPr>
              <w:fldChar w:fldCharType="begin">
                <w:ffData>
                  <w:name w:val="Text10"/>
                  <w:enabled/>
                  <w:calcOnExit w:val="0"/>
                  <w:textInput/>
                </w:ffData>
              </w:fldChar>
            </w:r>
            <w:r w:rsidR="00A20831" w:rsidRPr="00AC7C51">
              <w:rPr>
                <w:rFonts w:cs="Arial"/>
                <w:b w:val="0"/>
              </w:rPr>
              <w:instrText xml:space="preserve"> FORMTEXT </w:instrText>
            </w:r>
            <w:r w:rsidRPr="00AC7C51">
              <w:rPr>
                <w:rFonts w:cs="Arial"/>
                <w:b w:val="0"/>
              </w:rPr>
            </w:r>
            <w:r w:rsidRPr="00AC7C51">
              <w:rPr>
                <w:rFonts w:cs="Arial"/>
                <w:b w:val="0"/>
              </w:rPr>
              <w:fldChar w:fldCharType="separate"/>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Pr="00AC7C51">
              <w:rPr>
                <w:rFonts w:cs="Arial"/>
                <w:b w:val="0"/>
              </w:rPr>
              <w:fldChar w:fldCharType="end"/>
            </w:r>
          </w:p>
        </w:tc>
      </w:tr>
    </w:tbl>
    <w:p w:rsidR="00A20831" w:rsidRPr="005918EB" w:rsidRDefault="00A20831" w:rsidP="005918EB">
      <w:pPr>
        <w:overflowPunct/>
        <w:textAlignment w:val="auto"/>
        <w:rPr>
          <w:rFonts w:cs="Arial"/>
          <w:color w:val="000000"/>
          <w:szCs w:val="24"/>
          <w:lang w:val="en-US"/>
        </w:rPr>
      </w:pPr>
    </w:p>
    <w:p w:rsidR="005918EB" w:rsidRPr="00595F4D" w:rsidRDefault="005918EB" w:rsidP="005918EB">
      <w:pPr>
        <w:overflowPunct/>
        <w:textAlignment w:val="auto"/>
        <w:rPr>
          <w:rFonts w:ascii="Calibri" w:hAnsi="Calibri" w:cs="Calibri"/>
          <w:sz w:val="22"/>
          <w:szCs w:val="22"/>
          <w:lang w:val="en-GB"/>
        </w:rPr>
      </w:pPr>
      <w:r w:rsidRPr="00595F4D">
        <w:rPr>
          <w:rFonts w:ascii="Calibri" w:hAnsi="Calibri" w:cs="Calibri"/>
          <w:sz w:val="22"/>
          <w:szCs w:val="22"/>
          <w:lang w:val="en-GB"/>
        </w:rPr>
        <w:lastRenderedPageBreak/>
        <w:t xml:space="preserve">(E) </w:t>
      </w:r>
      <w:proofErr w:type="gramStart"/>
      <w:r w:rsidRPr="00595F4D">
        <w:rPr>
          <w:rFonts w:ascii="Calibri" w:hAnsi="Calibri" w:cs="Calibri"/>
          <w:sz w:val="22"/>
          <w:szCs w:val="22"/>
          <w:lang w:val="en-GB"/>
        </w:rPr>
        <w:t>the</w:t>
      </w:r>
      <w:proofErr w:type="gramEnd"/>
      <w:r w:rsidRPr="00595F4D">
        <w:rPr>
          <w:rFonts w:ascii="Calibri" w:hAnsi="Calibri" w:cs="Calibri"/>
          <w:sz w:val="22"/>
          <w:szCs w:val="22"/>
          <w:lang w:val="en-GB"/>
        </w:rPr>
        <w:t xml:space="preserve"> methods to enable and disable the navigation updating modes related to</w:t>
      </w:r>
    </w:p>
    <w:p w:rsidR="005918EB" w:rsidRPr="00595F4D" w:rsidRDefault="005918EB" w:rsidP="005918EB">
      <w:pPr>
        <w:overflowPunct/>
        <w:textAlignment w:val="auto"/>
        <w:rPr>
          <w:rFonts w:ascii="Calibri" w:hAnsi="Calibri" w:cs="Calibri"/>
          <w:sz w:val="22"/>
          <w:szCs w:val="22"/>
          <w:lang w:val="en-GB"/>
        </w:rPr>
      </w:pPr>
      <w:r w:rsidRPr="00595F4D">
        <w:rPr>
          <w:rFonts w:ascii="Calibri" w:hAnsi="Calibri" w:cs="Calibri"/>
          <w:sz w:val="22"/>
          <w:szCs w:val="22"/>
          <w:lang w:val="en-GB"/>
        </w:rPr>
        <w:t>RNP;</w:t>
      </w:r>
    </w:p>
    <w:p w:rsidR="00A20831" w:rsidRDefault="00A20831"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20831" w:rsidRPr="00851F6B" w:rsidTr="00A20831">
        <w:trPr>
          <w:cantSplit/>
        </w:trPr>
        <w:tc>
          <w:tcPr>
            <w:tcW w:w="6237" w:type="dxa"/>
          </w:tcPr>
          <w:p w:rsidR="00A20831" w:rsidRPr="00851F6B" w:rsidRDefault="000C5911" w:rsidP="00A2083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p w:rsidR="00A20831" w:rsidRPr="00851F6B" w:rsidRDefault="00A20831" w:rsidP="00A20831">
            <w:pPr>
              <w:tabs>
                <w:tab w:val="left" w:pos="2835"/>
                <w:tab w:val="left" w:pos="8080"/>
              </w:tabs>
              <w:spacing w:before="120" w:after="60"/>
              <w:jc w:val="center"/>
              <w:rPr>
                <w:rFonts w:cs="Arial"/>
                <w:b/>
                <w:sz w:val="20"/>
                <w:lang w:val="en-GB"/>
              </w:rPr>
            </w:pPr>
          </w:p>
        </w:tc>
        <w:tc>
          <w:tcPr>
            <w:tcW w:w="6237" w:type="dxa"/>
          </w:tcPr>
          <w:p w:rsidR="00A20831" w:rsidRPr="00851F6B" w:rsidRDefault="000C5911" w:rsidP="00A2083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tc>
        <w:tc>
          <w:tcPr>
            <w:tcW w:w="677" w:type="dxa"/>
          </w:tcPr>
          <w:p w:rsidR="00A20831" w:rsidRPr="00851F6B" w:rsidRDefault="000C5911" w:rsidP="00A20831">
            <w:pPr>
              <w:pStyle w:val="Rubrik8"/>
              <w:rPr>
                <w:rFonts w:cs="Arial"/>
                <w:sz w:val="28"/>
                <w:lang w:val="en-GB"/>
              </w:rPr>
            </w:pPr>
            <w:r w:rsidRPr="00AC7C51">
              <w:rPr>
                <w:rFonts w:cs="Arial"/>
                <w:b w:val="0"/>
              </w:rPr>
              <w:fldChar w:fldCharType="begin">
                <w:ffData>
                  <w:name w:val="Text10"/>
                  <w:enabled/>
                  <w:calcOnExit w:val="0"/>
                  <w:textInput/>
                </w:ffData>
              </w:fldChar>
            </w:r>
            <w:r w:rsidR="00A20831" w:rsidRPr="00AC7C51">
              <w:rPr>
                <w:rFonts w:cs="Arial"/>
                <w:b w:val="0"/>
              </w:rPr>
              <w:instrText xml:space="preserve"> FORMTEXT </w:instrText>
            </w:r>
            <w:r w:rsidRPr="00AC7C51">
              <w:rPr>
                <w:rFonts w:cs="Arial"/>
                <w:b w:val="0"/>
              </w:rPr>
            </w:r>
            <w:r w:rsidRPr="00AC7C51">
              <w:rPr>
                <w:rFonts w:cs="Arial"/>
                <w:b w:val="0"/>
              </w:rPr>
              <w:fldChar w:fldCharType="separate"/>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Pr="00AC7C51">
              <w:rPr>
                <w:rFonts w:cs="Arial"/>
                <w:b w:val="0"/>
              </w:rPr>
              <w:fldChar w:fldCharType="end"/>
            </w:r>
          </w:p>
        </w:tc>
      </w:tr>
    </w:tbl>
    <w:p w:rsidR="00A20831" w:rsidRPr="005918EB" w:rsidRDefault="00A20831" w:rsidP="005918EB">
      <w:pPr>
        <w:overflowPunct/>
        <w:textAlignment w:val="auto"/>
        <w:rPr>
          <w:rFonts w:cs="Arial"/>
          <w:color w:val="000000"/>
          <w:szCs w:val="24"/>
          <w:lang w:val="en-US"/>
        </w:rPr>
      </w:pPr>
    </w:p>
    <w:p w:rsidR="005918EB" w:rsidRPr="00595F4D" w:rsidRDefault="005918EB" w:rsidP="005918EB">
      <w:pPr>
        <w:overflowPunct/>
        <w:textAlignment w:val="auto"/>
        <w:rPr>
          <w:rFonts w:ascii="Calibri" w:hAnsi="Calibri" w:cs="Calibri"/>
          <w:sz w:val="22"/>
          <w:szCs w:val="22"/>
          <w:lang w:val="en-GB"/>
        </w:rPr>
      </w:pPr>
      <w:r w:rsidRPr="00595F4D">
        <w:rPr>
          <w:rFonts w:ascii="Calibri" w:hAnsi="Calibri" w:cs="Calibri"/>
          <w:sz w:val="22"/>
          <w:szCs w:val="22"/>
          <w:lang w:val="en-GB"/>
        </w:rPr>
        <w:t xml:space="preserve">(F) </w:t>
      </w:r>
      <w:proofErr w:type="gramStart"/>
      <w:r w:rsidRPr="00595F4D">
        <w:rPr>
          <w:rFonts w:ascii="Calibri" w:hAnsi="Calibri" w:cs="Calibri"/>
          <w:sz w:val="22"/>
          <w:szCs w:val="22"/>
          <w:lang w:val="en-GB"/>
        </w:rPr>
        <w:t>the</w:t>
      </w:r>
      <w:proofErr w:type="gramEnd"/>
      <w:r w:rsidRPr="00595F4D">
        <w:rPr>
          <w:rFonts w:ascii="Calibri" w:hAnsi="Calibri" w:cs="Calibri"/>
          <w:sz w:val="22"/>
          <w:szCs w:val="22"/>
          <w:lang w:val="en-GB"/>
        </w:rPr>
        <w:t xml:space="preserve"> RNP values appropriate for different phases of flight and RNP AR APCH</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instrument</w:t>
      </w:r>
      <w:proofErr w:type="gramEnd"/>
      <w:r w:rsidRPr="00595F4D">
        <w:rPr>
          <w:rFonts w:ascii="Calibri" w:hAnsi="Calibri" w:cs="Calibri"/>
          <w:sz w:val="22"/>
          <w:szCs w:val="22"/>
          <w:lang w:val="en-GB"/>
        </w:rPr>
        <w:t xml:space="preserve"> procedures and how to select, if necessary;</w:t>
      </w:r>
    </w:p>
    <w:p w:rsidR="00A20831" w:rsidRDefault="00A20831"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20831" w:rsidRPr="00851F6B" w:rsidTr="00A20831">
        <w:trPr>
          <w:cantSplit/>
        </w:trPr>
        <w:tc>
          <w:tcPr>
            <w:tcW w:w="6237" w:type="dxa"/>
          </w:tcPr>
          <w:p w:rsidR="00A20831" w:rsidRPr="00851F6B" w:rsidRDefault="000C5911" w:rsidP="00A2083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p w:rsidR="00A20831" w:rsidRPr="00851F6B" w:rsidRDefault="00A20831" w:rsidP="00A20831">
            <w:pPr>
              <w:tabs>
                <w:tab w:val="left" w:pos="2835"/>
                <w:tab w:val="left" w:pos="8080"/>
              </w:tabs>
              <w:spacing w:before="120" w:after="60"/>
              <w:jc w:val="center"/>
              <w:rPr>
                <w:rFonts w:cs="Arial"/>
                <w:b/>
                <w:sz w:val="20"/>
                <w:lang w:val="en-GB"/>
              </w:rPr>
            </w:pPr>
          </w:p>
        </w:tc>
        <w:tc>
          <w:tcPr>
            <w:tcW w:w="6237" w:type="dxa"/>
          </w:tcPr>
          <w:p w:rsidR="00A20831" w:rsidRPr="00851F6B" w:rsidRDefault="000C5911" w:rsidP="00A2083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tc>
        <w:tc>
          <w:tcPr>
            <w:tcW w:w="677" w:type="dxa"/>
          </w:tcPr>
          <w:p w:rsidR="00A20831" w:rsidRPr="00851F6B" w:rsidRDefault="000C5911" w:rsidP="00A20831">
            <w:pPr>
              <w:pStyle w:val="Rubrik8"/>
              <w:rPr>
                <w:rFonts w:cs="Arial"/>
                <w:sz w:val="28"/>
                <w:lang w:val="en-GB"/>
              </w:rPr>
            </w:pPr>
            <w:r w:rsidRPr="00AC7C51">
              <w:rPr>
                <w:rFonts w:cs="Arial"/>
                <w:b w:val="0"/>
              </w:rPr>
              <w:fldChar w:fldCharType="begin">
                <w:ffData>
                  <w:name w:val="Text10"/>
                  <w:enabled/>
                  <w:calcOnExit w:val="0"/>
                  <w:textInput/>
                </w:ffData>
              </w:fldChar>
            </w:r>
            <w:r w:rsidR="00A20831" w:rsidRPr="00AC7C51">
              <w:rPr>
                <w:rFonts w:cs="Arial"/>
                <w:b w:val="0"/>
              </w:rPr>
              <w:instrText xml:space="preserve"> FORMTEXT </w:instrText>
            </w:r>
            <w:r w:rsidRPr="00AC7C51">
              <w:rPr>
                <w:rFonts w:cs="Arial"/>
                <w:b w:val="0"/>
              </w:rPr>
            </w:r>
            <w:r w:rsidRPr="00AC7C51">
              <w:rPr>
                <w:rFonts w:cs="Arial"/>
                <w:b w:val="0"/>
              </w:rPr>
              <w:fldChar w:fldCharType="separate"/>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Pr="00AC7C51">
              <w:rPr>
                <w:rFonts w:cs="Arial"/>
                <w:b w:val="0"/>
              </w:rPr>
              <w:fldChar w:fldCharType="end"/>
            </w:r>
          </w:p>
        </w:tc>
      </w:tr>
    </w:tbl>
    <w:p w:rsidR="00A20831" w:rsidRPr="005918EB" w:rsidRDefault="00A20831" w:rsidP="005918EB">
      <w:pPr>
        <w:overflowPunct/>
        <w:textAlignment w:val="auto"/>
        <w:rPr>
          <w:rFonts w:cs="Arial"/>
          <w:color w:val="000000"/>
          <w:szCs w:val="24"/>
          <w:lang w:val="en-US"/>
        </w:rPr>
      </w:pPr>
    </w:p>
    <w:p w:rsidR="005918EB" w:rsidRPr="00595F4D" w:rsidRDefault="005918EB" w:rsidP="005918EB">
      <w:pPr>
        <w:overflowPunct/>
        <w:textAlignment w:val="auto"/>
        <w:rPr>
          <w:rFonts w:ascii="Calibri" w:hAnsi="Calibri" w:cs="Calibri"/>
          <w:sz w:val="22"/>
          <w:szCs w:val="22"/>
          <w:lang w:val="en-GB"/>
        </w:rPr>
      </w:pPr>
      <w:r w:rsidRPr="00595F4D">
        <w:rPr>
          <w:rFonts w:ascii="Calibri" w:hAnsi="Calibri" w:cs="Calibri"/>
          <w:sz w:val="22"/>
          <w:szCs w:val="22"/>
          <w:lang w:val="en-GB"/>
        </w:rPr>
        <w:t xml:space="preserve">(G) </w:t>
      </w:r>
      <w:proofErr w:type="gramStart"/>
      <w:r w:rsidRPr="00595F4D">
        <w:rPr>
          <w:rFonts w:ascii="Calibri" w:hAnsi="Calibri" w:cs="Calibri"/>
          <w:sz w:val="22"/>
          <w:szCs w:val="22"/>
          <w:lang w:val="en-GB"/>
        </w:rPr>
        <w:t>the</w:t>
      </w:r>
      <w:proofErr w:type="gramEnd"/>
      <w:r w:rsidRPr="00595F4D">
        <w:rPr>
          <w:rFonts w:ascii="Calibri" w:hAnsi="Calibri" w:cs="Calibri"/>
          <w:sz w:val="22"/>
          <w:szCs w:val="22"/>
          <w:lang w:val="en-GB"/>
        </w:rPr>
        <w:t xml:space="preserve"> use of GNSS RAIM (or equivalent) forecasts and the effects of RAIM ‘holes’</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on</w:t>
      </w:r>
      <w:proofErr w:type="gramEnd"/>
      <w:r w:rsidRPr="00595F4D">
        <w:rPr>
          <w:rFonts w:ascii="Calibri" w:hAnsi="Calibri" w:cs="Calibri"/>
          <w:sz w:val="22"/>
          <w:szCs w:val="22"/>
          <w:lang w:val="en-GB"/>
        </w:rPr>
        <w:t xml:space="preserve"> RNP AR APCH procedures availability;</w:t>
      </w:r>
    </w:p>
    <w:p w:rsidR="00A20831" w:rsidRDefault="00A20831"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20831" w:rsidRPr="00851F6B" w:rsidTr="00A20831">
        <w:trPr>
          <w:cantSplit/>
        </w:trPr>
        <w:tc>
          <w:tcPr>
            <w:tcW w:w="6237" w:type="dxa"/>
          </w:tcPr>
          <w:p w:rsidR="00A20831" w:rsidRPr="00851F6B" w:rsidRDefault="000C5911" w:rsidP="00A2083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p w:rsidR="00A20831" w:rsidRPr="00851F6B" w:rsidRDefault="00A20831" w:rsidP="00A20831">
            <w:pPr>
              <w:tabs>
                <w:tab w:val="left" w:pos="2835"/>
                <w:tab w:val="left" w:pos="8080"/>
              </w:tabs>
              <w:spacing w:before="120" w:after="60"/>
              <w:jc w:val="center"/>
              <w:rPr>
                <w:rFonts w:cs="Arial"/>
                <w:b/>
                <w:sz w:val="20"/>
                <w:lang w:val="en-GB"/>
              </w:rPr>
            </w:pPr>
          </w:p>
        </w:tc>
        <w:tc>
          <w:tcPr>
            <w:tcW w:w="6237" w:type="dxa"/>
          </w:tcPr>
          <w:p w:rsidR="00A20831" w:rsidRPr="00851F6B" w:rsidRDefault="000C5911" w:rsidP="00A2083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tc>
        <w:tc>
          <w:tcPr>
            <w:tcW w:w="677" w:type="dxa"/>
          </w:tcPr>
          <w:p w:rsidR="00A20831" w:rsidRPr="00851F6B" w:rsidRDefault="000C5911" w:rsidP="00A20831">
            <w:pPr>
              <w:pStyle w:val="Rubrik8"/>
              <w:rPr>
                <w:rFonts w:cs="Arial"/>
                <w:sz w:val="28"/>
                <w:lang w:val="en-GB"/>
              </w:rPr>
            </w:pPr>
            <w:r w:rsidRPr="00AC7C51">
              <w:rPr>
                <w:rFonts w:cs="Arial"/>
                <w:b w:val="0"/>
              </w:rPr>
              <w:fldChar w:fldCharType="begin">
                <w:ffData>
                  <w:name w:val="Text10"/>
                  <w:enabled/>
                  <w:calcOnExit w:val="0"/>
                  <w:textInput/>
                </w:ffData>
              </w:fldChar>
            </w:r>
            <w:r w:rsidR="00A20831" w:rsidRPr="00AC7C51">
              <w:rPr>
                <w:rFonts w:cs="Arial"/>
                <w:b w:val="0"/>
              </w:rPr>
              <w:instrText xml:space="preserve"> FORMTEXT </w:instrText>
            </w:r>
            <w:r w:rsidRPr="00AC7C51">
              <w:rPr>
                <w:rFonts w:cs="Arial"/>
                <w:b w:val="0"/>
              </w:rPr>
            </w:r>
            <w:r w:rsidRPr="00AC7C51">
              <w:rPr>
                <w:rFonts w:cs="Arial"/>
                <w:b w:val="0"/>
              </w:rPr>
              <w:fldChar w:fldCharType="separate"/>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Pr="00AC7C51">
              <w:rPr>
                <w:rFonts w:cs="Arial"/>
                <w:b w:val="0"/>
              </w:rPr>
              <w:fldChar w:fldCharType="end"/>
            </w:r>
          </w:p>
        </w:tc>
      </w:tr>
    </w:tbl>
    <w:p w:rsidR="00A20831" w:rsidRPr="005918EB" w:rsidRDefault="00A20831" w:rsidP="005918EB">
      <w:pPr>
        <w:overflowPunct/>
        <w:textAlignment w:val="auto"/>
        <w:rPr>
          <w:rFonts w:cs="Arial"/>
          <w:color w:val="000000"/>
          <w:szCs w:val="24"/>
          <w:lang w:val="en-US"/>
        </w:rPr>
      </w:pPr>
    </w:p>
    <w:p w:rsidR="005918EB" w:rsidRPr="00595F4D" w:rsidRDefault="005918EB" w:rsidP="005918EB">
      <w:pPr>
        <w:overflowPunct/>
        <w:textAlignment w:val="auto"/>
        <w:rPr>
          <w:rFonts w:ascii="Calibri" w:hAnsi="Calibri" w:cs="Calibri"/>
          <w:sz w:val="22"/>
          <w:szCs w:val="22"/>
          <w:lang w:val="en-GB"/>
        </w:rPr>
      </w:pPr>
      <w:r w:rsidRPr="00595F4D">
        <w:rPr>
          <w:rFonts w:ascii="Calibri" w:hAnsi="Calibri" w:cs="Calibri"/>
          <w:sz w:val="22"/>
          <w:szCs w:val="22"/>
          <w:lang w:val="en-GB"/>
        </w:rPr>
        <w:t xml:space="preserve">(H) </w:t>
      </w:r>
      <w:proofErr w:type="gramStart"/>
      <w:r w:rsidRPr="00595F4D">
        <w:rPr>
          <w:rFonts w:ascii="Calibri" w:hAnsi="Calibri" w:cs="Calibri"/>
          <w:sz w:val="22"/>
          <w:szCs w:val="22"/>
          <w:lang w:val="en-GB"/>
        </w:rPr>
        <w:t>when</w:t>
      </w:r>
      <w:proofErr w:type="gramEnd"/>
      <w:r w:rsidRPr="00595F4D">
        <w:rPr>
          <w:rFonts w:ascii="Calibri" w:hAnsi="Calibri" w:cs="Calibri"/>
          <w:sz w:val="22"/>
          <w:szCs w:val="22"/>
          <w:lang w:val="en-GB"/>
        </w:rPr>
        <w:t xml:space="preserve"> and how to terminate RNP navigation and transfer to conventional</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navigation</w:t>
      </w:r>
      <w:proofErr w:type="gramEnd"/>
      <w:r w:rsidRPr="00595F4D">
        <w:rPr>
          <w:rFonts w:ascii="Calibri" w:hAnsi="Calibri" w:cs="Calibri"/>
          <w:sz w:val="22"/>
          <w:szCs w:val="22"/>
          <w:lang w:val="en-GB"/>
        </w:rPr>
        <w:t xml:space="preserve"> due to loss of RNP and/or required equipment;</w:t>
      </w:r>
    </w:p>
    <w:p w:rsidR="00A20831" w:rsidRDefault="00A20831"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20831" w:rsidRPr="00851F6B" w:rsidTr="00A20831">
        <w:trPr>
          <w:cantSplit/>
        </w:trPr>
        <w:tc>
          <w:tcPr>
            <w:tcW w:w="6237" w:type="dxa"/>
          </w:tcPr>
          <w:p w:rsidR="00A20831" w:rsidRPr="00851F6B" w:rsidRDefault="000C5911" w:rsidP="00A2083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p w:rsidR="00A20831" w:rsidRPr="00851F6B" w:rsidRDefault="00A20831" w:rsidP="00A20831">
            <w:pPr>
              <w:tabs>
                <w:tab w:val="left" w:pos="2835"/>
                <w:tab w:val="left" w:pos="8080"/>
              </w:tabs>
              <w:spacing w:before="120" w:after="60"/>
              <w:jc w:val="center"/>
              <w:rPr>
                <w:rFonts w:cs="Arial"/>
                <w:b/>
                <w:sz w:val="20"/>
                <w:lang w:val="en-GB"/>
              </w:rPr>
            </w:pPr>
          </w:p>
        </w:tc>
        <w:tc>
          <w:tcPr>
            <w:tcW w:w="6237" w:type="dxa"/>
          </w:tcPr>
          <w:p w:rsidR="00A20831" w:rsidRPr="00851F6B" w:rsidRDefault="000C5911" w:rsidP="00A2083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tc>
        <w:tc>
          <w:tcPr>
            <w:tcW w:w="677" w:type="dxa"/>
          </w:tcPr>
          <w:p w:rsidR="00A20831" w:rsidRPr="00851F6B" w:rsidRDefault="000C5911" w:rsidP="00A20831">
            <w:pPr>
              <w:pStyle w:val="Rubrik8"/>
              <w:rPr>
                <w:rFonts w:cs="Arial"/>
                <w:sz w:val="28"/>
                <w:lang w:val="en-GB"/>
              </w:rPr>
            </w:pPr>
            <w:r w:rsidRPr="00AC7C51">
              <w:rPr>
                <w:rFonts w:cs="Arial"/>
                <w:b w:val="0"/>
              </w:rPr>
              <w:fldChar w:fldCharType="begin">
                <w:ffData>
                  <w:name w:val="Text10"/>
                  <w:enabled/>
                  <w:calcOnExit w:val="0"/>
                  <w:textInput/>
                </w:ffData>
              </w:fldChar>
            </w:r>
            <w:r w:rsidR="00A20831" w:rsidRPr="00AC7C51">
              <w:rPr>
                <w:rFonts w:cs="Arial"/>
                <w:b w:val="0"/>
              </w:rPr>
              <w:instrText xml:space="preserve"> FORMTEXT </w:instrText>
            </w:r>
            <w:r w:rsidRPr="00AC7C51">
              <w:rPr>
                <w:rFonts w:cs="Arial"/>
                <w:b w:val="0"/>
              </w:rPr>
            </w:r>
            <w:r w:rsidRPr="00AC7C51">
              <w:rPr>
                <w:rFonts w:cs="Arial"/>
                <w:b w:val="0"/>
              </w:rPr>
              <w:fldChar w:fldCharType="separate"/>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Pr="00AC7C51">
              <w:rPr>
                <w:rFonts w:cs="Arial"/>
                <w:b w:val="0"/>
              </w:rPr>
              <w:fldChar w:fldCharType="end"/>
            </w:r>
          </w:p>
        </w:tc>
      </w:tr>
    </w:tbl>
    <w:p w:rsidR="00A20831" w:rsidRDefault="00A20831" w:rsidP="005918EB">
      <w:pPr>
        <w:overflowPunct/>
        <w:textAlignment w:val="auto"/>
        <w:rPr>
          <w:rFonts w:cs="Arial"/>
          <w:color w:val="000000"/>
          <w:szCs w:val="24"/>
          <w:lang w:val="en-US"/>
        </w:rPr>
      </w:pPr>
    </w:p>
    <w:p w:rsidR="00A20831" w:rsidRDefault="00A20831" w:rsidP="005918EB">
      <w:pPr>
        <w:overflowPunct/>
        <w:textAlignment w:val="auto"/>
        <w:rPr>
          <w:rFonts w:cs="Arial"/>
          <w:color w:val="000000"/>
          <w:szCs w:val="24"/>
          <w:lang w:val="en-US"/>
        </w:rPr>
      </w:pPr>
    </w:p>
    <w:p w:rsidR="00A20831" w:rsidRPr="005918EB" w:rsidRDefault="00A20831" w:rsidP="005918EB">
      <w:pPr>
        <w:overflowPunct/>
        <w:textAlignment w:val="auto"/>
        <w:rPr>
          <w:rFonts w:cs="Arial"/>
          <w:color w:val="000000"/>
          <w:szCs w:val="24"/>
          <w:lang w:val="en-US"/>
        </w:rPr>
      </w:pPr>
    </w:p>
    <w:p w:rsidR="005918EB" w:rsidRPr="00595F4D" w:rsidRDefault="005918EB" w:rsidP="005918EB">
      <w:pPr>
        <w:overflowPunct/>
        <w:textAlignment w:val="auto"/>
        <w:rPr>
          <w:rFonts w:ascii="Calibri" w:hAnsi="Calibri" w:cs="Calibri"/>
          <w:sz w:val="22"/>
          <w:szCs w:val="22"/>
          <w:lang w:val="en-GB"/>
        </w:rPr>
      </w:pPr>
      <w:r w:rsidRPr="00595F4D">
        <w:rPr>
          <w:rFonts w:ascii="Calibri" w:hAnsi="Calibri" w:cs="Calibri"/>
          <w:sz w:val="22"/>
          <w:szCs w:val="22"/>
          <w:lang w:val="en-GB"/>
        </w:rPr>
        <w:lastRenderedPageBreak/>
        <w:t>(I) the method to determine if the navigation database is current and contains</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required</w:t>
      </w:r>
      <w:proofErr w:type="gramEnd"/>
      <w:r w:rsidRPr="00595F4D">
        <w:rPr>
          <w:rFonts w:ascii="Calibri" w:hAnsi="Calibri" w:cs="Calibri"/>
          <w:sz w:val="22"/>
          <w:szCs w:val="22"/>
          <w:lang w:val="en-GB"/>
        </w:rPr>
        <w:t xml:space="preserve"> navigational data;</w:t>
      </w:r>
    </w:p>
    <w:p w:rsidR="00A20831" w:rsidRDefault="00A20831"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20831" w:rsidRPr="00851F6B" w:rsidTr="00A20831">
        <w:trPr>
          <w:cantSplit/>
        </w:trPr>
        <w:tc>
          <w:tcPr>
            <w:tcW w:w="6237" w:type="dxa"/>
          </w:tcPr>
          <w:p w:rsidR="00A20831" w:rsidRPr="00851F6B" w:rsidRDefault="000C5911" w:rsidP="00A2083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p w:rsidR="00A20831" w:rsidRPr="00851F6B" w:rsidRDefault="00A20831" w:rsidP="00A20831">
            <w:pPr>
              <w:tabs>
                <w:tab w:val="left" w:pos="2835"/>
                <w:tab w:val="left" w:pos="8080"/>
              </w:tabs>
              <w:spacing w:before="120" w:after="60"/>
              <w:jc w:val="center"/>
              <w:rPr>
                <w:rFonts w:cs="Arial"/>
                <w:b/>
                <w:sz w:val="20"/>
                <w:lang w:val="en-GB"/>
              </w:rPr>
            </w:pPr>
          </w:p>
        </w:tc>
        <w:tc>
          <w:tcPr>
            <w:tcW w:w="6237" w:type="dxa"/>
          </w:tcPr>
          <w:p w:rsidR="00A20831" w:rsidRPr="00851F6B" w:rsidRDefault="000C5911" w:rsidP="00A2083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tc>
        <w:tc>
          <w:tcPr>
            <w:tcW w:w="677" w:type="dxa"/>
          </w:tcPr>
          <w:p w:rsidR="00A20831" w:rsidRPr="00851F6B" w:rsidRDefault="000C5911" w:rsidP="00A20831">
            <w:pPr>
              <w:pStyle w:val="Rubrik8"/>
              <w:rPr>
                <w:rFonts w:cs="Arial"/>
                <w:sz w:val="28"/>
                <w:lang w:val="en-GB"/>
              </w:rPr>
            </w:pPr>
            <w:r w:rsidRPr="00AC7C51">
              <w:rPr>
                <w:rFonts w:cs="Arial"/>
                <w:b w:val="0"/>
              </w:rPr>
              <w:fldChar w:fldCharType="begin">
                <w:ffData>
                  <w:name w:val="Text10"/>
                  <w:enabled/>
                  <w:calcOnExit w:val="0"/>
                  <w:textInput/>
                </w:ffData>
              </w:fldChar>
            </w:r>
            <w:r w:rsidR="00A20831" w:rsidRPr="00AC7C51">
              <w:rPr>
                <w:rFonts w:cs="Arial"/>
                <w:b w:val="0"/>
              </w:rPr>
              <w:instrText xml:space="preserve"> FORMTEXT </w:instrText>
            </w:r>
            <w:r w:rsidRPr="00AC7C51">
              <w:rPr>
                <w:rFonts w:cs="Arial"/>
                <w:b w:val="0"/>
              </w:rPr>
            </w:r>
            <w:r w:rsidRPr="00AC7C51">
              <w:rPr>
                <w:rFonts w:cs="Arial"/>
                <w:b w:val="0"/>
              </w:rPr>
              <w:fldChar w:fldCharType="separate"/>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Pr="00AC7C51">
              <w:rPr>
                <w:rFonts w:cs="Arial"/>
                <w:b w:val="0"/>
              </w:rPr>
              <w:fldChar w:fldCharType="end"/>
            </w:r>
          </w:p>
        </w:tc>
      </w:tr>
    </w:tbl>
    <w:p w:rsidR="00A20831" w:rsidRPr="005918EB" w:rsidRDefault="00A20831" w:rsidP="005918EB">
      <w:pPr>
        <w:overflowPunct/>
        <w:textAlignment w:val="auto"/>
        <w:rPr>
          <w:rFonts w:cs="Arial"/>
          <w:color w:val="000000"/>
          <w:szCs w:val="24"/>
          <w:lang w:val="en-US"/>
        </w:rPr>
      </w:pPr>
    </w:p>
    <w:p w:rsidR="005918EB" w:rsidRPr="00595F4D" w:rsidRDefault="005918EB" w:rsidP="005918EB">
      <w:pPr>
        <w:overflowPunct/>
        <w:textAlignment w:val="auto"/>
        <w:rPr>
          <w:rFonts w:ascii="Calibri" w:hAnsi="Calibri" w:cs="Calibri"/>
          <w:sz w:val="22"/>
          <w:szCs w:val="22"/>
          <w:lang w:val="en-GB"/>
        </w:rPr>
      </w:pPr>
      <w:r w:rsidRPr="00595F4D">
        <w:rPr>
          <w:rFonts w:ascii="Calibri" w:hAnsi="Calibri" w:cs="Calibri"/>
          <w:sz w:val="22"/>
          <w:szCs w:val="22"/>
          <w:lang w:val="en-GB"/>
        </w:rPr>
        <w:t xml:space="preserve">(J) </w:t>
      </w:r>
      <w:proofErr w:type="gramStart"/>
      <w:r w:rsidRPr="00595F4D">
        <w:rPr>
          <w:rFonts w:ascii="Calibri" w:hAnsi="Calibri" w:cs="Calibri"/>
          <w:sz w:val="22"/>
          <w:szCs w:val="22"/>
          <w:lang w:val="en-GB"/>
        </w:rPr>
        <w:t>the</w:t>
      </w:r>
      <w:proofErr w:type="gramEnd"/>
      <w:r w:rsidRPr="00595F4D">
        <w:rPr>
          <w:rFonts w:ascii="Calibri" w:hAnsi="Calibri" w:cs="Calibri"/>
          <w:sz w:val="22"/>
          <w:szCs w:val="22"/>
          <w:lang w:val="en-GB"/>
        </w:rPr>
        <w:t xml:space="preserve"> explanation of the different components that contribute to the total</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system</w:t>
      </w:r>
      <w:proofErr w:type="gramEnd"/>
      <w:r w:rsidRPr="00595F4D">
        <w:rPr>
          <w:rFonts w:ascii="Calibri" w:hAnsi="Calibri" w:cs="Calibri"/>
          <w:sz w:val="22"/>
          <w:szCs w:val="22"/>
          <w:lang w:val="en-GB"/>
        </w:rPr>
        <w:t xml:space="preserve"> error and their characteristics, e.g. drift characteristics when using IRU</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with</w:t>
      </w:r>
      <w:proofErr w:type="gramEnd"/>
      <w:r w:rsidRPr="00595F4D">
        <w:rPr>
          <w:rFonts w:ascii="Calibri" w:hAnsi="Calibri" w:cs="Calibri"/>
          <w:sz w:val="22"/>
          <w:szCs w:val="22"/>
          <w:lang w:val="en-GB"/>
        </w:rPr>
        <w:t xml:space="preserve"> no radio updating, QNH mistakes;</w:t>
      </w:r>
    </w:p>
    <w:p w:rsidR="00A20831" w:rsidRDefault="00A20831"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20831" w:rsidRPr="00851F6B" w:rsidTr="00A20831">
        <w:trPr>
          <w:cantSplit/>
        </w:trPr>
        <w:tc>
          <w:tcPr>
            <w:tcW w:w="6237" w:type="dxa"/>
          </w:tcPr>
          <w:p w:rsidR="00A20831" w:rsidRPr="00851F6B" w:rsidRDefault="000C5911" w:rsidP="00A2083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p w:rsidR="00A20831" w:rsidRPr="00851F6B" w:rsidRDefault="00A20831" w:rsidP="00A20831">
            <w:pPr>
              <w:tabs>
                <w:tab w:val="left" w:pos="2835"/>
                <w:tab w:val="left" w:pos="8080"/>
              </w:tabs>
              <w:spacing w:before="120" w:after="60"/>
              <w:jc w:val="center"/>
              <w:rPr>
                <w:rFonts w:cs="Arial"/>
                <w:b/>
                <w:sz w:val="20"/>
                <w:lang w:val="en-GB"/>
              </w:rPr>
            </w:pPr>
          </w:p>
        </w:tc>
        <w:tc>
          <w:tcPr>
            <w:tcW w:w="6237" w:type="dxa"/>
          </w:tcPr>
          <w:p w:rsidR="00A20831" w:rsidRPr="00851F6B" w:rsidRDefault="000C5911" w:rsidP="00A2083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20831" w:rsidRPr="00851F6B">
              <w:rPr>
                <w:rFonts w:cs="Arial"/>
                <w:b/>
              </w:rPr>
              <w:instrText xml:space="preserve"> FORMTEXT </w:instrText>
            </w:r>
            <w:r w:rsidRPr="00851F6B">
              <w:rPr>
                <w:rFonts w:cs="Arial"/>
                <w:b/>
              </w:rPr>
            </w:r>
            <w:r w:rsidRPr="00851F6B">
              <w:rPr>
                <w:rFonts w:cs="Arial"/>
                <w:b/>
              </w:rPr>
              <w:fldChar w:fldCharType="separate"/>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00A20831" w:rsidRPr="00851F6B">
              <w:rPr>
                <w:rFonts w:cs="Arial"/>
                <w:b/>
                <w:noProof/>
              </w:rPr>
              <w:t> </w:t>
            </w:r>
            <w:r w:rsidRPr="00851F6B">
              <w:rPr>
                <w:rFonts w:cs="Arial"/>
                <w:b/>
              </w:rPr>
              <w:fldChar w:fldCharType="end"/>
            </w:r>
          </w:p>
        </w:tc>
        <w:tc>
          <w:tcPr>
            <w:tcW w:w="677" w:type="dxa"/>
          </w:tcPr>
          <w:p w:rsidR="00A20831" w:rsidRPr="00851F6B" w:rsidRDefault="000C5911" w:rsidP="00A20831">
            <w:pPr>
              <w:pStyle w:val="Rubrik8"/>
              <w:rPr>
                <w:rFonts w:cs="Arial"/>
                <w:sz w:val="28"/>
                <w:lang w:val="en-GB"/>
              </w:rPr>
            </w:pPr>
            <w:r w:rsidRPr="00AC7C51">
              <w:rPr>
                <w:rFonts w:cs="Arial"/>
                <w:b w:val="0"/>
              </w:rPr>
              <w:fldChar w:fldCharType="begin">
                <w:ffData>
                  <w:name w:val="Text10"/>
                  <w:enabled/>
                  <w:calcOnExit w:val="0"/>
                  <w:textInput/>
                </w:ffData>
              </w:fldChar>
            </w:r>
            <w:r w:rsidR="00A20831" w:rsidRPr="00AC7C51">
              <w:rPr>
                <w:rFonts w:cs="Arial"/>
                <w:b w:val="0"/>
              </w:rPr>
              <w:instrText xml:space="preserve"> FORMTEXT </w:instrText>
            </w:r>
            <w:r w:rsidRPr="00AC7C51">
              <w:rPr>
                <w:rFonts w:cs="Arial"/>
                <w:b w:val="0"/>
              </w:rPr>
            </w:r>
            <w:r w:rsidRPr="00AC7C51">
              <w:rPr>
                <w:rFonts w:cs="Arial"/>
                <w:b w:val="0"/>
              </w:rPr>
              <w:fldChar w:fldCharType="separate"/>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00A20831" w:rsidRPr="00AC7C51">
              <w:rPr>
                <w:rFonts w:cs="Arial"/>
                <w:b w:val="0"/>
                <w:noProof/>
              </w:rPr>
              <w:t> </w:t>
            </w:r>
            <w:r w:rsidRPr="00AC7C51">
              <w:rPr>
                <w:rFonts w:cs="Arial"/>
                <w:b w:val="0"/>
              </w:rPr>
              <w:fldChar w:fldCharType="end"/>
            </w:r>
          </w:p>
        </w:tc>
      </w:tr>
    </w:tbl>
    <w:p w:rsidR="00A20831" w:rsidRPr="005918EB" w:rsidRDefault="00A20831" w:rsidP="005918EB">
      <w:pPr>
        <w:overflowPunct/>
        <w:textAlignment w:val="auto"/>
        <w:rPr>
          <w:rFonts w:cs="Arial"/>
          <w:color w:val="000000"/>
          <w:szCs w:val="24"/>
          <w:lang w:val="en-US"/>
        </w:rPr>
      </w:pPr>
    </w:p>
    <w:p w:rsidR="005918EB" w:rsidRPr="00595F4D" w:rsidRDefault="005918EB" w:rsidP="005918EB">
      <w:pPr>
        <w:overflowPunct/>
        <w:textAlignment w:val="auto"/>
        <w:rPr>
          <w:rFonts w:ascii="Calibri" w:hAnsi="Calibri" w:cs="Calibri"/>
          <w:sz w:val="22"/>
          <w:szCs w:val="22"/>
          <w:lang w:val="en-GB"/>
        </w:rPr>
      </w:pPr>
      <w:r w:rsidRPr="00595F4D">
        <w:rPr>
          <w:rFonts w:ascii="Calibri" w:hAnsi="Calibri" w:cs="Calibri"/>
          <w:sz w:val="22"/>
          <w:szCs w:val="22"/>
          <w:lang w:val="en-GB"/>
        </w:rPr>
        <w:t xml:space="preserve">(K) </w:t>
      </w:r>
      <w:proofErr w:type="gramStart"/>
      <w:r w:rsidRPr="00595F4D">
        <w:rPr>
          <w:rFonts w:ascii="Calibri" w:hAnsi="Calibri" w:cs="Calibri"/>
          <w:sz w:val="22"/>
          <w:szCs w:val="22"/>
          <w:lang w:val="en-GB"/>
        </w:rPr>
        <w:t>the</w:t>
      </w:r>
      <w:proofErr w:type="gramEnd"/>
      <w:r w:rsidRPr="00595F4D">
        <w:rPr>
          <w:rFonts w:ascii="Calibri" w:hAnsi="Calibri" w:cs="Calibri"/>
          <w:sz w:val="22"/>
          <w:szCs w:val="22"/>
          <w:lang w:val="en-GB"/>
        </w:rPr>
        <w:t xml:space="preserve"> temperature compensation: Flight crew members operating avionics</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systems</w:t>
      </w:r>
      <w:proofErr w:type="gramEnd"/>
      <w:r w:rsidRPr="00595F4D">
        <w:rPr>
          <w:rFonts w:ascii="Calibri" w:hAnsi="Calibri" w:cs="Calibri"/>
          <w:sz w:val="22"/>
          <w:szCs w:val="22"/>
          <w:lang w:val="en-GB"/>
        </w:rPr>
        <w:t xml:space="preserve"> with compensation for altimetry errors introduced by deviations from</w:t>
      </w:r>
    </w:p>
    <w:p w:rsidR="005918EB" w:rsidRPr="00595F4D" w:rsidRDefault="005918EB" w:rsidP="005918EB">
      <w:pPr>
        <w:overflowPunct/>
        <w:textAlignment w:val="auto"/>
        <w:rPr>
          <w:rFonts w:ascii="Calibri" w:hAnsi="Calibri" w:cs="Calibri"/>
          <w:sz w:val="22"/>
          <w:szCs w:val="22"/>
          <w:lang w:val="en-GB"/>
        </w:rPr>
      </w:pPr>
      <w:r w:rsidRPr="00595F4D">
        <w:rPr>
          <w:rFonts w:ascii="Calibri" w:hAnsi="Calibri" w:cs="Calibri"/>
          <w:sz w:val="22"/>
          <w:szCs w:val="22"/>
          <w:lang w:val="en-GB"/>
        </w:rPr>
        <w:t>ISA may disregard the temperature limits on RNP AR APCH procedures if flight</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crew</w:t>
      </w:r>
      <w:proofErr w:type="gramEnd"/>
      <w:r w:rsidRPr="00595F4D">
        <w:rPr>
          <w:rFonts w:ascii="Calibri" w:hAnsi="Calibri" w:cs="Calibri"/>
          <w:sz w:val="22"/>
          <w:szCs w:val="22"/>
          <w:lang w:val="en-GB"/>
        </w:rPr>
        <w:t xml:space="preserve"> training on use of the temperature compensation function is provided by</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the</w:t>
      </w:r>
      <w:proofErr w:type="gramEnd"/>
      <w:r w:rsidRPr="00595F4D">
        <w:rPr>
          <w:rFonts w:ascii="Calibri" w:hAnsi="Calibri" w:cs="Calibri"/>
          <w:sz w:val="22"/>
          <w:szCs w:val="22"/>
          <w:lang w:val="en-GB"/>
        </w:rPr>
        <w:t xml:space="preserve"> operator and the compensation function is utilised by the crew. However,</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the</w:t>
      </w:r>
      <w:proofErr w:type="gramEnd"/>
      <w:r w:rsidRPr="00595F4D">
        <w:rPr>
          <w:rFonts w:ascii="Calibri" w:hAnsi="Calibri" w:cs="Calibri"/>
          <w:sz w:val="22"/>
          <w:szCs w:val="22"/>
          <w:lang w:val="en-GB"/>
        </w:rPr>
        <w:t xml:space="preserve"> training should also recognise if the temperature compensation by the</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system</w:t>
      </w:r>
      <w:proofErr w:type="gramEnd"/>
      <w:r w:rsidRPr="00595F4D">
        <w:rPr>
          <w:rFonts w:ascii="Calibri" w:hAnsi="Calibri" w:cs="Calibri"/>
          <w:sz w:val="22"/>
          <w:szCs w:val="22"/>
          <w:lang w:val="en-GB"/>
        </w:rPr>
        <w:t xml:space="preserve"> is applicable to the VNAV guidance and is not a substitute for the flight</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crew</w:t>
      </w:r>
      <w:proofErr w:type="gramEnd"/>
      <w:r w:rsidRPr="00595F4D">
        <w:rPr>
          <w:rFonts w:ascii="Calibri" w:hAnsi="Calibri" w:cs="Calibri"/>
          <w:sz w:val="22"/>
          <w:szCs w:val="22"/>
          <w:lang w:val="en-GB"/>
        </w:rPr>
        <w:t xml:space="preserve"> compensating for the temperature effects on minimum altitudes or the</w:t>
      </w:r>
    </w:p>
    <w:p w:rsidR="005918EB" w:rsidRPr="00595F4D" w:rsidRDefault="005918EB" w:rsidP="005918EB">
      <w:pPr>
        <w:overflowPunct/>
        <w:textAlignment w:val="auto"/>
        <w:rPr>
          <w:rFonts w:ascii="Calibri" w:hAnsi="Calibri" w:cs="Calibri"/>
          <w:sz w:val="22"/>
          <w:szCs w:val="22"/>
          <w:lang w:val="en-GB"/>
        </w:rPr>
      </w:pPr>
      <w:r w:rsidRPr="00595F4D">
        <w:rPr>
          <w:rFonts w:ascii="Calibri" w:hAnsi="Calibri" w:cs="Calibri"/>
          <w:sz w:val="22"/>
          <w:szCs w:val="22"/>
          <w:lang w:val="en-GB"/>
        </w:rPr>
        <w:t>DA/H;</w:t>
      </w:r>
    </w:p>
    <w:p w:rsidR="009D1591" w:rsidRDefault="009D1591"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D1591" w:rsidRPr="00851F6B" w:rsidTr="009D1591">
        <w:trPr>
          <w:cantSplit/>
        </w:trPr>
        <w:tc>
          <w:tcPr>
            <w:tcW w:w="6237" w:type="dxa"/>
          </w:tcPr>
          <w:p w:rsidR="009D1591" w:rsidRPr="00851F6B" w:rsidRDefault="000C5911" w:rsidP="009D159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p w:rsidR="009D1591" w:rsidRPr="00851F6B" w:rsidRDefault="009D1591" w:rsidP="009D1591">
            <w:pPr>
              <w:tabs>
                <w:tab w:val="left" w:pos="2835"/>
                <w:tab w:val="left" w:pos="8080"/>
              </w:tabs>
              <w:spacing w:before="120" w:after="60"/>
              <w:jc w:val="center"/>
              <w:rPr>
                <w:rFonts w:cs="Arial"/>
                <w:b/>
                <w:sz w:val="20"/>
                <w:lang w:val="en-GB"/>
              </w:rPr>
            </w:pPr>
          </w:p>
        </w:tc>
        <w:tc>
          <w:tcPr>
            <w:tcW w:w="6237" w:type="dxa"/>
          </w:tcPr>
          <w:p w:rsidR="009D1591" w:rsidRPr="00851F6B" w:rsidRDefault="000C5911" w:rsidP="009D159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tc>
        <w:tc>
          <w:tcPr>
            <w:tcW w:w="677" w:type="dxa"/>
          </w:tcPr>
          <w:p w:rsidR="009D1591" w:rsidRPr="00851F6B" w:rsidRDefault="000C5911" w:rsidP="009D1591">
            <w:pPr>
              <w:pStyle w:val="Rubrik8"/>
              <w:rPr>
                <w:rFonts w:cs="Arial"/>
                <w:sz w:val="28"/>
                <w:lang w:val="en-GB"/>
              </w:rPr>
            </w:pPr>
            <w:r w:rsidRPr="00AC7C51">
              <w:rPr>
                <w:rFonts w:cs="Arial"/>
                <w:b w:val="0"/>
              </w:rPr>
              <w:fldChar w:fldCharType="begin">
                <w:ffData>
                  <w:name w:val="Text10"/>
                  <w:enabled/>
                  <w:calcOnExit w:val="0"/>
                  <w:textInput/>
                </w:ffData>
              </w:fldChar>
            </w:r>
            <w:r w:rsidR="009D1591" w:rsidRPr="00AC7C51">
              <w:rPr>
                <w:rFonts w:cs="Arial"/>
                <w:b w:val="0"/>
              </w:rPr>
              <w:instrText xml:space="preserve"> FORMTEXT </w:instrText>
            </w:r>
            <w:r w:rsidRPr="00AC7C51">
              <w:rPr>
                <w:rFonts w:cs="Arial"/>
                <w:b w:val="0"/>
              </w:rPr>
            </w:r>
            <w:r w:rsidRPr="00AC7C51">
              <w:rPr>
                <w:rFonts w:cs="Arial"/>
                <w:b w:val="0"/>
              </w:rPr>
              <w:fldChar w:fldCharType="separate"/>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Pr="00AC7C51">
              <w:rPr>
                <w:rFonts w:cs="Arial"/>
                <w:b w:val="0"/>
              </w:rPr>
              <w:fldChar w:fldCharType="end"/>
            </w:r>
          </w:p>
        </w:tc>
      </w:tr>
    </w:tbl>
    <w:p w:rsidR="009D1591" w:rsidRDefault="009D1591" w:rsidP="005918EB">
      <w:pPr>
        <w:overflowPunct/>
        <w:textAlignment w:val="auto"/>
        <w:rPr>
          <w:rFonts w:cs="Arial"/>
          <w:color w:val="000000"/>
          <w:szCs w:val="24"/>
          <w:lang w:val="en-US"/>
        </w:rPr>
      </w:pPr>
    </w:p>
    <w:p w:rsidR="009D1591" w:rsidRPr="005918EB" w:rsidRDefault="009D1591" w:rsidP="005918EB">
      <w:pPr>
        <w:overflowPunct/>
        <w:textAlignment w:val="auto"/>
        <w:rPr>
          <w:rFonts w:cs="Arial"/>
          <w:color w:val="000000"/>
          <w:szCs w:val="24"/>
          <w:lang w:val="en-US"/>
        </w:rPr>
      </w:pPr>
    </w:p>
    <w:p w:rsidR="005918EB" w:rsidRPr="00595F4D" w:rsidRDefault="005918EB" w:rsidP="005918EB">
      <w:pPr>
        <w:overflowPunct/>
        <w:textAlignment w:val="auto"/>
        <w:rPr>
          <w:rFonts w:ascii="Calibri" w:hAnsi="Calibri" w:cs="Calibri"/>
          <w:sz w:val="22"/>
          <w:szCs w:val="22"/>
          <w:lang w:val="en-GB"/>
        </w:rPr>
      </w:pPr>
      <w:r w:rsidRPr="00595F4D">
        <w:rPr>
          <w:rFonts w:ascii="Calibri" w:hAnsi="Calibri" w:cs="Calibri"/>
          <w:sz w:val="22"/>
          <w:szCs w:val="22"/>
          <w:lang w:val="en-GB"/>
        </w:rPr>
        <w:lastRenderedPageBreak/>
        <w:t xml:space="preserve">(L) </w:t>
      </w:r>
      <w:proofErr w:type="gramStart"/>
      <w:r w:rsidRPr="00595F4D">
        <w:rPr>
          <w:rFonts w:ascii="Calibri" w:hAnsi="Calibri" w:cs="Calibri"/>
          <w:sz w:val="22"/>
          <w:szCs w:val="22"/>
          <w:lang w:val="en-GB"/>
        </w:rPr>
        <w:t>the</w:t>
      </w:r>
      <w:proofErr w:type="gramEnd"/>
      <w:r w:rsidRPr="00595F4D">
        <w:rPr>
          <w:rFonts w:ascii="Calibri" w:hAnsi="Calibri" w:cs="Calibri"/>
          <w:sz w:val="22"/>
          <w:szCs w:val="22"/>
          <w:lang w:val="en-GB"/>
        </w:rPr>
        <w:t xml:space="preserve"> effect of wind on aircraft performance during RNP AR APCH operations</w:t>
      </w:r>
    </w:p>
    <w:p w:rsidR="004739A4"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and</w:t>
      </w:r>
      <w:proofErr w:type="gramEnd"/>
      <w:r w:rsidRPr="00595F4D">
        <w:rPr>
          <w:rFonts w:ascii="Calibri" w:hAnsi="Calibri" w:cs="Calibri"/>
          <w:sz w:val="22"/>
          <w:szCs w:val="22"/>
          <w:lang w:val="en-GB"/>
        </w:rPr>
        <w:t xml:space="preserve"> the need to positively remain within RNP containment area, including any</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operational</w:t>
      </w:r>
      <w:proofErr w:type="gramEnd"/>
      <w:r w:rsidRPr="00595F4D">
        <w:rPr>
          <w:rFonts w:ascii="Calibri" w:hAnsi="Calibri" w:cs="Calibri"/>
          <w:sz w:val="22"/>
          <w:szCs w:val="22"/>
          <w:lang w:val="en-GB"/>
        </w:rPr>
        <w:t xml:space="preserve"> wind limitation and aircraft configuration essential to safely</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complete</w:t>
      </w:r>
      <w:proofErr w:type="gramEnd"/>
      <w:r w:rsidRPr="00595F4D">
        <w:rPr>
          <w:rFonts w:ascii="Calibri" w:hAnsi="Calibri" w:cs="Calibri"/>
          <w:sz w:val="22"/>
          <w:szCs w:val="22"/>
          <w:lang w:val="en-GB"/>
        </w:rPr>
        <w:t xml:space="preserve"> an RNP AR APCH operation;</w:t>
      </w:r>
    </w:p>
    <w:p w:rsidR="009D1591" w:rsidRDefault="009D1591"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D1591" w:rsidRPr="00851F6B" w:rsidTr="009D1591">
        <w:trPr>
          <w:cantSplit/>
        </w:trPr>
        <w:tc>
          <w:tcPr>
            <w:tcW w:w="6237" w:type="dxa"/>
          </w:tcPr>
          <w:p w:rsidR="009D1591" w:rsidRPr="00851F6B" w:rsidRDefault="000C5911" w:rsidP="009D159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p w:rsidR="009D1591" w:rsidRPr="00851F6B" w:rsidRDefault="009D1591" w:rsidP="009D1591">
            <w:pPr>
              <w:tabs>
                <w:tab w:val="left" w:pos="2835"/>
                <w:tab w:val="left" w:pos="8080"/>
              </w:tabs>
              <w:spacing w:before="120" w:after="60"/>
              <w:jc w:val="center"/>
              <w:rPr>
                <w:rFonts w:cs="Arial"/>
                <w:b/>
                <w:sz w:val="20"/>
                <w:lang w:val="en-GB"/>
              </w:rPr>
            </w:pPr>
          </w:p>
        </w:tc>
        <w:tc>
          <w:tcPr>
            <w:tcW w:w="6237" w:type="dxa"/>
          </w:tcPr>
          <w:p w:rsidR="009D1591" w:rsidRPr="00851F6B" w:rsidRDefault="000C5911" w:rsidP="009D159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tc>
        <w:tc>
          <w:tcPr>
            <w:tcW w:w="677" w:type="dxa"/>
          </w:tcPr>
          <w:p w:rsidR="009D1591" w:rsidRPr="00851F6B" w:rsidRDefault="000C5911" w:rsidP="009D1591">
            <w:pPr>
              <w:pStyle w:val="Rubrik8"/>
              <w:rPr>
                <w:rFonts w:cs="Arial"/>
                <w:sz w:val="28"/>
                <w:lang w:val="en-GB"/>
              </w:rPr>
            </w:pPr>
            <w:r w:rsidRPr="00AC7C51">
              <w:rPr>
                <w:rFonts w:cs="Arial"/>
                <w:b w:val="0"/>
              </w:rPr>
              <w:fldChar w:fldCharType="begin">
                <w:ffData>
                  <w:name w:val="Text10"/>
                  <w:enabled/>
                  <w:calcOnExit w:val="0"/>
                  <w:textInput/>
                </w:ffData>
              </w:fldChar>
            </w:r>
            <w:r w:rsidR="009D1591" w:rsidRPr="00AC7C51">
              <w:rPr>
                <w:rFonts w:cs="Arial"/>
                <w:b w:val="0"/>
              </w:rPr>
              <w:instrText xml:space="preserve"> FORMTEXT </w:instrText>
            </w:r>
            <w:r w:rsidRPr="00AC7C51">
              <w:rPr>
                <w:rFonts w:cs="Arial"/>
                <w:b w:val="0"/>
              </w:rPr>
            </w:r>
            <w:r w:rsidRPr="00AC7C51">
              <w:rPr>
                <w:rFonts w:cs="Arial"/>
                <w:b w:val="0"/>
              </w:rPr>
              <w:fldChar w:fldCharType="separate"/>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Pr="00AC7C51">
              <w:rPr>
                <w:rFonts w:cs="Arial"/>
                <w:b w:val="0"/>
              </w:rPr>
              <w:fldChar w:fldCharType="end"/>
            </w:r>
          </w:p>
        </w:tc>
      </w:tr>
    </w:tbl>
    <w:p w:rsidR="009D1591" w:rsidRPr="005918EB" w:rsidRDefault="009D1591" w:rsidP="005918EB">
      <w:pPr>
        <w:overflowPunct/>
        <w:textAlignment w:val="auto"/>
        <w:rPr>
          <w:rFonts w:cs="Arial"/>
          <w:color w:val="000000"/>
          <w:szCs w:val="24"/>
          <w:lang w:val="en-US"/>
        </w:rPr>
      </w:pPr>
    </w:p>
    <w:p w:rsidR="005918EB" w:rsidRPr="00595F4D" w:rsidRDefault="005918EB" w:rsidP="005918EB">
      <w:pPr>
        <w:overflowPunct/>
        <w:textAlignment w:val="auto"/>
        <w:rPr>
          <w:rFonts w:ascii="Calibri" w:hAnsi="Calibri" w:cs="Calibri"/>
          <w:sz w:val="22"/>
          <w:szCs w:val="22"/>
          <w:lang w:val="en-GB"/>
        </w:rPr>
      </w:pPr>
      <w:r w:rsidRPr="00595F4D">
        <w:rPr>
          <w:rFonts w:ascii="Calibri" w:hAnsi="Calibri" w:cs="Calibri"/>
          <w:sz w:val="22"/>
          <w:szCs w:val="22"/>
          <w:lang w:val="en-GB"/>
        </w:rPr>
        <w:t xml:space="preserve">(M) </w:t>
      </w:r>
      <w:proofErr w:type="gramStart"/>
      <w:r w:rsidRPr="00595F4D">
        <w:rPr>
          <w:rFonts w:ascii="Calibri" w:hAnsi="Calibri" w:cs="Calibri"/>
          <w:sz w:val="22"/>
          <w:szCs w:val="22"/>
          <w:lang w:val="en-GB"/>
        </w:rPr>
        <w:t>the</w:t>
      </w:r>
      <w:proofErr w:type="gramEnd"/>
      <w:r w:rsidRPr="00595F4D">
        <w:rPr>
          <w:rFonts w:ascii="Calibri" w:hAnsi="Calibri" w:cs="Calibri"/>
          <w:sz w:val="22"/>
          <w:szCs w:val="22"/>
          <w:lang w:val="en-GB"/>
        </w:rPr>
        <w:t xml:space="preserve"> effect of groundspeed on compliance with RNP AR APCH procedures and</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bank</w:t>
      </w:r>
      <w:proofErr w:type="gramEnd"/>
      <w:r w:rsidRPr="00595F4D">
        <w:rPr>
          <w:rFonts w:ascii="Calibri" w:hAnsi="Calibri" w:cs="Calibri"/>
          <w:sz w:val="22"/>
          <w:szCs w:val="22"/>
          <w:lang w:val="en-GB"/>
        </w:rPr>
        <w:t xml:space="preserve"> angle restrictions that may impact on the ability to remain on the course</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centreline</w:t>
      </w:r>
      <w:proofErr w:type="gramEnd"/>
      <w:r w:rsidRPr="00595F4D">
        <w:rPr>
          <w:rFonts w:ascii="Calibri" w:hAnsi="Calibri" w:cs="Calibri"/>
          <w:sz w:val="22"/>
          <w:szCs w:val="22"/>
          <w:lang w:val="en-GB"/>
        </w:rPr>
        <w:t>. For RNP procedures, aircraft are expected to maintain the standard</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speeds</w:t>
      </w:r>
      <w:proofErr w:type="gramEnd"/>
      <w:r w:rsidRPr="00595F4D">
        <w:rPr>
          <w:rFonts w:ascii="Calibri" w:hAnsi="Calibri" w:cs="Calibri"/>
          <w:sz w:val="22"/>
          <w:szCs w:val="22"/>
          <w:lang w:val="en-GB"/>
        </w:rPr>
        <w:t xml:space="preserve"> associated with the applicable category unless more stringent</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constraints</w:t>
      </w:r>
      <w:proofErr w:type="gramEnd"/>
      <w:r w:rsidRPr="00595F4D">
        <w:rPr>
          <w:rFonts w:ascii="Calibri" w:hAnsi="Calibri" w:cs="Calibri"/>
          <w:sz w:val="22"/>
          <w:szCs w:val="22"/>
          <w:lang w:val="en-GB"/>
        </w:rPr>
        <w:t xml:space="preserve"> are published;</w:t>
      </w:r>
    </w:p>
    <w:p w:rsidR="009D1591" w:rsidRDefault="009D1591"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D1591" w:rsidRPr="00851F6B" w:rsidTr="009D1591">
        <w:trPr>
          <w:cantSplit/>
        </w:trPr>
        <w:tc>
          <w:tcPr>
            <w:tcW w:w="6237" w:type="dxa"/>
          </w:tcPr>
          <w:p w:rsidR="009D1591" w:rsidRPr="00851F6B" w:rsidRDefault="000C5911" w:rsidP="009D159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p w:rsidR="009D1591" w:rsidRPr="00851F6B" w:rsidRDefault="009D1591" w:rsidP="009D1591">
            <w:pPr>
              <w:tabs>
                <w:tab w:val="left" w:pos="2835"/>
                <w:tab w:val="left" w:pos="8080"/>
              </w:tabs>
              <w:spacing w:before="120" w:after="60"/>
              <w:jc w:val="center"/>
              <w:rPr>
                <w:rFonts w:cs="Arial"/>
                <w:b/>
                <w:sz w:val="20"/>
                <w:lang w:val="en-GB"/>
              </w:rPr>
            </w:pPr>
          </w:p>
        </w:tc>
        <w:tc>
          <w:tcPr>
            <w:tcW w:w="6237" w:type="dxa"/>
          </w:tcPr>
          <w:p w:rsidR="009D1591" w:rsidRPr="00851F6B" w:rsidRDefault="000C5911" w:rsidP="009D159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tc>
        <w:tc>
          <w:tcPr>
            <w:tcW w:w="677" w:type="dxa"/>
          </w:tcPr>
          <w:p w:rsidR="009D1591" w:rsidRPr="00851F6B" w:rsidRDefault="000C5911" w:rsidP="009D1591">
            <w:pPr>
              <w:pStyle w:val="Rubrik8"/>
              <w:rPr>
                <w:rFonts w:cs="Arial"/>
                <w:sz w:val="28"/>
                <w:lang w:val="en-GB"/>
              </w:rPr>
            </w:pPr>
            <w:r w:rsidRPr="00AC7C51">
              <w:rPr>
                <w:rFonts w:cs="Arial"/>
                <w:b w:val="0"/>
              </w:rPr>
              <w:fldChar w:fldCharType="begin">
                <w:ffData>
                  <w:name w:val="Text10"/>
                  <w:enabled/>
                  <w:calcOnExit w:val="0"/>
                  <w:textInput/>
                </w:ffData>
              </w:fldChar>
            </w:r>
            <w:r w:rsidR="009D1591" w:rsidRPr="00AC7C51">
              <w:rPr>
                <w:rFonts w:cs="Arial"/>
                <w:b w:val="0"/>
              </w:rPr>
              <w:instrText xml:space="preserve"> FORMTEXT </w:instrText>
            </w:r>
            <w:r w:rsidRPr="00AC7C51">
              <w:rPr>
                <w:rFonts w:cs="Arial"/>
                <w:b w:val="0"/>
              </w:rPr>
            </w:r>
            <w:r w:rsidRPr="00AC7C51">
              <w:rPr>
                <w:rFonts w:cs="Arial"/>
                <w:b w:val="0"/>
              </w:rPr>
              <w:fldChar w:fldCharType="separate"/>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Pr="00AC7C51">
              <w:rPr>
                <w:rFonts w:cs="Arial"/>
                <w:b w:val="0"/>
              </w:rPr>
              <w:fldChar w:fldCharType="end"/>
            </w:r>
          </w:p>
        </w:tc>
      </w:tr>
    </w:tbl>
    <w:p w:rsidR="009D1591" w:rsidRPr="005918EB" w:rsidRDefault="009D1591" w:rsidP="005918EB">
      <w:pPr>
        <w:overflowPunct/>
        <w:textAlignment w:val="auto"/>
        <w:rPr>
          <w:rFonts w:cs="Arial"/>
          <w:color w:val="000000"/>
          <w:szCs w:val="24"/>
          <w:lang w:val="en-US"/>
        </w:rPr>
      </w:pPr>
    </w:p>
    <w:p w:rsidR="005918EB" w:rsidRPr="00595F4D" w:rsidRDefault="005918EB" w:rsidP="005918EB">
      <w:pPr>
        <w:overflowPunct/>
        <w:textAlignment w:val="auto"/>
        <w:rPr>
          <w:rFonts w:ascii="Calibri" w:hAnsi="Calibri" w:cs="Calibri"/>
          <w:sz w:val="22"/>
          <w:szCs w:val="22"/>
          <w:lang w:val="en-GB"/>
        </w:rPr>
      </w:pPr>
      <w:r w:rsidRPr="00595F4D">
        <w:rPr>
          <w:rFonts w:ascii="Calibri" w:hAnsi="Calibri" w:cs="Calibri"/>
          <w:sz w:val="22"/>
          <w:szCs w:val="22"/>
          <w:lang w:val="en-GB"/>
        </w:rPr>
        <w:t xml:space="preserve">(N) </w:t>
      </w:r>
      <w:proofErr w:type="gramStart"/>
      <w:r w:rsidRPr="00595F4D">
        <w:rPr>
          <w:rFonts w:ascii="Calibri" w:hAnsi="Calibri" w:cs="Calibri"/>
          <w:sz w:val="22"/>
          <w:szCs w:val="22"/>
          <w:lang w:val="en-GB"/>
        </w:rPr>
        <w:t>the</w:t>
      </w:r>
      <w:proofErr w:type="gramEnd"/>
      <w:r w:rsidRPr="00595F4D">
        <w:rPr>
          <w:rFonts w:ascii="Calibri" w:hAnsi="Calibri" w:cs="Calibri"/>
          <w:sz w:val="22"/>
          <w:szCs w:val="22"/>
          <w:lang w:val="en-GB"/>
        </w:rPr>
        <w:t xml:space="preserve"> relationship between RNP and the appropriate approach minima line on</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an</w:t>
      </w:r>
      <w:proofErr w:type="gramEnd"/>
      <w:r w:rsidRPr="00595F4D">
        <w:rPr>
          <w:rFonts w:ascii="Calibri" w:hAnsi="Calibri" w:cs="Calibri"/>
          <w:sz w:val="22"/>
          <w:szCs w:val="22"/>
          <w:lang w:val="en-GB"/>
        </w:rPr>
        <w:t xml:space="preserve"> approved published RNP AR APCH procedure and any operational</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limitations</w:t>
      </w:r>
      <w:proofErr w:type="gramEnd"/>
      <w:r w:rsidRPr="00595F4D">
        <w:rPr>
          <w:rFonts w:ascii="Calibri" w:hAnsi="Calibri" w:cs="Calibri"/>
          <w:sz w:val="22"/>
          <w:szCs w:val="22"/>
          <w:lang w:val="en-GB"/>
        </w:rPr>
        <w:t xml:space="preserve"> if the available RNP degrades or is not available prior to an</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approach</w:t>
      </w:r>
      <w:proofErr w:type="gramEnd"/>
      <w:r w:rsidRPr="00595F4D">
        <w:rPr>
          <w:rFonts w:ascii="Calibri" w:hAnsi="Calibri" w:cs="Calibri"/>
          <w:sz w:val="22"/>
          <w:szCs w:val="22"/>
          <w:lang w:val="en-GB"/>
        </w:rPr>
        <w:t xml:space="preserve"> (this should include flight crew operating procedures outside the FAF</w:t>
      </w:r>
    </w:p>
    <w:p w:rsidR="005918EB" w:rsidRPr="00595F4D" w:rsidRDefault="005918EB" w:rsidP="005918EB">
      <w:pPr>
        <w:overflowPunct/>
        <w:textAlignment w:val="auto"/>
        <w:rPr>
          <w:rFonts w:ascii="Calibri" w:hAnsi="Calibri" w:cs="Calibri"/>
          <w:sz w:val="22"/>
          <w:szCs w:val="22"/>
          <w:lang w:val="en-GB"/>
        </w:rPr>
      </w:pPr>
      <w:proofErr w:type="gramStart"/>
      <w:r w:rsidRPr="00595F4D">
        <w:rPr>
          <w:rFonts w:ascii="Calibri" w:hAnsi="Calibri" w:cs="Calibri"/>
          <w:sz w:val="22"/>
          <w:szCs w:val="22"/>
          <w:lang w:val="en-GB"/>
        </w:rPr>
        <w:t>versus</w:t>
      </w:r>
      <w:proofErr w:type="gramEnd"/>
      <w:r w:rsidRPr="00595F4D">
        <w:rPr>
          <w:rFonts w:ascii="Calibri" w:hAnsi="Calibri" w:cs="Calibri"/>
          <w:sz w:val="22"/>
          <w:szCs w:val="22"/>
          <w:lang w:val="en-GB"/>
        </w:rPr>
        <w:t xml:space="preserve"> inside the FAF);</w:t>
      </w:r>
    </w:p>
    <w:p w:rsidR="009D1591" w:rsidRDefault="009D1591"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D1591" w:rsidRPr="00851F6B" w:rsidTr="009D1591">
        <w:trPr>
          <w:cantSplit/>
        </w:trPr>
        <w:tc>
          <w:tcPr>
            <w:tcW w:w="6237" w:type="dxa"/>
          </w:tcPr>
          <w:p w:rsidR="009D1591" w:rsidRPr="00851F6B" w:rsidRDefault="000C5911" w:rsidP="009D159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p w:rsidR="009D1591" w:rsidRPr="00851F6B" w:rsidRDefault="009D1591" w:rsidP="009D1591">
            <w:pPr>
              <w:tabs>
                <w:tab w:val="left" w:pos="2835"/>
                <w:tab w:val="left" w:pos="8080"/>
              </w:tabs>
              <w:spacing w:before="120" w:after="60"/>
              <w:jc w:val="center"/>
              <w:rPr>
                <w:rFonts w:cs="Arial"/>
                <w:b/>
                <w:sz w:val="20"/>
                <w:lang w:val="en-GB"/>
              </w:rPr>
            </w:pPr>
          </w:p>
        </w:tc>
        <w:tc>
          <w:tcPr>
            <w:tcW w:w="6237" w:type="dxa"/>
          </w:tcPr>
          <w:p w:rsidR="009D1591" w:rsidRPr="00851F6B" w:rsidRDefault="000C5911" w:rsidP="009D159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tc>
        <w:tc>
          <w:tcPr>
            <w:tcW w:w="677" w:type="dxa"/>
          </w:tcPr>
          <w:p w:rsidR="009D1591" w:rsidRPr="00851F6B" w:rsidRDefault="000C5911" w:rsidP="009D1591">
            <w:pPr>
              <w:pStyle w:val="Rubrik8"/>
              <w:rPr>
                <w:rFonts w:cs="Arial"/>
                <w:sz w:val="28"/>
                <w:lang w:val="en-GB"/>
              </w:rPr>
            </w:pPr>
            <w:r w:rsidRPr="00AC7C51">
              <w:rPr>
                <w:rFonts w:cs="Arial"/>
                <w:b w:val="0"/>
              </w:rPr>
              <w:fldChar w:fldCharType="begin">
                <w:ffData>
                  <w:name w:val="Text10"/>
                  <w:enabled/>
                  <w:calcOnExit w:val="0"/>
                  <w:textInput/>
                </w:ffData>
              </w:fldChar>
            </w:r>
            <w:r w:rsidR="009D1591" w:rsidRPr="00AC7C51">
              <w:rPr>
                <w:rFonts w:cs="Arial"/>
                <w:b w:val="0"/>
              </w:rPr>
              <w:instrText xml:space="preserve"> FORMTEXT </w:instrText>
            </w:r>
            <w:r w:rsidRPr="00AC7C51">
              <w:rPr>
                <w:rFonts w:cs="Arial"/>
                <w:b w:val="0"/>
              </w:rPr>
            </w:r>
            <w:r w:rsidRPr="00AC7C51">
              <w:rPr>
                <w:rFonts w:cs="Arial"/>
                <w:b w:val="0"/>
              </w:rPr>
              <w:fldChar w:fldCharType="separate"/>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Pr="00AC7C51">
              <w:rPr>
                <w:rFonts w:cs="Arial"/>
                <w:b w:val="0"/>
              </w:rPr>
              <w:fldChar w:fldCharType="end"/>
            </w:r>
          </w:p>
        </w:tc>
      </w:tr>
    </w:tbl>
    <w:p w:rsidR="009D1591" w:rsidRDefault="009D1591" w:rsidP="005918EB">
      <w:pPr>
        <w:overflowPunct/>
        <w:textAlignment w:val="auto"/>
        <w:rPr>
          <w:rFonts w:cs="Arial"/>
          <w:color w:val="000000"/>
          <w:szCs w:val="24"/>
          <w:lang w:val="en-US"/>
        </w:rPr>
      </w:pPr>
    </w:p>
    <w:p w:rsidR="009D1591" w:rsidRPr="00BD09DE" w:rsidRDefault="009D1591" w:rsidP="005918EB">
      <w:pPr>
        <w:overflowPunct/>
        <w:textAlignment w:val="auto"/>
        <w:rPr>
          <w:rFonts w:cs="Arial"/>
          <w:color w:val="000000"/>
          <w:szCs w:val="24"/>
          <w:lang w:val="en-US"/>
        </w:rPr>
      </w:pPr>
    </w:p>
    <w:p w:rsidR="005918EB" w:rsidRPr="00515454" w:rsidRDefault="005918EB" w:rsidP="005918EB">
      <w:pPr>
        <w:overflowPunct/>
        <w:textAlignment w:val="auto"/>
        <w:rPr>
          <w:rFonts w:ascii="Calibri" w:hAnsi="Calibri" w:cs="Calibri"/>
          <w:sz w:val="22"/>
          <w:szCs w:val="22"/>
          <w:lang w:val="en-GB"/>
        </w:rPr>
      </w:pPr>
      <w:r w:rsidRPr="00515454">
        <w:rPr>
          <w:rFonts w:ascii="Calibri" w:hAnsi="Calibri" w:cs="Calibri"/>
          <w:sz w:val="22"/>
          <w:szCs w:val="22"/>
          <w:lang w:val="en-GB"/>
        </w:rPr>
        <w:lastRenderedPageBreak/>
        <w:t xml:space="preserve">(O) </w:t>
      </w:r>
      <w:proofErr w:type="gramStart"/>
      <w:r w:rsidRPr="00515454">
        <w:rPr>
          <w:rFonts w:ascii="Calibri" w:hAnsi="Calibri" w:cs="Calibri"/>
          <w:sz w:val="22"/>
          <w:szCs w:val="22"/>
          <w:lang w:val="en-GB"/>
        </w:rPr>
        <w:t>understanding</w:t>
      </w:r>
      <w:proofErr w:type="gramEnd"/>
      <w:r w:rsidRPr="00515454">
        <w:rPr>
          <w:rFonts w:ascii="Calibri" w:hAnsi="Calibri" w:cs="Calibri"/>
          <w:sz w:val="22"/>
          <w:szCs w:val="22"/>
          <w:lang w:val="en-GB"/>
        </w:rPr>
        <w:t xml:space="preserve"> alerts that may occur from the loading and use of improper</w:t>
      </w:r>
    </w:p>
    <w:p w:rsidR="005918EB" w:rsidRPr="00515454" w:rsidRDefault="005918EB" w:rsidP="005918EB">
      <w:pPr>
        <w:overflowPunct/>
        <w:textAlignment w:val="auto"/>
        <w:rPr>
          <w:rFonts w:ascii="Calibri" w:hAnsi="Calibri" w:cs="Calibri"/>
          <w:sz w:val="22"/>
          <w:szCs w:val="22"/>
          <w:lang w:val="en-GB"/>
        </w:rPr>
      </w:pPr>
      <w:r w:rsidRPr="00515454">
        <w:rPr>
          <w:rFonts w:ascii="Calibri" w:hAnsi="Calibri" w:cs="Calibri"/>
          <w:sz w:val="22"/>
          <w:szCs w:val="22"/>
          <w:lang w:val="en-GB"/>
        </w:rPr>
        <w:t>RNP values for a desired segment of an RNP AR APCH procedure;</w:t>
      </w:r>
    </w:p>
    <w:p w:rsidR="009D1591" w:rsidRDefault="009D1591"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D1591" w:rsidRPr="00851F6B" w:rsidTr="009D1591">
        <w:trPr>
          <w:cantSplit/>
        </w:trPr>
        <w:tc>
          <w:tcPr>
            <w:tcW w:w="6237" w:type="dxa"/>
          </w:tcPr>
          <w:p w:rsidR="009D1591" w:rsidRPr="00851F6B" w:rsidRDefault="000C5911" w:rsidP="009D159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p w:rsidR="009D1591" w:rsidRPr="00851F6B" w:rsidRDefault="009D1591" w:rsidP="009D1591">
            <w:pPr>
              <w:tabs>
                <w:tab w:val="left" w:pos="2835"/>
                <w:tab w:val="left" w:pos="8080"/>
              </w:tabs>
              <w:spacing w:before="120" w:after="60"/>
              <w:jc w:val="center"/>
              <w:rPr>
                <w:rFonts w:cs="Arial"/>
                <w:b/>
                <w:sz w:val="20"/>
                <w:lang w:val="en-GB"/>
              </w:rPr>
            </w:pPr>
          </w:p>
        </w:tc>
        <w:tc>
          <w:tcPr>
            <w:tcW w:w="6237" w:type="dxa"/>
          </w:tcPr>
          <w:p w:rsidR="009D1591" w:rsidRPr="00851F6B" w:rsidRDefault="000C5911" w:rsidP="009D159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tc>
        <w:tc>
          <w:tcPr>
            <w:tcW w:w="677" w:type="dxa"/>
          </w:tcPr>
          <w:p w:rsidR="009D1591" w:rsidRPr="00851F6B" w:rsidRDefault="000C5911" w:rsidP="009D1591">
            <w:pPr>
              <w:pStyle w:val="Rubrik8"/>
              <w:rPr>
                <w:rFonts w:cs="Arial"/>
                <w:sz w:val="28"/>
                <w:lang w:val="en-GB"/>
              </w:rPr>
            </w:pPr>
            <w:r w:rsidRPr="00AC7C51">
              <w:rPr>
                <w:rFonts w:cs="Arial"/>
                <w:b w:val="0"/>
              </w:rPr>
              <w:fldChar w:fldCharType="begin">
                <w:ffData>
                  <w:name w:val="Text10"/>
                  <w:enabled/>
                  <w:calcOnExit w:val="0"/>
                  <w:textInput/>
                </w:ffData>
              </w:fldChar>
            </w:r>
            <w:r w:rsidR="009D1591" w:rsidRPr="00AC7C51">
              <w:rPr>
                <w:rFonts w:cs="Arial"/>
                <w:b w:val="0"/>
              </w:rPr>
              <w:instrText xml:space="preserve"> FORMTEXT </w:instrText>
            </w:r>
            <w:r w:rsidRPr="00AC7C51">
              <w:rPr>
                <w:rFonts w:cs="Arial"/>
                <w:b w:val="0"/>
              </w:rPr>
            </w:r>
            <w:r w:rsidRPr="00AC7C51">
              <w:rPr>
                <w:rFonts w:cs="Arial"/>
                <w:b w:val="0"/>
              </w:rPr>
              <w:fldChar w:fldCharType="separate"/>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Pr="00AC7C51">
              <w:rPr>
                <w:rFonts w:cs="Arial"/>
                <w:b w:val="0"/>
              </w:rPr>
              <w:fldChar w:fldCharType="end"/>
            </w:r>
          </w:p>
        </w:tc>
      </w:tr>
    </w:tbl>
    <w:p w:rsidR="009D1591" w:rsidRPr="00BD09DE" w:rsidRDefault="009D1591" w:rsidP="005918EB">
      <w:pPr>
        <w:overflowPunct/>
        <w:textAlignment w:val="auto"/>
        <w:rPr>
          <w:rFonts w:cs="Arial"/>
          <w:color w:val="000000"/>
          <w:szCs w:val="24"/>
          <w:lang w:val="en-US"/>
        </w:rPr>
      </w:pPr>
    </w:p>
    <w:p w:rsidR="005918EB" w:rsidRPr="00515454" w:rsidRDefault="005918EB" w:rsidP="005918EB">
      <w:pPr>
        <w:overflowPunct/>
        <w:textAlignment w:val="auto"/>
        <w:rPr>
          <w:rFonts w:ascii="Calibri" w:hAnsi="Calibri" w:cs="Calibri"/>
          <w:sz w:val="22"/>
          <w:szCs w:val="22"/>
          <w:lang w:val="en-GB"/>
        </w:rPr>
      </w:pPr>
      <w:r w:rsidRPr="00515454">
        <w:rPr>
          <w:rFonts w:ascii="Calibri" w:hAnsi="Calibri" w:cs="Calibri"/>
          <w:sz w:val="22"/>
          <w:szCs w:val="22"/>
          <w:lang w:val="en-GB"/>
        </w:rPr>
        <w:t xml:space="preserve">(P) </w:t>
      </w:r>
      <w:proofErr w:type="gramStart"/>
      <w:r w:rsidRPr="00515454">
        <w:rPr>
          <w:rFonts w:ascii="Calibri" w:hAnsi="Calibri" w:cs="Calibri"/>
          <w:sz w:val="22"/>
          <w:szCs w:val="22"/>
          <w:lang w:val="en-GB"/>
        </w:rPr>
        <w:t>understanding</w:t>
      </w:r>
      <w:proofErr w:type="gramEnd"/>
      <w:r w:rsidRPr="00515454">
        <w:rPr>
          <w:rFonts w:ascii="Calibri" w:hAnsi="Calibri" w:cs="Calibri"/>
          <w:sz w:val="22"/>
          <w:szCs w:val="22"/>
          <w:lang w:val="en-GB"/>
        </w:rPr>
        <w:t xml:space="preserve"> the performance requirement to couple the autopilot/flight</w:t>
      </w:r>
    </w:p>
    <w:p w:rsidR="005918EB" w:rsidRPr="00515454" w:rsidRDefault="005918EB" w:rsidP="005918EB">
      <w:pPr>
        <w:overflowPunct/>
        <w:textAlignment w:val="auto"/>
        <w:rPr>
          <w:rFonts w:ascii="Calibri" w:hAnsi="Calibri" w:cs="Calibri"/>
          <w:sz w:val="22"/>
          <w:szCs w:val="22"/>
          <w:lang w:val="en-GB"/>
        </w:rPr>
      </w:pPr>
      <w:proofErr w:type="gramStart"/>
      <w:r w:rsidRPr="00515454">
        <w:rPr>
          <w:rFonts w:ascii="Calibri" w:hAnsi="Calibri" w:cs="Calibri"/>
          <w:sz w:val="22"/>
          <w:szCs w:val="22"/>
          <w:lang w:val="en-GB"/>
        </w:rPr>
        <w:t>director</w:t>
      </w:r>
      <w:proofErr w:type="gramEnd"/>
      <w:r w:rsidRPr="00515454">
        <w:rPr>
          <w:rFonts w:ascii="Calibri" w:hAnsi="Calibri" w:cs="Calibri"/>
          <w:sz w:val="22"/>
          <w:szCs w:val="22"/>
          <w:lang w:val="en-GB"/>
        </w:rPr>
        <w:t xml:space="preserve"> to the navigation system’s lateral guidance on RNP AR APCH</w:t>
      </w:r>
    </w:p>
    <w:p w:rsidR="005918EB" w:rsidRDefault="005918EB" w:rsidP="005918EB">
      <w:pPr>
        <w:overflowPunct/>
        <w:textAlignment w:val="auto"/>
        <w:rPr>
          <w:rFonts w:cs="Arial"/>
          <w:color w:val="000000"/>
          <w:szCs w:val="24"/>
          <w:lang w:val="en-US"/>
        </w:rPr>
      </w:pPr>
      <w:proofErr w:type="gramStart"/>
      <w:r w:rsidRPr="00515454">
        <w:rPr>
          <w:rFonts w:ascii="Calibri" w:hAnsi="Calibri" w:cs="Calibri"/>
          <w:sz w:val="22"/>
          <w:szCs w:val="22"/>
          <w:lang w:val="en-GB"/>
        </w:rPr>
        <w:t>procedures</w:t>
      </w:r>
      <w:proofErr w:type="gramEnd"/>
      <w:r w:rsidRPr="00515454">
        <w:rPr>
          <w:rFonts w:ascii="Calibri" w:hAnsi="Calibri" w:cs="Calibri"/>
          <w:sz w:val="22"/>
          <w:szCs w:val="22"/>
          <w:lang w:val="en-GB"/>
        </w:rPr>
        <w:t xml:space="preserve"> requiring an RNP of less than RNP 0.3;</w:t>
      </w:r>
    </w:p>
    <w:p w:rsidR="009D1591" w:rsidRDefault="009D1591"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D1591" w:rsidRPr="00851F6B" w:rsidTr="009D1591">
        <w:trPr>
          <w:cantSplit/>
        </w:trPr>
        <w:tc>
          <w:tcPr>
            <w:tcW w:w="6237" w:type="dxa"/>
          </w:tcPr>
          <w:p w:rsidR="009D1591" w:rsidRPr="00851F6B" w:rsidRDefault="000C5911" w:rsidP="009D159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p w:rsidR="009D1591" w:rsidRPr="00851F6B" w:rsidRDefault="009D1591" w:rsidP="009D1591">
            <w:pPr>
              <w:tabs>
                <w:tab w:val="left" w:pos="2835"/>
                <w:tab w:val="left" w:pos="8080"/>
              </w:tabs>
              <w:spacing w:before="120" w:after="60"/>
              <w:jc w:val="center"/>
              <w:rPr>
                <w:rFonts w:cs="Arial"/>
                <w:b/>
                <w:sz w:val="20"/>
                <w:lang w:val="en-GB"/>
              </w:rPr>
            </w:pPr>
          </w:p>
        </w:tc>
        <w:tc>
          <w:tcPr>
            <w:tcW w:w="6237" w:type="dxa"/>
          </w:tcPr>
          <w:p w:rsidR="009D1591" w:rsidRPr="00851F6B" w:rsidRDefault="000C5911" w:rsidP="009D159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tc>
        <w:tc>
          <w:tcPr>
            <w:tcW w:w="677" w:type="dxa"/>
          </w:tcPr>
          <w:p w:rsidR="009D1591" w:rsidRPr="00851F6B" w:rsidRDefault="000C5911" w:rsidP="009D1591">
            <w:pPr>
              <w:pStyle w:val="Rubrik8"/>
              <w:rPr>
                <w:rFonts w:cs="Arial"/>
                <w:sz w:val="28"/>
                <w:lang w:val="en-GB"/>
              </w:rPr>
            </w:pPr>
            <w:r w:rsidRPr="00AC7C51">
              <w:rPr>
                <w:rFonts w:cs="Arial"/>
                <w:b w:val="0"/>
              </w:rPr>
              <w:fldChar w:fldCharType="begin">
                <w:ffData>
                  <w:name w:val="Text10"/>
                  <w:enabled/>
                  <w:calcOnExit w:val="0"/>
                  <w:textInput/>
                </w:ffData>
              </w:fldChar>
            </w:r>
            <w:r w:rsidR="009D1591" w:rsidRPr="00AC7C51">
              <w:rPr>
                <w:rFonts w:cs="Arial"/>
                <w:b w:val="0"/>
              </w:rPr>
              <w:instrText xml:space="preserve"> FORMTEXT </w:instrText>
            </w:r>
            <w:r w:rsidRPr="00AC7C51">
              <w:rPr>
                <w:rFonts w:cs="Arial"/>
                <w:b w:val="0"/>
              </w:rPr>
            </w:r>
            <w:r w:rsidRPr="00AC7C51">
              <w:rPr>
                <w:rFonts w:cs="Arial"/>
                <w:b w:val="0"/>
              </w:rPr>
              <w:fldChar w:fldCharType="separate"/>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Pr="00AC7C51">
              <w:rPr>
                <w:rFonts w:cs="Arial"/>
                <w:b w:val="0"/>
              </w:rPr>
              <w:fldChar w:fldCharType="end"/>
            </w:r>
          </w:p>
        </w:tc>
      </w:tr>
    </w:tbl>
    <w:p w:rsidR="009D1591" w:rsidRPr="00BD09DE" w:rsidRDefault="009D1591" w:rsidP="005918EB">
      <w:pPr>
        <w:overflowPunct/>
        <w:textAlignment w:val="auto"/>
        <w:rPr>
          <w:rFonts w:cs="Arial"/>
          <w:color w:val="000000"/>
          <w:szCs w:val="24"/>
          <w:lang w:val="en-US"/>
        </w:rPr>
      </w:pPr>
    </w:p>
    <w:p w:rsidR="005918EB" w:rsidRPr="00515454" w:rsidRDefault="005918EB" w:rsidP="005918EB">
      <w:pPr>
        <w:overflowPunct/>
        <w:textAlignment w:val="auto"/>
        <w:rPr>
          <w:rFonts w:ascii="Calibri" w:hAnsi="Calibri" w:cs="Calibri"/>
          <w:sz w:val="22"/>
          <w:szCs w:val="22"/>
          <w:lang w:val="en-GB"/>
        </w:rPr>
      </w:pPr>
      <w:r w:rsidRPr="00515454">
        <w:rPr>
          <w:rFonts w:ascii="Calibri" w:hAnsi="Calibri" w:cs="Calibri"/>
          <w:sz w:val="22"/>
          <w:szCs w:val="22"/>
          <w:lang w:val="en-GB"/>
        </w:rPr>
        <w:t xml:space="preserve">(Q) </w:t>
      </w:r>
      <w:proofErr w:type="gramStart"/>
      <w:r w:rsidRPr="00515454">
        <w:rPr>
          <w:rFonts w:ascii="Calibri" w:hAnsi="Calibri" w:cs="Calibri"/>
          <w:sz w:val="22"/>
          <w:szCs w:val="22"/>
          <w:lang w:val="en-GB"/>
        </w:rPr>
        <w:t>the</w:t>
      </w:r>
      <w:proofErr w:type="gramEnd"/>
      <w:r w:rsidRPr="00515454">
        <w:rPr>
          <w:rFonts w:ascii="Calibri" w:hAnsi="Calibri" w:cs="Calibri"/>
          <w:sz w:val="22"/>
          <w:szCs w:val="22"/>
          <w:lang w:val="en-GB"/>
        </w:rPr>
        <w:t xml:space="preserve"> events that trigger a missed approach when using the aircraft’s RNP</w:t>
      </w:r>
    </w:p>
    <w:p w:rsidR="005918EB" w:rsidRPr="00515454" w:rsidRDefault="005918EB" w:rsidP="005918EB">
      <w:pPr>
        <w:overflowPunct/>
        <w:textAlignment w:val="auto"/>
        <w:rPr>
          <w:rFonts w:ascii="Calibri" w:hAnsi="Calibri" w:cs="Calibri"/>
          <w:sz w:val="22"/>
          <w:szCs w:val="22"/>
          <w:lang w:val="en-GB"/>
        </w:rPr>
      </w:pPr>
      <w:proofErr w:type="gramStart"/>
      <w:r w:rsidRPr="00515454">
        <w:rPr>
          <w:rFonts w:ascii="Calibri" w:hAnsi="Calibri" w:cs="Calibri"/>
          <w:sz w:val="22"/>
          <w:szCs w:val="22"/>
          <w:lang w:val="en-GB"/>
        </w:rPr>
        <w:t>capability</w:t>
      </w:r>
      <w:proofErr w:type="gramEnd"/>
      <w:r w:rsidRPr="00515454">
        <w:rPr>
          <w:rFonts w:ascii="Calibri" w:hAnsi="Calibri" w:cs="Calibri"/>
          <w:sz w:val="22"/>
          <w:szCs w:val="22"/>
          <w:lang w:val="en-GB"/>
        </w:rPr>
        <w:t xml:space="preserve"> to complete an RNP AR APCH procedure;</w:t>
      </w:r>
    </w:p>
    <w:p w:rsidR="009D1591" w:rsidRDefault="009D1591"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D1591" w:rsidRPr="00851F6B" w:rsidTr="009D1591">
        <w:trPr>
          <w:cantSplit/>
        </w:trPr>
        <w:tc>
          <w:tcPr>
            <w:tcW w:w="6237" w:type="dxa"/>
          </w:tcPr>
          <w:p w:rsidR="009D1591" w:rsidRPr="00851F6B" w:rsidRDefault="000C5911" w:rsidP="009D159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p w:rsidR="009D1591" w:rsidRPr="00851F6B" w:rsidRDefault="009D1591" w:rsidP="009D1591">
            <w:pPr>
              <w:tabs>
                <w:tab w:val="left" w:pos="2835"/>
                <w:tab w:val="left" w:pos="8080"/>
              </w:tabs>
              <w:spacing w:before="120" w:after="60"/>
              <w:jc w:val="center"/>
              <w:rPr>
                <w:rFonts w:cs="Arial"/>
                <w:b/>
                <w:sz w:val="20"/>
                <w:lang w:val="en-GB"/>
              </w:rPr>
            </w:pPr>
          </w:p>
        </w:tc>
        <w:tc>
          <w:tcPr>
            <w:tcW w:w="6237" w:type="dxa"/>
          </w:tcPr>
          <w:p w:rsidR="009D1591" w:rsidRPr="00851F6B" w:rsidRDefault="000C5911" w:rsidP="009D159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tc>
        <w:tc>
          <w:tcPr>
            <w:tcW w:w="677" w:type="dxa"/>
          </w:tcPr>
          <w:p w:rsidR="009D1591" w:rsidRPr="00851F6B" w:rsidRDefault="000C5911" w:rsidP="009D1591">
            <w:pPr>
              <w:pStyle w:val="Rubrik8"/>
              <w:rPr>
                <w:rFonts w:cs="Arial"/>
                <w:sz w:val="28"/>
                <w:lang w:val="en-GB"/>
              </w:rPr>
            </w:pPr>
            <w:r w:rsidRPr="00AC7C51">
              <w:rPr>
                <w:rFonts w:cs="Arial"/>
                <w:b w:val="0"/>
              </w:rPr>
              <w:fldChar w:fldCharType="begin">
                <w:ffData>
                  <w:name w:val="Text10"/>
                  <w:enabled/>
                  <w:calcOnExit w:val="0"/>
                  <w:textInput/>
                </w:ffData>
              </w:fldChar>
            </w:r>
            <w:r w:rsidR="009D1591" w:rsidRPr="00AC7C51">
              <w:rPr>
                <w:rFonts w:cs="Arial"/>
                <w:b w:val="0"/>
              </w:rPr>
              <w:instrText xml:space="preserve"> FORMTEXT </w:instrText>
            </w:r>
            <w:r w:rsidRPr="00AC7C51">
              <w:rPr>
                <w:rFonts w:cs="Arial"/>
                <w:b w:val="0"/>
              </w:rPr>
            </w:r>
            <w:r w:rsidRPr="00AC7C51">
              <w:rPr>
                <w:rFonts w:cs="Arial"/>
                <w:b w:val="0"/>
              </w:rPr>
              <w:fldChar w:fldCharType="separate"/>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Pr="00AC7C51">
              <w:rPr>
                <w:rFonts w:cs="Arial"/>
                <w:b w:val="0"/>
              </w:rPr>
              <w:fldChar w:fldCharType="end"/>
            </w:r>
          </w:p>
        </w:tc>
      </w:tr>
    </w:tbl>
    <w:p w:rsidR="009D1591" w:rsidRPr="00BD09DE" w:rsidRDefault="009D1591" w:rsidP="005918EB">
      <w:pPr>
        <w:overflowPunct/>
        <w:textAlignment w:val="auto"/>
        <w:rPr>
          <w:rFonts w:cs="Arial"/>
          <w:color w:val="000000"/>
          <w:szCs w:val="24"/>
          <w:lang w:val="en-US"/>
        </w:rPr>
      </w:pPr>
    </w:p>
    <w:p w:rsidR="005918EB" w:rsidRPr="00515454" w:rsidRDefault="005918EB" w:rsidP="005918EB">
      <w:pPr>
        <w:overflowPunct/>
        <w:textAlignment w:val="auto"/>
        <w:rPr>
          <w:rFonts w:ascii="Calibri" w:hAnsi="Calibri" w:cs="Calibri"/>
          <w:sz w:val="22"/>
          <w:szCs w:val="22"/>
          <w:lang w:val="en-GB"/>
        </w:rPr>
      </w:pPr>
      <w:r w:rsidRPr="00515454">
        <w:rPr>
          <w:rFonts w:ascii="Calibri" w:hAnsi="Calibri" w:cs="Calibri"/>
          <w:sz w:val="22"/>
          <w:szCs w:val="22"/>
          <w:lang w:val="en-GB"/>
        </w:rPr>
        <w:t xml:space="preserve">(R) </w:t>
      </w:r>
      <w:proofErr w:type="gramStart"/>
      <w:r w:rsidRPr="00515454">
        <w:rPr>
          <w:rFonts w:ascii="Calibri" w:hAnsi="Calibri" w:cs="Calibri"/>
          <w:sz w:val="22"/>
          <w:szCs w:val="22"/>
          <w:lang w:val="en-GB"/>
        </w:rPr>
        <w:t>any</w:t>
      </w:r>
      <w:proofErr w:type="gramEnd"/>
      <w:r w:rsidRPr="00515454">
        <w:rPr>
          <w:rFonts w:ascii="Calibri" w:hAnsi="Calibri" w:cs="Calibri"/>
          <w:sz w:val="22"/>
          <w:szCs w:val="22"/>
          <w:lang w:val="en-GB"/>
        </w:rPr>
        <w:t xml:space="preserve"> bank angle restrictions or limitations on RNP AR APCH procedures;</w:t>
      </w:r>
    </w:p>
    <w:p w:rsidR="009D1591" w:rsidRDefault="009D1591"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D1591" w:rsidRPr="00851F6B" w:rsidTr="009D1591">
        <w:trPr>
          <w:cantSplit/>
        </w:trPr>
        <w:tc>
          <w:tcPr>
            <w:tcW w:w="6237" w:type="dxa"/>
          </w:tcPr>
          <w:p w:rsidR="009D1591" w:rsidRPr="00851F6B" w:rsidRDefault="000C5911" w:rsidP="009D159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p w:rsidR="009D1591" w:rsidRPr="00851F6B" w:rsidRDefault="009D1591" w:rsidP="009D1591">
            <w:pPr>
              <w:tabs>
                <w:tab w:val="left" w:pos="2835"/>
                <w:tab w:val="left" w:pos="8080"/>
              </w:tabs>
              <w:spacing w:before="120" w:after="60"/>
              <w:jc w:val="center"/>
              <w:rPr>
                <w:rFonts w:cs="Arial"/>
                <w:b/>
                <w:sz w:val="20"/>
                <w:lang w:val="en-GB"/>
              </w:rPr>
            </w:pPr>
          </w:p>
        </w:tc>
        <w:tc>
          <w:tcPr>
            <w:tcW w:w="6237" w:type="dxa"/>
          </w:tcPr>
          <w:p w:rsidR="009D1591" w:rsidRPr="00851F6B" w:rsidRDefault="000C5911" w:rsidP="009D159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tc>
        <w:tc>
          <w:tcPr>
            <w:tcW w:w="677" w:type="dxa"/>
          </w:tcPr>
          <w:p w:rsidR="009D1591" w:rsidRPr="00851F6B" w:rsidRDefault="000C5911" w:rsidP="009D1591">
            <w:pPr>
              <w:pStyle w:val="Rubrik8"/>
              <w:rPr>
                <w:rFonts w:cs="Arial"/>
                <w:sz w:val="28"/>
                <w:lang w:val="en-GB"/>
              </w:rPr>
            </w:pPr>
            <w:r w:rsidRPr="00AC7C51">
              <w:rPr>
                <w:rFonts w:cs="Arial"/>
                <w:b w:val="0"/>
              </w:rPr>
              <w:fldChar w:fldCharType="begin">
                <w:ffData>
                  <w:name w:val="Text10"/>
                  <w:enabled/>
                  <w:calcOnExit w:val="0"/>
                  <w:textInput/>
                </w:ffData>
              </w:fldChar>
            </w:r>
            <w:r w:rsidR="009D1591" w:rsidRPr="00AC7C51">
              <w:rPr>
                <w:rFonts w:cs="Arial"/>
                <w:b w:val="0"/>
              </w:rPr>
              <w:instrText xml:space="preserve"> FORMTEXT </w:instrText>
            </w:r>
            <w:r w:rsidRPr="00AC7C51">
              <w:rPr>
                <w:rFonts w:cs="Arial"/>
                <w:b w:val="0"/>
              </w:rPr>
            </w:r>
            <w:r w:rsidRPr="00AC7C51">
              <w:rPr>
                <w:rFonts w:cs="Arial"/>
                <w:b w:val="0"/>
              </w:rPr>
              <w:fldChar w:fldCharType="separate"/>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Pr="00AC7C51">
              <w:rPr>
                <w:rFonts w:cs="Arial"/>
                <w:b w:val="0"/>
              </w:rPr>
              <w:fldChar w:fldCharType="end"/>
            </w:r>
          </w:p>
        </w:tc>
      </w:tr>
    </w:tbl>
    <w:p w:rsidR="009D1591" w:rsidRDefault="009D1591" w:rsidP="005918EB">
      <w:pPr>
        <w:overflowPunct/>
        <w:textAlignment w:val="auto"/>
        <w:rPr>
          <w:rFonts w:cs="Arial"/>
          <w:color w:val="000000"/>
          <w:szCs w:val="24"/>
          <w:lang w:val="en-US"/>
        </w:rPr>
      </w:pPr>
    </w:p>
    <w:p w:rsidR="009D1591" w:rsidRDefault="009D1591" w:rsidP="005918EB">
      <w:pPr>
        <w:overflowPunct/>
        <w:textAlignment w:val="auto"/>
        <w:rPr>
          <w:rFonts w:cs="Arial"/>
          <w:color w:val="000000"/>
          <w:szCs w:val="24"/>
          <w:lang w:val="en-US"/>
        </w:rPr>
      </w:pPr>
    </w:p>
    <w:p w:rsidR="009D1591" w:rsidRPr="00BD09DE" w:rsidRDefault="009D1591" w:rsidP="005918EB">
      <w:pPr>
        <w:overflowPunct/>
        <w:textAlignment w:val="auto"/>
        <w:rPr>
          <w:rFonts w:cs="Arial"/>
          <w:color w:val="000000"/>
          <w:szCs w:val="24"/>
          <w:lang w:val="en-US"/>
        </w:rPr>
      </w:pPr>
    </w:p>
    <w:p w:rsidR="005918EB" w:rsidRPr="00515454" w:rsidRDefault="005918EB" w:rsidP="005918EB">
      <w:pPr>
        <w:overflowPunct/>
        <w:textAlignment w:val="auto"/>
        <w:rPr>
          <w:rFonts w:ascii="Calibri" w:hAnsi="Calibri" w:cs="Calibri"/>
          <w:sz w:val="22"/>
          <w:szCs w:val="22"/>
          <w:lang w:val="en-GB"/>
        </w:rPr>
      </w:pPr>
      <w:r w:rsidRPr="00515454">
        <w:rPr>
          <w:rFonts w:ascii="Calibri" w:hAnsi="Calibri" w:cs="Calibri"/>
          <w:sz w:val="22"/>
          <w:szCs w:val="22"/>
          <w:lang w:val="en-GB"/>
        </w:rPr>
        <w:lastRenderedPageBreak/>
        <w:t xml:space="preserve">(S) </w:t>
      </w:r>
      <w:proofErr w:type="gramStart"/>
      <w:r w:rsidRPr="00515454">
        <w:rPr>
          <w:rFonts w:ascii="Calibri" w:hAnsi="Calibri" w:cs="Calibri"/>
          <w:sz w:val="22"/>
          <w:szCs w:val="22"/>
          <w:lang w:val="en-GB"/>
        </w:rPr>
        <w:t>ensuring</w:t>
      </w:r>
      <w:proofErr w:type="gramEnd"/>
      <w:r w:rsidRPr="00515454">
        <w:rPr>
          <w:rFonts w:ascii="Calibri" w:hAnsi="Calibri" w:cs="Calibri"/>
          <w:sz w:val="22"/>
          <w:szCs w:val="22"/>
          <w:lang w:val="en-GB"/>
        </w:rPr>
        <w:t xml:space="preserve"> flight crew members understand the performance issues associated</w:t>
      </w:r>
    </w:p>
    <w:p w:rsidR="005918EB" w:rsidRPr="00515454" w:rsidRDefault="005918EB" w:rsidP="005918EB">
      <w:pPr>
        <w:overflowPunct/>
        <w:textAlignment w:val="auto"/>
        <w:rPr>
          <w:rFonts w:ascii="Calibri" w:hAnsi="Calibri" w:cs="Calibri"/>
          <w:sz w:val="22"/>
          <w:szCs w:val="22"/>
          <w:lang w:val="en-GB"/>
        </w:rPr>
      </w:pPr>
      <w:proofErr w:type="gramStart"/>
      <w:r w:rsidRPr="00515454">
        <w:rPr>
          <w:rFonts w:ascii="Calibri" w:hAnsi="Calibri" w:cs="Calibri"/>
          <w:sz w:val="22"/>
          <w:szCs w:val="22"/>
          <w:lang w:val="en-GB"/>
        </w:rPr>
        <w:t>with</w:t>
      </w:r>
      <w:proofErr w:type="gramEnd"/>
      <w:r w:rsidRPr="00515454">
        <w:rPr>
          <w:rFonts w:ascii="Calibri" w:hAnsi="Calibri" w:cs="Calibri"/>
          <w:sz w:val="22"/>
          <w:szCs w:val="22"/>
          <w:lang w:val="en-GB"/>
        </w:rPr>
        <w:t xml:space="preserve"> reversion to radio updating, know any limitations on the use of DME and</w:t>
      </w:r>
    </w:p>
    <w:p w:rsidR="005918EB" w:rsidRPr="00515454" w:rsidRDefault="005918EB" w:rsidP="005918EB">
      <w:pPr>
        <w:overflowPunct/>
        <w:textAlignment w:val="auto"/>
        <w:rPr>
          <w:rFonts w:ascii="Calibri" w:hAnsi="Calibri" w:cs="Calibri"/>
          <w:sz w:val="22"/>
          <w:szCs w:val="22"/>
          <w:lang w:val="en-GB"/>
        </w:rPr>
      </w:pPr>
      <w:r w:rsidRPr="00515454">
        <w:rPr>
          <w:rFonts w:ascii="Calibri" w:hAnsi="Calibri" w:cs="Calibri"/>
          <w:sz w:val="22"/>
          <w:szCs w:val="22"/>
          <w:lang w:val="en-GB"/>
        </w:rPr>
        <w:t>VOR updating; and</w:t>
      </w:r>
    </w:p>
    <w:p w:rsidR="009D1591" w:rsidRDefault="009D1591"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D1591" w:rsidRPr="00851F6B" w:rsidTr="009D1591">
        <w:trPr>
          <w:cantSplit/>
        </w:trPr>
        <w:tc>
          <w:tcPr>
            <w:tcW w:w="6237" w:type="dxa"/>
          </w:tcPr>
          <w:p w:rsidR="009D1591" w:rsidRPr="00851F6B" w:rsidRDefault="000C5911" w:rsidP="009D159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p w:rsidR="009D1591" w:rsidRPr="00851F6B" w:rsidRDefault="009D1591" w:rsidP="009D1591">
            <w:pPr>
              <w:tabs>
                <w:tab w:val="left" w:pos="2835"/>
                <w:tab w:val="left" w:pos="8080"/>
              </w:tabs>
              <w:spacing w:before="120" w:after="60"/>
              <w:jc w:val="center"/>
              <w:rPr>
                <w:rFonts w:cs="Arial"/>
                <w:b/>
                <w:sz w:val="20"/>
                <w:lang w:val="en-GB"/>
              </w:rPr>
            </w:pPr>
          </w:p>
        </w:tc>
        <w:tc>
          <w:tcPr>
            <w:tcW w:w="6237" w:type="dxa"/>
          </w:tcPr>
          <w:p w:rsidR="009D1591" w:rsidRPr="00851F6B" w:rsidRDefault="000C5911" w:rsidP="009D159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tc>
        <w:tc>
          <w:tcPr>
            <w:tcW w:w="677" w:type="dxa"/>
          </w:tcPr>
          <w:p w:rsidR="009D1591" w:rsidRPr="00851F6B" w:rsidRDefault="000C5911" w:rsidP="009D1591">
            <w:pPr>
              <w:pStyle w:val="Rubrik8"/>
              <w:rPr>
                <w:rFonts w:cs="Arial"/>
                <w:sz w:val="28"/>
                <w:lang w:val="en-GB"/>
              </w:rPr>
            </w:pPr>
            <w:r w:rsidRPr="00AC7C51">
              <w:rPr>
                <w:rFonts w:cs="Arial"/>
                <w:b w:val="0"/>
              </w:rPr>
              <w:fldChar w:fldCharType="begin">
                <w:ffData>
                  <w:name w:val="Text10"/>
                  <w:enabled/>
                  <w:calcOnExit w:val="0"/>
                  <w:textInput/>
                </w:ffData>
              </w:fldChar>
            </w:r>
            <w:r w:rsidR="009D1591" w:rsidRPr="00AC7C51">
              <w:rPr>
                <w:rFonts w:cs="Arial"/>
                <w:b w:val="0"/>
              </w:rPr>
              <w:instrText xml:space="preserve"> FORMTEXT </w:instrText>
            </w:r>
            <w:r w:rsidRPr="00AC7C51">
              <w:rPr>
                <w:rFonts w:cs="Arial"/>
                <w:b w:val="0"/>
              </w:rPr>
            </w:r>
            <w:r w:rsidRPr="00AC7C51">
              <w:rPr>
                <w:rFonts w:cs="Arial"/>
                <w:b w:val="0"/>
              </w:rPr>
              <w:fldChar w:fldCharType="separate"/>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Pr="00AC7C51">
              <w:rPr>
                <w:rFonts w:cs="Arial"/>
                <w:b w:val="0"/>
              </w:rPr>
              <w:fldChar w:fldCharType="end"/>
            </w:r>
          </w:p>
        </w:tc>
      </w:tr>
    </w:tbl>
    <w:p w:rsidR="009D1591" w:rsidRPr="00BD09DE" w:rsidRDefault="009D1591" w:rsidP="005918EB">
      <w:pPr>
        <w:overflowPunct/>
        <w:textAlignment w:val="auto"/>
        <w:rPr>
          <w:rFonts w:cs="Arial"/>
          <w:color w:val="000000"/>
          <w:szCs w:val="24"/>
          <w:lang w:val="en-US"/>
        </w:rPr>
      </w:pPr>
    </w:p>
    <w:p w:rsidR="005918EB" w:rsidRPr="00515454" w:rsidRDefault="005918EB" w:rsidP="005918EB">
      <w:pPr>
        <w:overflowPunct/>
        <w:textAlignment w:val="auto"/>
        <w:rPr>
          <w:rFonts w:ascii="Calibri" w:hAnsi="Calibri" w:cs="Calibri"/>
          <w:sz w:val="22"/>
          <w:szCs w:val="22"/>
          <w:lang w:val="en-GB"/>
        </w:rPr>
      </w:pPr>
      <w:r w:rsidRPr="00515454">
        <w:rPr>
          <w:rFonts w:ascii="Calibri" w:hAnsi="Calibri" w:cs="Calibri"/>
          <w:sz w:val="22"/>
          <w:szCs w:val="22"/>
          <w:lang w:val="en-GB"/>
        </w:rPr>
        <w:t xml:space="preserve">(T) </w:t>
      </w:r>
      <w:proofErr w:type="gramStart"/>
      <w:r w:rsidRPr="00515454">
        <w:rPr>
          <w:rFonts w:ascii="Calibri" w:hAnsi="Calibri" w:cs="Calibri"/>
          <w:sz w:val="22"/>
          <w:szCs w:val="22"/>
          <w:lang w:val="en-GB"/>
        </w:rPr>
        <w:t>the</w:t>
      </w:r>
      <w:proofErr w:type="gramEnd"/>
      <w:r w:rsidRPr="00515454">
        <w:rPr>
          <w:rFonts w:ascii="Calibri" w:hAnsi="Calibri" w:cs="Calibri"/>
          <w:sz w:val="22"/>
          <w:szCs w:val="22"/>
          <w:lang w:val="en-GB"/>
        </w:rPr>
        <w:t xml:space="preserve"> familiarisation with the terrain and obstacles representations on</w:t>
      </w:r>
    </w:p>
    <w:p w:rsidR="005918EB" w:rsidRPr="00515454" w:rsidRDefault="005918EB" w:rsidP="005918EB">
      <w:pPr>
        <w:overflowPunct/>
        <w:textAlignment w:val="auto"/>
        <w:rPr>
          <w:rFonts w:ascii="Calibri" w:hAnsi="Calibri" w:cs="Calibri"/>
          <w:sz w:val="22"/>
          <w:szCs w:val="22"/>
          <w:lang w:val="en-GB"/>
        </w:rPr>
      </w:pPr>
      <w:proofErr w:type="gramStart"/>
      <w:r w:rsidRPr="00515454">
        <w:rPr>
          <w:rFonts w:ascii="Calibri" w:hAnsi="Calibri" w:cs="Calibri"/>
          <w:sz w:val="22"/>
          <w:szCs w:val="22"/>
          <w:lang w:val="en-GB"/>
        </w:rPr>
        <w:t>navigation</w:t>
      </w:r>
      <w:proofErr w:type="gramEnd"/>
      <w:r w:rsidRPr="00515454">
        <w:rPr>
          <w:rFonts w:ascii="Calibri" w:hAnsi="Calibri" w:cs="Calibri"/>
          <w:sz w:val="22"/>
          <w:szCs w:val="22"/>
          <w:lang w:val="en-GB"/>
        </w:rPr>
        <w:t xml:space="preserve"> displays and approach charts.</w:t>
      </w:r>
    </w:p>
    <w:p w:rsidR="00002CC2" w:rsidRDefault="00002CC2"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2CC2" w:rsidRPr="00851F6B" w:rsidTr="00002CC2">
        <w:trPr>
          <w:cantSplit/>
        </w:trPr>
        <w:tc>
          <w:tcPr>
            <w:tcW w:w="6237" w:type="dxa"/>
          </w:tcPr>
          <w:p w:rsidR="00002CC2" w:rsidRPr="00851F6B" w:rsidRDefault="000C5911" w:rsidP="00002CC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p w:rsidR="00002CC2" w:rsidRPr="00851F6B" w:rsidRDefault="00002CC2" w:rsidP="00002CC2">
            <w:pPr>
              <w:tabs>
                <w:tab w:val="left" w:pos="2835"/>
                <w:tab w:val="left" w:pos="8080"/>
              </w:tabs>
              <w:spacing w:before="120" w:after="60"/>
              <w:jc w:val="center"/>
              <w:rPr>
                <w:rFonts w:cs="Arial"/>
                <w:b/>
                <w:sz w:val="20"/>
                <w:lang w:val="en-GB"/>
              </w:rPr>
            </w:pPr>
          </w:p>
        </w:tc>
        <w:tc>
          <w:tcPr>
            <w:tcW w:w="6237" w:type="dxa"/>
          </w:tcPr>
          <w:p w:rsidR="00002CC2" w:rsidRPr="00851F6B" w:rsidRDefault="000C5911" w:rsidP="00002CC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tc>
        <w:tc>
          <w:tcPr>
            <w:tcW w:w="677" w:type="dxa"/>
          </w:tcPr>
          <w:p w:rsidR="00002CC2" w:rsidRPr="00851F6B" w:rsidRDefault="000C5911" w:rsidP="00002CC2">
            <w:pPr>
              <w:pStyle w:val="Rubrik8"/>
              <w:rPr>
                <w:rFonts w:cs="Arial"/>
                <w:sz w:val="28"/>
                <w:lang w:val="en-GB"/>
              </w:rPr>
            </w:pPr>
            <w:r w:rsidRPr="00AC7C51">
              <w:rPr>
                <w:rFonts w:cs="Arial"/>
                <w:b w:val="0"/>
              </w:rPr>
              <w:fldChar w:fldCharType="begin">
                <w:ffData>
                  <w:name w:val="Text10"/>
                  <w:enabled/>
                  <w:calcOnExit w:val="0"/>
                  <w:textInput/>
                </w:ffData>
              </w:fldChar>
            </w:r>
            <w:r w:rsidR="00002CC2" w:rsidRPr="00AC7C51">
              <w:rPr>
                <w:rFonts w:cs="Arial"/>
                <w:b w:val="0"/>
              </w:rPr>
              <w:instrText xml:space="preserve"> FORMTEXT </w:instrText>
            </w:r>
            <w:r w:rsidRPr="00AC7C51">
              <w:rPr>
                <w:rFonts w:cs="Arial"/>
                <w:b w:val="0"/>
              </w:rPr>
            </w:r>
            <w:r w:rsidRPr="00AC7C51">
              <w:rPr>
                <w:rFonts w:cs="Arial"/>
                <w:b w:val="0"/>
              </w:rPr>
              <w:fldChar w:fldCharType="separate"/>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Pr="00AC7C51">
              <w:rPr>
                <w:rFonts w:cs="Arial"/>
                <w:b w:val="0"/>
              </w:rPr>
              <w:fldChar w:fldCharType="end"/>
            </w:r>
          </w:p>
        </w:tc>
      </w:tr>
    </w:tbl>
    <w:p w:rsidR="00002CC2" w:rsidRPr="00BD09DE" w:rsidRDefault="00002CC2" w:rsidP="005918EB">
      <w:pPr>
        <w:overflowPunct/>
        <w:textAlignment w:val="auto"/>
        <w:rPr>
          <w:rFonts w:cs="Arial"/>
          <w:color w:val="000000"/>
          <w:szCs w:val="24"/>
          <w:lang w:val="en-US"/>
        </w:rPr>
      </w:pPr>
    </w:p>
    <w:p w:rsidR="005918EB" w:rsidRPr="00515454" w:rsidRDefault="005918EB" w:rsidP="005918EB">
      <w:pPr>
        <w:overflowPunct/>
        <w:textAlignment w:val="auto"/>
        <w:rPr>
          <w:rFonts w:ascii="Calibri" w:hAnsi="Calibri" w:cs="Calibri"/>
          <w:sz w:val="22"/>
          <w:szCs w:val="22"/>
          <w:lang w:val="en-GB"/>
        </w:rPr>
      </w:pPr>
      <w:r w:rsidRPr="00515454">
        <w:rPr>
          <w:rFonts w:ascii="Calibri" w:hAnsi="Calibri" w:cs="Calibri"/>
          <w:sz w:val="22"/>
          <w:szCs w:val="22"/>
          <w:lang w:val="en-GB"/>
        </w:rPr>
        <w:t>(3) ATC communication and coordination for use of RNP AR APCH</w:t>
      </w:r>
    </w:p>
    <w:p w:rsidR="005918EB" w:rsidRPr="00515454" w:rsidRDefault="005918EB" w:rsidP="005918EB">
      <w:pPr>
        <w:overflowPunct/>
        <w:textAlignment w:val="auto"/>
        <w:rPr>
          <w:rFonts w:ascii="Calibri" w:hAnsi="Calibri" w:cs="Calibri"/>
          <w:sz w:val="22"/>
          <w:szCs w:val="22"/>
          <w:lang w:val="en-GB"/>
        </w:rPr>
      </w:pPr>
      <w:r w:rsidRPr="00515454">
        <w:rPr>
          <w:rFonts w:ascii="Calibri" w:hAnsi="Calibri" w:cs="Calibri"/>
          <w:sz w:val="22"/>
          <w:szCs w:val="22"/>
          <w:lang w:val="en-GB"/>
        </w:rPr>
        <w:t>(i) Ground training should instruct flight crew members on proper flight plan</w:t>
      </w:r>
    </w:p>
    <w:p w:rsidR="005918EB" w:rsidRPr="00515454" w:rsidRDefault="005918EB" w:rsidP="005918EB">
      <w:pPr>
        <w:overflowPunct/>
        <w:textAlignment w:val="auto"/>
        <w:rPr>
          <w:rFonts w:ascii="Calibri" w:hAnsi="Calibri" w:cs="Calibri"/>
          <w:sz w:val="22"/>
          <w:szCs w:val="22"/>
          <w:lang w:val="en-GB"/>
        </w:rPr>
      </w:pPr>
      <w:proofErr w:type="gramStart"/>
      <w:r w:rsidRPr="00515454">
        <w:rPr>
          <w:rFonts w:ascii="Calibri" w:hAnsi="Calibri" w:cs="Calibri"/>
          <w:sz w:val="22"/>
          <w:szCs w:val="22"/>
          <w:lang w:val="en-GB"/>
        </w:rPr>
        <w:t>classifications</w:t>
      </w:r>
      <w:proofErr w:type="gramEnd"/>
      <w:r w:rsidRPr="00515454">
        <w:rPr>
          <w:rFonts w:ascii="Calibri" w:hAnsi="Calibri" w:cs="Calibri"/>
          <w:sz w:val="22"/>
          <w:szCs w:val="22"/>
          <w:lang w:val="en-GB"/>
        </w:rPr>
        <w:t xml:space="preserve"> and any ATC procedures applicable to RNP AR APCH operations.</w:t>
      </w:r>
    </w:p>
    <w:p w:rsidR="009D1591" w:rsidRDefault="009D1591"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D1591" w:rsidRPr="00851F6B" w:rsidTr="009D1591">
        <w:trPr>
          <w:cantSplit/>
        </w:trPr>
        <w:tc>
          <w:tcPr>
            <w:tcW w:w="6237" w:type="dxa"/>
          </w:tcPr>
          <w:p w:rsidR="009D1591" w:rsidRPr="00851F6B" w:rsidRDefault="000C5911" w:rsidP="009D159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p w:rsidR="009D1591" w:rsidRPr="00851F6B" w:rsidRDefault="009D1591" w:rsidP="009D1591">
            <w:pPr>
              <w:tabs>
                <w:tab w:val="left" w:pos="2835"/>
                <w:tab w:val="left" w:pos="8080"/>
              </w:tabs>
              <w:spacing w:before="120" w:after="60"/>
              <w:jc w:val="center"/>
              <w:rPr>
                <w:rFonts w:cs="Arial"/>
                <w:b/>
                <w:sz w:val="20"/>
                <w:lang w:val="en-GB"/>
              </w:rPr>
            </w:pPr>
          </w:p>
        </w:tc>
        <w:tc>
          <w:tcPr>
            <w:tcW w:w="6237" w:type="dxa"/>
          </w:tcPr>
          <w:p w:rsidR="009D1591" w:rsidRPr="00851F6B" w:rsidRDefault="000C5911" w:rsidP="009D159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D1591" w:rsidRPr="00851F6B">
              <w:rPr>
                <w:rFonts w:cs="Arial"/>
                <w:b/>
              </w:rPr>
              <w:instrText xml:space="preserve"> FORMTEXT </w:instrText>
            </w:r>
            <w:r w:rsidRPr="00851F6B">
              <w:rPr>
                <w:rFonts w:cs="Arial"/>
                <w:b/>
              </w:rPr>
            </w:r>
            <w:r w:rsidRPr="00851F6B">
              <w:rPr>
                <w:rFonts w:cs="Arial"/>
                <w:b/>
              </w:rPr>
              <w:fldChar w:fldCharType="separate"/>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009D1591" w:rsidRPr="00851F6B">
              <w:rPr>
                <w:rFonts w:cs="Arial"/>
                <w:b/>
                <w:noProof/>
              </w:rPr>
              <w:t> </w:t>
            </w:r>
            <w:r w:rsidRPr="00851F6B">
              <w:rPr>
                <w:rFonts w:cs="Arial"/>
                <w:b/>
              </w:rPr>
              <w:fldChar w:fldCharType="end"/>
            </w:r>
          </w:p>
        </w:tc>
        <w:tc>
          <w:tcPr>
            <w:tcW w:w="677" w:type="dxa"/>
          </w:tcPr>
          <w:p w:rsidR="009D1591" w:rsidRPr="00851F6B" w:rsidRDefault="000C5911" w:rsidP="009D1591">
            <w:pPr>
              <w:pStyle w:val="Rubrik8"/>
              <w:rPr>
                <w:rFonts w:cs="Arial"/>
                <w:sz w:val="28"/>
                <w:lang w:val="en-GB"/>
              </w:rPr>
            </w:pPr>
            <w:r w:rsidRPr="00AC7C51">
              <w:rPr>
                <w:rFonts w:cs="Arial"/>
                <w:b w:val="0"/>
              </w:rPr>
              <w:fldChar w:fldCharType="begin">
                <w:ffData>
                  <w:name w:val="Text10"/>
                  <w:enabled/>
                  <w:calcOnExit w:val="0"/>
                  <w:textInput/>
                </w:ffData>
              </w:fldChar>
            </w:r>
            <w:r w:rsidR="009D1591" w:rsidRPr="00AC7C51">
              <w:rPr>
                <w:rFonts w:cs="Arial"/>
                <w:b w:val="0"/>
              </w:rPr>
              <w:instrText xml:space="preserve"> FORMTEXT </w:instrText>
            </w:r>
            <w:r w:rsidRPr="00AC7C51">
              <w:rPr>
                <w:rFonts w:cs="Arial"/>
                <w:b w:val="0"/>
              </w:rPr>
            </w:r>
            <w:r w:rsidRPr="00AC7C51">
              <w:rPr>
                <w:rFonts w:cs="Arial"/>
                <w:b w:val="0"/>
              </w:rPr>
              <w:fldChar w:fldCharType="separate"/>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009D1591" w:rsidRPr="00AC7C51">
              <w:rPr>
                <w:rFonts w:cs="Arial"/>
                <w:b w:val="0"/>
                <w:noProof/>
              </w:rPr>
              <w:t> </w:t>
            </w:r>
            <w:r w:rsidRPr="00AC7C51">
              <w:rPr>
                <w:rFonts w:cs="Arial"/>
                <w:b w:val="0"/>
              </w:rPr>
              <w:fldChar w:fldCharType="end"/>
            </w:r>
          </w:p>
        </w:tc>
      </w:tr>
    </w:tbl>
    <w:p w:rsidR="009D1591" w:rsidRPr="00BD09DE" w:rsidRDefault="009D1591" w:rsidP="005918EB">
      <w:pPr>
        <w:overflowPunct/>
        <w:textAlignment w:val="auto"/>
        <w:rPr>
          <w:rFonts w:cs="Arial"/>
          <w:color w:val="000000"/>
          <w:szCs w:val="24"/>
          <w:lang w:val="en-US"/>
        </w:rPr>
      </w:pPr>
    </w:p>
    <w:p w:rsidR="005918EB" w:rsidRPr="00515454" w:rsidRDefault="005918EB" w:rsidP="005918EB">
      <w:pPr>
        <w:overflowPunct/>
        <w:textAlignment w:val="auto"/>
        <w:rPr>
          <w:rFonts w:ascii="Calibri" w:hAnsi="Calibri" w:cs="Calibri"/>
          <w:sz w:val="22"/>
          <w:szCs w:val="22"/>
          <w:lang w:val="en-GB"/>
        </w:rPr>
      </w:pPr>
      <w:r w:rsidRPr="00515454">
        <w:rPr>
          <w:rFonts w:ascii="Calibri" w:hAnsi="Calibri" w:cs="Calibri"/>
          <w:sz w:val="22"/>
          <w:szCs w:val="22"/>
          <w:lang w:val="en-GB"/>
        </w:rPr>
        <w:t>(ii) Flight crew members should receive instruction on the need to advise ATC</w:t>
      </w:r>
    </w:p>
    <w:p w:rsidR="005918EB" w:rsidRPr="00515454" w:rsidRDefault="005918EB" w:rsidP="005918EB">
      <w:pPr>
        <w:overflowPunct/>
        <w:textAlignment w:val="auto"/>
        <w:rPr>
          <w:rFonts w:ascii="Calibri" w:hAnsi="Calibri" w:cs="Calibri"/>
          <w:sz w:val="22"/>
          <w:szCs w:val="22"/>
          <w:lang w:val="en-GB"/>
        </w:rPr>
      </w:pPr>
      <w:proofErr w:type="gramStart"/>
      <w:r w:rsidRPr="00515454">
        <w:rPr>
          <w:rFonts w:ascii="Calibri" w:hAnsi="Calibri" w:cs="Calibri"/>
          <w:sz w:val="22"/>
          <w:szCs w:val="22"/>
          <w:lang w:val="en-GB"/>
        </w:rPr>
        <w:t>immediately</w:t>
      </w:r>
      <w:proofErr w:type="gramEnd"/>
      <w:r w:rsidRPr="00515454">
        <w:rPr>
          <w:rFonts w:ascii="Calibri" w:hAnsi="Calibri" w:cs="Calibri"/>
          <w:sz w:val="22"/>
          <w:szCs w:val="22"/>
          <w:lang w:val="en-GB"/>
        </w:rPr>
        <w:t xml:space="preserve"> when the performance of the aircraft’s navigation system is no longer</w:t>
      </w:r>
    </w:p>
    <w:p w:rsidR="005918EB" w:rsidRPr="00515454" w:rsidRDefault="005918EB" w:rsidP="005918EB">
      <w:pPr>
        <w:overflowPunct/>
        <w:textAlignment w:val="auto"/>
        <w:rPr>
          <w:rFonts w:ascii="Calibri" w:hAnsi="Calibri" w:cs="Calibri"/>
          <w:sz w:val="22"/>
          <w:szCs w:val="22"/>
          <w:lang w:val="en-GB"/>
        </w:rPr>
      </w:pPr>
      <w:proofErr w:type="gramStart"/>
      <w:r w:rsidRPr="00515454">
        <w:rPr>
          <w:rFonts w:ascii="Calibri" w:hAnsi="Calibri" w:cs="Calibri"/>
          <w:sz w:val="22"/>
          <w:szCs w:val="22"/>
          <w:lang w:val="en-GB"/>
        </w:rPr>
        <w:t>adequate</w:t>
      </w:r>
      <w:proofErr w:type="gramEnd"/>
      <w:r w:rsidRPr="00515454">
        <w:rPr>
          <w:rFonts w:ascii="Calibri" w:hAnsi="Calibri" w:cs="Calibri"/>
          <w:sz w:val="22"/>
          <w:szCs w:val="22"/>
          <w:lang w:val="en-GB"/>
        </w:rPr>
        <w:t xml:space="preserve"> to support continuation of an RNP AR APCH operation.</w:t>
      </w:r>
    </w:p>
    <w:p w:rsidR="00002CC2" w:rsidRDefault="00002CC2"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2CC2" w:rsidRPr="00851F6B" w:rsidTr="00002CC2">
        <w:trPr>
          <w:cantSplit/>
        </w:trPr>
        <w:tc>
          <w:tcPr>
            <w:tcW w:w="6237" w:type="dxa"/>
          </w:tcPr>
          <w:p w:rsidR="00002CC2" w:rsidRPr="00851F6B" w:rsidRDefault="000C5911" w:rsidP="00002CC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p w:rsidR="00002CC2" w:rsidRPr="00851F6B" w:rsidRDefault="00002CC2" w:rsidP="00002CC2">
            <w:pPr>
              <w:tabs>
                <w:tab w:val="left" w:pos="2835"/>
                <w:tab w:val="left" w:pos="8080"/>
              </w:tabs>
              <w:spacing w:before="120" w:after="60"/>
              <w:jc w:val="center"/>
              <w:rPr>
                <w:rFonts w:cs="Arial"/>
                <w:b/>
                <w:sz w:val="20"/>
                <w:lang w:val="en-GB"/>
              </w:rPr>
            </w:pPr>
          </w:p>
        </w:tc>
        <w:tc>
          <w:tcPr>
            <w:tcW w:w="6237" w:type="dxa"/>
          </w:tcPr>
          <w:p w:rsidR="00002CC2" w:rsidRPr="00851F6B" w:rsidRDefault="000C5911" w:rsidP="00002CC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tc>
        <w:tc>
          <w:tcPr>
            <w:tcW w:w="677" w:type="dxa"/>
          </w:tcPr>
          <w:p w:rsidR="00002CC2" w:rsidRPr="00851F6B" w:rsidRDefault="000C5911" w:rsidP="00002CC2">
            <w:pPr>
              <w:pStyle w:val="Rubrik8"/>
              <w:rPr>
                <w:rFonts w:cs="Arial"/>
                <w:sz w:val="28"/>
                <w:lang w:val="en-GB"/>
              </w:rPr>
            </w:pPr>
            <w:r w:rsidRPr="00AC7C51">
              <w:rPr>
                <w:rFonts w:cs="Arial"/>
                <w:b w:val="0"/>
              </w:rPr>
              <w:fldChar w:fldCharType="begin">
                <w:ffData>
                  <w:name w:val="Text10"/>
                  <w:enabled/>
                  <w:calcOnExit w:val="0"/>
                  <w:textInput/>
                </w:ffData>
              </w:fldChar>
            </w:r>
            <w:r w:rsidR="00002CC2" w:rsidRPr="00AC7C51">
              <w:rPr>
                <w:rFonts w:cs="Arial"/>
                <w:b w:val="0"/>
              </w:rPr>
              <w:instrText xml:space="preserve"> FORMTEXT </w:instrText>
            </w:r>
            <w:r w:rsidRPr="00AC7C51">
              <w:rPr>
                <w:rFonts w:cs="Arial"/>
                <w:b w:val="0"/>
              </w:rPr>
            </w:r>
            <w:r w:rsidRPr="00AC7C51">
              <w:rPr>
                <w:rFonts w:cs="Arial"/>
                <w:b w:val="0"/>
              </w:rPr>
              <w:fldChar w:fldCharType="separate"/>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Pr="00AC7C51">
              <w:rPr>
                <w:rFonts w:cs="Arial"/>
                <w:b w:val="0"/>
              </w:rPr>
              <w:fldChar w:fldCharType="end"/>
            </w:r>
          </w:p>
        </w:tc>
      </w:tr>
    </w:tbl>
    <w:p w:rsidR="00002CC2" w:rsidRPr="00BD09DE" w:rsidRDefault="00002CC2" w:rsidP="005918EB">
      <w:pPr>
        <w:overflowPunct/>
        <w:textAlignment w:val="auto"/>
        <w:rPr>
          <w:rFonts w:cs="Arial"/>
          <w:color w:val="000000"/>
          <w:szCs w:val="24"/>
          <w:lang w:val="en-US"/>
        </w:rPr>
      </w:pPr>
    </w:p>
    <w:p w:rsidR="005918EB" w:rsidRPr="00515454" w:rsidRDefault="005918EB" w:rsidP="005918EB">
      <w:pPr>
        <w:overflowPunct/>
        <w:textAlignment w:val="auto"/>
        <w:rPr>
          <w:rFonts w:ascii="Calibri" w:hAnsi="Calibri" w:cs="Calibri"/>
          <w:sz w:val="22"/>
          <w:szCs w:val="22"/>
          <w:lang w:val="en-GB"/>
        </w:rPr>
      </w:pPr>
      <w:r w:rsidRPr="00515454">
        <w:rPr>
          <w:rFonts w:ascii="Calibri" w:hAnsi="Calibri" w:cs="Calibri"/>
          <w:sz w:val="22"/>
          <w:szCs w:val="22"/>
          <w:lang w:val="en-GB"/>
        </w:rPr>
        <w:t>(4) RNP AR APCH equipment components, controls, displays, and alerts</w:t>
      </w:r>
    </w:p>
    <w:p w:rsidR="005918EB" w:rsidRPr="00515454" w:rsidRDefault="005918EB" w:rsidP="005918EB">
      <w:pPr>
        <w:overflowPunct/>
        <w:textAlignment w:val="auto"/>
        <w:rPr>
          <w:rFonts w:ascii="Calibri" w:hAnsi="Calibri" w:cs="Calibri"/>
          <w:sz w:val="22"/>
          <w:szCs w:val="22"/>
          <w:lang w:val="en-GB"/>
        </w:rPr>
      </w:pPr>
      <w:r w:rsidRPr="00515454">
        <w:rPr>
          <w:rFonts w:ascii="Calibri" w:hAnsi="Calibri" w:cs="Calibri"/>
          <w:sz w:val="22"/>
          <w:szCs w:val="22"/>
          <w:lang w:val="en-GB"/>
        </w:rPr>
        <w:t>(i) Theoretical training should include discussion of RNP terminology, symbology,</w:t>
      </w:r>
    </w:p>
    <w:p w:rsidR="005918EB" w:rsidRPr="00515454" w:rsidRDefault="005918EB" w:rsidP="005918EB">
      <w:pPr>
        <w:overflowPunct/>
        <w:textAlignment w:val="auto"/>
        <w:rPr>
          <w:rFonts w:ascii="Calibri" w:hAnsi="Calibri" w:cs="Calibri"/>
          <w:sz w:val="22"/>
          <w:szCs w:val="22"/>
          <w:lang w:val="en-GB"/>
        </w:rPr>
      </w:pPr>
      <w:proofErr w:type="gramStart"/>
      <w:r w:rsidRPr="00515454">
        <w:rPr>
          <w:rFonts w:ascii="Calibri" w:hAnsi="Calibri" w:cs="Calibri"/>
          <w:sz w:val="22"/>
          <w:szCs w:val="22"/>
          <w:lang w:val="en-GB"/>
        </w:rPr>
        <w:t>operation</w:t>
      </w:r>
      <w:proofErr w:type="gramEnd"/>
      <w:r w:rsidRPr="00515454">
        <w:rPr>
          <w:rFonts w:ascii="Calibri" w:hAnsi="Calibri" w:cs="Calibri"/>
          <w:sz w:val="22"/>
          <w:szCs w:val="22"/>
          <w:lang w:val="en-GB"/>
        </w:rPr>
        <w:t>, optional controls, and display features, including any items unique to an</w:t>
      </w:r>
    </w:p>
    <w:p w:rsidR="005918EB" w:rsidRPr="00515454" w:rsidRDefault="005918EB" w:rsidP="005918EB">
      <w:pPr>
        <w:overflowPunct/>
        <w:textAlignment w:val="auto"/>
        <w:rPr>
          <w:rFonts w:ascii="Calibri" w:hAnsi="Calibri" w:cs="Calibri"/>
          <w:sz w:val="22"/>
          <w:szCs w:val="22"/>
          <w:lang w:val="en-GB"/>
        </w:rPr>
      </w:pPr>
      <w:proofErr w:type="gramStart"/>
      <w:r w:rsidRPr="00515454">
        <w:rPr>
          <w:rFonts w:ascii="Calibri" w:hAnsi="Calibri" w:cs="Calibri"/>
          <w:sz w:val="22"/>
          <w:szCs w:val="22"/>
          <w:lang w:val="en-GB"/>
        </w:rPr>
        <w:t>operator’s</w:t>
      </w:r>
      <w:proofErr w:type="gramEnd"/>
      <w:r w:rsidRPr="00515454">
        <w:rPr>
          <w:rFonts w:ascii="Calibri" w:hAnsi="Calibri" w:cs="Calibri"/>
          <w:sz w:val="22"/>
          <w:szCs w:val="22"/>
          <w:lang w:val="en-GB"/>
        </w:rPr>
        <w:t xml:space="preserve"> implementation or systems. The training should address applicable failure</w:t>
      </w:r>
    </w:p>
    <w:p w:rsidR="005918EB" w:rsidRPr="00515454" w:rsidRDefault="005918EB" w:rsidP="005918EB">
      <w:pPr>
        <w:overflowPunct/>
        <w:textAlignment w:val="auto"/>
        <w:rPr>
          <w:rFonts w:ascii="Calibri" w:hAnsi="Calibri" w:cs="Calibri"/>
          <w:sz w:val="22"/>
          <w:szCs w:val="22"/>
          <w:lang w:val="en-GB"/>
        </w:rPr>
      </w:pPr>
      <w:proofErr w:type="gramStart"/>
      <w:r w:rsidRPr="00515454">
        <w:rPr>
          <w:rFonts w:ascii="Calibri" w:hAnsi="Calibri" w:cs="Calibri"/>
          <w:sz w:val="22"/>
          <w:szCs w:val="22"/>
          <w:lang w:val="en-GB"/>
        </w:rPr>
        <w:t>alerts</w:t>
      </w:r>
      <w:proofErr w:type="gramEnd"/>
      <w:r w:rsidRPr="00515454">
        <w:rPr>
          <w:rFonts w:ascii="Calibri" w:hAnsi="Calibri" w:cs="Calibri"/>
          <w:sz w:val="22"/>
          <w:szCs w:val="22"/>
          <w:lang w:val="en-GB"/>
        </w:rPr>
        <w:t xml:space="preserve"> and limitations.</w:t>
      </w:r>
    </w:p>
    <w:p w:rsidR="00002CC2" w:rsidRDefault="00002CC2"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2CC2" w:rsidRPr="00851F6B" w:rsidTr="00002CC2">
        <w:trPr>
          <w:cantSplit/>
        </w:trPr>
        <w:tc>
          <w:tcPr>
            <w:tcW w:w="6237" w:type="dxa"/>
          </w:tcPr>
          <w:p w:rsidR="00002CC2" w:rsidRPr="00851F6B" w:rsidRDefault="000C5911" w:rsidP="00002CC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p w:rsidR="00002CC2" w:rsidRPr="00851F6B" w:rsidRDefault="00002CC2" w:rsidP="00002CC2">
            <w:pPr>
              <w:tabs>
                <w:tab w:val="left" w:pos="2835"/>
                <w:tab w:val="left" w:pos="8080"/>
              </w:tabs>
              <w:spacing w:before="120" w:after="60"/>
              <w:jc w:val="center"/>
              <w:rPr>
                <w:rFonts w:cs="Arial"/>
                <w:b/>
                <w:sz w:val="20"/>
                <w:lang w:val="en-GB"/>
              </w:rPr>
            </w:pPr>
          </w:p>
        </w:tc>
        <w:tc>
          <w:tcPr>
            <w:tcW w:w="6237" w:type="dxa"/>
          </w:tcPr>
          <w:p w:rsidR="00002CC2" w:rsidRPr="00851F6B" w:rsidRDefault="000C5911" w:rsidP="00002CC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tc>
        <w:tc>
          <w:tcPr>
            <w:tcW w:w="677" w:type="dxa"/>
          </w:tcPr>
          <w:p w:rsidR="00002CC2" w:rsidRPr="00851F6B" w:rsidRDefault="000C5911" w:rsidP="00002CC2">
            <w:pPr>
              <w:pStyle w:val="Rubrik8"/>
              <w:rPr>
                <w:rFonts w:cs="Arial"/>
                <w:sz w:val="28"/>
                <w:lang w:val="en-GB"/>
              </w:rPr>
            </w:pPr>
            <w:r w:rsidRPr="00AC7C51">
              <w:rPr>
                <w:rFonts w:cs="Arial"/>
                <w:b w:val="0"/>
              </w:rPr>
              <w:fldChar w:fldCharType="begin">
                <w:ffData>
                  <w:name w:val="Text10"/>
                  <w:enabled/>
                  <w:calcOnExit w:val="0"/>
                  <w:textInput/>
                </w:ffData>
              </w:fldChar>
            </w:r>
            <w:r w:rsidR="00002CC2" w:rsidRPr="00AC7C51">
              <w:rPr>
                <w:rFonts w:cs="Arial"/>
                <w:b w:val="0"/>
              </w:rPr>
              <w:instrText xml:space="preserve"> FORMTEXT </w:instrText>
            </w:r>
            <w:r w:rsidRPr="00AC7C51">
              <w:rPr>
                <w:rFonts w:cs="Arial"/>
                <w:b w:val="0"/>
              </w:rPr>
            </w:r>
            <w:r w:rsidRPr="00AC7C51">
              <w:rPr>
                <w:rFonts w:cs="Arial"/>
                <w:b w:val="0"/>
              </w:rPr>
              <w:fldChar w:fldCharType="separate"/>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Pr="00AC7C51">
              <w:rPr>
                <w:rFonts w:cs="Arial"/>
                <w:b w:val="0"/>
              </w:rPr>
              <w:fldChar w:fldCharType="end"/>
            </w:r>
          </w:p>
        </w:tc>
      </w:tr>
    </w:tbl>
    <w:p w:rsidR="00002CC2" w:rsidRPr="00BD09DE" w:rsidRDefault="00002CC2" w:rsidP="005918EB">
      <w:pPr>
        <w:overflowPunct/>
        <w:textAlignment w:val="auto"/>
        <w:rPr>
          <w:rFonts w:cs="Arial"/>
          <w:color w:val="000000"/>
          <w:szCs w:val="24"/>
          <w:lang w:val="en-US"/>
        </w:rPr>
      </w:pPr>
    </w:p>
    <w:p w:rsidR="005918EB" w:rsidRPr="00515454" w:rsidRDefault="005918EB" w:rsidP="005918EB">
      <w:pPr>
        <w:overflowPunct/>
        <w:textAlignment w:val="auto"/>
        <w:rPr>
          <w:rFonts w:ascii="Calibri" w:hAnsi="Calibri" w:cs="Calibri"/>
          <w:sz w:val="22"/>
          <w:szCs w:val="22"/>
          <w:lang w:val="en-GB"/>
        </w:rPr>
      </w:pPr>
      <w:r w:rsidRPr="00515454">
        <w:rPr>
          <w:rFonts w:ascii="Calibri" w:hAnsi="Calibri" w:cs="Calibri"/>
          <w:sz w:val="22"/>
          <w:szCs w:val="22"/>
          <w:lang w:val="en-GB"/>
        </w:rPr>
        <w:t>(ii) Flight crew members should achieve a thorough understanding of the equipment</w:t>
      </w:r>
    </w:p>
    <w:p w:rsidR="005918EB" w:rsidRPr="00515454" w:rsidRDefault="005918EB" w:rsidP="005918EB">
      <w:pPr>
        <w:overflowPunct/>
        <w:textAlignment w:val="auto"/>
        <w:rPr>
          <w:rFonts w:ascii="Calibri" w:hAnsi="Calibri" w:cs="Calibri"/>
          <w:sz w:val="22"/>
          <w:szCs w:val="22"/>
          <w:lang w:val="en-GB"/>
        </w:rPr>
      </w:pPr>
      <w:proofErr w:type="gramStart"/>
      <w:r w:rsidRPr="00515454">
        <w:rPr>
          <w:rFonts w:ascii="Calibri" w:hAnsi="Calibri" w:cs="Calibri"/>
          <w:sz w:val="22"/>
          <w:szCs w:val="22"/>
          <w:lang w:val="en-GB"/>
        </w:rPr>
        <w:t>used</w:t>
      </w:r>
      <w:proofErr w:type="gramEnd"/>
      <w:r w:rsidRPr="00515454">
        <w:rPr>
          <w:rFonts w:ascii="Calibri" w:hAnsi="Calibri" w:cs="Calibri"/>
          <w:sz w:val="22"/>
          <w:szCs w:val="22"/>
          <w:lang w:val="en-GB"/>
        </w:rPr>
        <w:t xml:space="preserve"> in RNP operations and any limitations on the use of the equipment during those</w:t>
      </w:r>
    </w:p>
    <w:p w:rsidR="005918EB" w:rsidRPr="00515454" w:rsidRDefault="005918EB" w:rsidP="005918EB">
      <w:pPr>
        <w:overflowPunct/>
        <w:textAlignment w:val="auto"/>
        <w:rPr>
          <w:rFonts w:ascii="Calibri" w:hAnsi="Calibri" w:cs="Calibri"/>
          <w:sz w:val="22"/>
          <w:szCs w:val="22"/>
          <w:lang w:val="en-GB"/>
        </w:rPr>
      </w:pPr>
      <w:proofErr w:type="gramStart"/>
      <w:r w:rsidRPr="00515454">
        <w:rPr>
          <w:rFonts w:ascii="Calibri" w:hAnsi="Calibri" w:cs="Calibri"/>
          <w:sz w:val="22"/>
          <w:szCs w:val="22"/>
          <w:lang w:val="en-GB"/>
        </w:rPr>
        <w:t>operations</w:t>
      </w:r>
      <w:proofErr w:type="gramEnd"/>
      <w:r w:rsidRPr="00515454">
        <w:rPr>
          <w:rFonts w:ascii="Calibri" w:hAnsi="Calibri" w:cs="Calibri"/>
          <w:sz w:val="22"/>
          <w:szCs w:val="22"/>
          <w:lang w:val="en-GB"/>
        </w:rPr>
        <w:t>.</w:t>
      </w:r>
    </w:p>
    <w:p w:rsidR="00002CC2" w:rsidRDefault="00002CC2"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2CC2" w:rsidRPr="00851F6B" w:rsidTr="00002CC2">
        <w:trPr>
          <w:cantSplit/>
        </w:trPr>
        <w:tc>
          <w:tcPr>
            <w:tcW w:w="6237" w:type="dxa"/>
          </w:tcPr>
          <w:p w:rsidR="00002CC2" w:rsidRPr="00851F6B" w:rsidRDefault="000C5911" w:rsidP="00002CC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p w:rsidR="00002CC2" w:rsidRPr="00851F6B" w:rsidRDefault="00002CC2" w:rsidP="00002CC2">
            <w:pPr>
              <w:tabs>
                <w:tab w:val="left" w:pos="2835"/>
                <w:tab w:val="left" w:pos="8080"/>
              </w:tabs>
              <w:spacing w:before="120" w:after="60"/>
              <w:jc w:val="center"/>
              <w:rPr>
                <w:rFonts w:cs="Arial"/>
                <w:b/>
                <w:sz w:val="20"/>
                <w:lang w:val="en-GB"/>
              </w:rPr>
            </w:pPr>
          </w:p>
        </w:tc>
        <w:tc>
          <w:tcPr>
            <w:tcW w:w="6237" w:type="dxa"/>
          </w:tcPr>
          <w:p w:rsidR="00002CC2" w:rsidRPr="00851F6B" w:rsidRDefault="000C5911" w:rsidP="00002CC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tc>
        <w:tc>
          <w:tcPr>
            <w:tcW w:w="677" w:type="dxa"/>
          </w:tcPr>
          <w:p w:rsidR="00002CC2" w:rsidRPr="00851F6B" w:rsidRDefault="000C5911" w:rsidP="00002CC2">
            <w:pPr>
              <w:pStyle w:val="Rubrik8"/>
              <w:rPr>
                <w:rFonts w:cs="Arial"/>
                <w:sz w:val="28"/>
                <w:lang w:val="en-GB"/>
              </w:rPr>
            </w:pPr>
            <w:r w:rsidRPr="00AC7C51">
              <w:rPr>
                <w:rFonts w:cs="Arial"/>
                <w:b w:val="0"/>
              </w:rPr>
              <w:fldChar w:fldCharType="begin">
                <w:ffData>
                  <w:name w:val="Text10"/>
                  <w:enabled/>
                  <w:calcOnExit w:val="0"/>
                  <w:textInput/>
                </w:ffData>
              </w:fldChar>
            </w:r>
            <w:r w:rsidR="00002CC2" w:rsidRPr="00AC7C51">
              <w:rPr>
                <w:rFonts w:cs="Arial"/>
                <w:b w:val="0"/>
              </w:rPr>
              <w:instrText xml:space="preserve"> FORMTEXT </w:instrText>
            </w:r>
            <w:r w:rsidRPr="00AC7C51">
              <w:rPr>
                <w:rFonts w:cs="Arial"/>
                <w:b w:val="0"/>
              </w:rPr>
            </w:r>
            <w:r w:rsidRPr="00AC7C51">
              <w:rPr>
                <w:rFonts w:cs="Arial"/>
                <w:b w:val="0"/>
              </w:rPr>
              <w:fldChar w:fldCharType="separate"/>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Pr="00AC7C51">
              <w:rPr>
                <w:rFonts w:cs="Arial"/>
                <w:b w:val="0"/>
              </w:rPr>
              <w:fldChar w:fldCharType="end"/>
            </w:r>
          </w:p>
        </w:tc>
      </w:tr>
    </w:tbl>
    <w:p w:rsidR="00002CC2" w:rsidRPr="00BD09DE" w:rsidRDefault="00002CC2" w:rsidP="005918EB">
      <w:pPr>
        <w:overflowPunct/>
        <w:textAlignment w:val="auto"/>
        <w:rPr>
          <w:rFonts w:cs="Arial"/>
          <w:color w:val="000000"/>
          <w:szCs w:val="24"/>
          <w:lang w:val="en-US"/>
        </w:rPr>
      </w:pPr>
    </w:p>
    <w:p w:rsidR="005918EB" w:rsidRPr="00515454" w:rsidRDefault="005918EB" w:rsidP="005918EB">
      <w:pPr>
        <w:overflowPunct/>
        <w:textAlignment w:val="auto"/>
        <w:rPr>
          <w:rFonts w:ascii="Calibri" w:hAnsi="Calibri" w:cs="Calibri"/>
          <w:sz w:val="22"/>
          <w:szCs w:val="22"/>
          <w:lang w:val="en-GB"/>
        </w:rPr>
      </w:pPr>
      <w:r w:rsidRPr="00515454">
        <w:rPr>
          <w:rFonts w:ascii="Calibri" w:hAnsi="Calibri" w:cs="Calibri"/>
          <w:sz w:val="22"/>
          <w:szCs w:val="22"/>
          <w:lang w:val="en-GB"/>
        </w:rPr>
        <w:t>(iii) Flight crew members should also know what navigation sensors form the basis for</w:t>
      </w:r>
    </w:p>
    <w:p w:rsidR="005918EB" w:rsidRPr="00515454" w:rsidRDefault="005918EB" w:rsidP="005918EB">
      <w:pPr>
        <w:overflowPunct/>
        <w:textAlignment w:val="auto"/>
        <w:rPr>
          <w:rFonts w:ascii="Calibri" w:hAnsi="Calibri" w:cs="Calibri"/>
          <w:sz w:val="22"/>
          <w:szCs w:val="22"/>
          <w:lang w:val="en-GB"/>
        </w:rPr>
      </w:pPr>
      <w:proofErr w:type="gramStart"/>
      <w:r w:rsidRPr="00515454">
        <w:rPr>
          <w:rFonts w:ascii="Calibri" w:hAnsi="Calibri" w:cs="Calibri"/>
          <w:sz w:val="22"/>
          <w:szCs w:val="22"/>
          <w:lang w:val="en-GB"/>
        </w:rPr>
        <w:t>their</w:t>
      </w:r>
      <w:proofErr w:type="gramEnd"/>
      <w:r w:rsidRPr="00515454">
        <w:rPr>
          <w:rFonts w:ascii="Calibri" w:hAnsi="Calibri" w:cs="Calibri"/>
          <w:sz w:val="22"/>
          <w:szCs w:val="22"/>
          <w:lang w:val="en-GB"/>
        </w:rPr>
        <w:t xml:space="preserve"> RNP AR APCH compliance, and they should be able to assess the impact of</w:t>
      </w:r>
    </w:p>
    <w:p w:rsidR="005918EB" w:rsidRPr="00515454" w:rsidRDefault="005918EB" w:rsidP="005918EB">
      <w:pPr>
        <w:overflowPunct/>
        <w:textAlignment w:val="auto"/>
        <w:rPr>
          <w:rFonts w:ascii="Calibri" w:hAnsi="Calibri" w:cs="Calibri"/>
          <w:sz w:val="22"/>
          <w:szCs w:val="22"/>
          <w:lang w:val="en-GB"/>
        </w:rPr>
      </w:pPr>
      <w:proofErr w:type="gramStart"/>
      <w:r w:rsidRPr="00515454">
        <w:rPr>
          <w:rFonts w:ascii="Calibri" w:hAnsi="Calibri" w:cs="Calibri"/>
          <w:sz w:val="22"/>
          <w:szCs w:val="22"/>
          <w:lang w:val="en-GB"/>
        </w:rPr>
        <w:t>failure</w:t>
      </w:r>
      <w:proofErr w:type="gramEnd"/>
      <w:r w:rsidRPr="00515454">
        <w:rPr>
          <w:rFonts w:ascii="Calibri" w:hAnsi="Calibri" w:cs="Calibri"/>
          <w:sz w:val="22"/>
          <w:szCs w:val="22"/>
          <w:lang w:val="en-GB"/>
        </w:rPr>
        <w:t xml:space="preserve"> of any avionics or a known loss of ground systems on the remainder of the</w:t>
      </w:r>
    </w:p>
    <w:p w:rsidR="005918EB" w:rsidRPr="00515454" w:rsidRDefault="005918EB" w:rsidP="005918EB">
      <w:pPr>
        <w:overflowPunct/>
        <w:textAlignment w:val="auto"/>
        <w:rPr>
          <w:rFonts w:ascii="Calibri" w:hAnsi="Calibri" w:cs="Calibri"/>
          <w:sz w:val="22"/>
          <w:szCs w:val="22"/>
          <w:lang w:val="en-GB"/>
        </w:rPr>
      </w:pPr>
      <w:proofErr w:type="gramStart"/>
      <w:r w:rsidRPr="00515454">
        <w:rPr>
          <w:rFonts w:ascii="Calibri" w:hAnsi="Calibri" w:cs="Calibri"/>
          <w:sz w:val="22"/>
          <w:szCs w:val="22"/>
          <w:lang w:val="en-GB"/>
        </w:rPr>
        <w:t>flight</w:t>
      </w:r>
      <w:proofErr w:type="gramEnd"/>
      <w:r w:rsidRPr="00515454">
        <w:rPr>
          <w:rFonts w:ascii="Calibri" w:hAnsi="Calibri" w:cs="Calibri"/>
          <w:sz w:val="22"/>
          <w:szCs w:val="22"/>
          <w:lang w:val="en-GB"/>
        </w:rPr>
        <w:t xml:space="preserve"> plan.</w:t>
      </w:r>
    </w:p>
    <w:p w:rsidR="00002CC2" w:rsidRDefault="00002CC2" w:rsidP="005918EB">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2CC2" w:rsidRPr="00851F6B" w:rsidTr="00002CC2">
        <w:trPr>
          <w:cantSplit/>
        </w:trPr>
        <w:tc>
          <w:tcPr>
            <w:tcW w:w="6237" w:type="dxa"/>
          </w:tcPr>
          <w:p w:rsidR="00002CC2" w:rsidRPr="00851F6B" w:rsidRDefault="000C5911" w:rsidP="00002CC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p w:rsidR="00002CC2" w:rsidRPr="00851F6B" w:rsidRDefault="00002CC2" w:rsidP="00002CC2">
            <w:pPr>
              <w:tabs>
                <w:tab w:val="left" w:pos="2835"/>
                <w:tab w:val="left" w:pos="8080"/>
              </w:tabs>
              <w:spacing w:before="120" w:after="60"/>
              <w:jc w:val="center"/>
              <w:rPr>
                <w:rFonts w:cs="Arial"/>
                <w:b/>
                <w:sz w:val="20"/>
                <w:lang w:val="en-GB"/>
              </w:rPr>
            </w:pPr>
          </w:p>
        </w:tc>
        <w:tc>
          <w:tcPr>
            <w:tcW w:w="6237" w:type="dxa"/>
          </w:tcPr>
          <w:p w:rsidR="00002CC2" w:rsidRPr="00851F6B" w:rsidRDefault="000C5911" w:rsidP="00002CC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tc>
        <w:tc>
          <w:tcPr>
            <w:tcW w:w="677" w:type="dxa"/>
          </w:tcPr>
          <w:p w:rsidR="00002CC2" w:rsidRPr="00851F6B" w:rsidRDefault="000C5911" w:rsidP="00002CC2">
            <w:pPr>
              <w:pStyle w:val="Rubrik8"/>
              <w:rPr>
                <w:rFonts w:cs="Arial"/>
                <w:sz w:val="28"/>
                <w:lang w:val="en-GB"/>
              </w:rPr>
            </w:pPr>
            <w:r w:rsidRPr="00AC7C51">
              <w:rPr>
                <w:rFonts w:cs="Arial"/>
                <w:b w:val="0"/>
              </w:rPr>
              <w:fldChar w:fldCharType="begin">
                <w:ffData>
                  <w:name w:val="Text10"/>
                  <w:enabled/>
                  <w:calcOnExit w:val="0"/>
                  <w:textInput/>
                </w:ffData>
              </w:fldChar>
            </w:r>
            <w:r w:rsidR="00002CC2" w:rsidRPr="00AC7C51">
              <w:rPr>
                <w:rFonts w:cs="Arial"/>
                <w:b w:val="0"/>
              </w:rPr>
              <w:instrText xml:space="preserve"> FORMTEXT </w:instrText>
            </w:r>
            <w:r w:rsidRPr="00AC7C51">
              <w:rPr>
                <w:rFonts w:cs="Arial"/>
                <w:b w:val="0"/>
              </w:rPr>
            </w:r>
            <w:r w:rsidRPr="00AC7C51">
              <w:rPr>
                <w:rFonts w:cs="Arial"/>
                <w:b w:val="0"/>
              </w:rPr>
              <w:fldChar w:fldCharType="separate"/>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Pr="00AC7C51">
              <w:rPr>
                <w:rFonts w:cs="Arial"/>
                <w:b w:val="0"/>
              </w:rPr>
              <w:fldChar w:fldCharType="end"/>
            </w:r>
          </w:p>
        </w:tc>
      </w:tr>
    </w:tbl>
    <w:p w:rsidR="00002CC2" w:rsidRPr="00BD09DE" w:rsidRDefault="00002CC2" w:rsidP="005918EB">
      <w:pPr>
        <w:overflowPunct/>
        <w:textAlignment w:val="auto"/>
        <w:rPr>
          <w:rFonts w:cs="Arial"/>
          <w:color w:val="000000"/>
          <w:szCs w:val="24"/>
          <w:lang w:val="en-US"/>
        </w:rPr>
      </w:pPr>
    </w:p>
    <w:p w:rsidR="00BB1A93" w:rsidRDefault="00BB1A93" w:rsidP="00BD09DE">
      <w:pPr>
        <w:overflowPunct/>
        <w:textAlignment w:val="auto"/>
        <w:rPr>
          <w:rFonts w:cs="Arial"/>
          <w:color w:val="000000"/>
          <w:szCs w:val="24"/>
          <w:lang w:val="en-US"/>
        </w:rPr>
      </w:pPr>
    </w:p>
    <w:p w:rsidR="00BB1A93" w:rsidRDefault="00BB1A93" w:rsidP="00BD09DE">
      <w:pPr>
        <w:overflowPunct/>
        <w:textAlignment w:val="auto"/>
        <w:rPr>
          <w:rFonts w:cs="Arial"/>
          <w:color w:val="000000"/>
          <w:szCs w:val="24"/>
          <w:lang w:val="en-US"/>
        </w:rPr>
      </w:pPr>
    </w:p>
    <w:p w:rsidR="004739A4" w:rsidRPr="00515454" w:rsidRDefault="005918EB" w:rsidP="00BD09DE">
      <w:pPr>
        <w:overflowPunct/>
        <w:textAlignment w:val="auto"/>
        <w:rPr>
          <w:rFonts w:ascii="Calibri" w:hAnsi="Calibri" w:cs="Calibri"/>
          <w:sz w:val="22"/>
          <w:szCs w:val="22"/>
          <w:lang w:val="en-GB"/>
        </w:rPr>
      </w:pPr>
      <w:r w:rsidRPr="00515454">
        <w:rPr>
          <w:rFonts w:ascii="Calibri" w:hAnsi="Calibri" w:cs="Calibri"/>
          <w:sz w:val="22"/>
          <w:szCs w:val="22"/>
          <w:lang w:val="en-GB"/>
        </w:rPr>
        <w:lastRenderedPageBreak/>
        <w:t>(5) AFM information and operating procedures</w:t>
      </w:r>
    </w:p>
    <w:p w:rsidR="00BD09DE" w:rsidRPr="00515454" w:rsidRDefault="00BD09DE" w:rsidP="00BD09DE">
      <w:pPr>
        <w:overflowPunct/>
        <w:textAlignment w:val="auto"/>
        <w:rPr>
          <w:rFonts w:ascii="Calibri" w:hAnsi="Calibri" w:cs="Calibri"/>
          <w:sz w:val="22"/>
          <w:szCs w:val="22"/>
          <w:lang w:val="en-GB"/>
        </w:rPr>
      </w:pPr>
      <w:r w:rsidRPr="00515454">
        <w:rPr>
          <w:rFonts w:ascii="Calibri" w:hAnsi="Calibri" w:cs="Calibri"/>
          <w:sz w:val="22"/>
          <w:szCs w:val="22"/>
          <w:lang w:val="en-GB"/>
        </w:rPr>
        <w:t>(i) Based on the AFM or other aircraft eligibility evidence, the flight crew should address</w:t>
      </w:r>
    </w:p>
    <w:p w:rsidR="00BD09DE" w:rsidRPr="00515454" w:rsidRDefault="00BD09DE" w:rsidP="00BD09DE">
      <w:pPr>
        <w:overflowPunct/>
        <w:textAlignment w:val="auto"/>
        <w:rPr>
          <w:rFonts w:ascii="Calibri" w:hAnsi="Calibri" w:cs="Calibri"/>
          <w:sz w:val="22"/>
          <w:szCs w:val="22"/>
          <w:lang w:val="en-GB"/>
        </w:rPr>
      </w:pPr>
      <w:proofErr w:type="gramStart"/>
      <w:r w:rsidRPr="00515454">
        <w:rPr>
          <w:rFonts w:ascii="Calibri" w:hAnsi="Calibri" w:cs="Calibri"/>
          <w:sz w:val="22"/>
          <w:szCs w:val="22"/>
          <w:lang w:val="en-GB"/>
        </w:rPr>
        <w:t>normal</w:t>
      </w:r>
      <w:proofErr w:type="gramEnd"/>
      <w:r w:rsidRPr="00515454">
        <w:rPr>
          <w:rFonts w:ascii="Calibri" w:hAnsi="Calibri" w:cs="Calibri"/>
          <w:sz w:val="22"/>
          <w:szCs w:val="22"/>
          <w:lang w:val="en-GB"/>
        </w:rPr>
        <w:t xml:space="preserve"> and abnormal operating procedures, responses to failure alerts, and any</w:t>
      </w:r>
    </w:p>
    <w:p w:rsidR="00BD09DE" w:rsidRPr="00515454" w:rsidRDefault="00BD09DE" w:rsidP="00BD09DE">
      <w:pPr>
        <w:overflowPunct/>
        <w:textAlignment w:val="auto"/>
        <w:rPr>
          <w:rFonts w:ascii="Calibri" w:hAnsi="Calibri" w:cs="Calibri"/>
          <w:sz w:val="22"/>
          <w:szCs w:val="22"/>
          <w:lang w:val="en-GB"/>
        </w:rPr>
      </w:pPr>
      <w:proofErr w:type="gramStart"/>
      <w:r w:rsidRPr="00515454">
        <w:rPr>
          <w:rFonts w:ascii="Calibri" w:hAnsi="Calibri" w:cs="Calibri"/>
          <w:sz w:val="22"/>
          <w:szCs w:val="22"/>
          <w:lang w:val="en-GB"/>
        </w:rPr>
        <w:t>limitations</w:t>
      </w:r>
      <w:proofErr w:type="gramEnd"/>
      <w:r w:rsidRPr="00515454">
        <w:rPr>
          <w:rFonts w:ascii="Calibri" w:hAnsi="Calibri" w:cs="Calibri"/>
          <w:sz w:val="22"/>
          <w:szCs w:val="22"/>
          <w:lang w:val="en-GB"/>
        </w:rPr>
        <w:t>, including related information on RNP modes of operation.</w:t>
      </w:r>
    </w:p>
    <w:p w:rsidR="00002CC2" w:rsidRPr="00515454" w:rsidRDefault="00002CC2" w:rsidP="00BD09DE">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2CC2" w:rsidRPr="00851F6B" w:rsidTr="00002CC2">
        <w:trPr>
          <w:cantSplit/>
        </w:trPr>
        <w:tc>
          <w:tcPr>
            <w:tcW w:w="6237" w:type="dxa"/>
          </w:tcPr>
          <w:p w:rsidR="00002CC2" w:rsidRPr="00851F6B" w:rsidRDefault="000C5911" w:rsidP="00002CC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p w:rsidR="00002CC2" w:rsidRPr="00851F6B" w:rsidRDefault="00002CC2" w:rsidP="00002CC2">
            <w:pPr>
              <w:tabs>
                <w:tab w:val="left" w:pos="2835"/>
                <w:tab w:val="left" w:pos="8080"/>
              </w:tabs>
              <w:spacing w:before="120" w:after="60"/>
              <w:jc w:val="center"/>
              <w:rPr>
                <w:rFonts w:cs="Arial"/>
                <w:b/>
                <w:sz w:val="20"/>
                <w:lang w:val="en-GB"/>
              </w:rPr>
            </w:pPr>
          </w:p>
        </w:tc>
        <w:tc>
          <w:tcPr>
            <w:tcW w:w="6237" w:type="dxa"/>
          </w:tcPr>
          <w:p w:rsidR="00002CC2" w:rsidRPr="00851F6B" w:rsidRDefault="000C5911" w:rsidP="00002CC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tc>
        <w:tc>
          <w:tcPr>
            <w:tcW w:w="677" w:type="dxa"/>
          </w:tcPr>
          <w:p w:rsidR="00002CC2" w:rsidRPr="00851F6B" w:rsidRDefault="000C5911" w:rsidP="00002CC2">
            <w:pPr>
              <w:pStyle w:val="Rubrik8"/>
              <w:rPr>
                <w:rFonts w:cs="Arial"/>
                <w:sz w:val="28"/>
                <w:lang w:val="en-GB"/>
              </w:rPr>
            </w:pPr>
            <w:r w:rsidRPr="00AC7C51">
              <w:rPr>
                <w:rFonts w:cs="Arial"/>
                <w:b w:val="0"/>
              </w:rPr>
              <w:fldChar w:fldCharType="begin">
                <w:ffData>
                  <w:name w:val="Text10"/>
                  <w:enabled/>
                  <w:calcOnExit w:val="0"/>
                  <w:textInput/>
                </w:ffData>
              </w:fldChar>
            </w:r>
            <w:r w:rsidR="00002CC2" w:rsidRPr="00AC7C51">
              <w:rPr>
                <w:rFonts w:cs="Arial"/>
                <w:b w:val="0"/>
              </w:rPr>
              <w:instrText xml:space="preserve"> FORMTEXT </w:instrText>
            </w:r>
            <w:r w:rsidRPr="00AC7C51">
              <w:rPr>
                <w:rFonts w:cs="Arial"/>
                <w:b w:val="0"/>
              </w:rPr>
            </w:r>
            <w:r w:rsidRPr="00AC7C51">
              <w:rPr>
                <w:rFonts w:cs="Arial"/>
                <w:b w:val="0"/>
              </w:rPr>
              <w:fldChar w:fldCharType="separate"/>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Pr="00AC7C51">
              <w:rPr>
                <w:rFonts w:cs="Arial"/>
                <w:b w:val="0"/>
              </w:rPr>
              <w:fldChar w:fldCharType="end"/>
            </w:r>
          </w:p>
        </w:tc>
      </w:tr>
    </w:tbl>
    <w:p w:rsidR="00002CC2" w:rsidRPr="00BD09DE" w:rsidRDefault="00002CC2" w:rsidP="00BD09DE">
      <w:pPr>
        <w:overflowPunct/>
        <w:textAlignment w:val="auto"/>
        <w:rPr>
          <w:rFonts w:cs="Arial"/>
          <w:color w:val="000000"/>
          <w:szCs w:val="24"/>
          <w:lang w:val="en-US"/>
        </w:rPr>
      </w:pP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(ii) Training should also address contingency procedures for loss or degradation of the</w:t>
      </w:r>
    </w:p>
    <w:p w:rsidR="00BD09DE" w:rsidRPr="00E96DDC" w:rsidRDefault="00BD09DE" w:rsidP="00BD09DE">
      <w:pPr>
        <w:overflowPunct/>
        <w:textAlignment w:val="auto"/>
        <w:rPr>
          <w:rFonts w:ascii="Calibri" w:hAnsi="Calibri" w:cs="Calibri"/>
          <w:sz w:val="22"/>
          <w:szCs w:val="22"/>
          <w:lang w:val="en-GB"/>
        </w:rPr>
      </w:pPr>
      <w:proofErr w:type="gramStart"/>
      <w:r w:rsidRPr="00E96DDC">
        <w:rPr>
          <w:rFonts w:ascii="Calibri" w:hAnsi="Calibri" w:cs="Calibri"/>
          <w:sz w:val="22"/>
          <w:szCs w:val="22"/>
          <w:lang w:val="en-GB"/>
        </w:rPr>
        <w:t>RNP AR APCH capability.</w:t>
      </w:r>
      <w:proofErr w:type="gramEnd"/>
    </w:p>
    <w:p w:rsidR="00002CC2" w:rsidRDefault="00002CC2"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2CC2" w:rsidRPr="00851F6B" w:rsidTr="00002CC2">
        <w:trPr>
          <w:cantSplit/>
        </w:trPr>
        <w:tc>
          <w:tcPr>
            <w:tcW w:w="6237" w:type="dxa"/>
          </w:tcPr>
          <w:p w:rsidR="00002CC2" w:rsidRPr="00851F6B" w:rsidRDefault="000C5911" w:rsidP="00002CC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p w:rsidR="00002CC2" w:rsidRPr="00851F6B" w:rsidRDefault="00002CC2" w:rsidP="00002CC2">
            <w:pPr>
              <w:tabs>
                <w:tab w:val="left" w:pos="2835"/>
                <w:tab w:val="left" w:pos="8080"/>
              </w:tabs>
              <w:spacing w:before="120" w:after="60"/>
              <w:jc w:val="center"/>
              <w:rPr>
                <w:rFonts w:cs="Arial"/>
                <w:b/>
                <w:sz w:val="20"/>
                <w:lang w:val="en-GB"/>
              </w:rPr>
            </w:pPr>
          </w:p>
        </w:tc>
        <w:tc>
          <w:tcPr>
            <w:tcW w:w="6237" w:type="dxa"/>
          </w:tcPr>
          <w:p w:rsidR="00002CC2" w:rsidRPr="00851F6B" w:rsidRDefault="000C5911" w:rsidP="00002CC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tc>
        <w:tc>
          <w:tcPr>
            <w:tcW w:w="677" w:type="dxa"/>
          </w:tcPr>
          <w:p w:rsidR="00002CC2" w:rsidRPr="00851F6B" w:rsidRDefault="000C5911" w:rsidP="00002CC2">
            <w:pPr>
              <w:pStyle w:val="Rubrik8"/>
              <w:rPr>
                <w:rFonts w:cs="Arial"/>
                <w:sz w:val="28"/>
                <w:lang w:val="en-GB"/>
              </w:rPr>
            </w:pPr>
            <w:r w:rsidRPr="00AC7C51">
              <w:rPr>
                <w:rFonts w:cs="Arial"/>
                <w:b w:val="0"/>
              </w:rPr>
              <w:fldChar w:fldCharType="begin">
                <w:ffData>
                  <w:name w:val="Text10"/>
                  <w:enabled/>
                  <w:calcOnExit w:val="0"/>
                  <w:textInput/>
                </w:ffData>
              </w:fldChar>
            </w:r>
            <w:r w:rsidR="00002CC2" w:rsidRPr="00AC7C51">
              <w:rPr>
                <w:rFonts w:cs="Arial"/>
                <w:b w:val="0"/>
              </w:rPr>
              <w:instrText xml:space="preserve"> FORMTEXT </w:instrText>
            </w:r>
            <w:r w:rsidRPr="00AC7C51">
              <w:rPr>
                <w:rFonts w:cs="Arial"/>
                <w:b w:val="0"/>
              </w:rPr>
            </w:r>
            <w:r w:rsidRPr="00AC7C51">
              <w:rPr>
                <w:rFonts w:cs="Arial"/>
                <w:b w:val="0"/>
              </w:rPr>
              <w:fldChar w:fldCharType="separate"/>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Pr="00AC7C51">
              <w:rPr>
                <w:rFonts w:cs="Arial"/>
                <w:b w:val="0"/>
              </w:rPr>
              <w:fldChar w:fldCharType="end"/>
            </w:r>
          </w:p>
        </w:tc>
      </w:tr>
    </w:tbl>
    <w:p w:rsidR="00002CC2" w:rsidRPr="00BD09DE" w:rsidRDefault="00002CC2" w:rsidP="00BD09DE">
      <w:pPr>
        <w:overflowPunct/>
        <w:textAlignment w:val="auto"/>
        <w:rPr>
          <w:rFonts w:cs="Arial"/>
          <w:color w:val="000000"/>
          <w:szCs w:val="24"/>
          <w:lang w:val="en-US"/>
        </w:rPr>
      </w:pPr>
    </w:p>
    <w:p w:rsidR="00002CC2" w:rsidRDefault="00002CC2" w:rsidP="00BD09DE">
      <w:pPr>
        <w:overflowPunct/>
        <w:textAlignment w:val="auto"/>
        <w:rPr>
          <w:rFonts w:cs="Arial"/>
          <w:color w:val="000000"/>
          <w:szCs w:val="24"/>
          <w:lang w:val="en-US"/>
        </w:rPr>
      </w:pP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(iii) The manuals used by the flight should contain this information.</w:t>
      </w:r>
    </w:p>
    <w:p w:rsidR="00002CC2" w:rsidRDefault="00002CC2"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2CC2" w:rsidRPr="00851F6B" w:rsidTr="00002CC2">
        <w:trPr>
          <w:cantSplit/>
        </w:trPr>
        <w:tc>
          <w:tcPr>
            <w:tcW w:w="6237" w:type="dxa"/>
          </w:tcPr>
          <w:p w:rsidR="00002CC2" w:rsidRPr="00851F6B" w:rsidRDefault="000C5911" w:rsidP="00002CC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p w:rsidR="00002CC2" w:rsidRPr="00851F6B" w:rsidRDefault="00002CC2" w:rsidP="00002CC2">
            <w:pPr>
              <w:tabs>
                <w:tab w:val="left" w:pos="2835"/>
                <w:tab w:val="left" w:pos="8080"/>
              </w:tabs>
              <w:spacing w:before="120" w:after="60"/>
              <w:jc w:val="center"/>
              <w:rPr>
                <w:rFonts w:cs="Arial"/>
                <w:b/>
                <w:sz w:val="20"/>
                <w:lang w:val="en-GB"/>
              </w:rPr>
            </w:pPr>
          </w:p>
        </w:tc>
        <w:tc>
          <w:tcPr>
            <w:tcW w:w="6237" w:type="dxa"/>
          </w:tcPr>
          <w:p w:rsidR="00002CC2" w:rsidRPr="00851F6B" w:rsidRDefault="000C5911" w:rsidP="00002CC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tc>
        <w:tc>
          <w:tcPr>
            <w:tcW w:w="677" w:type="dxa"/>
          </w:tcPr>
          <w:p w:rsidR="00002CC2" w:rsidRPr="00851F6B" w:rsidRDefault="000C5911" w:rsidP="00002CC2">
            <w:pPr>
              <w:pStyle w:val="Rubrik8"/>
              <w:rPr>
                <w:rFonts w:cs="Arial"/>
                <w:sz w:val="28"/>
                <w:lang w:val="en-GB"/>
              </w:rPr>
            </w:pPr>
            <w:r w:rsidRPr="00AC7C51">
              <w:rPr>
                <w:rFonts w:cs="Arial"/>
                <w:b w:val="0"/>
              </w:rPr>
              <w:fldChar w:fldCharType="begin">
                <w:ffData>
                  <w:name w:val="Text10"/>
                  <w:enabled/>
                  <w:calcOnExit w:val="0"/>
                  <w:textInput/>
                </w:ffData>
              </w:fldChar>
            </w:r>
            <w:r w:rsidR="00002CC2" w:rsidRPr="00AC7C51">
              <w:rPr>
                <w:rFonts w:cs="Arial"/>
                <w:b w:val="0"/>
              </w:rPr>
              <w:instrText xml:space="preserve"> FORMTEXT </w:instrText>
            </w:r>
            <w:r w:rsidRPr="00AC7C51">
              <w:rPr>
                <w:rFonts w:cs="Arial"/>
                <w:b w:val="0"/>
              </w:rPr>
            </w:r>
            <w:r w:rsidRPr="00AC7C51">
              <w:rPr>
                <w:rFonts w:cs="Arial"/>
                <w:b w:val="0"/>
              </w:rPr>
              <w:fldChar w:fldCharType="separate"/>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Pr="00AC7C51">
              <w:rPr>
                <w:rFonts w:cs="Arial"/>
                <w:b w:val="0"/>
              </w:rPr>
              <w:fldChar w:fldCharType="end"/>
            </w:r>
          </w:p>
        </w:tc>
      </w:tr>
    </w:tbl>
    <w:p w:rsidR="00002CC2" w:rsidRPr="00BD09DE" w:rsidRDefault="00002CC2" w:rsidP="00BD09DE">
      <w:pPr>
        <w:overflowPunct/>
        <w:textAlignment w:val="auto"/>
        <w:rPr>
          <w:rFonts w:cs="Arial"/>
          <w:color w:val="000000"/>
          <w:szCs w:val="24"/>
          <w:lang w:val="en-US"/>
        </w:rPr>
      </w:pP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(6) MEL operating provisions</w:t>
      </w: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(i) Flight crew members should have a thorough understanding of the MEL entries</w:t>
      </w:r>
    </w:p>
    <w:p w:rsidR="00BD09DE" w:rsidRPr="00E96DDC" w:rsidRDefault="00BD09DE" w:rsidP="00BD09DE">
      <w:pPr>
        <w:overflowPunct/>
        <w:textAlignment w:val="auto"/>
        <w:rPr>
          <w:rFonts w:ascii="Calibri" w:hAnsi="Calibri" w:cs="Calibri"/>
          <w:sz w:val="22"/>
          <w:szCs w:val="22"/>
          <w:lang w:val="en-GB"/>
        </w:rPr>
      </w:pPr>
      <w:proofErr w:type="gramStart"/>
      <w:r w:rsidRPr="00E96DDC">
        <w:rPr>
          <w:rFonts w:ascii="Calibri" w:hAnsi="Calibri" w:cs="Calibri"/>
          <w:sz w:val="22"/>
          <w:szCs w:val="22"/>
          <w:lang w:val="en-GB"/>
        </w:rPr>
        <w:t>supporting</w:t>
      </w:r>
      <w:proofErr w:type="gramEnd"/>
      <w:r w:rsidRPr="00E96DDC">
        <w:rPr>
          <w:rFonts w:ascii="Calibri" w:hAnsi="Calibri" w:cs="Calibri"/>
          <w:sz w:val="22"/>
          <w:szCs w:val="22"/>
          <w:lang w:val="en-GB"/>
        </w:rPr>
        <w:t xml:space="preserve"> RNP AR APCH operations.</w:t>
      </w:r>
    </w:p>
    <w:p w:rsidR="00002CC2" w:rsidRDefault="00002CC2"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02CC2" w:rsidRPr="00851F6B" w:rsidTr="00002CC2">
        <w:trPr>
          <w:cantSplit/>
        </w:trPr>
        <w:tc>
          <w:tcPr>
            <w:tcW w:w="6237" w:type="dxa"/>
          </w:tcPr>
          <w:p w:rsidR="00002CC2" w:rsidRPr="00851F6B" w:rsidRDefault="000C5911" w:rsidP="00002CC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p w:rsidR="00002CC2" w:rsidRPr="00851F6B" w:rsidRDefault="00002CC2" w:rsidP="00002CC2">
            <w:pPr>
              <w:tabs>
                <w:tab w:val="left" w:pos="2835"/>
                <w:tab w:val="left" w:pos="8080"/>
              </w:tabs>
              <w:spacing w:before="120" w:after="60"/>
              <w:jc w:val="center"/>
              <w:rPr>
                <w:rFonts w:cs="Arial"/>
                <w:b/>
                <w:sz w:val="20"/>
                <w:lang w:val="en-GB"/>
              </w:rPr>
            </w:pPr>
          </w:p>
        </w:tc>
        <w:tc>
          <w:tcPr>
            <w:tcW w:w="6237" w:type="dxa"/>
          </w:tcPr>
          <w:p w:rsidR="00002CC2" w:rsidRPr="00851F6B" w:rsidRDefault="000C5911" w:rsidP="00002CC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02CC2" w:rsidRPr="00851F6B">
              <w:rPr>
                <w:rFonts w:cs="Arial"/>
                <w:b/>
              </w:rPr>
              <w:instrText xml:space="preserve"> FORMTEXT </w:instrText>
            </w:r>
            <w:r w:rsidRPr="00851F6B">
              <w:rPr>
                <w:rFonts w:cs="Arial"/>
                <w:b/>
              </w:rPr>
            </w:r>
            <w:r w:rsidRPr="00851F6B">
              <w:rPr>
                <w:rFonts w:cs="Arial"/>
                <w:b/>
              </w:rPr>
              <w:fldChar w:fldCharType="separate"/>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00002CC2" w:rsidRPr="00851F6B">
              <w:rPr>
                <w:rFonts w:cs="Arial"/>
                <w:b/>
                <w:noProof/>
              </w:rPr>
              <w:t> </w:t>
            </w:r>
            <w:r w:rsidRPr="00851F6B">
              <w:rPr>
                <w:rFonts w:cs="Arial"/>
                <w:b/>
              </w:rPr>
              <w:fldChar w:fldCharType="end"/>
            </w:r>
          </w:p>
        </w:tc>
        <w:tc>
          <w:tcPr>
            <w:tcW w:w="677" w:type="dxa"/>
          </w:tcPr>
          <w:p w:rsidR="00002CC2" w:rsidRPr="00851F6B" w:rsidRDefault="000C5911" w:rsidP="00002CC2">
            <w:pPr>
              <w:pStyle w:val="Rubrik8"/>
              <w:rPr>
                <w:rFonts w:cs="Arial"/>
                <w:sz w:val="28"/>
                <w:lang w:val="en-GB"/>
              </w:rPr>
            </w:pPr>
            <w:r w:rsidRPr="00AC7C51">
              <w:rPr>
                <w:rFonts w:cs="Arial"/>
                <w:b w:val="0"/>
              </w:rPr>
              <w:fldChar w:fldCharType="begin">
                <w:ffData>
                  <w:name w:val="Text10"/>
                  <w:enabled/>
                  <w:calcOnExit w:val="0"/>
                  <w:textInput/>
                </w:ffData>
              </w:fldChar>
            </w:r>
            <w:r w:rsidR="00002CC2" w:rsidRPr="00AC7C51">
              <w:rPr>
                <w:rFonts w:cs="Arial"/>
                <w:b w:val="0"/>
              </w:rPr>
              <w:instrText xml:space="preserve"> FORMTEXT </w:instrText>
            </w:r>
            <w:r w:rsidRPr="00AC7C51">
              <w:rPr>
                <w:rFonts w:cs="Arial"/>
                <w:b w:val="0"/>
              </w:rPr>
            </w:r>
            <w:r w:rsidRPr="00AC7C51">
              <w:rPr>
                <w:rFonts w:cs="Arial"/>
                <w:b w:val="0"/>
              </w:rPr>
              <w:fldChar w:fldCharType="separate"/>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00002CC2" w:rsidRPr="00AC7C51">
              <w:rPr>
                <w:rFonts w:cs="Arial"/>
                <w:b w:val="0"/>
                <w:noProof/>
              </w:rPr>
              <w:t> </w:t>
            </w:r>
            <w:r w:rsidRPr="00AC7C51">
              <w:rPr>
                <w:rFonts w:cs="Arial"/>
                <w:b w:val="0"/>
              </w:rPr>
              <w:fldChar w:fldCharType="end"/>
            </w:r>
          </w:p>
        </w:tc>
      </w:tr>
    </w:tbl>
    <w:p w:rsidR="00002CC2" w:rsidRPr="00BD09DE" w:rsidRDefault="00002CC2" w:rsidP="00BD09DE">
      <w:pPr>
        <w:overflowPunct/>
        <w:textAlignment w:val="auto"/>
        <w:rPr>
          <w:rFonts w:cs="Arial"/>
          <w:color w:val="000000"/>
          <w:szCs w:val="24"/>
          <w:lang w:val="en-US"/>
        </w:rPr>
      </w:pP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(c) Initial FSTD training</w:t>
      </w: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(1) In addition to ground training, flight crew members should receive appropriate practical skill</w:t>
      </w:r>
    </w:p>
    <w:p w:rsidR="00BD09DE" w:rsidRPr="00E96DDC" w:rsidRDefault="00BD09DE" w:rsidP="00BD09DE">
      <w:pPr>
        <w:overflowPunct/>
        <w:textAlignment w:val="auto"/>
        <w:rPr>
          <w:rFonts w:ascii="Calibri" w:hAnsi="Calibri" w:cs="Calibri"/>
          <w:sz w:val="22"/>
          <w:szCs w:val="22"/>
          <w:lang w:val="en-GB"/>
        </w:rPr>
      </w:pPr>
      <w:proofErr w:type="gramStart"/>
      <w:r w:rsidRPr="00E96DDC">
        <w:rPr>
          <w:rFonts w:ascii="Calibri" w:hAnsi="Calibri" w:cs="Calibri"/>
          <w:sz w:val="22"/>
          <w:szCs w:val="22"/>
          <w:lang w:val="en-GB"/>
        </w:rPr>
        <w:t>training</w:t>
      </w:r>
      <w:proofErr w:type="gramEnd"/>
      <w:r w:rsidRPr="00E96DDC">
        <w:rPr>
          <w:rFonts w:ascii="Calibri" w:hAnsi="Calibri" w:cs="Calibri"/>
          <w:sz w:val="22"/>
          <w:szCs w:val="22"/>
          <w:lang w:val="en-GB"/>
        </w:rPr>
        <w:t xml:space="preserve"> in an FSTD.</w:t>
      </w:r>
    </w:p>
    <w:p w:rsidR="00CA2BAE" w:rsidRDefault="00CA2BAE"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2BAE" w:rsidRPr="00851F6B" w:rsidTr="00CA2BAE">
        <w:trPr>
          <w:cantSplit/>
        </w:trPr>
        <w:tc>
          <w:tcPr>
            <w:tcW w:w="6237" w:type="dxa"/>
          </w:tcPr>
          <w:p w:rsidR="00CA2BAE" w:rsidRPr="00851F6B" w:rsidRDefault="000C5911" w:rsidP="00CA2B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p w:rsidR="00CA2BAE" w:rsidRPr="00851F6B" w:rsidRDefault="00CA2BAE" w:rsidP="00CA2BAE">
            <w:pPr>
              <w:tabs>
                <w:tab w:val="left" w:pos="2835"/>
                <w:tab w:val="left" w:pos="8080"/>
              </w:tabs>
              <w:spacing w:before="120" w:after="60"/>
              <w:jc w:val="center"/>
              <w:rPr>
                <w:rFonts w:cs="Arial"/>
                <w:b/>
                <w:sz w:val="20"/>
                <w:lang w:val="en-GB"/>
              </w:rPr>
            </w:pPr>
          </w:p>
        </w:tc>
        <w:tc>
          <w:tcPr>
            <w:tcW w:w="6237" w:type="dxa"/>
          </w:tcPr>
          <w:p w:rsidR="00CA2BAE" w:rsidRPr="00851F6B" w:rsidRDefault="000C5911" w:rsidP="00CA2B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tc>
        <w:tc>
          <w:tcPr>
            <w:tcW w:w="677" w:type="dxa"/>
          </w:tcPr>
          <w:p w:rsidR="00CA2BAE" w:rsidRPr="00851F6B" w:rsidRDefault="000C5911" w:rsidP="00CA2BAE">
            <w:pPr>
              <w:pStyle w:val="Rubrik8"/>
              <w:rPr>
                <w:rFonts w:cs="Arial"/>
                <w:sz w:val="28"/>
                <w:lang w:val="en-GB"/>
              </w:rPr>
            </w:pPr>
            <w:r w:rsidRPr="00AC7C51">
              <w:rPr>
                <w:rFonts w:cs="Arial"/>
                <w:b w:val="0"/>
              </w:rPr>
              <w:fldChar w:fldCharType="begin">
                <w:ffData>
                  <w:name w:val="Text10"/>
                  <w:enabled/>
                  <w:calcOnExit w:val="0"/>
                  <w:textInput/>
                </w:ffData>
              </w:fldChar>
            </w:r>
            <w:r w:rsidR="00CA2BAE" w:rsidRPr="00AC7C51">
              <w:rPr>
                <w:rFonts w:cs="Arial"/>
                <w:b w:val="0"/>
              </w:rPr>
              <w:instrText xml:space="preserve"> FORMTEXT </w:instrText>
            </w:r>
            <w:r w:rsidRPr="00AC7C51">
              <w:rPr>
                <w:rFonts w:cs="Arial"/>
                <w:b w:val="0"/>
              </w:rPr>
            </w:r>
            <w:r w:rsidRPr="00AC7C51">
              <w:rPr>
                <w:rFonts w:cs="Arial"/>
                <w:b w:val="0"/>
              </w:rPr>
              <w:fldChar w:fldCharType="separate"/>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Pr="00AC7C51">
              <w:rPr>
                <w:rFonts w:cs="Arial"/>
                <w:b w:val="0"/>
              </w:rPr>
              <w:fldChar w:fldCharType="end"/>
            </w:r>
          </w:p>
        </w:tc>
      </w:tr>
    </w:tbl>
    <w:p w:rsidR="00CA2BAE" w:rsidRPr="00BD09DE" w:rsidRDefault="00CA2BAE" w:rsidP="00BD09DE">
      <w:pPr>
        <w:overflowPunct/>
        <w:textAlignment w:val="auto"/>
        <w:rPr>
          <w:rFonts w:cs="Arial"/>
          <w:color w:val="000000"/>
          <w:szCs w:val="24"/>
          <w:lang w:val="en-US"/>
        </w:rPr>
      </w:pP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(i) Training programmes should cover the proper execution of RNP AR APCH operations</w:t>
      </w:r>
    </w:p>
    <w:p w:rsidR="00BD09DE" w:rsidRDefault="00BD09DE" w:rsidP="00BD09DE">
      <w:pPr>
        <w:overflowPunct/>
        <w:textAlignment w:val="auto"/>
        <w:rPr>
          <w:rFonts w:cs="Arial"/>
          <w:color w:val="000000"/>
          <w:szCs w:val="24"/>
          <w:lang w:val="en-US"/>
        </w:rPr>
      </w:pPr>
      <w:proofErr w:type="gramStart"/>
      <w:r w:rsidRPr="00E96DDC">
        <w:rPr>
          <w:rFonts w:ascii="Calibri" w:hAnsi="Calibri" w:cs="Calibri"/>
          <w:sz w:val="22"/>
          <w:szCs w:val="22"/>
          <w:lang w:val="en-GB"/>
        </w:rPr>
        <w:t>in</w:t>
      </w:r>
      <w:proofErr w:type="gramEnd"/>
      <w:r w:rsidRPr="00E96DDC">
        <w:rPr>
          <w:rFonts w:ascii="Calibri" w:hAnsi="Calibri" w:cs="Calibri"/>
          <w:sz w:val="22"/>
          <w:szCs w:val="22"/>
          <w:lang w:val="en-GB"/>
        </w:rPr>
        <w:t xml:space="preserve"> compliance with the manufacturer’s documentation.</w:t>
      </w:r>
    </w:p>
    <w:p w:rsidR="00CA2BAE" w:rsidRDefault="00CA2BAE"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2BAE" w:rsidRPr="00851F6B" w:rsidTr="00CA2BAE">
        <w:trPr>
          <w:cantSplit/>
        </w:trPr>
        <w:tc>
          <w:tcPr>
            <w:tcW w:w="6237" w:type="dxa"/>
          </w:tcPr>
          <w:p w:rsidR="00CA2BAE" w:rsidRPr="00851F6B" w:rsidRDefault="000C5911" w:rsidP="00CA2B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p w:rsidR="00CA2BAE" w:rsidRPr="00851F6B" w:rsidRDefault="00CA2BAE" w:rsidP="00CA2BAE">
            <w:pPr>
              <w:tabs>
                <w:tab w:val="left" w:pos="2835"/>
                <w:tab w:val="left" w:pos="8080"/>
              </w:tabs>
              <w:spacing w:before="120" w:after="60"/>
              <w:jc w:val="center"/>
              <w:rPr>
                <w:rFonts w:cs="Arial"/>
                <w:b/>
                <w:sz w:val="20"/>
                <w:lang w:val="en-GB"/>
              </w:rPr>
            </w:pPr>
          </w:p>
        </w:tc>
        <w:tc>
          <w:tcPr>
            <w:tcW w:w="6237" w:type="dxa"/>
          </w:tcPr>
          <w:p w:rsidR="00CA2BAE" w:rsidRPr="00851F6B" w:rsidRDefault="000C5911" w:rsidP="00CA2B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tc>
        <w:tc>
          <w:tcPr>
            <w:tcW w:w="677" w:type="dxa"/>
          </w:tcPr>
          <w:p w:rsidR="00CA2BAE" w:rsidRPr="00851F6B" w:rsidRDefault="000C5911" w:rsidP="00CA2BAE">
            <w:pPr>
              <w:pStyle w:val="Rubrik8"/>
              <w:rPr>
                <w:rFonts w:cs="Arial"/>
                <w:sz w:val="28"/>
                <w:lang w:val="en-GB"/>
              </w:rPr>
            </w:pPr>
            <w:r w:rsidRPr="00AC7C51">
              <w:rPr>
                <w:rFonts w:cs="Arial"/>
                <w:b w:val="0"/>
              </w:rPr>
              <w:fldChar w:fldCharType="begin">
                <w:ffData>
                  <w:name w:val="Text10"/>
                  <w:enabled/>
                  <w:calcOnExit w:val="0"/>
                  <w:textInput/>
                </w:ffData>
              </w:fldChar>
            </w:r>
            <w:r w:rsidR="00CA2BAE" w:rsidRPr="00AC7C51">
              <w:rPr>
                <w:rFonts w:cs="Arial"/>
                <w:b w:val="0"/>
              </w:rPr>
              <w:instrText xml:space="preserve"> FORMTEXT </w:instrText>
            </w:r>
            <w:r w:rsidRPr="00AC7C51">
              <w:rPr>
                <w:rFonts w:cs="Arial"/>
                <w:b w:val="0"/>
              </w:rPr>
            </w:r>
            <w:r w:rsidRPr="00AC7C51">
              <w:rPr>
                <w:rFonts w:cs="Arial"/>
                <w:b w:val="0"/>
              </w:rPr>
              <w:fldChar w:fldCharType="separate"/>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Pr="00AC7C51">
              <w:rPr>
                <w:rFonts w:cs="Arial"/>
                <w:b w:val="0"/>
              </w:rPr>
              <w:fldChar w:fldCharType="end"/>
            </w:r>
          </w:p>
        </w:tc>
      </w:tr>
    </w:tbl>
    <w:p w:rsidR="00CA2BAE" w:rsidRDefault="00CA2BAE" w:rsidP="00BD09DE">
      <w:pPr>
        <w:overflowPunct/>
        <w:textAlignment w:val="auto"/>
        <w:rPr>
          <w:rFonts w:cs="Arial"/>
          <w:color w:val="000000"/>
          <w:szCs w:val="24"/>
          <w:lang w:val="en-US"/>
        </w:rPr>
      </w:pPr>
    </w:p>
    <w:p w:rsidR="00CA2BAE" w:rsidRPr="00BD09DE" w:rsidRDefault="00CA2BAE" w:rsidP="00BD09DE">
      <w:pPr>
        <w:overflowPunct/>
        <w:textAlignment w:val="auto"/>
        <w:rPr>
          <w:rFonts w:cs="Arial"/>
          <w:color w:val="000000"/>
          <w:szCs w:val="24"/>
          <w:lang w:val="en-US"/>
        </w:rPr>
      </w:pP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(ii) The training should include:</w:t>
      </w: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(A) RNP AR APCH procedures and limitations;</w:t>
      </w: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 xml:space="preserve">(B) </w:t>
      </w:r>
      <w:proofErr w:type="gramStart"/>
      <w:r w:rsidRPr="00E96DDC">
        <w:rPr>
          <w:rFonts w:ascii="Calibri" w:hAnsi="Calibri" w:cs="Calibri"/>
          <w:sz w:val="22"/>
          <w:szCs w:val="22"/>
          <w:lang w:val="en-GB"/>
        </w:rPr>
        <w:t>standardisation</w:t>
      </w:r>
      <w:proofErr w:type="gramEnd"/>
      <w:r w:rsidRPr="00E96DDC">
        <w:rPr>
          <w:rFonts w:ascii="Calibri" w:hAnsi="Calibri" w:cs="Calibri"/>
          <w:sz w:val="22"/>
          <w:szCs w:val="22"/>
          <w:lang w:val="en-GB"/>
        </w:rPr>
        <w:t xml:space="preserve"> of the set-up of the cockpit’s electronic displays during an</w:t>
      </w: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RNP AR APCH operation;</w:t>
      </w: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 xml:space="preserve">(C) </w:t>
      </w:r>
      <w:proofErr w:type="gramStart"/>
      <w:r w:rsidRPr="00E96DDC">
        <w:rPr>
          <w:rFonts w:ascii="Calibri" w:hAnsi="Calibri" w:cs="Calibri"/>
          <w:sz w:val="22"/>
          <w:szCs w:val="22"/>
          <w:lang w:val="en-GB"/>
        </w:rPr>
        <w:t>recognition</w:t>
      </w:r>
      <w:proofErr w:type="gramEnd"/>
      <w:r w:rsidRPr="00E96DDC">
        <w:rPr>
          <w:rFonts w:ascii="Calibri" w:hAnsi="Calibri" w:cs="Calibri"/>
          <w:sz w:val="22"/>
          <w:szCs w:val="22"/>
          <w:lang w:val="en-GB"/>
        </w:rPr>
        <w:t xml:space="preserve"> of the aural advisories, alerts and other annunciations that can</w:t>
      </w:r>
    </w:p>
    <w:p w:rsidR="00BD09DE" w:rsidRPr="00E96DDC" w:rsidRDefault="00BD09DE" w:rsidP="00BD09DE">
      <w:pPr>
        <w:overflowPunct/>
        <w:textAlignment w:val="auto"/>
        <w:rPr>
          <w:rFonts w:ascii="Calibri" w:hAnsi="Calibri" w:cs="Calibri"/>
          <w:sz w:val="22"/>
          <w:szCs w:val="22"/>
          <w:lang w:val="en-GB"/>
        </w:rPr>
      </w:pPr>
      <w:proofErr w:type="gramStart"/>
      <w:r w:rsidRPr="00E96DDC">
        <w:rPr>
          <w:rFonts w:ascii="Calibri" w:hAnsi="Calibri" w:cs="Calibri"/>
          <w:sz w:val="22"/>
          <w:szCs w:val="22"/>
          <w:lang w:val="en-GB"/>
        </w:rPr>
        <w:t>impact</w:t>
      </w:r>
      <w:proofErr w:type="gramEnd"/>
      <w:r w:rsidRPr="00E96DDC">
        <w:rPr>
          <w:rFonts w:ascii="Calibri" w:hAnsi="Calibri" w:cs="Calibri"/>
          <w:sz w:val="22"/>
          <w:szCs w:val="22"/>
          <w:lang w:val="en-GB"/>
        </w:rPr>
        <w:t xml:space="preserve"> on compliance with an RNP AR APCH procedure; and</w:t>
      </w: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 xml:space="preserve">(D) </w:t>
      </w:r>
      <w:proofErr w:type="gramStart"/>
      <w:r w:rsidRPr="00E96DDC">
        <w:rPr>
          <w:rFonts w:ascii="Calibri" w:hAnsi="Calibri" w:cs="Calibri"/>
          <w:sz w:val="22"/>
          <w:szCs w:val="22"/>
          <w:lang w:val="en-GB"/>
        </w:rPr>
        <w:t>the</w:t>
      </w:r>
      <w:proofErr w:type="gramEnd"/>
      <w:r w:rsidRPr="00E96DDC">
        <w:rPr>
          <w:rFonts w:ascii="Calibri" w:hAnsi="Calibri" w:cs="Calibri"/>
          <w:sz w:val="22"/>
          <w:szCs w:val="22"/>
          <w:lang w:val="en-GB"/>
        </w:rPr>
        <w:t xml:space="preserve"> timely and correct responses to loss of RNP AR APCH capability in a variety</w:t>
      </w:r>
    </w:p>
    <w:p w:rsidR="00BD09DE" w:rsidRPr="00E96DDC" w:rsidRDefault="00BD09DE" w:rsidP="00BD09DE">
      <w:pPr>
        <w:overflowPunct/>
        <w:textAlignment w:val="auto"/>
        <w:rPr>
          <w:rFonts w:ascii="Calibri" w:hAnsi="Calibri" w:cs="Calibri"/>
          <w:sz w:val="22"/>
          <w:szCs w:val="22"/>
          <w:lang w:val="en-GB"/>
        </w:rPr>
      </w:pPr>
      <w:proofErr w:type="gramStart"/>
      <w:r w:rsidRPr="00E96DDC">
        <w:rPr>
          <w:rFonts w:ascii="Calibri" w:hAnsi="Calibri" w:cs="Calibri"/>
          <w:sz w:val="22"/>
          <w:szCs w:val="22"/>
          <w:lang w:val="en-GB"/>
        </w:rPr>
        <w:t>of</w:t>
      </w:r>
      <w:proofErr w:type="gramEnd"/>
      <w:r w:rsidRPr="00E96DDC">
        <w:rPr>
          <w:rFonts w:ascii="Calibri" w:hAnsi="Calibri" w:cs="Calibri"/>
          <w:sz w:val="22"/>
          <w:szCs w:val="22"/>
          <w:lang w:val="en-GB"/>
        </w:rPr>
        <w:t xml:space="preserve"> scenarios embracing the breadth of the RNP AR APCH procedures the</w:t>
      </w:r>
    </w:p>
    <w:p w:rsidR="00BD09DE" w:rsidRPr="00E96DDC" w:rsidRDefault="00BD09DE" w:rsidP="00BD09DE">
      <w:pPr>
        <w:overflowPunct/>
        <w:textAlignment w:val="auto"/>
        <w:rPr>
          <w:rFonts w:ascii="Calibri" w:hAnsi="Calibri" w:cs="Calibri"/>
          <w:sz w:val="22"/>
          <w:szCs w:val="22"/>
          <w:lang w:val="en-GB"/>
        </w:rPr>
      </w:pPr>
      <w:proofErr w:type="gramStart"/>
      <w:r w:rsidRPr="00E96DDC">
        <w:rPr>
          <w:rFonts w:ascii="Calibri" w:hAnsi="Calibri" w:cs="Calibri"/>
          <w:sz w:val="22"/>
          <w:szCs w:val="22"/>
          <w:lang w:val="en-GB"/>
        </w:rPr>
        <w:t>operator</w:t>
      </w:r>
      <w:proofErr w:type="gramEnd"/>
      <w:r w:rsidRPr="00E96DDC">
        <w:rPr>
          <w:rFonts w:ascii="Calibri" w:hAnsi="Calibri" w:cs="Calibri"/>
          <w:sz w:val="22"/>
          <w:szCs w:val="22"/>
          <w:lang w:val="en-GB"/>
        </w:rPr>
        <w:t xml:space="preserve"> plans to complete.</w:t>
      </w:r>
    </w:p>
    <w:p w:rsidR="00CA2BAE" w:rsidRDefault="00CA2BAE"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2BAE" w:rsidRPr="00851F6B" w:rsidTr="00CA2BAE">
        <w:trPr>
          <w:cantSplit/>
        </w:trPr>
        <w:tc>
          <w:tcPr>
            <w:tcW w:w="6237" w:type="dxa"/>
          </w:tcPr>
          <w:p w:rsidR="00CA2BAE" w:rsidRPr="00851F6B" w:rsidRDefault="000C5911" w:rsidP="00CA2B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p w:rsidR="00CA2BAE" w:rsidRPr="00851F6B" w:rsidRDefault="00CA2BAE" w:rsidP="00CA2BAE">
            <w:pPr>
              <w:tabs>
                <w:tab w:val="left" w:pos="2835"/>
                <w:tab w:val="left" w:pos="8080"/>
              </w:tabs>
              <w:spacing w:before="120" w:after="60"/>
              <w:jc w:val="center"/>
              <w:rPr>
                <w:rFonts w:cs="Arial"/>
                <w:b/>
                <w:sz w:val="20"/>
                <w:lang w:val="en-GB"/>
              </w:rPr>
            </w:pPr>
          </w:p>
        </w:tc>
        <w:tc>
          <w:tcPr>
            <w:tcW w:w="6237" w:type="dxa"/>
          </w:tcPr>
          <w:p w:rsidR="00CA2BAE" w:rsidRPr="00851F6B" w:rsidRDefault="000C5911" w:rsidP="00CA2B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tc>
        <w:tc>
          <w:tcPr>
            <w:tcW w:w="677" w:type="dxa"/>
          </w:tcPr>
          <w:p w:rsidR="00CA2BAE" w:rsidRPr="00851F6B" w:rsidRDefault="000C5911" w:rsidP="00CA2BAE">
            <w:pPr>
              <w:pStyle w:val="Rubrik8"/>
              <w:rPr>
                <w:rFonts w:cs="Arial"/>
                <w:sz w:val="28"/>
                <w:lang w:val="en-GB"/>
              </w:rPr>
            </w:pPr>
            <w:r w:rsidRPr="00AC7C51">
              <w:rPr>
                <w:rFonts w:cs="Arial"/>
                <w:b w:val="0"/>
              </w:rPr>
              <w:fldChar w:fldCharType="begin">
                <w:ffData>
                  <w:name w:val="Text10"/>
                  <w:enabled/>
                  <w:calcOnExit w:val="0"/>
                  <w:textInput/>
                </w:ffData>
              </w:fldChar>
            </w:r>
            <w:r w:rsidR="00CA2BAE" w:rsidRPr="00AC7C51">
              <w:rPr>
                <w:rFonts w:cs="Arial"/>
                <w:b w:val="0"/>
              </w:rPr>
              <w:instrText xml:space="preserve"> FORMTEXT </w:instrText>
            </w:r>
            <w:r w:rsidRPr="00AC7C51">
              <w:rPr>
                <w:rFonts w:cs="Arial"/>
                <w:b w:val="0"/>
              </w:rPr>
            </w:r>
            <w:r w:rsidRPr="00AC7C51">
              <w:rPr>
                <w:rFonts w:cs="Arial"/>
                <w:b w:val="0"/>
              </w:rPr>
              <w:fldChar w:fldCharType="separate"/>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Pr="00AC7C51">
              <w:rPr>
                <w:rFonts w:cs="Arial"/>
                <w:b w:val="0"/>
              </w:rPr>
              <w:fldChar w:fldCharType="end"/>
            </w:r>
          </w:p>
        </w:tc>
      </w:tr>
    </w:tbl>
    <w:p w:rsidR="00CA2BAE" w:rsidRPr="00BD09DE" w:rsidRDefault="00CA2BAE" w:rsidP="00BD09DE">
      <w:pPr>
        <w:overflowPunct/>
        <w:textAlignment w:val="auto"/>
        <w:rPr>
          <w:rFonts w:cs="Arial"/>
          <w:color w:val="000000"/>
          <w:szCs w:val="24"/>
          <w:lang w:val="en-US"/>
        </w:rPr>
      </w:pP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(2) FSTD training should address the following specific elements:</w:t>
      </w: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 xml:space="preserve">(i) </w:t>
      </w:r>
      <w:proofErr w:type="gramStart"/>
      <w:r w:rsidRPr="00E96DDC">
        <w:rPr>
          <w:rFonts w:ascii="Calibri" w:hAnsi="Calibri" w:cs="Calibri"/>
          <w:sz w:val="22"/>
          <w:szCs w:val="22"/>
          <w:lang w:val="en-GB"/>
        </w:rPr>
        <w:t>procedures</w:t>
      </w:r>
      <w:proofErr w:type="gramEnd"/>
      <w:r w:rsidRPr="00E96DDC">
        <w:rPr>
          <w:rFonts w:ascii="Calibri" w:hAnsi="Calibri" w:cs="Calibri"/>
          <w:sz w:val="22"/>
          <w:szCs w:val="22"/>
          <w:lang w:val="en-GB"/>
        </w:rPr>
        <w:t xml:space="preserve"> for verifying that each flight crew member’s altimeter has the current</w:t>
      </w:r>
    </w:p>
    <w:p w:rsidR="00BD09DE" w:rsidRPr="00E96DDC" w:rsidRDefault="00BD09DE" w:rsidP="00BD09DE">
      <w:pPr>
        <w:overflowPunct/>
        <w:textAlignment w:val="auto"/>
        <w:rPr>
          <w:rFonts w:ascii="Calibri" w:hAnsi="Calibri" w:cs="Calibri"/>
          <w:sz w:val="22"/>
          <w:szCs w:val="22"/>
          <w:lang w:val="en-GB"/>
        </w:rPr>
      </w:pPr>
      <w:proofErr w:type="gramStart"/>
      <w:r w:rsidRPr="00E96DDC">
        <w:rPr>
          <w:rFonts w:ascii="Calibri" w:hAnsi="Calibri" w:cs="Calibri"/>
          <w:sz w:val="22"/>
          <w:szCs w:val="22"/>
          <w:lang w:val="en-GB"/>
        </w:rPr>
        <w:t>setting</w:t>
      </w:r>
      <w:proofErr w:type="gramEnd"/>
      <w:r w:rsidRPr="00E96DDC">
        <w:rPr>
          <w:rFonts w:ascii="Calibri" w:hAnsi="Calibri" w:cs="Calibri"/>
          <w:sz w:val="22"/>
          <w:szCs w:val="22"/>
          <w:lang w:val="en-GB"/>
        </w:rPr>
        <w:t xml:space="preserve"> before commencing the final approach of an RNP AR APCH operation,</w:t>
      </w:r>
    </w:p>
    <w:p w:rsidR="00BD09DE" w:rsidRPr="00E96DDC" w:rsidRDefault="00BD09DE" w:rsidP="00BD09DE">
      <w:pPr>
        <w:overflowPunct/>
        <w:textAlignment w:val="auto"/>
        <w:rPr>
          <w:rFonts w:ascii="Calibri" w:hAnsi="Calibri" w:cs="Calibri"/>
          <w:sz w:val="22"/>
          <w:szCs w:val="22"/>
          <w:lang w:val="en-GB"/>
        </w:rPr>
      </w:pPr>
      <w:proofErr w:type="gramStart"/>
      <w:r w:rsidRPr="00E96DDC">
        <w:rPr>
          <w:rFonts w:ascii="Calibri" w:hAnsi="Calibri" w:cs="Calibri"/>
          <w:sz w:val="22"/>
          <w:szCs w:val="22"/>
          <w:lang w:val="en-GB"/>
        </w:rPr>
        <w:t>including</w:t>
      </w:r>
      <w:proofErr w:type="gramEnd"/>
      <w:r w:rsidRPr="00E96DDC">
        <w:rPr>
          <w:rFonts w:ascii="Calibri" w:hAnsi="Calibri" w:cs="Calibri"/>
          <w:sz w:val="22"/>
          <w:szCs w:val="22"/>
          <w:lang w:val="en-GB"/>
        </w:rPr>
        <w:t xml:space="preserve"> any operational limitations associated with the source(s) for the altimeter</w:t>
      </w:r>
    </w:p>
    <w:p w:rsidR="00BD09DE" w:rsidRPr="00E96DDC" w:rsidRDefault="00BD09DE" w:rsidP="00BD09DE">
      <w:pPr>
        <w:overflowPunct/>
        <w:textAlignment w:val="auto"/>
        <w:rPr>
          <w:rFonts w:ascii="Calibri" w:hAnsi="Calibri" w:cs="Calibri"/>
          <w:sz w:val="22"/>
          <w:szCs w:val="22"/>
          <w:lang w:val="en-GB"/>
        </w:rPr>
      </w:pPr>
      <w:proofErr w:type="gramStart"/>
      <w:r w:rsidRPr="00E96DDC">
        <w:rPr>
          <w:rFonts w:ascii="Calibri" w:hAnsi="Calibri" w:cs="Calibri"/>
          <w:sz w:val="22"/>
          <w:szCs w:val="22"/>
          <w:lang w:val="en-GB"/>
        </w:rPr>
        <w:t>setting</w:t>
      </w:r>
      <w:proofErr w:type="gramEnd"/>
      <w:r w:rsidRPr="00E96DDC">
        <w:rPr>
          <w:rFonts w:ascii="Calibri" w:hAnsi="Calibri" w:cs="Calibri"/>
          <w:sz w:val="22"/>
          <w:szCs w:val="22"/>
          <w:lang w:val="en-GB"/>
        </w:rPr>
        <w:t xml:space="preserve"> and the latency of checking and setting the altimeters for landing;</w:t>
      </w:r>
    </w:p>
    <w:p w:rsidR="00CA2BAE" w:rsidRDefault="00CA2BAE"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2BAE" w:rsidRPr="00851F6B" w:rsidTr="00CA2BAE">
        <w:trPr>
          <w:cantSplit/>
        </w:trPr>
        <w:tc>
          <w:tcPr>
            <w:tcW w:w="6237" w:type="dxa"/>
          </w:tcPr>
          <w:p w:rsidR="00CA2BAE" w:rsidRPr="00851F6B" w:rsidRDefault="000C5911" w:rsidP="00CA2B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p w:rsidR="00CA2BAE" w:rsidRPr="00851F6B" w:rsidRDefault="00CA2BAE" w:rsidP="00CA2BAE">
            <w:pPr>
              <w:tabs>
                <w:tab w:val="left" w:pos="2835"/>
                <w:tab w:val="left" w:pos="8080"/>
              </w:tabs>
              <w:spacing w:before="120" w:after="60"/>
              <w:jc w:val="center"/>
              <w:rPr>
                <w:rFonts w:cs="Arial"/>
                <w:b/>
                <w:sz w:val="20"/>
                <w:lang w:val="en-GB"/>
              </w:rPr>
            </w:pPr>
          </w:p>
        </w:tc>
        <w:tc>
          <w:tcPr>
            <w:tcW w:w="6237" w:type="dxa"/>
          </w:tcPr>
          <w:p w:rsidR="00CA2BAE" w:rsidRPr="00851F6B" w:rsidRDefault="000C5911" w:rsidP="00CA2B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tc>
        <w:tc>
          <w:tcPr>
            <w:tcW w:w="677" w:type="dxa"/>
          </w:tcPr>
          <w:p w:rsidR="00CA2BAE" w:rsidRPr="00851F6B" w:rsidRDefault="000C5911" w:rsidP="00CA2BAE">
            <w:pPr>
              <w:pStyle w:val="Rubrik8"/>
              <w:rPr>
                <w:rFonts w:cs="Arial"/>
                <w:sz w:val="28"/>
                <w:lang w:val="en-GB"/>
              </w:rPr>
            </w:pPr>
            <w:r w:rsidRPr="00AC7C51">
              <w:rPr>
                <w:rFonts w:cs="Arial"/>
                <w:b w:val="0"/>
              </w:rPr>
              <w:fldChar w:fldCharType="begin">
                <w:ffData>
                  <w:name w:val="Text10"/>
                  <w:enabled/>
                  <w:calcOnExit w:val="0"/>
                  <w:textInput/>
                </w:ffData>
              </w:fldChar>
            </w:r>
            <w:r w:rsidR="00CA2BAE" w:rsidRPr="00AC7C51">
              <w:rPr>
                <w:rFonts w:cs="Arial"/>
                <w:b w:val="0"/>
              </w:rPr>
              <w:instrText xml:space="preserve"> FORMTEXT </w:instrText>
            </w:r>
            <w:r w:rsidRPr="00AC7C51">
              <w:rPr>
                <w:rFonts w:cs="Arial"/>
                <w:b w:val="0"/>
              </w:rPr>
            </w:r>
            <w:r w:rsidRPr="00AC7C51">
              <w:rPr>
                <w:rFonts w:cs="Arial"/>
                <w:b w:val="0"/>
              </w:rPr>
              <w:fldChar w:fldCharType="separate"/>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Pr="00AC7C51">
              <w:rPr>
                <w:rFonts w:cs="Arial"/>
                <w:b w:val="0"/>
              </w:rPr>
              <w:fldChar w:fldCharType="end"/>
            </w:r>
          </w:p>
        </w:tc>
      </w:tr>
    </w:tbl>
    <w:p w:rsidR="00CA2BAE" w:rsidRPr="00BD09DE" w:rsidRDefault="00CA2BAE" w:rsidP="00BD09DE">
      <w:pPr>
        <w:overflowPunct/>
        <w:textAlignment w:val="auto"/>
        <w:rPr>
          <w:rFonts w:cs="Arial"/>
          <w:color w:val="000000"/>
          <w:szCs w:val="24"/>
          <w:lang w:val="en-US"/>
        </w:rPr>
      </w:pP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 xml:space="preserve">(ii) </w:t>
      </w:r>
      <w:proofErr w:type="gramStart"/>
      <w:r w:rsidRPr="00E96DDC">
        <w:rPr>
          <w:rFonts w:ascii="Calibri" w:hAnsi="Calibri" w:cs="Calibri"/>
          <w:sz w:val="22"/>
          <w:szCs w:val="22"/>
          <w:lang w:val="en-GB"/>
        </w:rPr>
        <w:t>use</w:t>
      </w:r>
      <w:proofErr w:type="gramEnd"/>
      <w:r w:rsidRPr="00E96DDC">
        <w:rPr>
          <w:rFonts w:ascii="Calibri" w:hAnsi="Calibri" w:cs="Calibri"/>
          <w:sz w:val="22"/>
          <w:szCs w:val="22"/>
          <w:lang w:val="en-GB"/>
        </w:rPr>
        <w:t xml:space="preserve"> of aircraft RADAR, TAWS or other avionics systems to support the flight crew’s</w:t>
      </w:r>
    </w:p>
    <w:p w:rsidR="00BD09DE" w:rsidRPr="00E96DDC" w:rsidRDefault="00BD09DE" w:rsidP="00BD09DE">
      <w:pPr>
        <w:overflowPunct/>
        <w:textAlignment w:val="auto"/>
        <w:rPr>
          <w:rFonts w:ascii="Calibri" w:hAnsi="Calibri" w:cs="Calibri"/>
          <w:sz w:val="22"/>
          <w:szCs w:val="22"/>
          <w:lang w:val="en-GB"/>
        </w:rPr>
      </w:pPr>
      <w:proofErr w:type="gramStart"/>
      <w:r w:rsidRPr="00E96DDC">
        <w:rPr>
          <w:rFonts w:ascii="Calibri" w:hAnsi="Calibri" w:cs="Calibri"/>
          <w:sz w:val="22"/>
          <w:szCs w:val="22"/>
          <w:lang w:val="en-GB"/>
        </w:rPr>
        <w:t>track</w:t>
      </w:r>
      <w:proofErr w:type="gramEnd"/>
      <w:r w:rsidRPr="00E96DDC">
        <w:rPr>
          <w:rFonts w:ascii="Calibri" w:hAnsi="Calibri" w:cs="Calibri"/>
          <w:sz w:val="22"/>
          <w:szCs w:val="22"/>
          <w:lang w:val="en-GB"/>
        </w:rPr>
        <w:t xml:space="preserve"> monitoring and weather and obstacle avoidance;</w:t>
      </w:r>
    </w:p>
    <w:p w:rsidR="00CA2BAE" w:rsidRDefault="00CA2BAE"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2BAE" w:rsidRPr="00851F6B" w:rsidTr="00CA2BAE">
        <w:trPr>
          <w:cantSplit/>
        </w:trPr>
        <w:tc>
          <w:tcPr>
            <w:tcW w:w="6237" w:type="dxa"/>
          </w:tcPr>
          <w:p w:rsidR="00CA2BAE" w:rsidRPr="00851F6B" w:rsidRDefault="000C5911" w:rsidP="00CA2B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p w:rsidR="00CA2BAE" w:rsidRPr="00851F6B" w:rsidRDefault="00CA2BAE" w:rsidP="00CA2BAE">
            <w:pPr>
              <w:tabs>
                <w:tab w:val="left" w:pos="2835"/>
                <w:tab w:val="left" w:pos="8080"/>
              </w:tabs>
              <w:spacing w:before="120" w:after="60"/>
              <w:jc w:val="center"/>
              <w:rPr>
                <w:rFonts w:cs="Arial"/>
                <w:b/>
                <w:sz w:val="20"/>
                <w:lang w:val="en-GB"/>
              </w:rPr>
            </w:pPr>
          </w:p>
        </w:tc>
        <w:tc>
          <w:tcPr>
            <w:tcW w:w="6237" w:type="dxa"/>
          </w:tcPr>
          <w:p w:rsidR="00CA2BAE" w:rsidRPr="00851F6B" w:rsidRDefault="000C5911" w:rsidP="00CA2B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tc>
        <w:tc>
          <w:tcPr>
            <w:tcW w:w="677" w:type="dxa"/>
          </w:tcPr>
          <w:p w:rsidR="00CA2BAE" w:rsidRPr="00851F6B" w:rsidRDefault="000C5911" w:rsidP="00CA2BAE">
            <w:pPr>
              <w:pStyle w:val="Rubrik8"/>
              <w:rPr>
                <w:rFonts w:cs="Arial"/>
                <w:sz w:val="28"/>
                <w:lang w:val="en-GB"/>
              </w:rPr>
            </w:pPr>
            <w:r w:rsidRPr="00AC7C51">
              <w:rPr>
                <w:rFonts w:cs="Arial"/>
                <w:b w:val="0"/>
              </w:rPr>
              <w:fldChar w:fldCharType="begin">
                <w:ffData>
                  <w:name w:val="Text10"/>
                  <w:enabled/>
                  <w:calcOnExit w:val="0"/>
                  <w:textInput/>
                </w:ffData>
              </w:fldChar>
            </w:r>
            <w:r w:rsidR="00CA2BAE" w:rsidRPr="00AC7C51">
              <w:rPr>
                <w:rFonts w:cs="Arial"/>
                <w:b w:val="0"/>
              </w:rPr>
              <w:instrText xml:space="preserve"> FORMTEXT </w:instrText>
            </w:r>
            <w:r w:rsidRPr="00AC7C51">
              <w:rPr>
                <w:rFonts w:cs="Arial"/>
                <w:b w:val="0"/>
              </w:rPr>
            </w:r>
            <w:r w:rsidRPr="00AC7C51">
              <w:rPr>
                <w:rFonts w:cs="Arial"/>
                <w:b w:val="0"/>
              </w:rPr>
              <w:fldChar w:fldCharType="separate"/>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Pr="00AC7C51">
              <w:rPr>
                <w:rFonts w:cs="Arial"/>
                <w:b w:val="0"/>
              </w:rPr>
              <w:fldChar w:fldCharType="end"/>
            </w:r>
          </w:p>
        </w:tc>
      </w:tr>
    </w:tbl>
    <w:p w:rsidR="00CA2BAE" w:rsidRPr="00BD09DE" w:rsidRDefault="00CA2BAE" w:rsidP="00BD09DE">
      <w:pPr>
        <w:overflowPunct/>
        <w:textAlignment w:val="auto"/>
        <w:rPr>
          <w:rFonts w:cs="Arial"/>
          <w:color w:val="000000"/>
          <w:szCs w:val="24"/>
          <w:lang w:val="en-US"/>
        </w:rPr>
      </w:pP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 xml:space="preserve">(iii) </w:t>
      </w:r>
      <w:proofErr w:type="gramStart"/>
      <w:r w:rsidRPr="00E96DDC">
        <w:rPr>
          <w:rFonts w:ascii="Calibri" w:hAnsi="Calibri" w:cs="Calibri"/>
          <w:sz w:val="22"/>
          <w:szCs w:val="22"/>
          <w:lang w:val="en-GB"/>
        </w:rPr>
        <w:t>concise</w:t>
      </w:r>
      <w:proofErr w:type="gramEnd"/>
      <w:r w:rsidRPr="00E96DDC">
        <w:rPr>
          <w:rFonts w:ascii="Calibri" w:hAnsi="Calibri" w:cs="Calibri"/>
          <w:sz w:val="22"/>
          <w:szCs w:val="22"/>
          <w:lang w:val="en-GB"/>
        </w:rPr>
        <w:t xml:space="preserve"> and complete flight crew briefings for all RNP AR APCH procedures and the</w:t>
      </w:r>
    </w:p>
    <w:p w:rsidR="00BD09DE" w:rsidRPr="00E96DDC" w:rsidRDefault="00BD09DE" w:rsidP="00BD09DE">
      <w:pPr>
        <w:overflowPunct/>
        <w:textAlignment w:val="auto"/>
        <w:rPr>
          <w:rFonts w:ascii="Calibri" w:hAnsi="Calibri" w:cs="Calibri"/>
          <w:sz w:val="22"/>
          <w:szCs w:val="22"/>
          <w:lang w:val="en-GB"/>
        </w:rPr>
      </w:pPr>
      <w:proofErr w:type="gramStart"/>
      <w:r w:rsidRPr="00E96DDC">
        <w:rPr>
          <w:rFonts w:ascii="Calibri" w:hAnsi="Calibri" w:cs="Calibri"/>
          <w:sz w:val="22"/>
          <w:szCs w:val="22"/>
          <w:lang w:val="en-GB"/>
        </w:rPr>
        <w:t>important</w:t>
      </w:r>
      <w:proofErr w:type="gramEnd"/>
      <w:r w:rsidRPr="00E96DDC">
        <w:rPr>
          <w:rFonts w:ascii="Calibri" w:hAnsi="Calibri" w:cs="Calibri"/>
          <w:sz w:val="22"/>
          <w:szCs w:val="22"/>
          <w:lang w:val="en-GB"/>
        </w:rPr>
        <w:t xml:space="preserve"> role crew resource management (CRM) plays in successfully completing an</w:t>
      </w: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RNP AR APCH operation;</w:t>
      </w:r>
    </w:p>
    <w:p w:rsidR="00CA2BAE" w:rsidRDefault="00CA2BAE"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2BAE" w:rsidRPr="00851F6B" w:rsidTr="00CA2BAE">
        <w:trPr>
          <w:cantSplit/>
        </w:trPr>
        <w:tc>
          <w:tcPr>
            <w:tcW w:w="6237" w:type="dxa"/>
          </w:tcPr>
          <w:p w:rsidR="00CA2BAE" w:rsidRPr="00851F6B" w:rsidRDefault="000C5911" w:rsidP="00CA2B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p w:rsidR="00CA2BAE" w:rsidRPr="00851F6B" w:rsidRDefault="00CA2BAE" w:rsidP="00CA2BAE">
            <w:pPr>
              <w:tabs>
                <w:tab w:val="left" w:pos="2835"/>
                <w:tab w:val="left" w:pos="8080"/>
              </w:tabs>
              <w:spacing w:before="120" w:after="60"/>
              <w:jc w:val="center"/>
              <w:rPr>
                <w:rFonts w:cs="Arial"/>
                <w:b/>
                <w:sz w:val="20"/>
                <w:lang w:val="en-GB"/>
              </w:rPr>
            </w:pPr>
          </w:p>
        </w:tc>
        <w:tc>
          <w:tcPr>
            <w:tcW w:w="6237" w:type="dxa"/>
          </w:tcPr>
          <w:p w:rsidR="00CA2BAE" w:rsidRPr="00851F6B" w:rsidRDefault="000C5911" w:rsidP="00CA2B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tc>
        <w:tc>
          <w:tcPr>
            <w:tcW w:w="677" w:type="dxa"/>
          </w:tcPr>
          <w:p w:rsidR="00CA2BAE" w:rsidRPr="00851F6B" w:rsidRDefault="000C5911" w:rsidP="00CA2BAE">
            <w:pPr>
              <w:pStyle w:val="Rubrik8"/>
              <w:rPr>
                <w:rFonts w:cs="Arial"/>
                <w:sz w:val="28"/>
                <w:lang w:val="en-GB"/>
              </w:rPr>
            </w:pPr>
            <w:r w:rsidRPr="00AC7C51">
              <w:rPr>
                <w:rFonts w:cs="Arial"/>
                <w:b w:val="0"/>
              </w:rPr>
              <w:fldChar w:fldCharType="begin">
                <w:ffData>
                  <w:name w:val="Text10"/>
                  <w:enabled/>
                  <w:calcOnExit w:val="0"/>
                  <w:textInput/>
                </w:ffData>
              </w:fldChar>
            </w:r>
            <w:r w:rsidR="00CA2BAE" w:rsidRPr="00AC7C51">
              <w:rPr>
                <w:rFonts w:cs="Arial"/>
                <w:b w:val="0"/>
              </w:rPr>
              <w:instrText xml:space="preserve"> FORMTEXT </w:instrText>
            </w:r>
            <w:r w:rsidRPr="00AC7C51">
              <w:rPr>
                <w:rFonts w:cs="Arial"/>
                <w:b w:val="0"/>
              </w:rPr>
            </w:r>
            <w:r w:rsidRPr="00AC7C51">
              <w:rPr>
                <w:rFonts w:cs="Arial"/>
                <w:b w:val="0"/>
              </w:rPr>
              <w:fldChar w:fldCharType="separate"/>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Pr="00AC7C51">
              <w:rPr>
                <w:rFonts w:cs="Arial"/>
                <w:b w:val="0"/>
              </w:rPr>
              <w:fldChar w:fldCharType="end"/>
            </w:r>
          </w:p>
        </w:tc>
      </w:tr>
    </w:tbl>
    <w:p w:rsidR="00CA2BAE" w:rsidRPr="00BD09DE" w:rsidRDefault="00CA2BAE" w:rsidP="00BD09DE">
      <w:pPr>
        <w:overflowPunct/>
        <w:textAlignment w:val="auto"/>
        <w:rPr>
          <w:rFonts w:cs="Arial"/>
          <w:color w:val="000000"/>
          <w:szCs w:val="24"/>
          <w:lang w:val="en-US"/>
        </w:rPr>
      </w:pP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 xml:space="preserve">(iv) </w:t>
      </w:r>
      <w:proofErr w:type="gramStart"/>
      <w:r w:rsidRPr="00E96DDC">
        <w:rPr>
          <w:rFonts w:ascii="Calibri" w:hAnsi="Calibri" w:cs="Calibri"/>
          <w:sz w:val="22"/>
          <w:szCs w:val="22"/>
          <w:lang w:val="en-GB"/>
        </w:rPr>
        <w:t>the</w:t>
      </w:r>
      <w:proofErr w:type="gramEnd"/>
      <w:r w:rsidRPr="00E96DDC">
        <w:rPr>
          <w:rFonts w:ascii="Calibri" w:hAnsi="Calibri" w:cs="Calibri"/>
          <w:sz w:val="22"/>
          <w:szCs w:val="22"/>
          <w:lang w:val="en-GB"/>
        </w:rPr>
        <w:t xml:space="preserve"> importance of aircraft configuration to ensure the aircraft maintains any</w:t>
      </w:r>
    </w:p>
    <w:p w:rsidR="00BD09DE" w:rsidRPr="00E96DDC" w:rsidRDefault="00BD09DE" w:rsidP="00BD09DE">
      <w:pPr>
        <w:overflowPunct/>
        <w:textAlignment w:val="auto"/>
        <w:rPr>
          <w:rFonts w:ascii="Calibri" w:hAnsi="Calibri" w:cs="Calibri"/>
          <w:sz w:val="22"/>
          <w:szCs w:val="22"/>
          <w:lang w:val="en-GB"/>
        </w:rPr>
      </w:pPr>
      <w:proofErr w:type="gramStart"/>
      <w:r w:rsidRPr="00E96DDC">
        <w:rPr>
          <w:rFonts w:ascii="Calibri" w:hAnsi="Calibri" w:cs="Calibri"/>
          <w:sz w:val="22"/>
          <w:szCs w:val="22"/>
          <w:lang w:val="en-GB"/>
        </w:rPr>
        <w:t>mandated</w:t>
      </w:r>
      <w:proofErr w:type="gramEnd"/>
      <w:r w:rsidRPr="00E96DDC">
        <w:rPr>
          <w:rFonts w:ascii="Calibri" w:hAnsi="Calibri" w:cs="Calibri"/>
          <w:sz w:val="22"/>
          <w:szCs w:val="22"/>
          <w:lang w:val="en-GB"/>
        </w:rPr>
        <w:t xml:space="preserve"> speeds during RNP AR APCH operations;</w:t>
      </w:r>
    </w:p>
    <w:p w:rsidR="00CA2BAE" w:rsidRPr="00E96DDC" w:rsidRDefault="00CA2BAE" w:rsidP="00BD09DE">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2BAE" w:rsidRPr="00851F6B" w:rsidTr="00CA2BAE">
        <w:trPr>
          <w:cantSplit/>
        </w:trPr>
        <w:tc>
          <w:tcPr>
            <w:tcW w:w="6237" w:type="dxa"/>
          </w:tcPr>
          <w:p w:rsidR="00CA2BAE" w:rsidRPr="00851F6B" w:rsidRDefault="000C5911" w:rsidP="00CA2BAE">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p w:rsidR="00CA2BAE" w:rsidRPr="00851F6B" w:rsidRDefault="00CA2BAE" w:rsidP="00CA2BAE">
            <w:pPr>
              <w:tabs>
                <w:tab w:val="left" w:pos="2835"/>
                <w:tab w:val="left" w:pos="8080"/>
              </w:tabs>
              <w:spacing w:before="120" w:after="60"/>
              <w:jc w:val="center"/>
              <w:rPr>
                <w:rFonts w:cs="Arial"/>
                <w:b/>
                <w:sz w:val="20"/>
                <w:lang w:val="en-GB"/>
              </w:rPr>
            </w:pPr>
          </w:p>
        </w:tc>
        <w:tc>
          <w:tcPr>
            <w:tcW w:w="6237" w:type="dxa"/>
          </w:tcPr>
          <w:p w:rsidR="00CA2BAE" w:rsidRPr="00851F6B" w:rsidRDefault="000C5911" w:rsidP="00CA2B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tc>
        <w:tc>
          <w:tcPr>
            <w:tcW w:w="677" w:type="dxa"/>
          </w:tcPr>
          <w:p w:rsidR="00CA2BAE" w:rsidRPr="00851F6B" w:rsidRDefault="000C5911" w:rsidP="00CA2BAE">
            <w:pPr>
              <w:pStyle w:val="Rubrik8"/>
              <w:rPr>
                <w:rFonts w:cs="Arial"/>
                <w:sz w:val="28"/>
                <w:lang w:val="en-GB"/>
              </w:rPr>
            </w:pPr>
            <w:r w:rsidRPr="00AC7C51">
              <w:rPr>
                <w:rFonts w:cs="Arial"/>
                <w:b w:val="0"/>
              </w:rPr>
              <w:fldChar w:fldCharType="begin">
                <w:ffData>
                  <w:name w:val="Text10"/>
                  <w:enabled/>
                  <w:calcOnExit w:val="0"/>
                  <w:textInput/>
                </w:ffData>
              </w:fldChar>
            </w:r>
            <w:r w:rsidR="00CA2BAE" w:rsidRPr="00AC7C51">
              <w:rPr>
                <w:rFonts w:cs="Arial"/>
                <w:b w:val="0"/>
              </w:rPr>
              <w:instrText xml:space="preserve"> FORMTEXT </w:instrText>
            </w:r>
            <w:r w:rsidRPr="00AC7C51">
              <w:rPr>
                <w:rFonts w:cs="Arial"/>
                <w:b w:val="0"/>
              </w:rPr>
            </w:r>
            <w:r w:rsidRPr="00AC7C51">
              <w:rPr>
                <w:rFonts w:cs="Arial"/>
                <w:b w:val="0"/>
              </w:rPr>
              <w:fldChar w:fldCharType="separate"/>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Pr="00AC7C51">
              <w:rPr>
                <w:rFonts w:cs="Arial"/>
                <w:b w:val="0"/>
              </w:rPr>
              <w:fldChar w:fldCharType="end"/>
            </w:r>
          </w:p>
        </w:tc>
      </w:tr>
    </w:tbl>
    <w:p w:rsidR="00CA2BAE" w:rsidRPr="00BD09DE" w:rsidRDefault="00CA2BAE" w:rsidP="00BD09DE">
      <w:pPr>
        <w:overflowPunct/>
        <w:textAlignment w:val="auto"/>
        <w:rPr>
          <w:rFonts w:cs="Arial"/>
          <w:color w:val="000000"/>
          <w:szCs w:val="24"/>
          <w:lang w:val="en-US"/>
        </w:rPr>
      </w:pP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 xml:space="preserve">(v) </w:t>
      </w:r>
      <w:proofErr w:type="gramStart"/>
      <w:r w:rsidRPr="00E96DDC">
        <w:rPr>
          <w:rFonts w:ascii="Calibri" w:hAnsi="Calibri" w:cs="Calibri"/>
          <w:sz w:val="22"/>
          <w:szCs w:val="22"/>
          <w:lang w:val="en-GB"/>
        </w:rPr>
        <w:t>the</w:t>
      </w:r>
      <w:proofErr w:type="gramEnd"/>
      <w:r w:rsidRPr="00E96DDC">
        <w:rPr>
          <w:rFonts w:ascii="Calibri" w:hAnsi="Calibri" w:cs="Calibri"/>
          <w:sz w:val="22"/>
          <w:szCs w:val="22"/>
          <w:lang w:val="en-GB"/>
        </w:rPr>
        <w:t xml:space="preserve"> potentially detrimental effect of reducing the flap setting, reducing the bank</w:t>
      </w:r>
    </w:p>
    <w:p w:rsidR="00BD09DE" w:rsidRPr="00E96DDC" w:rsidRDefault="00BD09DE" w:rsidP="00BD09DE">
      <w:pPr>
        <w:overflowPunct/>
        <w:textAlignment w:val="auto"/>
        <w:rPr>
          <w:rFonts w:ascii="Calibri" w:hAnsi="Calibri" w:cs="Calibri"/>
          <w:sz w:val="22"/>
          <w:szCs w:val="22"/>
          <w:lang w:val="en-GB"/>
        </w:rPr>
      </w:pPr>
      <w:proofErr w:type="gramStart"/>
      <w:r w:rsidRPr="00E96DDC">
        <w:rPr>
          <w:rFonts w:ascii="Calibri" w:hAnsi="Calibri" w:cs="Calibri"/>
          <w:sz w:val="22"/>
          <w:szCs w:val="22"/>
          <w:lang w:val="en-GB"/>
        </w:rPr>
        <w:t>angle</w:t>
      </w:r>
      <w:proofErr w:type="gramEnd"/>
      <w:r w:rsidRPr="00E96DDC">
        <w:rPr>
          <w:rFonts w:ascii="Calibri" w:hAnsi="Calibri" w:cs="Calibri"/>
          <w:sz w:val="22"/>
          <w:szCs w:val="22"/>
          <w:lang w:val="en-GB"/>
        </w:rPr>
        <w:t xml:space="preserve"> or increasing airspeeds may have on the ability to comply with an RNP AR APCH</w:t>
      </w:r>
    </w:p>
    <w:p w:rsidR="00BD09DE" w:rsidRPr="00E96DDC" w:rsidRDefault="00BD09DE" w:rsidP="00BD09DE">
      <w:pPr>
        <w:overflowPunct/>
        <w:textAlignment w:val="auto"/>
        <w:rPr>
          <w:rFonts w:ascii="Calibri" w:hAnsi="Calibri" w:cs="Calibri"/>
          <w:sz w:val="22"/>
          <w:szCs w:val="22"/>
          <w:lang w:val="en-GB"/>
        </w:rPr>
      </w:pPr>
      <w:proofErr w:type="gramStart"/>
      <w:r w:rsidRPr="00E96DDC">
        <w:rPr>
          <w:rFonts w:ascii="Calibri" w:hAnsi="Calibri" w:cs="Calibri"/>
          <w:sz w:val="22"/>
          <w:szCs w:val="22"/>
          <w:lang w:val="en-GB"/>
        </w:rPr>
        <w:t>operation</w:t>
      </w:r>
      <w:proofErr w:type="gramEnd"/>
      <w:r w:rsidRPr="00E96DDC">
        <w:rPr>
          <w:rFonts w:ascii="Calibri" w:hAnsi="Calibri" w:cs="Calibri"/>
          <w:sz w:val="22"/>
          <w:szCs w:val="22"/>
          <w:lang w:val="en-GB"/>
        </w:rPr>
        <w:t>;</w:t>
      </w:r>
    </w:p>
    <w:p w:rsidR="00CA2BAE" w:rsidRDefault="00CA2BAE"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2BAE" w:rsidRPr="00851F6B" w:rsidTr="00CA2BAE">
        <w:trPr>
          <w:cantSplit/>
        </w:trPr>
        <w:tc>
          <w:tcPr>
            <w:tcW w:w="6237" w:type="dxa"/>
          </w:tcPr>
          <w:p w:rsidR="00CA2BAE" w:rsidRPr="00851F6B" w:rsidRDefault="000C5911" w:rsidP="00CA2B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p w:rsidR="00CA2BAE" w:rsidRPr="00851F6B" w:rsidRDefault="00CA2BAE" w:rsidP="00CA2BAE">
            <w:pPr>
              <w:tabs>
                <w:tab w:val="left" w:pos="2835"/>
                <w:tab w:val="left" w:pos="8080"/>
              </w:tabs>
              <w:spacing w:before="120" w:after="60"/>
              <w:jc w:val="center"/>
              <w:rPr>
                <w:rFonts w:cs="Arial"/>
                <w:b/>
                <w:sz w:val="20"/>
                <w:lang w:val="en-GB"/>
              </w:rPr>
            </w:pPr>
          </w:p>
        </w:tc>
        <w:tc>
          <w:tcPr>
            <w:tcW w:w="6237" w:type="dxa"/>
          </w:tcPr>
          <w:p w:rsidR="00CA2BAE" w:rsidRPr="00851F6B" w:rsidRDefault="000C5911" w:rsidP="00CA2B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tc>
        <w:tc>
          <w:tcPr>
            <w:tcW w:w="677" w:type="dxa"/>
          </w:tcPr>
          <w:p w:rsidR="00CA2BAE" w:rsidRPr="00851F6B" w:rsidRDefault="000C5911" w:rsidP="00CA2BAE">
            <w:pPr>
              <w:pStyle w:val="Rubrik8"/>
              <w:rPr>
                <w:rFonts w:cs="Arial"/>
                <w:sz w:val="28"/>
                <w:lang w:val="en-GB"/>
              </w:rPr>
            </w:pPr>
            <w:r w:rsidRPr="00AC7C51">
              <w:rPr>
                <w:rFonts w:cs="Arial"/>
                <w:b w:val="0"/>
              </w:rPr>
              <w:fldChar w:fldCharType="begin">
                <w:ffData>
                  <w:name w:val="Text10"/>
                  <w:enabled/>
                  <w:calcOnExit w:val="0"/>
                  <w:textInput/>
                </w:ffData>
              </w:fldChar>
            </w:r>
            <w:r w:rsidR="00CA2BAE" w:rsidRPr="00AC7C51">
              <w:rPr>
                <w:rFonts w:cs="Arial"/>
                <w:b w:val="0"/>
              </w:rPr>
              <w:instrText xml:space="preserve"> FORMTEXT </w:instrText>
            </w:r>
            <w:r w:rsidRPr="00AC7C51">
              <w:rPr>
                <w:rFonts w:cs="Arial"/>
                <w:b w:val="0"/>
              </w:rPr>
            </w:r>
            <w:r w:rsidRPr="00AC7C51">
              <w:rPr>
                <w:rFonts w:cs="Arial"/>
                <w:b w:val="0"/>
              </w:rPr>
              <w:fldChar w:fldCharType="separate"/>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Pr="00AC7C51">
              <w:rPr>
                <w:rFonts w:cs="Arial"/>
                <w:b w:val="0"/>
              </w:rPr>
              <w:fldChar w:fldCharType="end"/>
            </w:r>
          </w:p>
        </w:tc>
      </w:tr>
    </w:tbl>
    <w:p w:rsidR="00CA2BAE" w:rsidRPr="00BD09DE" w:rsidRDefault="00CA2BAE" w:rsidP="00BD09DE">
      <w:pPr>
        <w:overflowPunct/>
        <w:textAlignment w:val="auto"/>
        <w:rPr>
          <w:rFonts w:cs="Arial"/>
          <w:color w:val="000000"/>
          <w:szCs w:val="24"/>
          <w:lang w:val="en-US"/>
        </w:rPr>
      </w:pP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 xml:space="preserve">(vi) </w:t>
      </w:r>
      <w:proofErr w:type="gramStart"/>
      <w:r w:rsidRPr="00E96DDC">
        <w:rPr>
          <w:rFonts w:ascii="Calibri" w:hAnsi="Calibri" w:cs="Calibri"/>
          <w:sz w:val="22"/>
          <w:szCs w:val="22"/>
          <w:lang w:val="en-GB"/>
        </w:rPr>
        <w:t>flight</w:t>
      </w:r>
      <w:proofErr w:type="gramEnd"/>
      <w:r w:rsidRPr="00E96DDC">
        <w:rPr>
          <w:rFonts w:ascii="Calibri" w:hAnsi="Calibri" w:cs="Calibri"/>
          <w:sz w:val="22"/>
          <w:szCs w:val="22"/>
          <w:lang w:val="en-GB"/>
        </w:rPr>
        <w:t xml:space="preserve"> crew members understand and are capable of programming and/or operating</w:t>
      </w:r>
    </w:p>
    <w:p w:rsidR="00BD09DE" w:rsidRPr="00E96DDC" w:rsidRDefault="00BD09DE" w:rsidP="00BD09DE">
      <w:pPr>
        <w:overflowPunct/>
        <w:textAlignment w:val="auto"/>
        <w:rPr>
          <w:rFonts w:ascii="Calibri" w:hAnsi="Calibri" w:cs="Calibri"/>
          <w:sz w:val="22"/>
          <w:szCs w:val="22"/>
          <w:lang w:val="en-GB"/>
        </w:rPr>
      </w:pPr>
      <w:proofErr w:type="gramStart"/>
      <w:r w:rsidRPr="00E96DDC">
        <w:rPr>
          <w:rFonts w:ascii="Calibri" w:hAnsi="Calibri" w:cs="Calibri"/>
          <w:sz w:val="22"/>
          <w:szCs w:val="22"/>
          <w:lang w:val="en-GB"/>
        </w:rPr>
        <w:t>the</w:t>
      </w:r>
      <w:proofErr w:type="gramEnd"/>
      <w:r w:rsidRPr="00E96DDC">
        <w:rPr>
          <w:rFonts w:ascii="Calibri" w:hAnsi="Calibri" w:cs="Calibri"/>
          <w:sz w:val="22"/>
          <w:szCs w:val="22"/>
          <w:lang w:val="en-GB"/>
        </w:rPr>
        <w:t xml:space="preserve"> FMC, autopilot, autothrottles, RADAR, GNSS, INS, EFIS (including the moving</w:t>
      </w:r>
    </w:p>
    <w:p w:rsidR="00BD09DE" w:rsidRPr="00E96DDC" w:rsidRDefault="00BD09DE" w:rsidP="00BD09DE">
      <w:pPr>
        <w:overflowPunct/>
        <w:textAlignment w:val="auto"/>
        <w:rPr>
          <w:rFonts w:ascii="Calibri" w:hAnsi="Calibri" w:cs="Calibri"/>
          <w:sz w:val="22"/>
          <w:szCs w:val="22"/>
          <w:lang w:val="en-GB"/>
        </w:rPr>
      </w:pPr>
      <w:proofErr w:type="gramStart"/>
      <w:r w:rsidRPr="00E96DDC">
        <w:rPr>
          <w:rFonts w:ascii="Calibri" w:hAnsi="Calibri" w:cs="Calibri"/>
          <w:sz w:val="22"/>
          <w:szCs w:val="22"/>
          <w:lang w:val="en-GB"/>
        </w:rPr>
        <w:t>map</w:t>
      </w:r>
      <w:proofErr w:type="gramEnd"/>
      <w:r w:rsidRPr="00E96DDC">
        <w:rPr>
          <w:rFonts w:ascii="Calibri" w:hAnsi="Calibri" w:cs="Calibri"/>
          <w:sz w:val="22"/>
          <w:szCs w:val="22"/>
          <w:lang w:val="en-GB"/>
        </w:rPr>
        <w:t>), and TAWS in support of RNP AR APCH operations;</w:t>
      </w:r>
    </w:p>
    <w:p w:rsidR="00CA2BAE" w:rsidRDefault="00CA2BAE"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2BAE" w:rsidRPr="00851F6B" w:rsidTr="00CA2BAE">
        <w:trPr>
          <w:cantSplit/>
        </w:trPr>
        <w:tc>
          <w:tcPr>
            <w:tcW w:w="6237" w:type="dxa"/>
          </w:tcPr>
          <w:p w:rsidR="00CA2BAE" w:rsidRPr="00851F6B" w:rsidRDefault="000C5911" w:rsidP="00CA2B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p w:rsidR="00CA2BAE" w:rsidRPr="00851F6B" w:rsidRDefault="00CA2BAE" w:rsidP="00CA2BAE">
            <w:pPr>
              <w:tabs>
                <w:tab w:val="left" w:pos="2835"/>
                <w:tab w:val="left" w:pos="8080"/>
              </w:tabs>
              <w:spacing w:before="120" w:after="60"/>
              <w:jc w:val="center"/>
              <w:rPr>
                <w:rFonts w:cs="Arial"/>
                <w:b/>
                <w:sz w:val="20"/>
                <w:lang w:val="en-GB"/>
              </w:rPr>
            </w:pPr>
          </w:p>
        </w:tc>
        <w:tc>
          <w:tcPr>
            <w:tcW w:w="6237" w:type="dxa"/>
          </w:tcPr>
          <w:p w:rsidR="00CA2BAE" w:rsidRPr="00851F6B" w:rsidRDefault="000C5911" w:rsidP="00CA2B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tc>
        <w:tc>
          <w:tcPr>
            <w:tcW w:w="677" w:type="dxa"/>
          </w:tcPr>
          <w:p w:rsidR="00CA2BAE" w:rsidRPr="00851F6B" w:rsidRDefault="000C5911" w:rsidP="00CA2BAE">
            <w:pPr>
              <w:pStyle w:val="Rubrik8"/>
              <w:rPr>
                <w:rFonts w:cs="Arial"/>
                <w:sz w:val="28"/>
                <w:lang w:val="en-GB"/>
              </w:rPr>
            </w:pPr>
            <w:r w:rsidRPr="00AC7C51">
              <w:rPr>
                <w:rFonts w:cs="Arial"/>
                <w:b w:val="0"/>
              </w:rPr>
              <w:fldChar w:fldCharType="begin">
                <w:ffData>
                  <w:name w:val="Text10"/>
                  <w:enabled/>
                  <w:calcOnExit w:val="0"/>
                  <w:textInput/>
                </w:ffData>
              </w:fldChar>
            </w:r>
            <w:r w:rsidR="00CA2BAE" w:rsidRPr="00AC7C51">
              <w:rPr>
                <w:rFonts w:cs="Arial"/>
                <w:b w:val="0"/>
              </w:rPr>
              <w:instrText xml:space="preserve"> FORMTEXT </w:instrText>
            </w:r>
            <w:r w:rsidRPr="00AC7C51">
              <w:rPr>
                <w:rFonts w:cs="Arial"/>
                <w:b w:val="0"/>
              </w:rPr>
            </w:r>
            <w:r w:rsidRPr="00AC7C51">
              <w:rPr>
                <w:rFonts w:cs="Arial"/>
                <w:b w:val="0"/>
              </w:rPr>
              <w:fldChar w:fldCharType="separate"/>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Pr="00AC7C51">
              <w:rPr>
                <w:rFonts w:cs="Arial"/>
                <w:b w:val="0"/>
              </w:rPr>
              <w:fldChar w:fldCharType="end"/>
            </w:r>
          </w:p>
        </w:tc>
      </w:tr>
    </w:tbl>
    <w:p w:rsidR="00CA2BAE" w:rsidRPr="00BD09DE" w:rsidRDefault="00CA2BAE" w:rsidP="00BD09DE">
      <w:pPr>
        <w:overflowPunct/>
        <w:textAlignment w:val="auto"/>
        <w:rPr>
          <w:rFonts w:cs="Arial"/>
          <w:color w:val="000000"/>
          <w:szCs w:val="24"/>
          <w:lang w:val="en-US"/>
        </w:rPr>
      </w:pPr>
    </w:p>
    <w:p w:rsidR="004739A4"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 xml:space="preserve">(vii) </w:t>
      </w:r>
      <w:proofErr w:type="gramStart"/>
      <w:r w:rsidRPr="00E96DDC">
        <w:rPr>
          <w:rFonts w:ascii="Calibri" w:hAnsi="Calibri" w:cs="Calibri"/>
          <w:sz w:val="22"/>
          <w:szCs w:val="22"/>
          <w:lang w:val="en-GB"/>
        </w:rPr>
        <w:t>handling</w:t>
      </w:r>
      <w:proofErr w:type="gramEnd"/>
      <w:r w:rsidRPr="00E96DDC">
        <w:rPr>
          <w:rFonts w:ascii="Calibri" w:hAnsi="Calibri" w:cs="Calibri"/>
          <w:sz w:val="22"/>
          <w:szCs w:val="22"/>
          <w:lang w:val="en-GB"/>
        </w:rPr>
        <w:t xml:space="preserve"> of TOGA to LNAV transition as applicable, particularly while in turn;</w:t>
      </w:r>
    </w:p>
    <w:p w:rsidR="00CA2BAE" w:rsidRDefault="00CA2BAE"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2BAE" w:rsidRPr="00851F6B" w:rsidTr="00CA2BAE">
        <w:trPr>
          <w:cantSplit/>
        </w:trPr>
        <w:tc>
          <w:tcPr>
            <w:tcW w:w="6237" w:type="dxa"/>
          </w:tcPr>
          <w:p w:rsidR="00CA2BAE" w:rsidRPr="00851F6B" w:rsidRDefault="000C5911" w:rsidP="00CA2B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p w:rsidR="00CA2BAE" w:rsidRPr="00851F6B" w:rsidRDefault="00CA2BAE" w:rsidP="00CA2BAE">
            <w:pPr>
              <w:tabs>
                <w:tab w:val="left" w:pos="2835"/>
                <w:tab w:val="left" w:pos="8080"/>
              </w:tabs>
              <w:spacing w:before="120" w:after="60"/>
              <w:jc w:val="center"/>
              <w:rPr>
                <w:rFonts w:cs="Arial"/>
                <w:b/>
                <w:sz w:val="20"/>
                <w:lang w:val="en-GB"/>
              </w:rPr>
            </w:pPr>
          </w:p>
        </w:tc>
        <w:tc>
          <w:tcPr>
            <w:tcW w:w="6237" w:type="dxa"/>
          </w:tcPr>
          <w:p w:rsidR="00CA2BAE" w:rsidRPr="00851F6B" w:rsidRDefault="000C5911" w:rsidP="00CA2B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tc>
        <w:tc>
          <w:tcPr>
            <w:tcW w:w="677" w:type="dxa"/>
          </w:tcPr>
          <w:p w:rsidR="00CA2BAE" w:rsidRPr="00851F6B" w:rsidRDefault="000C5911" w:rsidP="00CA2BAE">
            <w:pPr>
              <w:pStyle w:val="Rubrik8"/>
              <w:rPr>
                <w:rFonts w:cs="Arial"/>
                <w:sz w:val="28"/>
                <w:lang w:val="en-GB"/>
              </w:rPr>
            </w:pPr>
            <w:r w:rsidRPr="00AC7C51">
              <w:rPr>
                <w:rFonts w:cs="Arial"/>
                <w:b w:val="0"/>
              </w:rPr>
              <w:fldChar w:fldCharType="begin">
                <w:ffData>
                  <w:name w:val="Text10"/>
                  <w:enabled/>
                  <w:calcOnExit w:val="0"/>
                  <w:textInput/>
                </w:ffData>
              </w:fldChar>
            </w:r>
            <w:r w:rsidR="00CA2BAE" w:rsidRPr="00AC7C51">
              <w:rPr>
                <w:rFonts w:cs="Arial"/>
                <w:b w:val="0"/>
              </w:rPr>
              <w:instrText xml:space="preserve"> FORMTEXT </w:instrText>
            </w:r>
            <w:r w:rsidRPr="00AC7C51">
              <w:rPr>
                <w:rFonts w:cs="Arial"/>
                <w:b w:val="0"/>
              </w:rPr>
            </w:r>
            <w:r w:rsidRPr="00AC7C51">
              <w:rPr>
                <w:rFonts w:cs="Arial"/>
                <w:b w:val="0"/>
              </w:rPr>
              <w:fldChar w:fldCharType="separate"/>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Pr="00AC7C51">
              <w:rPr>
                <w:rFonts w:cs="Arial"/>
                <w:b w:val="0"/>
              </w:rPr>
              <w:fldChar w:fldCharType="end"/>
            </w:r>
          </w:p>
        </w:tc>
      </w:tr>
    </w:tbl>
    <w:p w:rsidR="00CA2BAE" w:rsidRPr="00BD09DE" w:rsidRDefault="00CA2BAE" w:rsidP="00BD09DE">
      <w:pPr>
        <w:overflowPunct/>
        <w:textAlignment w:val="auto"/>
        <w:rPr>
          <w:rFonts w:cs="Arial"/>
          <w:color w:val="000000"/>
          <w:szCs w:val="24"/>
          <w:lang w:val="en-US"/>
        </w:rPr>
      </w:pP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 xml:space="preserve">(viii) </w:t>
      </w:r>
      <w:proofErr w:type="gramStart"/>
      <w:r w:rsidRPr="00E96DDC">
        <w:rPr>
          <w:rFonts w:ascii="Calibri" w:hAnsi="Calibri" w:cs="Calibri"/>
          <w:sz w:val="22"/>
          <w:szCs w:val="22"/>
          <w:lang w:val="en-GB"/>
        </w:rPr>
        <w:t>monitoring</w:t>
      </w:r>
      <w:proofErr w:type="gramEnd"/>
      <w:r w:rsidRPr="00E96DDC">
        <w:rPr>
          <w:rFonts w:ascii="Calibri" w:hAnsi="Calibri" w:cs="Calibri"/>
          <w:sz w:val="22"/>
          <w:szCs w:val="22"/>
          <w:lang w:val="en-GB"/>
        </w:rPr>
        <w:t xml:space="preserve"> of flight technical error (FTE) and related go-around operation;</w:t>
      </w:r>
    </w:p>
    <w:p w:rsidR="00CA2BAE" w:rsidRDefault="00CA2BAE"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2BAE" w:rsidRPr="00851F6B" w:rsidTr="00CA2BAE">
        <w:trPr>
          <w:cantSplit/>
        </w:trPr>
        <w:tc>
          <w:tcPr>
            <w:tcW w:w="6237" w:type="dxa"/>
          </w:tcPr>
          <w:p w:rsidR="00CA2BAE" w:rsidRPr="00851F6B" w:rsidRDefault="000C5911" w:rsidP="00CA2BAE">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p w:rsidR="00CA2BAE" w:rsidRPr="00851F6B" w:rsidRDefault="00CA2BAE" w:rsidP="00CA2BAE">
            <w:pPr>
              <w:tabs>
                <w:tab w:val="left" w:pos="2835"/>
                <w:tab w:val="left" w:pos="8080"/>
              </w:tabs>
              <w:spacing w:before="120" w:after="60"/>
              <w:jc w:val="center"/>
              <w:rPr>
                <w:rFonts w:cs="Arial"/>
                <w:b/>
                <w:sz w:val="20"/>
                <w:lang w:val="en-GB"/>
              </w:rPr>
            </w:pPr>
          </w:p>
        </w:tc>
        <w:tc>
          <w:tcPr>
            <w:tcW w:w="6237" w:type="dxa"/>
          </w:tcPr>
          <w:p w:rsidR="00CA2BAE" w:rsidRPr="00851F6B" w:rsidRDefault="000C5911" w:rsidP="00CA2B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tc>
        <w:tc>
          <w:tcPr>
            <w:tcW w:w="677" w:type="dxa"/>
          </w:tcPr>
          <w:p w:rsidR="00CA2BAE" w:rsidRPr="00851F6B" w:rsidRDefault="000C5911" w:rsidP="00CA2BAE">
            <w:pPr>
              <w:pStyle w:val="Rubrik8"/>
              <w:rPr>
                <w:rFonts w:cs="Arial"/>
                <w:sz w:val="28"/>
                <w:lang w:val="en-GB"/>
              </w:rPr>
            </w:pPr>
            <w:r w:rsidRPr="00AC7C51">
              <w:rPr>
                <w:rFonts w:cs="Arial"/>
                <w:b w:val="0"/>
              </w:rPr>
              <w:fldChar w:fldCharType="begin">
                <w:ffData>
                  <w:name w:val="Text10"/>
                  <w:enabled/>
                  <w:calcOnExit w:val="0"/>
                  <w:textInput/>
                </w:ffData>
              </w:fldChar>
            </w:r>
            <w:r w:rsidR="00CA2BAE" w:rsidRPr="00AC7C51">
              <w:rPr>
                <w:rFonts w:cs="Arial"/>
                <w:b w:val="0"/>
              </w:rPr>
              <w:instrText xml:space="preserve"> FORMTEXT </w:instrText>
            </w:r>
            <w:r w:rsidRPr="00AC7C51">
              <w:rPr>
                <w:rFonts w:cs="Arial"/>
                <w:b w:val="0"/>
              </w:rPr>
            </w:r>
            <w:r w:rsidRPr="00AC7C51">
              <w:rPr>
                <w:rFonts w:cs="Arial"/>
                <w:b w:val="0"/>
              </w:rPr>
              <w:fldChar w:fldCharType="separate"/>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Pr="00AC7C51">
              <w:rPr>
                <w:rFonts w:cs="Arial"/>
                <w:b w:val="0"/>
              </w:rPr>
              <w:fldChar w:fldCharType="end"/>
            </w:r>
          </w:p>
        </w:tc>
      </w:tr>
    </w:tbl>
    <w:p w:rsidR="00CA2BAE" w:rsidRPr="00BD09DE" w:rsidRDefault="00CA2BAE" w:rsidP="00BD09DE">
      <w:pPr>
        <w:overflowPunct/>
        <w:textAlignment w:val="auto"/>
        <w:rPr>
          <w:rFonts w:cs="Arial"/>
          <w:color w:val="000000"/>
          <w:szCs w:val="24"/>
          <w:lang w:val="en-US"/>
        </w:rPr>
      </w:pPr>
    </w:p>
    <w:p w:rsidR="00BD09DE" w:rsidRPr="00E96DDC" w:rsidRDefault="00BD09DE" w:rsidP="00BD09DE">
      <w:pPr>
        <w:overflowPunct/>
        <w:textAlignment w:val="auto"/>
        <w:rPr>
          <w:rFonts w:ascii="Calibri" w:hAnsi="Calibri" w:cs="Calibri"/>
          <w:sz w:val="22"/>
          <w:szCs w:val="22"/>
          <w:lang w:val="en-GB"/>
        </w:rPr>
      </w:pPr>
      <w:r w:rsidRPr="00E96DDC">
        <w:rPr>
          <w:rFonts w:ascii="Calibri" w:hAnsi="Calibri" w:cs="Calibri"/>
          <w:sz w:val="22"/>
          <w:szCs w:val="22"/>
          <w:lang w:val="en-GB"/>
        </w:rPr>
        <w:t xml:space="preserve">(ix) </w:t>
      </w:r>
      <w:proofErr w:type="gramStart"/>
      <w:r w:rsidRPr="00E96DDC">
        <w:rPr>
          <w:rFonts w:ascii="Calibri" w:hAnsi="Calibri" w:cs="Calibri"/>
          <w:sz w:val="22"/>
          <w:szCs w:val="22"/>
          <w:lang w:val="en-GB"/>
        </w:rPr>
        <w:t>handling</w:t>
      </w:r>
      <w:proofErr w:type="gramEnd"/>
      <w:r w:rsidRPr="00E96DDC">
        <w:rPr>
          <w:rFonts w:ascii="Calibri" w:hAnsi="Calibri" w:cs="Calibri"/>
          <w:sz w:val="22"/>
          <w:szCs w:val="22"/>
          <w:lang w:val="en-GB"/>
        </w:rPr>
        <w:t xml:space="preserve"> of loss of GNSS signals during a procedure;</w:t>
      </w:r>
    </w:p>
    <w:p w:rsidR="00CA2BAE" w:rsidRDefault="00CA2BAE"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2BAE" w:rsidRPr="00851F6B" w:rsidTr="00CA2BAE">
        <w:trPr>
          <w:cantSplit/>
        </w:trPr>
        <w:tc>
          <w:tcPr>
            <w:tcW w:w="6237" w:type="dxa"/>
          </w:tcPr>
          <w:p w:rsidR="00CA2BAE" w:rsidRPr="00851F6B" w:rsidRDefault="000C5911" w:rsidP="00CA2B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p w:rsidR="00CA2BAE" w:rsidRPr="00851F6B" w:rsidRDefault="00CA2BAE" w:rsidP="00CA2BAE">
            <w:pPr>
              <w:tabs>
                <w:tab w:val="left" w:pos="2835"/>
                <w:tab w:val="left" w:pos="8080"/>
              </w:tabs>
              <w:spacing w:before="120" w:after="60"/>
              <w:jc w:val="center"/>
              <w:rPr>
                <w:rFonts w:cs="Arial"/>
                <w:b/>
                <w:sz w:val="20"/>
                <w:lang w:val="en-GB"/>
              </w:rPr>
            </w:pPr>
          </w:p>
        </w:tc>
        <w:tc>
          <w:tcPr>
            <w:tcW w:w="6237" w:type="dxa"/>
          </w:tcPr>
          <w:p w:rsidR="00CA2BAE" w:rsidRPr="00851F6B" w:rsidRDefault="000C5911" w:rsidP="00CA2B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tc>
        <w:tc>
          <w:tcPr>
            <w:tcW w:w="677" w:type="dxa"/>
          </w:tcPr>
          <w:p w:rsidR="00CA2BAE" w:rsidRPr="00851F6B" w:rsidRDefault="000C5911" w:rsidP="00CA2BAE">
            <w:pPr>
              <w:pStyle w:val="Rubrik8"/>
              <w:rPr>
                <w:rFonts w:cs="Arial"/>
                <w:sz w:val="28"/>
                <w:lang w:val="en-GB"/>
              </w:rPr>
            </w:pPr>
            <w:r w:rsidRPr="00AC7C51">
              <w:rPr>
                <w:rFonts w:cs="Arial"/>
                <w:b w:val="0"/>
              </w:rPr>
              <w:fldChar w:fldCharType="begin">
                <w:ffData>
                  <w:name w:val="Text10"/>
                  <w:enabled/>
                  <w:calcOnExit w:val="0"/>
                  <w:textInput/>
                </w:ffData>
              </w:fldChar>
            </w:r>
            <w:r w:rsidR="00CA2BAE" w:rsidRPr="00AC7C51">
              <w:rPr>
                <w:rFonts w:cs="Arial"/>
                <w:b w:val="0"/>
              </w:rPr>
              <w:instrText xml:space="preserve"> FORMTEXT </w:instrText>
            </w:r>
            <w:r w:rsidRPr="00AC7C51">
              <w:rPr>
                <w:rFonts w:cs="Arial"/>
                <w:b w:val="0"/>
              </w:rPr>
            </w:r>
            <w:r w:rsidRPr="00AC7C51">
              <w:rPr>
                <w:rFonts w:cs="Arial"/>
                <w:b w:val="0"/>
              </w:rPr>
              <w:fldChar w:fldCharType="separate"/>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Pr="00AC7C51">
              <w:rPr>
                <w:rFonts w:cs="Arial"/>
                <w:b w:val="0"/>
              </w:rPr>
              <w:fldChar w:fldCharType="end"/>
            </w:r>
          </w:p>
        </w:tc>
      </w:tr>
    </w:tbl>
    <w:p w:rsidR="00CA2BAE" w:rsidRPr="00BD09DE" w:rsidRDefault="00CA2BAE" w:rsidP="00BD09DE">
      <w:pPr>
        <w:overflowPunct/>
        <w:textAlignment w:val="auto"/>
        <w:rPr>
          <w:rFonts w:cs="Arial"/>
          <w:color w:val="000000"/>
          <w:szCs w:val="24"/>
          <w:lang w:val="en-US"/>
        </w:rPr>
      </w:pPr>
    </w:p>
    <w:p w:rsidR="00BD09DE" w:rsidRPr="002D59F5" w:rsidRDefault="00BD09DE" w:rsidP="00BD09DE">
      <w:pPr>
        <w:overflowPunct/>
        <w:textAlignment w:val="auto"/>
        <w:rPr>
          <w:rFonts w:ascii="Calibri" w:hAnsi="Calibri" w:cs="Calibri"/>
          <w:sz w:val="22"/>
          <w:szCs w:val="22"/>
          <w:lang w:val="en-GB"/>
        </w:rPr>
      </w:pPr>
      <w:r w:rsidRPr="002D59F5">
        <w:rPr>
          <w:rFonts w:ascii="Calibri" w:hAnsi="Calibri" w:cs="Calibri"/>
          <w:sz w:val="22"/>
          <w:szCs w:val="22"/>
          <w:lang w:val="en-GB"/>
        </w:rPr>
        <w:t xml:space="preserve">(x) </w:t>
      </w:r>
      <w:proofErr w:type="gramStart"/>
      <w:r w:rsidRPr="002D59F5">
        <w:rPr>
          <w:rFonts w:ascii="Calibri" w:hAnsi="Calibri" w:cs="Calibri"/>
          <w:sz w:val="22"/>
          <w:szCs w:val="22"/>
          <w:lang w:val="en-GB"/>
        </w:rPr>
        <w:t>handling</w:t>
      </w:r>
      <w:proofErr w:type="gramEnd"/>
      <w:r w:rsidRPr="002D59F5">
        <w:rPr>
          <w:rFonts w:ascii="Calibri" w:hAnsi="Calibri" w:cs="Calibri"/>
          <w:sz w:val="22"/>
          <w:szCs w:val="22"/>
          <w:lang w:val="en-GB"/>
        </w:rPr>
        <w:t xml:space="preserve"> of engine failure during the approach operation;</w:t>
      </w:r>
    </w:p>
    <w:p w:rsidR="00CA2BAE" w:rsidRDefault="00CA2BAE"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2BAE" w:rsidRPr="00851F6B" w:rsidTr="00CA2BAE">
        <w:trPr>
          <w:cantSplit/>
        </w:trPr>
        <w:tc>
          <w:tcPr>
            <w:tcW w:w="6237" w:type="dxa"/>
          </w:tcPr>
          <w:p w:rsidR="00CA2BAE" w:rsidRPr="00851F6B" w:rsidRDefault="000C5911" w:rsidP="00CA2B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p w:rsidR="00CA2BAE" w:rsidRPr="00851F6B" w:rsidRDefault="00CA2BAE" w:rsidP="00CA2BAE">
            <w:pPr>
              <w:tabs>
                <w:tab w:val="left" w:pos="2835"/>
                <w:tab w:val="left" w:pos="8080"/>
              </w:tabs>
              <w:spacing w:before="120" w:after="60"/>
              <w:jc w:val="center"/>
              <w:rPr>
                <w:rFonts w:cs="Arial"/>
                <w:b/>
                <w:sz w:val="20"/>
                <w:lang w:val="en-GB"/>
              </w:rPr>
            </w:pPr>
          </w:p>
        </w:tc>
        <w:tc>
          <w:tcPr>
            <w:tcW w:w="6237" w:type="dxa"/>
          </w:tcPr>
          <w:p w:rsidR="00CA2BAE" w:rsidRPr="00851F6B" w:rsidRDefault="000C5911" w:rsidP="00CA2B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tc>
        <w:tc>
          <w:tcPr>
            <w:tcW w:w="677" w:type="dxa"/>
          </w:tcPr>
          <w:p w:rsidR="00CA2BAE" w:rsidRPr="00851F6B" w:rsidRDefault="000C5911" w:rsidP="00CA2BAE">
            <w:pPr>
              <w:pStyle w:val="Rubrik8"/>
              <w:rPr>
                <w:rFonts w:cs="Arial"/>
                <w:sz w:val="28"/>
                <w:lang w:val="en-GB"/>
              </w:rPr>
            </w:pPr>
            <w:r w:rsidRPr="00AC7C51">
              <w:rPr>
                <w:rFonts w:cs="Arial"/>
                <w:b w:val="0"/>
              </w:rPr>
              <w:fldChar w:fldCharType="begin">
                <w:ffData>
                  <w:name w:val="Text10"/>
                  <w:enabled/>
                  <w:calcOnExit w:val="0"/>
                  <w:textInput/>
                </w:ffData>
              </w:fldChar>
            </w:r>
            <w:r w:rsidR="00CA2BAE" w:rsidRPr="00AC7C51">
              <w:rPr>
                <w:rFonts w:cs="Arial"/>
                <w:b w:val="0"/>
              </w:rPr>
              <w:instrText xml:space="preserve"> FORMTEXT </w:instrText>
            </w:r>
            <w:r w:rsidRPr="00AC7C51">
              <w:rPr>
                <w:rFonts w:cs="Arial"/>
                <w:b w:val="0"/>
              </w:rPr>
            </w:r>
            <w:r w:rsidRPr="00AC7C51">
              <w:rPr>
                <w:rFonts w:cs="Arial"/>
                <w:b w:val="0"/>
              </w:rPr>
              <w:fldChar w:fldCharType="separate"/>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Pr="00AC7C51">
              <w:rPr>
                <w:rFonts w:cs="Arial"/>
                <w:b w:val="0"/>
              </w:rPr>
              <w:fldChar w:fldCharType="end"/>
            </w:r>
          </w:p>
        </w:tc>
      </w:tr>
    </w:tbl>
    <w:p w:rsidR="00CA2BAE" w:rsidRPr="00BD09DE" w:rsidRDefault="00CA2BAE" w:rsidP="00BD09DE">
      <w:pPr>
        <w:overflowPunct/>
        <w:textAlignment w:val="auto"/>
        <w:rPr>
          <w:rFonts w:cs="Arial"/>
          <w:color w:val="000000"/>
          <w:szCs w:val="24"/>
          <w:lang w:val="en-US"/>
        </w:rPr>
      </w:pPr>
    </w:p>
    <w:p w:rsidR="00BD09DE" w:rsidRPr="002D59F5" w:rsidRDefault="00BD09DE" w:rsidP="00BD09DE">
      <w:pPr>
        <w:overflowPunct/>
        <w:textAlignment w:val="auto"/>
        <w:rPr>
          <w:rFonts w:ascii="Calibri" w:hAnsi="Calibri" w:cs="Calibri"/>
          <w:sz w:val="22"/>
          <w:szCs w:val="22"/>
          <w:lang w:val="en-GB"/>
        </w:rPr>
      </w:pPr>
      <w:r w:rsidRPr="002D59F5">
        <w:rPr>
          <w:rFonts w:ascii="Calibri" w:hAnsi="Calibri" w:cs="Calibri"/>
          <w:sz w:val="22"/>
          <w:szCs w:val="22"/>
          <w:lang w:val="en-GB"/>
        </w:rPr>
        <w:t xml:space="preserve">(xi) </w:t>
      </w:r>
      <w:proofErr w:type="gramStart"/>
      <w:r w:rsidRPr="002D59F5">
        <w:rPr>
          <w:rFonts w:ascii="Calibri" w:hAnsi="Calibri" w:cs="Calibri"/>
          <w:sz w:val="22"/>
          <w:szCs w:val="22"/>
          <w:lang w:val="en-GB"/>
        </w:rPr>
        <w:t>applying</w:t>
      </w:r>
      <w:proofErr w:type="gramEnd"/>
      <w:r w:rsidRPr="002D59F5">
        <w:rPr>
          <w:rFonts w:ascii="Calibri" w:hAnsi="Calibri" w:cs="Calibri"/>
          <w:sz w:val="22"/>
          <w:szCs w:val="22"/>
          <w:lang w:val="en-GB"/>
        </w:rPr>
        <w:t xml:space="preserve"> contingency procedures for a loss of RNP capability during a missed</w:t>
      </w:r>
    </w:p>
    <w:p w:rsidR="00BD09DE" w:rsidRPr="002D59F5" w:rsidRDefault="00BD09DE" w:rsidP="00BD09DE">
      <w:pPr>
        <w:overflowPunct/>
        <w:textAlignment w:val="auto"/>
        <w:rPr>
          <w:rFonts w:ascii="Calibri" w:hAnsi="Calibri" w:cs="Calibri"/>
          <w:sz w:val="22"/>
          <w:szCs w:val="22"/>
          <w:lang w:val="en-GB"/>
        </w:rPr>
      </w:pPr>
      <w:proofErr w:type="gramStart"/>
      <w:r w:rsidRPr="002D59F5">
        <w:rPr>
          <w:rFonts w:ascii="Calibri" w:hAnsi="Calibri" w:cs="Calibri"/>
          <w:sz w:val="22"/>
          <w:szCs w:val="22"/>
          <w:lang w:val="en-GB"/>
        </w:rPr>
        <w:t>approach</w:t>
      </w:r>
      <w:proofErr w:type="gramEnd"/>
      <w:r w:rsidRPr="002D59F5">
        <w:rPr>
          <w:rFonts w:ascii="Calibri" w:hAnsi="Calibri" w:cs="Calibri"/>
          <w:sz w:val="22"/>
          <w:szCs w:val="22"/>
          <w:lang w:val="en-GB"/>
        </w:rPr>
        <w:t>. Due to the lack of navigation guidance, the training should emphasise the</w:t>
      </w:r>
    </w:p>
    <w:p w:rsidR="00BD09DE" w:rsidRPr="002D59F5" w:rsidRDefault="00BD09DE" w:rsidP="00BD09DE">
      <w:pPr>
        <w:overflowPunct/>
        <w:textAlignment w:val="auto"/>
        <w:rPr>
          <w:rFonts w:ascii="Calibri" w:hAnsi="Calibri" w:cs="Calibri"/>
          <w:sz w:val="22"/>
          <w:szCs w:val="22"/>
          <w:lang w:val="en-GB"/>
        </w:rPr>
      </w:pPr>
      <w:proofErr w:type="gramStart"/>
      <w:r w:rsidRPr="002D59F5">
        <w:rPr>
          <w:rFonts w:ascii="Calibri" w:hAnsi="Calibri" w:cs="Calibri"/>
          <w:sz w:val="22"/>
          <w:szCs w:val="22"/>
          <w:lang w:val="en-GB"/>
        </w:rPr>
        <w:t>flight</w:t>
      </w:r>
      <w:proofErr w:type="gramEnd"/>
      <w:r w:rsidRPr="002D59F5">
        <w:rPr>
          <w:rFonts w:ascii="Calibri" w:hAnsi="Calibri" w:cs="Calibri"/>
          <w:sz w:val="22"/>
          <w:szCs w:val="22"/>
          <w:lang w:val="en-GB"/>
        </w:rPr>
        <w:t xml:space="preserve"> crew contingency actions that achieve separation from terrain and obstacles.</w:t>
      </w:r>
    </w:p>
    <w:p w:rsidR="00BD09DE" w:rsidRPr="002D59F5" w:rsidRDefault="00BD09DE" w:rsidP="00BD09DE">
      <w:pPr>
        <w:overflowPunct/>
        <w:textAlignment w:val="auto"/>
        <w:rPr>
          <w:rFonts w:ascii="Calibri" w:hAnsi="Calibri" w:cs="Calibri"/>
          <w:sz w:val="22"/>
          <w:szCs w:val="22"/>
          <w:lang w:val="en-GB"/>
        </w:rPr>
      </w:pPr>
      <w:r w:rsidRPr="002D59F5">
        <w:rPr>
          <w:rFonts w:ascii="Calibri" w:hAnsi="Calibri" w:cs="Calibri"/>
          <w:sz w:val="22"/>
          <w:szCs w:val="22"/>
          <w:lang w:val="en-GB"/>
        </w:rPr>
        <w:t>The operator should tailor these contingency procedures to their specific</w:t>
      </w:r>
    </w:p>
    <w:p w:rsidR="00BD09DE" w:rsidRPr="002D59F5" w:rsidRDefault="00BD09DE" w:rsidP="00BD09DE">
      <w:pPr>
        <w:overflowPunct/>
        <w:textAlignment w:val="auto"/>
        <w:rPr>
          <w:rFonts w:ascii="Calibri" w:hAnsi="Calibri" w:cs="Calibri"/>
          <w:sz w:val="22"/>
          <w:szCs w:val="22"/>
          <w:lang w:val="en-GB"/>
        </w:rPr>
      </w:pPr>
      <w:r w:rsidRPr="002D59F5">
        <w:rPr>
          <w:rFonts w:ascii="Calibri" w:hAnsi="Calibri" w:cs="Calibri"/>
          <w:sz w:val="22"/>
          <w:szCs w:val="22"/>
          <w:lang w:val="en-GB"/>
        </w:rPr>
        <w:t>RNP AR APCH procedures; and</w:t>
      </w:r>
    </w:p>
    <w:p w:rsidR="00CA2BAE" w:rsidRDefault="00CA2BAE"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2BAE" w:rsidRPr="00851F6B" w:rsidTr="00CA2BAE">
        <w:trPr>
          <w:cantSplit/>
        </w:trPr>
        <w:tc>
          <w:tcPr>
            <w:tcW w:w="6237" w:type="dxa"/>
          </w:tcPr>
          <w:p w:rsidR="00CA2BAE" w:rsidRPr="00851F6B" w:rsidRDefault="000C5911" w:rsidP="00CA2B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p w:rsidR="00CA2BAE" w:rsidRPr="00851F6B" w:rsidRDefault="00CA2BAE" w:rsidP="00CA2BAE">
            <w:pPr>
              <w:tabs>
                <w:tab w:val="left" w:pos="2835"/>
                <w:tab w:val="left" w:pos="8080"/>
              </w:tabs>
              <w:spacing w:before="120" w:after="60"/>
              <w:jc w:val="center"/>
              <w:rPr>
                <w:rFonts w:cs="Arial"/>
                <w:b/>
                <w:sz w:val="20"/>
                <w:lang w:val="en-GB"/>
              </w:rPr>
            </w:pPr>
          </w:p>
        </w:tc>
        <w:tc>
          <w:tcPr>
            <w:tcW w:w="6237" w:type="dxa"/>
          </w:tcPr>
          <w:p w:rsidR="00CA2BAE" w:rsidRPr="00851F6B" w:rsidRDefault="000C5911" w:rsidP="00CA2B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tc>
        <w:tc>
          <w:tcPr>
            <w:tcW w:w="677" w:type="dxa"/>
          </w:tcPr>
          <w:p w:rsidR="00CA2BAE" w:rsidRPr="00851F6B" w:rsidRDefault="000C5911" w:rsidP="00CA2BAE">
            <w:pPr>
              <w:pStyle w:val="Rubrik8"/>
              <w:rPr>
                <w:rFonts w:cs="Arial"/>
                <w:sz w:val="28"/>
                <w:lang w:val="en-GB"/>
              </w:rPr>
            </w:pPr>
            <w:r w:rsidRPr="00AC7C51">
              <w:rPr>
                <w:rFonts w:cs="Arial"/>
                <w:b w:val="0"/>
              </w:rPr>
              <w:fldChar w:fldCharType="begin">
                <w:ffData>
                  <w:name w:val="Text10"/>
                  <w:enabled/>
                  <w:calcOnExit w:val="0"/>
                  <w:textInput/>
                </w:ffData>
              </w:fldChar>
            </w:r>
            <w:r w:rsidR="00CA2BAE" w:rsidRPr="00AC7C51">
              <w:rPr>
                <w:rFonts w:cs="Arial"/>
                <w:b w:val="0"/>
              </w:rPr>
              <w:instrText xml:space="preserve"> FORMTEXT </w:instrText>
            </w:r>
            <w:r w:rsidRPr="00AC7C51">
              <w:rPr>
                <w:rFonts w:cs="Arial"/>
                <w:b w:val="0"/>
              </w:rPr>
            </w:r>
            <w:r w:rsidRPr="00AC7C51">
              <w:rPr>
                <w:rFonts w:cs="Arial"/>
                <w:b w:val="0"/>
              </w:rPr>
              <w:fldChar w:fldCharType="separate"/>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Pr="00AC7C51">
              <w:rPr>
                <w:rFonts w:cs="Arial"/>
                <w:b w:val="0"/>
              </w:rPr>
              <w:fldChar w:fldCharType="end"/>
            </w:r>
          </w:p>
        </w:tc>
      </w:tr>
    </w:tbl>
    <w:p w:rsidR="00CA2BAE" w:rsidRPr="00BD09DE" w:rsidRDefault="00CA2BAE" w:rsidP="00BD09DE">
      <w:pPr>
        <w:overflowPunct/>
        <w:textAlignment w:val="auto"/>
        <w:rPr>
          <w:rFonts w:cs="Arial"/>
          <w:color w:val="000000"/>
          <w:szCs w:val="24"/>
          <w:lang w:val="en-US"/>
        </w:rPr>
      </w:pPr>
    </w:p>
    <w:p w:rsidR="00BD09DE" w:rsidRPr="002D59F5" w:rsidRDefault="00BD09DE" w:rsidP="00BD09DE">
      <w:pPr>
        <w:overflowPunct/>
        <w:textAlignment w:val="auto"/>
        <w:rPr>
          <w:rFonts w:ascii="Calibri" w:hAnsi="Calibri" w:cs="Calibri"/>
          <w:sz w:val="22"/>
          <w:szCs w:val="22"/>
          <w:lang w:val="en-GB"/>
        </w:rPr>
      </w:pPr>
      <w:r w:rsidRPr="002D59F5">
        <w:rPr>
          <w:rFonts w:ascii="Calibri" w:hAnsi="Calibri" w:cs="Calibri"/>
          <w:sz w:val="22"/>
          <w:szCs w:val="22"/>
          <w:lang w:val="en-GB"/>
        </w:rPr>
        <w:t xml:space="preserve">(xii) </w:t>
      </w:r>
      <w:proofErr w:type="gramStart"/>
      <w:r w:rsidRPr="002D59F5">
        <w:rPr>
          <w:rFonts w:ascii="Calibri" w:hAnsi="Calibri" w:cs="Calibri"/>
          <w:sz w:val="22"/>
          <w:szCs w:val="22"/>
          <w:lang w:val="en-GB"/>
        </w:rPr>
        <w:t>as</w:t>
      </w:r>
      <w:proofErr w:type="gramEnd"/>
      <w:r w:rsidRPr="002D59F5">
        <w:rPr>
          <w:rFonts w:ascii="Calibri" w:hAnsi="Calibri" w:cs="Calibri"/>
          <w:sz w:val="22"/>
          <w:szCs w:val="22"/>
          <w:lang w:val="en-GB"/>
        </w:rPr>
        <w:t xml:space="preserve"> a minimum, each flight crew member should complete two RNP approach</w:t>
      </w:r>
    </w:p>
    <w:p w:rsidR="00BD09DE" w:rsidRPr="002D59F5" w:rsidRDefault="00BD09DE" w:rsidP="00BD09DE">
      <w:pPr>
        <w:overflowPunct/>
        <w:textAlignment w:val="auto"/>
        <w:rPr>
          <w:rFonts w:ascii="Calibri" w:hAnsi="Calibri" w:cs="Calibri"/>
          <w:sz w:val="22"/>
          <w:szCs w:val="22"/>
          <w:lang w:val="en-GB"/>
        </w:rPr>
      </w:pPr>
      <w:proofErr w:type="gramStart"/>
      <w:r w:rsidRPr="002D59F5">
        <w:rPr>
          <w:rFonts w:ascii="Calibri" w:hAnsi="Calibri" w:cs="Calibri"/>
          <w:sz w:val="22"/>
          <w:szCs w:val="22"/>
          <w:lang w:val="en-GB"/>
        </w:rPr>
        <w:t>procedures</w:t>
      </w:r>
      <w:proofErr w:type="gramEnd"/>
      <w:r w:rsidRPr="002D59F5">
        <w:rPr>
          <w:rFonts w:ascii="Calibri" w:hAnsi="Calibri" w:cs="Calibri"/>
          <w:sz w:val="22"/>
          <w:szCs w:val="22"/>
          <w:lang w:val="en-GB"/>
        </w:rPr>
        <w:t xml:space="preserve"> for each duty position (pilot flying and pilot monitoring) that employ the</w:t>
      </w:r>
    </w:p>
    <w:p w:rsidR="00BD09DE" w:rsidRPr="002D59F5" w:rsidRDefault="00BD09DE" w:rsidP="00BD09DE">
      <w:pPr>
        <w:overflowPunct/>
        <w:textAlignment w:val="auto"/>
        <w:rPr>
          <w:rFonts w:ascii="Calibri" w:hAnsi="Calibri" w:cs="Calibri"/>
          <w:sz w:val="22"/>
          <w:szCs w:val="22"/>
          <w:lang w:val="en-GB"/>
        </w:rPr>
      </w:pPr>
      <w:proofErr w:type="gramStart"/>
      <w:r w:rsidRPr="002D59F5">
        <w:rPr>
          <w:rFonts w:ascii="Calibri" w:hAnsi="Calibri" w:cs="Calibri"/>
          <w:sz w:val="22"/>
          <w:szCs w:val="22"/>
          <w:lang w:val="en-GB"/>
        </w:rPr>
        <w:t>unique</w:t>
      </w:r>
      <w:proofErr w:type="gramEnd"/>
      <w:r w:rsidRPr="002D59F5">
        <w:rPr>
          <w:rFonts w:ascii="Calibri" w:hAnsi="Calibri" w:cs="Calibri"/>
          <w:sz w:val="22"/>
          <w:szCs w:val="22"/>
          <w:lang w:val="en-GB"/>
        </w:rPr>
        <w:t xml:space="preserve"> RNP AR APCH characteristics of the operator’s RNP AR APCH procedures (e.g.</w:t>
      </w:r>
    </w:p>
    <w:p w:rsidR="00BD09DE" w:rsidRPr="002D59F5" w:rsidRDefault="00BD09DE" w:rsidP="00BD09DE">
      <w:pPr>
        <w:overflowPunct/>
        <w:textAlignment w:val="auto"/>
        <w:rPr>
          <w:rFonts w:ascii="Calibri" w:hAnsi="Calibri" w:cs="Calibri"/>
          <w:sz w:val="22"/>
          <w:szCs w:val="22"/>
          <w:lang w:val="en-GB"/>
        </w:rPr>
      </w:pPr>
      <w:r w:rsidRPr="002D59F5">
        <w:rPr>
          <w:rFonts w:ascii="Calibri" w:hAnsi="Calibri" w:cs="Calibri"/>
          <w:sz w:val="22"/>
          <w:szCs w:val="22"/>
          <w:lang w:val="en-GB"/>
        </w:rPr>
        <w:t>RF legs, missed approach). One procedure should culminate in a transition to landing</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lastRenderedPageBreak/>
        <w:t>and</w:t>
      </w:r>
      <w:proofErr w:type="gramEnd"/>
      <w:r w:rsidRPr="005076BB">
        <w:rPr>
          <w:rFonts w:ascii="Calibri" w:hAnsi="Calibri" w:cs="Calibri"/>
          <w:sz w:val="22"/>
          <w:szCs w:val="22"/>
          <w:lang w:val="en-GB"/>
        </w:rPr>
        <w:t xml:space="preserve"> one procedure should culminate in execution of an RNP missed approach</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procedure</w:t>
      </w:r>
      <w:proofErr w:type="gramEnd"/>
      <w:r w:rsidRPr="005076BB">
        <w:rPr>
          <w:rFonts w:ascii="Calibri" w:hAnsi="Calibri" w:cs="Calibri"/>
          <w:sz w:val="22"/>
          <w:szCs w:val="22"/>
          <w:lang w:val="en-GB"/>
        </w:rPr>
        <w:t>.</w:t>
      </w:r>
    </w:p>
    <w:p w:rsidR="00CA2BAE" w:rsidRDefault="00CA2BAE"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2BAE" w:rsidRPr="00851F6B" w:rsidTr="00CA2BAE">
        <w:trPr>
          <w:cantSplit/>
        </w:trPr>
        <w:tc>
          <w:tcPr>
            <w:tcW w:w="6237" w:type="dxa"/>
          </w:tcPr>
          <w:p w:rsidR="00CA2BAE" w:rsidRPr="00851F6B" w:rsidRDefault="000C5911" w:rsidP="00CA2B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p w:rsidR="00CA2BAE" w:rsidRPr="00851F6B" w:rsidRDefault="00CA2BAE" w:rsidP="00CA2BAE">
            <w:pPr>
              <w:tabs>
                <w:tab w:val="left" w:pos="2835"/>
                <w:tab w:val="left" w:pos="8080"/>
              </w:tabs>
              <w:spacing w:before="120" w:after="60"/>
              <w:jc w:val="center"/>
              <w:rPr>
                <w:rFonts w:cs="Arial"/>
                <w:b/>
                <w:sz w:val="20"/>
                <w:lang w:val="en-GB"/>
              </w:rPr>
            </w:pPr>
          </w:p>
        </w:tc>
        <w:tc>
          <w:tcPr>
            <w:tcW w:w="6237" w:type="dxa"/>
          </w:tcPr>
          <w:p w:rsidR="00CA2BAE" w:rsidRPr="00851F6B" w:rsidRDefault="000C5911" w:rsidP="00CA2B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tc>
        <w:tc>
          <w:tcPr>
            <w:tcW w:w="677" w:type="dxa"/>
          </w:tcPr>
          <w:p w:rsidR="00CA2BAE" w:rsidRPr="00851F6B" w:rsidRDefault="000C5911" w:rsidP="00CA2BAE">
            <w:pPr>
              <w:pStyle w:val="Rubrik8"/>
              <w:rPr>
                <w:rFonts w:cs="Arial"/>
                <w:sz w:val="28"/>
                <w:lang w:val="en-GB"/>
              </w:rPr>
            </w:pPr>
            <w:r w:rsidRPr="00AC7C51">
              <w:rPr>
                <w:rFonts w:cs="Arial"/>
                <w:b w:val="0"/>
              </w:rPr>
              <w:fldChar w:fldCharType="begin">
                <w:ffData>
                  <w:name w:val="Text10"/>
                  <w:enabled/>
                  <w:calcOnExit w:val="0"/>
                  <w:textInput/>
                </w:ffData>
              </w:fldChar>
            </w:r>
            <w:r w:rsidR="00CA2BAE" w:rsidRPr="00AC7C51">
              <w:rPr>
                <w:rFonts w:cs="Arial"/>
                <w:b w:val="0"/>
              </w:rPr>
              <w:instrText xml:space="preserve"> FORMTEXT </w:instrText>
            </w:r>
            <w:r w:rsidRPr="00AC7C51">
              <w:rPr>
                <w:rFonts w:cs="Arial"/>
                <w:b w:val="0"/>
              </w:rPr>
            </w:r>
            <w:r w:rsidRPr="00AC7C51">
              <w:rPr>
                <w:rFonts w:cs="Arial"/>
                <w:b w:val="0"/>
              </w:rPr>
              <w:fldChar w:fldCharType="separate"/>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Pr="00AC7C51">
              <w:rPr>
                <w:rFonts w:cs="Arial"/>
                <w:b w:val="0"/>
              </w:rPr>
              <w:fldChar w:fldCharType="end"/>
            </w:r>
          </w:p>
        </w:tc>
      </w:tr>
    </w:tbl>
    <w:p w:rsidR="00CA2BAE" w:rsidRPr="00BD09DE" w:rsidRDefault="00CA2BAE" w:rsidP="00BD09DE">
      <w:pPr>
        <w:overflowPunct/>
        <w:textAlignment w:val="auto"/>
        <w:rPr>
          <w:rFonts w:cs="Arial"/>
          <w:color w:val="000000"/>
          <w:szCs w:val="24"/>
          <w:lang w:val="en-US"/>
        </w:rPr>
      </w:pPr>
    </w:p>
    <w:p w:rsidR="00CA2BAE" w:rsidRDefault="00CA2BAE"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FLIGHT CREW TRAINING AND QUALIFICATIONS — CONVERSION TRAINING</w:t>
      </w:r>
    </w:p>
    <w:p w:rsidR="00CA2BAE" w:rsidRPr="005076BB" w:rsidRDefault="00CA2BAE" w:rsidP="00BD09DE">
      <w:pPr>
        <w:overflowPunct/>
        <w:textAlignment w:val="auto"/>
        <w:rPr>
          <w:rFonts w:ascii="Calibri" w:hAnsi="Calibri" w:cs="Calibri"/>
          <w:sz w:val="22"/>
          <w:szCs w:val="22"/>
          <w:lang w:val="en-GB"/>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(d) Flight crew members should complete the following RNP AR APCH training if converting to a new</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type</w:t>
      </w:r>
      <w:proofErr w:type="gramEnd"/>
      <w:r w:rsidRPr="005076BB">
        <w:rPr>
          <w:rFonts w:ascii="Calibri" w:hAnsi="Calibri" w:cs="Calibri"/>
          <w:sz w:val="22"/>
          <w:szCs w:val="22"/>
          <w:lang w:val="en-GB"/>
        </w:rPr>
        <w:t xml:space="preserve"> or class or variant of aircraft in which RNP AR operations will be conducted. For abbreviated</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courses</w:t>
      </w:r>
      <w:proofErr w:type="gramEnd"/>
      <w:r w:rsidRPr="005076BB">
        <w:rPr>
          <w:rFonts w:ascii="Calibri" w:hAnsi="Calibri" w:cs="Calibri"/>
          <w:sz w:val="22"/>
          <w:szCs w:val="22"/>
          <w:lang w:val="en-GB"/>
        </w:rPr>
        <w:t>, the provisions prescribed in (a)(2), (a)(3) and (a)(4) should apply.</w:t>
      </w:r>
    </w:p>
    <w:p w:rsidR="00CA2BAE" w:rsidRDefault="00CA2BAE"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2BAE" w:rsidRPr="00851F6B" w:rsidTr="00CA2BAE">
        <w:trPr>
          <w:cantSplit/>
        </w:trPr>
        <w:tc>
          <w:tcPr>
            <w:tcW w:w="6237" w:type="dxa"/>
          </w:tcPr>
          <w:p w:rsidR="00CA2BAE" w:rsidRPr="00851F6B" w:rsidRDefault="000C5911" w:rsidP="00CA2B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p w:rsidR="00CA2BAE" w:rsidRPr="00851F6B" w:rsidRDefault="00CA2BAE" w:rsidP="00CA2BAE">
            <w:pPr>
              <w:tabs>
                <w:tab w:val="left" w:pos="2835"/>
                <w:tab w:val="left" w:pos="8080"/>
              </w:tabs>
              <w:spacing w:before="120" w:after="60"/>
              <w:jc w:val="center"/>
              <w:rPr>
                <w:rFonts w:cs="Arial"/>
                <w:b/>
                <w:sz w:val="20"/>
                <w:lang w:val="en-GB"/>
              </w:rPr>
            </w:pPr>
          </w:p>
        </w:tc>
        <w:tc>
          <w:tcPr>
            <w:tcW w:w="6237" w:type="dxa"/>
          </w:tcPr>
          <w:p w:rsidR="00CA2BAE" w:rsidRPr="00851F6B" w:rsidRDefault="000C5911" w:rsidP="00CA2B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tc>
        <w:tc>
          <w:tcPr>
            <w:tcW w:w="677" w:type="dxa"/>
          </w:tcPr>
          <w:p w:rsidR="00CA2BAE" w:rsidRPr="00851F6B" w:rsidRDefault="000C5911" w:rsidP="00CA2BAE">
            <w:pPr>
              <w:pStyle w:val="Rubrik8"/>
              <w:rPr>
                <w:rFonts w:cs="Arial"/>
                <w:sz w:val="28"/>
                <w:lang w:val="en-GB"/>
              </w:rPr>
            </w:pPr>
            <w:r w:rsidRPr="00AC7C51">
              <w:rPr>
                <w:rFonts w:cs="Arial"/>
                <w:b w:val="0"/>
              </w:rPr>
              <w:fldChar w:fldCharType="begin">
                <w:ffData>
                  <w:name w:val="Text10"/>
                  <w:enabled/>
                  <w:calcOnExit w:val="0"/>
                  <w:textInput/>
                </w:ffData>
              </w:fldChar>
            </w:r>
            <w:r w:rsidR="00CA2BAE" w:rsidRPr="00AC7C51">
              <w:rPr>
                <w:rFonts w:cs="Arial"/>
                <w:b w:val="0"/>
              </w:rPr>
              <w:instrText xml:space="preserve"> FORMTEXT </w:instrText>
            </w:r>
            <w:r w:rsidRPr="00AC7C51">
              <w:rPr>
                <w:rFonts w:cs="Arial"/>
                <w:b w:val="0"/>
              </w:rPr>
            </w:r>
            <w:r w:rsidRPr="00AC7C51">
              <w:rPr>
                <w:rFonts w:cs="Arial"/>
                <w:b w:val="0"/>
              </w:rPr>
              <w:fldChar w:fldCharType="separate"/>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Pr="00AC7C51">
              <w:rPr>
                <w:rFonts w:cs="Arial"/>
                <w:b w:val="0"/>
              </w:rPr>
              <w:fldChar w:fldCharType="end"/>
            </w:r>
          </w:p>
        </w:tc>
      </w:tr>
    </w:tbl>
    <w:p w:rsidR="00CA2BAE" w:rsidRPr="00BD09DE" w:rsidRDefault="00CA2BAE"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(1) Ground training</w:t>
      </w: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Taking into account the flight crew member's RNP AR APCH previous training and</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experience</w:t>
      </w:r>
      <w:proofErr w:type="gramEnd"/>
      <w:r w:rsidRPr="005076BB">
        <w:rPr>
          <w:rFonts w:ascii="Calibri" w:hAnsi="Calibri" w:cs="Calibri"/>
          <w:sz w:val="22"/>
          <w:szCs w:val="22"/>
          <w:lang w:val="en-GB"/>
        </w:rPr>
        <w:t>, flight crew members should undertake an abbreviated ground training that</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should</w:t>
      </w:r>
      <w:proofErr w:type="gramEnd"/>
      <w:r w:rsidRPr="005076BB">
        <w:rPr>
          <w:rFonts w:ascii="Calibri" w:hAnsi="Calibri" w:cs="Calibri"/>
          <w:sz w:val="22"/>
          <w:szCs w:val="22"/>
          <w:lang w:val="en-GB"/>
        </w:rPr>
        <w:t xml:space="preserve"> include at least the provisions of (b)(2)(D) to (I), (b)((2)(N) to (R), (b)(2)(S), and (b)(3)</w:t>
      </w:r>
    </w:p>
    <w:p w:rsidR="00BD09DE" w:rsidRDefault="00BD09DE" w:rsidP="00BD09DE">
      <w:pPr>
        <w:overflowPunct/>
        <w:textAlignment w:val="auto"/>
        <w:rPr>
          <w:rFonts w:cs="Arial"/>
          <w:color w:val="000000"/>
          <w:szCs w:val="24"/>
          <w:lang w:val="en-US"/>
        </w:rPr>
      </w:pPr>
      <w:proofErr w:type="gramStart"/>
      <w:r w:rsidRPr="005076BB">
        <w:rPr>
          <w:rFonts w:ascii="Calibri" w:hAnsi="Calibri" w:cs="Calibri"/>
          <w:sz w:val="22"/>
          <w:szCs w:val="22"/>
          <w:lang w:val="en-GB"/>
        </w:rPr>
        <w:t>to</w:t>
      </w:r>
      <w:proofErr w:type="gramEnd"/>
      <w:r w:rsidRPr="005076BB">
        <w:rPr>
          <w:rFonts w:ascii="Calibri" w:hAnsi="Calibri" w:cs="Calibri"/>
          <w:sz w:val="22"/>
          <w:szCs w:val="22"/>
          <w:lang w:val="en-GB"/>
        </w:rPr>
        <w:t xml:space="preserve"> (6).</w:t>
      </w:r>
    </w:p>
    <w:p w:rsidR="00CA2BAE" w:rsidRDefault="00CA2BAE"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A2BAE" w:rsidRPr="00851F6B" w:rsidTr="00CA2BAE">
        <w:trPr>
          <w:cantSplit/>
        </w:trPr>
        <w:tc>
          <w:tcPr>
            <w:tcW w:w="6237" w:type="dxa"/>
          </w:tcPr>
          <w:p w:rsidR="00CA2BAE" w:rsidRPr="00851F6B" w:rsidRDefault="000C5911" w:rsidP="00CA2BA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p w:rsidR="00CA2BAE" w:rsidRPr="00851F6B" w:rsidRDefault="00CA2BAE" w:rsidP="00CA2BAE">
            <w:pPr>
              <w:tabs>
                <w:tab w:val="left" w:pos="2835"/>
                <w:tab w:val="left" w:pos="8080"/>
              </w:tabs>
              <w:spacing w:before="120" w:after="60"/>
              <w:jc w:val="center"/>
              <w:rPr>
                <w:rFonts w:cs="Arial"/>
                <w:b/>
                <w:sz w:val="20"/>
                <w:lang w:val="en-GB"/>
              </w:rPr>
            </w:pPr>
          </w:p>
        </w:tc>
        <w:tc>
          <w:tcPr>
            <w:tcW w:w="6237" w:type="dxa"/>
          </w:tcPr>
          <w:p w:rsidR="00CA2BAE" w:rsidRPr="00851F6B" w:rsidRDefault="000C5911" w:rsidP="00CA2BA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A2BAE" w:rsidRPr="00851F6B">
              <w:rPr>
                <w:rFonts w:cs="Arial"/>
                <w:b/>
              </w:rPr>
              <w:instrText xml:space="preserve"> FORMTEXT </w:instrText>
            </w:r>
            <w:r w:rsidRPr="00851F6B">
              <w:rPr>
                <w:rFonts w:cs="Arial"/>
                <w:b/>
              </w:rPr>
            </w:r>
            <w:r w:rsidRPr="00851F6B">
              <w:rPr>
                <w:rFonts w:cs="Arial"/>
                <w:b/>
              </w:rPr>
              <w:fldChar w:fldCharType="separate"/>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00CA2BAE" w:rsidRPr="00851F6B">
              <w:rPr>
                <w:rFonts w:cs="Arial"/>
                <w:b/>
                <w:noProof/>
              </w:rPr>
              <w:t> </w:t>
            </w:r>
            <w:r w:rsidRPr="00851F6B">
              <w:rPr>
                <w:rFonts w:cs="Arial"/>
                <w:b/>
              </w:rPr>
              <w:fldChar w:fldCharType="end"/>
            </w:r>
          </w:p>
        </w:tc>
        <w:tc>
          <w:tcPr>
            <w:tcW w:w="677" w:type="dxa"/>
          </w:tcPr>
          <w:p w:rsidR="00CA2BAE" w:rsidRPr="00851F6B" w:rsidRDefault="000C5911" w:rsidP="00CA2BAE">
            <w:pPr>
              <w:pStyle w:val="Rubrik8"/>
              <w:rPr>
                <w:rFonts w:cs="Arial"/>
                <w:sz w:val="28"/>
                <w:lang w:val="en-GB"/>
              </w:rPr>
            </w:pPr>
            <w:r w:rsidRPr="00AC7C51">
              <w:rPr>
                <w:rFonts w:cs="Arial"/>
                <w:b w:val="0"/>
              </w:rPr>
              <w:fldChar w:fldCharType="begin">
                <w:ffData>
                  <w:name w:val="Text10"/>
                  <w:enabled/>
                  <w:calcOnExit w:val="0"/>
                  <w:textInput/>
                </w:ffData>
              </w:fldChar>
            </w:r>
            <w:r w:rsidR="00CA2BAE" w:rsidRPr="00AC7C51">
              <w:rPr>
                <w:rFonts w:cs="Arial"/>
                <w:b w:val="0"/>
              </w:rPr>
              <w:instrText xml:space="preserve"> FORMTEXT </w:instrText>
            </w:r>
            <w:r w:rsidRPr="00AC7C51">
              <w:rPr>
                <w:rFonts w:cs="Arial"/>
                <w:b w:val="0"/>
              </w:rPr>
            </w:r>
            <w:r w:rsidRPr="00AC7C51">
              <w:rPr>
                <w:rFonts w:cs="Arial"/>
                <w:b w:val="0"/>
              </w:rPr>
              <w:fldChar w:fldCharType="separate"/>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00CA2BAE" w:rsidRPr="00AC7C51">
              <w:rPr>
                <w:rFonts w:cs="Arial"/>
                <w:b w:val="0"/>
                <w:noProof/>
              </w:rPr>
              <w:t> </w:t>
            </w:r>
            <w:r w:rsidRPr="00AC7C51">
              <w:rPr>
                <w:rFonts w:cs="Arial"/>
                <w:b w:val="0"/>
              </w:rPr>
              <w:fldChar w:fldCharType="end"/>
            </w:r>
          </w:p>
        </w:tc>
      </w:tr>
    </w:tbl>
    <w:p w:rsidR="00CA2BAE" w:rsidRPr="00BD09DE" w:rsidRDefault="00CA2BAE"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(2) FSTD training</w:t>
      </w: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The provisions prescribed in (a) should apply, taking into account the flight crew member's</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lastRenderedPageBreak/>
        <w:t>RNP AR APCH training and experience.</w:t>
      </w:r>
      <w:proofErr w:type="gramEnd"/>
    </w:p>
    <w:p w:rsidR="000939D1" w:rsidRDefault="000939D1"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939D1" w:rsidRPr="00851F6B" w:rsidTr="000939D1">
        <w:trPr>
          <w:cantSplit/>
        </w:trPr>
        <w:tc>
          <w:tcPr>
            <w:tcW w:w="6237" w:type="dxa"/>
          </w:tcPr>
          <w:p w:rsidR="000939D1" w:rsidRPr="00851F6B" w:rsidRDefault="000C5911" w:rsidP="000939D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p w:rsidR="000939D1" w:rsidRPr="00851F6B" w:rsidRDefault="000939D1" w:rsidP="000939D1">
            <w:pPr>
              <w:tabs>
                <w:tab w:val="left" w:pos="2835"/>
                <w:tab w:val="left" w:pos="8080"/>
              </w:tabs>
              <w:spacing w:before="120" w:after="60"/>
              <w:jc w:val="center"/>
              <w:rPr>
                <w:rFonts w:cs="Arial"/>
                <w:b/>
                <w:sz w:val="20"/>
                <w:lang w:val="en-GB"/>
              </w:rPr>
            </w:pPr>
          </w:p>
        </w:tc>
        <w:tc>
          <w:tcPr>
            <w:tcW w:w="6237" w:type="dxa"/>
          </w:tcPr>
          <w:p w:rsidR="000939D1" w:rsidRPr="00851F6B" w:rsidRDefault="000C5911" w:rsidP="000939D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tc>
        <w:tc>
          <w:tcPr>
            <w:tcW w:w="677" w:type="dxa"/>
          </w:tcPr>
          <w:p w:rsidR="000939D1" w:rsidRPr="00851F6B" w:rsidRDefault="000C5911" w:rsidP="000939D1">
            <w:pPr>
              <w:pStyle w:val="Rubrik8"/>
              <w:rPr>
                <w:rFonts w:cs="Arial"/>
                <w:sz w:val="28"/>
                <w:lang w:val="en-GB"/>
              </w:rPr>
            </w:pPr>
            <w:r w:rsidRPr="00AC7C51">
              <w:rPr>
                <w:rFonts w:cs="Arial"/>
                <w:b w:val="0"/>
              </w:rPr>
              <w:fldChar w:fldCharType="begin">
                <w:ffData>
                  <w:name w:val="Text10"/>
                  <w:enabled/>
                  <w:calcOnExit w:val="0"/>
                  <w:textInput/>
                </w:ffData>
              </w:fldChar>
            </w:r>
            <w:r w:rsidR="000939D1" w:rsidRPr="00AC7C51">
              <w:rPr>
                <w:rFonts w:cs="Arial"/>
                <w:b w:val="0"/>
              </w:rPr>
              <w:instrText xml:space="preserve"> FORMTEXT </w:instrText>
            </w:r>
            <w:r w:rsidRPr="00AC7C51">
              <w:rPr>
                <w:rFonts w:cs="Arial"/>
                <w:b w:val="0"/>
              </w:rPr>
            </w:r>
            <w:r w:rsidRPr="00AC7C51">
              <w:rPr>
                <w:rFonts w:cs="Arial"/>
                <w:b w:val="0"/>
              </w:rPr>
              <w:fldChar w:fldCharType="separate"/>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Pr="00AC7C51">
              <w:rPr>
                <w:rFonts w:cs="Arial"/>
                <w:b w:val="0"/>
              </w:rPr>
              <w:fldChar w:fldCharType="end"/>
            </w:r>
          </w:p>
        </w:tc>
      </w:tr>
    </w:tbl>
    <w:p w:rsidR="000939D1" w:rsidRDefault="000939D1" w:rsidP="00BD09DE">
      <w:pPr>
        <w:overflowPunct/>
        <w:textAlignment w:val="auto"/>
        <w:rPr>
          <w:rFonts w:cs="Arial"/>
          <w:color w:val="000000"/>
          <w:szCs w:val="24"/>
          <w:lang w:val="en-US"/>
        </w:rPr>
      </w:pPr>
    </w:p>
    <w:p w:rsidR="000939D1" w:rsidRPr="00BD09DE" w:rsidRDefault="000939D1"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FLIGHT CREW TRAINING AND QUALIFICATIONS — RNP AR APCH PROCEDURES REQUIRING A</w:t>
      </w: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PROCEDURE-SPECIFIC APPROVAL</w:t>
      </w:r>
    </w:p>
    <w:p w:rsidR="000939D1" w:rsidRPr="005076BB" w:rsidRDefault="000939D1" w:rsidP="00BD09DE">
      <w:pPr>
        <w:overflowPunct/>
        <w:textAlignment w:val="auto"/>
        <w:rPr>
          <w:rFonts w:ascii="Calibri" w:hAnsi="Calibri" w:cs="Calibri"/>
          <w:sz w:val="22"/>
          <w:szCs w:val="22"/>
          <w:lang w:val="en-GB"/>
        </w:rPr>
      </w:pPr>
    </w:p>
    <w:p w:rsidR="000939D1" w:rsidRPr="005076BB" w:rsidRDefault="000939D1" w:rsidP="00BD09DE">
      <w:pPr>
        <w:overflowPunct/>
        <w:textAlignment w:val="auto"/>
        <w:rPr>
          <w:rFonts w:ascii="Calibri" w:hAnsi="Calibri" w:cs="Calibri"/>
          <w:sz w:val="22"/>
          <w:szCs w:val="22"/>
          <w:lang w:val="en-GB"/>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(e) Before starting an RNP AR APCH procedure for which a procedure-specific approval is required,</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flight</w:t>
      </w:r>
      <w:proofErr w:type="gramEnd"/>
      <w:r w:rsidRPr="005076BB">
        <w:rPr>
          <w:rFonts w:ascii="Calibri" w:hAnsi="Calibri" w:cs="Calibri"/>
          <w:sz w:val="22"/>
          <w:szCs w:val="22"/>
          <w:lang w:val="en-GB"/>
        </w:rPr>
        <w:t xml:space="preserve"> crew members should undertake additional ground training and FSTD training, as</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appropriate</w:t>
      </w:r>
      <w:proofErr w:type="gramEnd"/>
      <w:r w:rsidRPr="005076BB">
        <w:rPr>
          <w:rFonts w:ascii="Calibri" w:hAnsi="Calibri" w:cs="Calibri"/>
          <w:sz w:val="22"/>
          <w:szCs w:val="22"/>
          <w:lang w:val="en-GB"/>
        </w:rPr>
        <w:t>.</w:t>
      </w:r>
    </w:p>
    <w:p w:rsidR="000939D1" w:rsidRDefault="000939D1"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939D1" w:rsidRPr="00851F6B" w:rsidTr="000939D1">
        <w:trPr>
          <w:cantSplit/>
        </w:trPr>
        <w:tc>
          <w:tcPr>
            <w:tcW w:w="6237" w:type="dxa"/>
          </w:tcPr>
          <w:p w:rsidR="000939D1" w:rsidRPr="00851F6B" w:rsidRDefault="000C5911" w:rsidP="000939D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p w:rsidR="000939D1" w:rsidRPr="00851F6B" w:rsidRDefault="000939D1" w:rsidP="000939D1">
            <w:pPr>
              <w:tabs>
                <w:tab w:val="left" w:pos="2835"/>
                <w:tab w:val="left" w:pos="8080"/>
              </w:tabs>
              <w:spacing w:before="120" w:after="60"/>
              <w:jc w:val="center"/>
              <w:rPr>
                <w:rFonts w:cs="Arial"/>
                <w:b/>
                <w:sz w:val="20"/>
                <w:lang w:val="en-GB"/>
              </w:rPr>
            </w:pPr>
          </w:p>
        </w:tc>
        <w:tc>
          <w:tcPr>
            <w:tcW w:w="6237" w:type="dxa"/>
          </w:tcPr>
          <w:p w:rsidR="000939D1" w:rsidRPr="00851F6B" w:rsidRDefault="000C5911" w:rsidP="000939D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tc>
        <w:tc>
          <w:tcPr>
            <w:tcW w:w="677" w:type="dxa"/>
          </w:tcPr>
          <w:p w:rsidR="000939D1" w:rsidRPr="00851F6B" w:rsidRDefault="000C5911" w:rsidP="000939D1">
            <w:pPr>
              <w:pStyle w:val="Rubrik8"/>
              <w:rPr>
                <w:rFonts w:cs="Arial"/>
                <w:sz w:val="28"/>
                <w:lang w:val="en-GB"/>
              </w:rPr>
            </w:pPr>
            <w:r w:rsidRPr="00AC7C51">
              <w:rPr>
                <w:rFonts w:cs="Arial"/>
                <w:b w:val="0"/>
              </w:rPr>
              <w:fldChar w:fldCharType="begin">
                <w:ffData>
                  <w:name w:val="Text10"/>
                  <w:enabled/>
                  <w:calcOnExit w:val="0"/>
                  <w:textInput/>
                </w:ffData>
              </w:fldChar>
            </w:r>
            <w:r w:rsidR="000939D1" w:rsidRPr="00AC7C51">
              <w:rPr>
                <w:rFonts w:cs="Arial"/>
                <w:b w:val="0"/>
              </w:rPr>
              <w:instrText xml:space="preserve"> FORMTEXT </w:instrText>
            </w:r>
            <w:r w:rsidRPr="00AC7C51">
              <w:rPr>
                <w:rFonts w:cs="Arial"/>
                <w:b w:val="0"/>
              </w:rPr>
            </w:r>
            <w:r w:rsidRPr="00AC7C51">
              <w:rPr>
                <w:rFonts w:cs="Arial"/>
                <w:b w:val="0"/>
              </w:rPr>
              <w:fldChar w:fldCharType="separate"/>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Pr="00AC7C51">
              <w:rPr>
                <w:rFonts w:cs="Arial"/>
                <w:b w:val="0"/>
              </w:rPr>
              <w:fldChar w:fldCharType="end"/>
            </w:r>
          </w:p>
        </w:tc>
      </w:tr>
    </w:tbl>
    <w:p w:rsidR="000939D1" w:rsidRPr="00BD09DE" w:rsidRDefault="000939D1"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(1) The operator should ensure that the additional training programmes for such procedures</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include</w:t>
      </w:r>
      <w:proofErr w:type="gramEnd"/>
      <w:r w:rsidRPr="005076BB">
        <w:rPr>
          <w:rFonts w:ascii="Calibri" w:hAnsi="Calibri" w:cs="Calibri"/>
          <w:sz w:val="22"/>
          <w:szCs w:val="22"/>
          <w:lang w:val="en-GB"/>
        </w:rPr>
        <w:t xml:space="preserve"> as at least all of the following:</w:t>
      </w: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 xml:space="preserve">(i) </w:t>
      </w:r>
      <w:proofErr w:type="gramStart"/>
      <w:r w:rsidRPr="005076BB">
        <w:rPr>
          <w:rFonts w:ascii="Calibri" w:hAnsi="Calibri" w:cs="Calibri"/>
          <w:sz w:val="22"/>
          <w:szCs w:val="22"/>
          <w:lang w:val="en-GB"/>
        </w:rPr>
        <w:t>the</w:t>
      </w:r>
      <w:proofErr w:type="gramEnd"/>
      <w:r w:rsidRPr="005076BB">
        <w:rPr>
          <w:rFonts w:ascii="Calibri" w:hAnsi="Calibri" w:cs="Calibri"/>
          <w:sz w:val="22"/>
          <w:szCs w:val="22"/>
          <w:lang w:val="en-GB"/>
        </w:rPr>
        <w:t xml:space="preserve"> provisions of (c)(1), (c)(2)(x) as appropriate and customised to the intended</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operation</w:t>
      </w:r>
      <w:proofErr w:type="gramEnd"/>
      <w:r w:rsidRPr="005076BB">
        <w:rPr>
          <w:rFonts w:ascii="Calibri" w:hAnsi="Calibri" w:cs="Calibri"/>
          <w:sz w:val="22"/>
          <w:szCs w:val="22"/>
          <w:lang w:val="en-GB"/>
        </w:rPr>
        <w:t>;</w:t>
      </w:r>
    </w:p>
    <w:p w:rsidR="000939D1" w:rsidRDefault="000939D1"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939D1" w:rsidRPr="00851F6B" w:rsidTr="000939D1">
        <w:trPr>
          <w:cantSplit/>
        </w:trPr>
        <w:tc>
          <w:tcPr>
            <w:tcW w:w="6237" w:type="dxa"/>
          </w:tcPr>
          <w:p w:rsidR="000939D1" w:rsidRPr="00851F6B" w:rsidRDefault="000C5911" w:rsidP="000939D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p w:rsidR="000939D1" w:rsidRPr="00851F6B" w:rsidRDefault="000939D1" w:rsidP="000939D1">
            <w:pPr>
              <w:tabs>
                <w:tab w:val="left" w:pos="2835"/>
                <w:tab w:val="left" w:pos="8080"/>
              </w:tabs>
              <w:spacing w:before="120" w:after="60"/>
              <w:jc w:val="center"/>
              <w:rPr>
                <w:rFonts w:cs="Arial"/>
                <w:b/>
                <w:sz w:val="20"/>
                <w:lang w:val="en-GB"/>
              </w:rPr>
            </w:pPr>
          </w:p>
        </w:tc>
        <w:tc>
          <w:tcPr>
            <w:tcW w:w="6237" w:type="dxa"/>
          </w:tcPr>
          <w:p w:rsidR="000939D1" w:rsidRPr="00851F6B" w:rsidRDefault="000C5911" w:rsidP="000939D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tc>
        <w:tc>
          <w:tcPr>
            <w:tcW w:w="677" w:type="dxa"/>
          </w:tcPr>
          <w:p w:rsidR="000939D1" w:rsidRPr="00851F6B" w:rsidRDefault="000C5911" w:rsidP="000939D1">
            <w:pPr>
              <w:pStyle w:val="Rubrik8"/>
              <w:rPr>
                <w:rFonts w:cs="Arial"/>
                <w:sz w:val="28"/>
                <w:lang w:val="en-GB"/>
              </w:rPr>
            </w:pPr>
            <w:r w:rsidRPr="00AC7C51">
              <w:rPr>
                <w:rFonts w:cs="Arial"/>
                <w:b w:val="0"/>
              </w:rPr>
              <w:fldChar w:fldCharType="begin">
                <w:ffData>
                  <w:name w:val="Text10"/>
                  <w:enabled/>
                  <w:calcOnExit w:val="0"/>
                  <w:textInput/>
                </w:ffData>
              </w:fldChar>
            </w:r>
            <w:r w:rsidR="000939D1" w:rsidRPr="00AC7C51">
              <w:rPr>
                <w:rFonts w:cs="Arial"/>
                <w:b w:val="0"/>
              </w:rPr>
              <w:instrText xml:space="preserve"> FORMTEXT </w:instrText>
            </w:r>
            <w:r w:rsidRPr="00AC7C51">
              <w:rPr>
                <w:rFonts w:cs="Arial"/>
                <w:b w:val="0"/>
              </w:rPr>
            </w:r>
            <w:r w:rsidRPr="00AC7C51">
              <w:rPr>
                <w:rFonts w:cs="Arial"/>
                <w:b w:val="0"/>
              </w:rPr>
              <w:fldChar w:fldCharType="separate"/>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Pr="00AC7C51">
              <w:rPr>
                <w:rFonts w:cs="Arial"/>
                <w:b w:val="0"/>
              </w:rPr>
              <w:fldChar w:fldCharType="end"/>
            </w:r>
          </w:p>
        </w:tc>
      </w:tr>
    </w:tbl>
    <w:p w:rsidR="000939D1" w:rsidRPr="00BD09DE" w:rsidRDefault="000939D1"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 xml:space="preserve">(ii) </w:t>
      </w:r>
      <w:proofErr w:type="gramStart"/>
      <w:r w:rsidRPr="005076BB">
        <w:rPr>
          <w:rFonts w:ascii="Calibri" w:hAnsi="Calibri" w:cs="Calibri"/>
          <w:sz w:val="22"/>
          <w:szCs w:val="22"/>
          <w:lang w:val="en-GB"/>
        </w:rPr>
        <w:t>the</w:t>
      </w:r>
      <w:proofErr w:type="gramEnd"/>
      <w:r w:rsidRPr="005076BB">
        <w:rPr>
          <w:rFonts w:ascii="Calibri" w:hAnsi="Calibri" w:cs="Calibri"/>
          <w:sz w:val="22"/>
          <w:szCs w:val="22"/>
          <w:lang w:val="en-GB"/>
        </w:rPr>
        <w:t xml:space="preserve"> crew training recommendations and mitigations stated in the procedure flight</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operational</w:t>
      </w:r>
      <w:proofErr w:type="gramEnd"/>
      <w:r w:rsidRPr="005076BB">
        <w:rPr>
          <w:rFonts w:ascii="Calibri" w:hAnsi="Calibri" w:cs="Calibri"/>
          <w:sz w:val="22"/>
          <w:szCs w:val="22"/>
          <w:lang w:val="en-GB"/>
        </w:rPr>
        <w:t xml:space="preserve"> safety assessment (FOSA); and</w:t>
      </w:r>
    </w:p>
    <w:p w:rsidR="000939D1" w:rsidRDefault="000939D1"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939D1" w:rsidRPr="00851F6B" w:rsidTr="000939D1">
        <w:trPr>
          <w:cantSplit/>
        </w:trPr>
        <w:tc>
          <w:tcPr>
            <w:tcW w:w="6237" w:type="dxa"/>
          </w:tcPr>
          <w:p w:rsidR="000939D1" w:rsidRPr="00851F6B" w:rsidRDefault="000C5911" w:rsidP="000939D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p w:rsidR="000939D1" w:rsidRPr="00851F6B" w:rsidRDefault="000939D1" w:rsidP="000939D1">
            <w:pPr>
              <w:tabs>
                <w:tab w:val="left" w:pos="2835"/>
                <w:tab w:val="left" w:pos="8080"/>
              </w:tabs>
              <w:spacing w:before="120" w:after="60"/>
              <w:jc w:val="center"/>
              <w:rPr>
                <w:rFonts w:cs="Arial"/>
                <w:b/>
                <w:sz w:val="20"/>
                <w:lang w:val="en-GB"/>
              </w:rPr>
            </w:pPr>
          </w:p>
        </w:tc>
        <w:tc>
          <w:tcPr>
            <w:tcW w:w="6237" w:type="dxa"/>
          </w:tcPr>
          <w:p w:rsidR="000939D1" w:rsidRPr="00851F6B" w:rsidRDefault="000C5911" w:rsidP="000939D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tc>
        <w:tc>
          <w:tcPr>
            <w:tcW w:w="677" w:type="dxa"/>
          </w:tcPr>
          <w:p w:rsidR="000939D1" w:rsidRPr="00851F6B" w:rsidRDefault="000C5911" w:rsidP="000939D1">
            <w:pPr>
              <w:pStyle w:val="Rubrik8"/>
              <w:rPr>
                <w:rFonts w:cs="Arial"/>
                <w:sz w:val="28"/>
                <w:lang w:val="en-GB"/>
              </w:rPr>
            </w:pPr>
            <w:r w:rsidRPr="00AC7C51">
              <w:rPr>
                <w:rFonts w:cs="Arial"/>
                <w:b w:val="0"/>
              </w:rPr>
              <w:fldChar w:fldCharType="begin">
                <w:ffData>
                  <w:name w:val="Text10"/>
                  <w:enabled/>
                  <w:calcOnExit w:val="0"/>
                  <w:textInput/>
                </w:ffData>
              </w:fldChar>
            </w:r>
            <w:r w:rsidR="000939D1" w:rsidRPr="00AC7C51">
              <w:rPr>
                <w:rFonts w:cs="Arial"/>
                <w:b w:val="0"/>
              </w:rPr>
              <w:instrText xml:space="preserve"> FORMTEXT </w:instrText>
            </w:r>
            <w:r w:rsidRPr="00AC7C51">
              <w:rPr>
                <w:rFonts w:cs="Arial"/>
                <w:b w:val="0"/>
              </w:rPr>
            </w:r>
            <w:r w:rsidRPr="00AC7C51">
              <w:rPr>
                <w:rFonts w:cs="Arial"/>
                <w:b w:val="0"/>
              </w:rPr>
              <w:fldChar w:fldCharType="separate"/>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Pr="00AC7C51">
              <w:rPr>
                <w:rFonts w:cs="Arial"/>
                <w:b w:val="0"/>
              </w:rPr>
              <w:fldChar w:fldCharType="end"/>
            </w:r>
          </w:p>
        </w:tc>
      </w:tr>
    </w:tbl>
    <w:p w:rsidR="000939D1" w:rsidRPr="00BD09DE" w:rsidRDefault="000939D1"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 xml:space="preserve">(iii) </w:t>
      </w:r>
      <w:proofErr w:type="gramStart"/>
      <w:r w:rsidRPr="005076BB">
        <w:rPr>
          <w:rFonts w:ascii="Calibri" w:hAnsi="Calibri" w:cs="Calibri"/>
          <w:sz w:val="22"/>
          <w:szCs w:val="22"/>
          <w:lang w:val="en-GB"/>
        </w:rPr>
        <w:t>specific</w:t>
      </w:r>
      <w:proofErr w:type="gramEnd"/>
      <w:r w:rsidRPr="005076BB">
        <w:rPr>
          <w:rFonts w:ascii="Calibri" w:hAnsi="Calibri" w:cs="Calibri"/>
          <w:sz w:val="22"/>
          <w:szCs w:val="22"/>
          <w:lang w:val="en-GB"/>
        </w:rPr>
        <w:t xml:space="preserve"> training and operational provision published in the AIP, where applicable.</w:t>
      </w:r>
    </w:p>
    <w:p w:rsidR="000939D1" w:rsidRDefault="000939D1"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939D1" w:rsidRPr="00851F6B" w:rsidTr="000939D1">
        <w:trPr>
          <w:cantSplit/>
        </w:trPr>
        <w:tc>
          <w:tcPr>
            <w:tcW w:w="6237" w:type="dxa"/>
          </w:tcPr>
          <w:p w:rsidR="000939D1" w:rsidRPr="00851F6B" w:rsidRDefault="000C5911" w:rsidP="000939D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p w:rsidR="000939D1" w:rsidRPr="00851F6B" w:rsidRDefault="000939D1" w:rsidP="000939D1">
            <w:pPr>
              <w:tabs>
                <w:tab w:val="left" w:pos="2835"/>
                <w:tab w:val="left" w:pos="8080"/>
              </w:tabs>
              <w:spacing w:before="120" w:after="60"/>
              <w:jc w:val="center"/>
              <w:rPr>
                <w:rFonts w:cs="Arial"/>
                <w:b/>
                <w:sz w:val="20"/>
                <w:lang w:val="en-GB"/>
              </w:rPr>
            </w:pPr>
          </w:p>
        </w:tc>
        <w:tc>
          <w:tcPr>
            <w:tcW w:w="6237" w:type="dxa"/>
          </w:tcPr>
          <w:p w:rsidR="000939D1" w:rsidRPr="00851F6B" w:rsidRDefault="000C5911" w:rsidP="000939D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tc>
        <w:tc>
          <w:tcPr>
            <w:tcW w:w="677" w:type="dxa"/>
          </w:tcPr>
          <w:p w:rsidR="000939D1" w:rsidRPr="00851F6B" w:rsidRDefault="000C5911" w:rsidP="000939D1">
            <w:pPr>
              <w:pStyle w:val="Rubrik8"/>
              <w:rPr>
                <w:rFonts w:cs="Arial"/>
                <w:sz w:val="28"/>
                <w:lang w:val="en-GB"/>
              </w:rPr>
            </w:pPr>
            <w:r w:rsidRPr="00AC7C51">
              <w:rPr>
                <w:rFonts w:cs="Arial"/>
                <w:b w:val="0"/>
              </w:rPr>
              <w:fldChar w:fldCharType="begin">
                <w:ffData>
                  <w:name w:val="Text10"/>
                  <w:enabled/>
                  <w:calcOnExit w:val="0"/>
                  <w:textInput/>
                </w:ffData>
              </w:fldChar>
            </w:r>
            <w:r w:rsidR="000939D1" w:rsidRPr="00AC7C51">
              <w:rPr>
                <w:rFonts w:cs="Arial"/>
                <w:b w:val="0"/>
              </w:rPr>
              <w:instrText xml:space="preserve"> FORMTEXT </w:instrText>
            </w:r>
            <w:r w:rsidRPr="00AC7C51">
              <w:rPr>
                <w:rFonts w:cs="Arial"/>
                <w:b w:val="0"/>
              </w:rPr>
            </w:r>
            <w:r w:rsidRPr="00AC7C51">
              <w:rPr>
                <w:rFonts w:cs="Arial"/>
                <w:b w:val="0"/>
              </w:rPr>
              <w:fldChar w:fldCharType="separate"/>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Pr="00AC7C51">
              <w:rPr>
                <w:rFonts w:cs="Arial"/>
                <w:b w:val="0"/>
              </w:rPr>
              <w:fldChar w:fldCharType="end"/>
            </w:r>
          </w:p>
        </w:tc>
      </w:tr>
    </w:tbl>
    <w:p w:rsidR="000939D1" w:rsidRPr="00BD09DE" w:rsidRDefault="000939D1"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(2) Flight crew members with prior experience of RNP AR APCH procedures for which a</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procedure-specific</w:t>
      </w:r>
      <w:proofErr w:type="gramEnd"/>
      <w:r w:rsidRPr="005076BB">
        <w:rPr>
          <w:rFonts w:ascii="Calibri" w:hAnsi="Calibri" w:cs="Calibri"/>
          <w:sz w:val="22"/>
          <w:szCs w:val="22"/>
          <w:lang w:val="en-GB"/>
        </w:rPr>
        <w:t xml:space="preserve"> approval is required may receive credit for all or part of these provisions</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provided</w:t>
      </w:r>
      <w:proofErr w:type="gramEnd"/>
      <w:r w:rsidRPr="005076BB">
        <w:rPr>
          <w:rFonts w:ascii="Calibri" w:hAnsi="Calibri" w:cs="Calibri"/>
          <w:sz w:val="22"/>
          <w:szCs w:val="22"/>
          <w:lang w:val="en-GB"/>
        </w:rPr>
        <w:t xml:space="preserve"> the current operator’s RNP AR APCH procedures are similar and require no new</w:t>
      </w:r>
    </w:p>
    <w:p w:rsidR="00A35D93"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pilot</w:t>
      </w:r>
      <w:proofErr w:type="gramEnd"/>
      <w:r w:rsidRPr="005076BB">
        <w:rPr>
          <w:rFonts w:ascii="Calibri" w:hAnsi="Calibri" w:cs="Calibri"/>
          <w:sz w:val="22"/>
          <w:szCs w:val="22"/>
          <w:lang w:val="en-GB"/>
        </w:rPr>
        <w:t xml:space="preserve"> skills to be trained in an FSTD.</w:t>
      </w:r>
    </w:p>
    <w:p w:rsidR="000939D1" w:rsidRDefault="000939D1"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939D1" w:rsidRPr="00851F6B" w:rsidTr="000939D1">
        <w:trPr>
          <w:cantSplit/>
        </w:trPr>
        <w:tc>
          <w:tcPr>
            <w:tcW w:w="6237" w:type="dxa"/>
          </w:tcPr>
          <w:p w:rsidR="000939D1" w:rsidRPr="00851F6B" w:rsidRDefault="000C5911" w:rsidP="000939D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p w:rsidR="000939D1" w:rsidRPr="00851F6B" w:rsidRDefault="000939D1" w:rsidP="000939D1">
            <w:pPr>
              <w:tabs>
                <w:tab w:val="left" w:pos="2835"/>
                <w:tab w:val="left" w:pos="8080"/>
              </w:tabs>
              <w:spacing w:before="120" w:after="60"/>
              <w:jc w:val="center"/>
              <w:rPr>
                <w:rFonts w:cs="Arial"/>
                <w:b/>
                <w:sz w:val="20"/>
                <w:lang w:val="en-GB"/>
              </w:rPr>
            </w:pPr>
          </w:p>
        </w:tc>
        <w:tc>
          <w:tcPr>
            <w:tcW w:w="6237" w:type="dxa"/>
          </w:tcPr>
          <w:p w:rsidR="000939D1" w:rsidRPr="00851F6B" w:rsidRDefault="000C5911" w:rsidP="000939D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tc>
        <w:tc>
          <w:tcPr>
            <w:tcW w:w="677" w:type="dxa"/>
          </w:tcPr>
          <w:p w:rsidR="000939D1" w:rsidRPr="00851F6B" w:rsidRDefault="000C5911" w:rsidP="000939D1">
            <w:pPr>
              <w:pStyle w:val="Rubrik8"/>
              <w:rPr>
                <w:rFonts w:cs="Arial"/>
                <w:sz w:val="28"/>
                <w:lang w:val="en-GB"/>
              </w:rPr>
            </w:pPr>
            <w:r w:rsidRPr="00AC7C51">
              <w:rPr>
                <w:rFonts w:cs="Arial"/>
                <w:b w:val="0"/>
              </w:rPr>
              <w:fldChar w:fldCharType="begin">
                <w:ffData>
                  <w:name w:val="Text10"/>
                  <w:enabled/>
                  <w:calcOnExit w:val="0"/>
                  <w:textInput/>
                </w:ffData>
              </w:fldChar>
            </w:r>
            <w:r w:rsidR="000939D1" w:rsidRPr="00AC7C51">
              <w:rPr>
                <w:rFonts w:cs="Arial"/>
                <w:b w:val="0"/>
              </w:rPr>
              <w:instrText xml:space="preserve"> FORMTEXT </w:instrText>
            </w:r>
            <w:r w:rsidRPr="00AC7C51">
              <w:rPr>
                <w:rFonts w:cs="Arial"/>
                <w:b w:val="0"/>
              </w:rPr>
            </w:r>
            <w:r w:rsidRPr="00AC7C51">
              <w:rPr>
                <w:rFonts w:cs="Arial"/>
                <w:b w:val="0"/>
              </w:rPr>
              <w:fldChar w:fldCharType="separate"/>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Pr="00AC7C51">
              <w:rPr>
                <w:rFonts w:cs="Arial"/>
                <w:b w:val="0"/>
              </w:rPr>
              <w:fldChar w:fldCharType="end"/>
            </w:r>
          </w:p>
        </w:tc>
      </w:tr>
    </w:tbl>
    <w:p w:rsidR="000939D1" w:rsidRPr="00BD09DE" w:rsidRDefault="000939D1"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(3) Training and checking may be combined and conducted by the same person with regard to</w:t>
      </w:r>
    </w:p>
    <w:p w:rsidR="00BD09DE" w:rsidRDefault="00BD09DE" w:rsidP="00BD09DE">
      <w:pPr>
        <w:overflowPunct/>
        <w:textAlignment w:val="auto"/>
        <w:rPr>
          <w:rFonts w:cs="Arial"/>
          <w:color w:val="000000"/>
          <w:szCs w:val="24"/>
          <w:lang w:val="en-US"/>
        </w:rPr>
      </w:pPr>
      <w:r w:rsidRPr="005076BB">
        <w:rPr>
          <w:rFonts w:ascii="Calibri" w:hAnsi="Calibri" w:cs="Calibri"/>
          <w:sz w:val="22"/>
          <w:szCs w:val="22"/>
          <w:lang w:val="en-GB"/>
        </w:rPr>
        <w:t>(f)(2).</w:t>
      </w:r>
    </w:p>
    <w:p w:rsidR="000939D1" w:rsidRDefault="000939D1"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939D1" w:rsidRPr="00851F6B" w:rsidTr="000939D1">
        <w:trPr>
          <w:cantSplit/>
        </w:trPr>
        <w:tc>
          <w:tcPr>
            <w:tcW w:w="6237" w:type="dxa"/>
          </w:tcPr>
          <w:p w:rsidR="000939D1" w:rsidRPr="00851F6B" w:rsidRDefault="000C5911" w:rsidP="000939D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p w:rsidR="000939D1" w:rsidRPr="00851F6B" w:rsidRDefault="000939D1" w:rsidP="000939D1">
            <w:pPr>
              <w:tabs>
                <w:tab w:val="left" w:pos="2835"/>
                <w:tab w:val="left" w:pos="8080"/>
              </w:tabs>
              <w:spacing w:before="120" w:after="60"/>
              <w:jc w:val="center"/>
              <w:rPr>
                <w:rFonts w:cs="Arial"/>
                <w:b/>
                <w:sz w:val="20"/>
                <w:lang w:val="en-GB"/>
              </w:rPr>
            </w:pPr>
          </w:p>
        </w:tc>
        <w:tc>
          <w:tcPr>
            <w:tcW w:w="6237" w:type="dxa"/>
          </w:tcPr>
          <w:p w:rsidR="000939D1" w:rsidRPr="00851F6B" w:rsidRDefault="000C5911" w:rsidP="000939D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tc>
        <w:tc>
          <w:tcPr>
            <w:tcW w:w="677" w:type="dxa"/>
          </w:tcPr>
          <w:p w:rsidR="000939D1" w:rsidRPr="00851F6B" w:rsidRDefault="000C5911" w:rsidP="000939D1">
            <w:pPr>
              <w:pStyle w:val="Rubrik8"/>
              <w:rPr>
                <w:rFonts w:cs="Arial"/>
                <w:sz w:val="28"/>
                <w:lang w:val="en-GB"/>
              </w:rPr>
            </w:pPr>
            <w:r w:rsidRPr="00AC7C51">
              <w:rPr>
                <w:rFonts w:cs="Arial"/>
                <w:b w:val="0"/>
              </w:rPr>
              <w:fldChar w:fldCharType="begin">
                <w:ffData>
                  <w:name w:val="Text10"/>
                  <w:enabled/>
                  <w:calcOnExit w:val="0"/>
                  <w:textInput/>
                </w:ffData>
              </w:fldChar>
            </w:r>
            <w:r w:rsidR="000939D1" w:rsidRPr="00AC7C51">
              <w:rPr>
                <w:rFonts w:cs="Arial"/>
                <w:b w:val="0"/>
              </w:rPr>
              <w:instrText xml:space="preserve"> FORMTEXT </w:instrText>
            </w:r>
            <w:r w:rsidRPr="00AC7C51">
              <w:rPr>
                <w:rFonts w:cs="Arial"/>
                <w:b w:val="0"/>
              </w:rPr>
            </w:r>
            <w:r w:rsidRPr="00AC7C51">
              <w:rPr>
                <w:rFonts w:cs="Arial"/>
                <w:b w:val="0"/>
              </w:rPr>
              <w:fldChar w:fldCharType="separate"/>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Pr="00AC7C51">
              <w:rPr>
                <w:rFonts w:cs="Arial"/>
                <w:b w:val="0"/>
              </w:rPr>
              <w:fldChar w:fldCharType="end"/>
            </w:r>
          </w:p>
        </w:tc>
      </w:tr>
    </w:tbl>
    <w:p w:rsidR="000939D1" w:rsidRPr="00BD09DE" w:rsidRDefault="000939D1"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(4) In case of a first RNP AR APCH application targeting directly RNP AR APCH procedures</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requiring</w:t>
      </w:r>
      <w:proofErr w:type="gramEnd"/>
      <w:r w:rsidRPr="005076BB">
        <w:rPr>
          <w:rFonts w:ascii="Calibri" w:hAnsi="Calibri" w:cs="Calibri"/>
          <w:sz w:val="22"/>
          <w:szCs w:val="22"/>
          <w:lang w:val="en-GB"/>
        </w:rPr>
        <w:t xml:space="preserve"> procedure-specific approvals, a combined initial and additional training and</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checking</w:t>
      </w:r>
      <w:proofErr w:type="gramEnd"/>
      <w:r w:rsidRPr="005076BB">
        <w:rPr>
          <w:rFonts w:ascii="Calibri" w:hAnsi="Calibri" w:cs="Calibri"/>
          <w:sz w:val="22"/>
          <w:szCs w:val="22"/>
          <w:lang w:val="en-GB"/>
        </w:rPr>
        <w:t>, as appropriate, should be acceptable provided the training and checking includes</w:t>
      </w:r>
    </w:p>
    <w:p w:rsidR="00BD09DE" w:rsidRDefault="00BD09DE" w:rsidP="00BD09DE">
      <w:pPr>
        <w:overflowPunct/>
        <w:textAlignment w:val="auto"/>
        <w:rPr>
          <w:rFonts w:cs="Arial"/>
          <w:color w:val="000000"/>
          <w:szCs w:val="24"/>
          <w:lang w:val="en-US"/>
        </w:rPr>
      </w:pPr>
      <w:r w:rsidRPr="005076BB">
        <w:rPr>
          <w:rFonts w:ascii="Calibri" w:hAnsi="Calibri" w:cs="Calibri"/>
          <w:sz w:val="22"/>
          <w:szCs w:val="22"/>
          <w:lang w:val="en-GB"/>
        </w:rPr>
        <w:lastRenderedPageBreak/>
        <w:t>all provisions prescribed by (a), (b), (c), (d) as appropriate, (e) and (f).</w:t>
      </w:r>
    </w:p>
    <w:p w:rsidR="000939D1" w:rsidRDefault="000939D1"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939D1" w:rsidRPr="00851F6B" w:rsidTr="000939D1">
        <w:trPr>
          <w:cantSplit/>
        </w:trPr>
        <w:tc>
          <w:tcPr>
            <w:tcW w:w="6237" w:type="dxa"/>
          </w:tcPr>
          <w:p w:rsidR="000939D1" w:rsidRPr="00851F6B" w:rsidRDefault="000C5911" w:rsidP="000939D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p w:rsidR="000939D1" w:rsidRPr="00851F6B" w:rsidRDefault="000939D1" w:rsidP="000939D1">
            <w:pPr>
              <w:tabs>
                <w:tab w:val="left" w:pos="2835"/>
                <w:tab w:val="left" w:pos="8080"/>
              </w:tabs>
              <w:spacing w:before="120" w:after="60"/>
              <w:jc w:val="center"/>
              <w:rPr>
                <w:rFonts w:cs="Arial"/>
                <w:b/>
                <w:sz w:val="20"/>
                <w:lang w:val="en-GB"/>
              </w:rPr>
            </w:pPr>
          </w:p>
        </w:tc>
        <w:tc>
          <w:tcPr>
            <w:tcW w:w="6237" w:type="dxa"/>
          </w:tcPr>
          <w:p w:rsidR="000939D1" w:rsidRPr="00851F6B" w:rsidRDefault="000C5911" w:rsidP="000939D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tc>
        <w:tc>
          <w:tcPr>
            <w:tcW w:w="677" w:type="dxa"/>
          </w:tcPr>
          <w:p w:rsidR="000939D1" w:rsidRPr="00851F6B" w:rsidRDefault="000C5911" w:rsidP="000939D1">
            <w:pPr>
              <w:pStyle w:val="Rubrik8"/>
              <w:rPr>
                <w:rFonts w:cs="Arial"/>
                <w:sz w:val="28"/>
                <w:lang w:val="en-GB"/>
              </w:rPr>
            </w:pPr>
            <w:r w:rsidRPr="00AC7C51">
              <w:rPr>
                <w:rFonts w:cs="Arial"/>
                <w:b w:val="0"/>
              </w:rPr>
              <w:fldChar w:fldCharType="begin">
                <w:ffData>
                  <w:name w:val="Text10"/>
                  <w:enabled/>
                  <w:calcOnExit w:val="0"/>
                  <w:textInput/>
                </w:ffData>
              </w:fldChar>
            </w:r>
            <w:r w:rsidR="000939D1" w:rsidRPr="00AC7C51">
              <w:rPr>
                <w:rFonts w:cs="Arial"/>
                <w:b w:val="0"/>
              </w:rPr>
              <w:instrText xml:space="preserve"> FORMTEXT </w:instrText>
            </w:r>
            <w:r w:rsidRPr="00AC7C51">
              <w:rPr>
                <w:rFonts w:cs="Arial"/>
                <w:b w:val="0"/>
              </w:rPr>
            </w:r>
            <w:r w:rsidRPr="00AC7C51">
              <w:rPr>
                <w:rFonts w:cs="Arial"/>
                <w:b w:val="0"/>
              </w:rPr>
              <w:fldChar w:fldCharType="separate"/>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Pr="00AC7C51">
              <w:rPr>
                <w:rFonts w:cs="Arial"/>
                <w:b w:val="0"/>
              </w:rPr>
              <w:fldChar w:fldCharType="end"/>
            </w:r>
          </w:p>
        </w:tc>
      </w:tr>
    </w:tbl>
    <w:p w:rsidR="000939D1" w:rsidRDefault="000939D1" w:rsidP="00BD09DE">
      <w:pPr>
        <w:overflowPunct/>
        <w:textAlignment w:val="auto"/>
        <w:rPr>
          <w:rFonts w:cs="Arial"/>
          <w:color w:val="000000"/>
          <w:szCs w:val="24"/>
          <w:lang w:val="en-US"/>
        </w:rPr>
      </w:pPr>
    </w:p>
    <w:p w:rsidR="000939D1" w:rsidRPr="00BD09DE" w:rsidRDefault="000939D1"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FLIGHT CREW TRAINING AND QUALIFICATIONS — CHECKING OF RNP AR APCH KNOWLEDGE</w:t>
      </w:r>
    </w:p>
    <w:p w:rsidR="000939D1" w:rsidRPr="005076BB" w:rsidRDefault="000939D1" w:rsidP="00BD09DE">
      <w:pPr>
        <w:overflowPunct/>
        <w:textAlignment w:val="auto"/>
        <w:rPr>
          <w:rFonts w:ascii="Calibri" w:hAnsi="Calibri" w:cs="Calibri"/>
          <w:sz w:val="22"/>
          <w:szCs w:val="22"/>
          <w:lang w:val="en-GB"/>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(f) Initial checking of RNP AR APCH knowledge and procedures</w:t>
      </w: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(1) The operator should check flight crew members’ knowledge of RNP AR APCH procedures</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prior</w:t>
      </w:r>
      <w:proofErr w:type="gramEnd"/>
      <w:r w:rsidRPr="005076BB">
        <w:rPr>
          <w:rFonts w:ascii="Calibri" w:hAnsi="Calibri" w:cs="Calibri"/>
          <w:sz w:val="22"/>
          <w:szCs w:val="22"/>
          <w:lang w:val="en-GB"/>
        </w:rPr>
        <w:t xml:space="preserve"> to employing RNP AR APCH operations. As a minimum, the check should include a</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thorough</w:t>
      </w:r>
      <w:proofErr w:type="gramEnd"/>
      <w:r w:rsidRPr="005076BB">
        <w:rPr>
          <w:rFonts w:ascii="Calibri" w:hAnsi="Calibri" w:cs="Calibri"/>
          <w:sz w:val="22"/>
          <w:szCs w:val="22"/>
          <w:lang w:val="en-GB"/>
        </w:rPr>
        <w:t xml:space="preserve"> review of flight crew procedures and specific aircraft performance requirements</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for</w:t>
      </w:r>
      <w:proofErr w:type="gramEnd"/>
      <w:r w:rsidRPr="005076BB">
        <w:rPr>
          <w:rFonts w:ascii="Calibri" w:hAnsi="Calibri" w:cs="Calibri"/>
          <w:sz w:val="22"/>
          <w:szCs w:val="22"/>
          <w:lang w:val="en-GB"/>
        </w:rPr>
        <w:t xml:space="preserve"> RNP AR APCH operations.</w:t>
      </w:r>
    </w:p>
    <w:p w:rsidR="000939D1" w:rsidRDefault="000939D1"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939D1" w:rsidRPr="00851F6B" w:rsidTr="000939D1">
        <w:trPr>
          <w:cantSplit/>
        </w:trPr>
        <w:tc>
          <w:tcPr>
            <w:tcW w:w="6237" w:type="dxa"/>
          </w:tcPr>
          <w:p w:rsidR="000939D1" w:rsidRPr="00851F6B" w:rsidRDefault="000C5911" w:rsidP="000939D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p w:rsidR="000939D1" w:rsidRPr="00851F6B" w:rsidRDefault="000939D1" w:rsidP="000939D1">
            <w:pPr>
              <w:tabs>
                <w:tab w:val="left" w:pos="2835"/>
                <w:tab w:val="left" w:pos="8080"/>
              </w:tabs>
              <w:spacing w:before="120" w:after="60"/>
              <w:jc w:val="center"/>
              <w:rPr>
                <w:rFonts w:cs="Arial"/>
                <w:b/>
                <w:sz w:val="20"/>
                <w:lang w:val="en-GB"/>
              </w:rPr>
            </w:pPr>
          </w:p>
        </w:tc>
        <w:tc>
          <w:tcPr>
            <w:tcW w:w="6237" w:type="dxa"/>
          </w:tcPr>
          <w:p w:rsidR="000939D1" w:rsidRPr="00851F6B" w:rsidRDefault="000C5911" w:rsidP="000939D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tc>
        <w:tc>
          <w:tcPr>
            <w:tcW w:w="677" w:type="dxa"/>
          </w:tcPr>
          <w:p w:rsidR="000939D1" w:rsidRPr="00851F6B" w:rsidRDefault="000C5911" w:rsidP="000939D1">
            <w:pPr>
              <w:pStyle w:val="Rubrik8"/>
              <w:rPr>
                <w:rFonts w:cs="Arial"/>
                <w:sz w:val="28"/>
                <w:lang w:val="en-GB"/>
              </w:rPr>
            </w:pPr>
            <w:r w:rsidRPr="00AC7C51">
              <w:rPr>
                <w:rFonts w:cs="Arial"/>
                <w:b w:val="0"/>
              </w:rPr>
              <w:fldChar w:fldCharType="begin">
                <w:ffData>
                  <w:name w:val="Text10"/>
                  <w:enabled/>
                  <w:calcOnExit w:val="0"/>
                  <w:textInput/>
                </w:ffData>
              </w:fldChar>
            </w:r>
            <w:r w:rsidR="000939D1" w:rsidRPr="00AC7C51">
              <w:rPr>
                <w:rFonts w:cs="Arial"/>
                <w:b w:val="0"/>
              </w:rPr>
              <w:instrText xml:space="preserve"> FORMTEXT </w:instrText>
            </w:r>
            <w:r w:rsidRPr="00AC7C51">
              <w:rPr>
                <w:rFonts w:cs="Arial"/>
                <w:b w:val="0"/>
              </w:rPr>
            </w:r>
            <w:r w:rsidRPr="00AC7C51">
              <w:rPr>
                <w:rFonts w:cs="Arial"/>
                <w:b w:val="0"/>
              </w:rPr>
              <w:fldChar w:fldCharType="separate"/>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Pr="00AC7C51">
              <w:rPr>
                <w:rFonts w:cs="Arial"/>
                <w:b w:val="0"/>
              </w:rPr>
              <w:fldChar w:fldCharType="end"/>
            </w:r>
          </w:p>
        </w:tc>
      </w:tr>
    </w:tbl>
    <w:p w:rsidR="000939D1" w:rsidRPr="00BD09DE" w:rsidRDefault="000939D1"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(2) The initial check should include one of the following:</w:t>
      </w: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(i) A check by an examiner using an FSTD.</w:t>
      </w:r>
    </w:p>
    <w:p w:rsidR="000939D1" w:rsidRDefault="000939D1"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939D1" w:rsidRPr="00851F6B" w:rsidTr="000939D1">
        <w:trPr>
          <w:cantSplit/>
        </w:trPr>
        <w:tc>
          <w:tcPr>
            <w:tcW w:w="6237" w:type="dxa"/>
          </w:tcPr>
          <w:p w:rsidR="000939D1" w:rsidRPr="00851F6B" w:rsidRDefault="000C5911" w:rsidP="000939D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p w:rsidR="000939D1" w:rsidRPr="00851F6B" w:rsidRDefault="000939D1" w:rsidP="000939D1">
            <w:pPr>
              <w:tabs>
                <w:tab w:val="left" w:pos="2835"/>
                <w:tab w:val="left" w:pos="8080"/>
              </w:tabs>
              <w:spacing w:before="120" w:after="60"/>
              <w:jc w:val="center"/>
              <w:rPr>
                <w:rFonts w:cs="Arial"/>
                <w:b/>
                <w:sz w:val="20"/>
                <w:lang w:val="en-GB"/>
              </w:rPr>
            </w:pPr>
          </w:p>
        </w:tc>
        <w:tc>
          <w:tcPr>
            <w:tcW w:w="6237" w:type="dxa"/>
          </w:tcPr>
          <w:p w:rsidR="000939D1" w:rsidRPr="00851F6B" w:rsidRDefault="000C5911" w:rsidP="000939D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tc>
        <w:tc>
          <w:tcPr>
            <w:tcW w:w="677" w:type="dxa"/>
          </w:tcPr>
          <w:p w:rsidR="000939D1" w:rsidRPr="00851F6B" w:rsidRDefault="000C5911" w:rsidP="000939D1">
            <w:pPr>
              <w:pStyle w:val="Rubrik8"/>
              <w:rPr>
                <w:rFonts w:cs="Arial"/>
                <w:sz w:val="28"/>
                <w:lang w:val="en-GB"/>
              </w:rPr>
            </w:pPr>
            <w:r w:rsidRPr="00AC7C51">
              <w:rPr>
                <w:rFonts w:cs="Arial"/>
                <w:b w:val="0"/>
              </w:rPr>
              <w:fldChar w:fldCharType="begin">
                <w:ffData>
                  <w:name w:val="Text10"/>
                  <w:enabled/>
                  <w:calcOnExit w:val="0"/>
                  <w:textInput/>
                </w:ffData>
              </w:fldChar>
            </w:r>
            <w:r w:rsidR="000939D1" w:rsidRPr="00AC7C51">
              <w:rPr>
                <w:rFonts w:cs="Arial"/>
                <w:b w:val="0"/>
              </w:rPr>
              <w:instrText xml:space="preserve"> FORMTEXT </w:instrText>
            </w:r>
            <w:r w:rsidRPr="00AC7C51">
              <w:rPr>
                <w:rFonts w:cs="Arial"/>
                <w:b w:val="0"/>
              </w:rPr>
            </w:r>
            <w:r w:rsidRPr="00AC7C51">
              <w:rPr>
                <w:rFonts w:cs="Arial"/>
                <w:b w:val="0"/>
              </w:rPr>
              <w:fldChar w:fldCharType="separate"/>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Pr="00AC7C51">
              <w:rPr>
                <w:rFonts w:cs="Arial"/>
                <w:b w:val="0"/>
              </w:rPr>
              <w:fldChar w:fldCharType="end"/>
            </w:r>
          </w:p>
        </w:tc>
      </w:tr>
    </w:tbl>
    <w:p w:rsidR="000939D1" w:rsidRPr="00BD09DE" w:rsidRDefault="000939D1"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(ii) A check by a TRE, CRE, SFE or a commander nominated by the operator during LPCs,</w:t>
      </w: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OPCs or line flights that incorporate RNP AR APCH operations that employ the unique</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RNP AR APCH characteristics of the operator’s RNP AR APCH procedures.</w:t>
      </w:r>
      <w:proofErr w:type="gramEnd"/>
    </w:p>
    <w:p w:rsidR="000939D1" w:rsidRDefault="000939D1"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939D1" w:rsidRPr="00851F6B" w:rsidTr="000939D1">
        <w:trPr>
          <w:cantSplit/>
        </w:trPr>
        <w:tc>
          <w:tcPr>
            <w:tcW w:w="6237" w:type="dxa"/>
          </w:tcPr>
          <w:p w:rsidR="000939D1" w:rsidRPr="00851F6B" w:rsidRDefault="000C5911" w:rsidP="000939D1">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p w:rsidR="000939D1" w:rsidRPr="00851F6B" w:rsidRDefault="000939D1" w:rsidP="000939D1">
            <w:pPr>
              <w:tabs>
                <w:tab w:val="left" w:pos="2835"/>
                <w:tab w:val="left" w:pos="8080"/>
              </w:tabs>
              <w:spacing w:before="120" w:after="60"/>
              <w:jc w:val="center"/>
              <w:rPr>
                <w:rFonts w:cs="Arial"/>
                <w:b/>
                <w:sz w:val="20"/>
                <w:lang w:val="en-GB"/>
              </w:rPr>
            </w:pPr>
          </w:p>
        </w:tc>
        <w:tc>
          <w:tcPr>
            <w:tcW w:w="6237" w:type="dxa"/>
          </w:tcPr>
          <w:p w:rsidR="000939D1" w:rsidRPr="00851F6B" w:rsidRDefault="000C5911" w:rsidP="000939D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tc>
        <w:tc>
          <w:tcPr>
            <w:tcW w:w="677" w:type="dxa"/>
          </w:tcPr>
          <w:p w:rsidR="000939D1" w:rsidRPr="00851F6B" w:rsidRDefault="000C5911" w:rsidP="000939D1">
            <w:pPr>
              <w:pStyle w:val="Rubrik8"/>
              <w:rPr>
                <w:rFonts w:cs="Arial"/>
                <w:sz w:val="28"/>
                <w:lang w:val="en-GB"/>
              </w:rPr>
            </w:pPr>
            <w:r w:rsidRPr="00AC7C51">
              <w:rPr>
                <w:rFonts w:cs="Arial"/>
                <w:b w:val="0"/>
              </w:rPr>
              <w:fldChar w:fldCharType="begin">
                <w:ffData>
                  <w:name w:val="Text10"/>
                  <w:enabled/>
                  <w:calcOnExit w:val="0"/>
                  <w:textInput/>
                </w:ffData>
              </w:fldChar>
            </w:r>
            <w:r w:rsidR="000939D1" w:rsidRPr="00AC7C51">
              <w:rPr>
                <w:rFonts w:cs="Arial"/>
                <w:b w:val="0"/>
              </w:rPr>
              <w:instrText xml:space="preserve"> FORMTEXT </w:instrText>
            </w:r>
            <w:r w:rsidRPr="00AC7C51">
              <w:rPr>
                <w:rFonts w:cs="Arial"/>
                <w:b w:val="0"/>
              </w:rPr>
            </w:r>
            <w:r w:rsidRPr="00AC7C51">
              <w:rPr>
                <w:rFonts w:cs="Arial"/>
                <w:b w:val="0"/>
              </w:rPr>
              <w:fldChar w:fldCharType="separate"/>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Pr="00AC7C51">
              <w:rPr>
                <w:rFonts w:cs="Arial"/>
                <w:b w:val="0"/>
              </w:rPr>
              <w:fldChar w:fldCharType="end"/>
            </w:r>
          </w:p>
        </w:tc>
      </w:tr>
    </w:tbl>
    <w:p w:rsidR="000939D1" w:rsidRPr="00BD09DE" w:rsidRDefault="000939D1"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(iii) Line-oriented flight training (LOFT)/line-oriented evaluation (LOE). LOFT/LOE</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programmes</w:t>
      </w:r>
      <w:proofErr w:type="gramEnd"/>
      <w:r w:rsidRPr="005076BB">
        <w:rPr>
          <w:rFonts w:ascii="Calibri" w:hAnsi="Calibri" w:cs="Calibri"/>
          <w:sz w:val="22"/>
          <w:szCs w:val="22"/>
          <w:lang w:val="en-GB"/>
        </w:rPr>
        <w:t xml:space="preserve"> using an FSTD that incorporates RNP AR APCH operations that employ</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the</w:t>
      </w:r>
      <w:proofErr w:type="gramEnd"/>
      <w:r w:rsidRPr="005076BB">
        <w:rPr>
          <w:rFonts w:ascii="Calibri" w:hAnsi="Calibri" w:cs="Calibri"/>
          <w:sz w:val="22"/>
          <w:szCs w:val="22"/>
          <w:lang w:val="en-GB"/>
        </w:rPr>
        <w:t xml:space="preserve"> unique RNP AR APCH characteristics (i.e. RF legs, RNP missed approach) of the</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operator’s</w:t>
      </w:r>
      <w:proofErr w:type="gramEnd"/>
      <w:r w:rsidRPr="005076BB">
        <w:rPr>
          <w:rFonts w:ascii="Calibri" w:hAnsi="Calibri" w:cs="Calibri"/>
          <w:sz w:val="22"/>
          <w:szCs w:val="22"/>
          <w:lang w:val="en-GB"/>
        </w:rPr>
        <w:t xml:space="preserve"> RNP AR APCH procedures.</w:t>
      </w:r>
    </w:p>
    <w:p w:rsidR="000939D1" w:rsidRDefault="000939D1"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939D1" w:rsidRPr="00851F6B" w:rsidTr="000939D1">
        <w:trPr>
          <w:cantSplit/>
        </w:trPr>
        <w:tc>
          <w:tcPr>
            <w:tcW w:w="6237" w:type="dxa"/>
          </w:tcPr>
          <w:p w:rsidR="000939D1" w:rsidRPr="00851F6B" w:rsidRDefault="000C5911" w:rsidP="000939D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p w:rsidR="000939D1" w:rsidRPr="00851F6B" w:rsidRDefault="000939D1" w:rsidP="000939D1">
            <w:pPr>
              <w:tabs>
                <w:tab w:val="left" w:pos="2835"/>
                <w:tab w:val="left" w:pos="8080"/>
              </w:tabs>
              <w:spacing w:before="120" w:after="60"/>
              <w:jc w:val="center"/>
              <w:rPr>
                <w:rFonts w:cs="Arial"/>
                <w:b/>
                <w:sz w:val="20"/>
                <w:lang w:val="en-GB"/>
              </w:rPr>
            </w:pPr>
          </w:p>
        </w:tc>
        <w:tc>
          <w:tcPr>
            <w:tcW w:w="6237" w:type="dxa"/>
          </w:tcPr>
          <w:p w:rsidR="000939D1" w:rsidRPr="00851F6B" w:rsidRDefault="000C5911" w:rsidP="000939D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tc>
        <w:tc>
          <w:tcPr>
            <w:tcW w:w="677" w:type="dxa"/>
          </w:tcPr>
          <w:p w:rsidR="000939D1" w:rsidRPr="00851F6B" w:rsidRDefault="000C5911" w:rsidP="000939D1">
            <w:pPr>
              <w:pStyle w:val="Rubrik8"/>
              <w:rPr>
                <w:rFonts w:cs="Arial"/>
                <w:sz w:val="28"/>
                <w:lang w:val="en-GB"/>
              </w:rPr>
            </w:pPr>
            <w:r w:rsidRPr="00AC7C51">
              <w:rPr>
                <w:rFonts w:cs="Arial"/>
                <w:b w:val="0"/>
              </w:rPr>
              <w:fldChar w:fldCharType="begin">
                <w:ffData>
                  <w:name w:val="Text10"/>
                  <w:enabled/>
                  <w:calcOnExit w:val="0"/>
                  <w:textInput/>
                </w:ffData>
              </w:fldChar>
            </w:r>
            <w:r w:rsidR="000939D1" w:rsidRPr="00AC7C51">
              <w:rPr>
                <w:rFonts w:cs="Arial"/>
                <w:b w:val="0"/>
              </w:rPr>
              <w:instrText xml:space="preserve"> FORMTEXT </w:instrText>
            </w:r>
            <w:r w:rsidRPr="00AC7C51">
              <w:rPr>
                <w:rFonts w:cs="Arial"/>
                <w:b w:val="0"/>
              </w:rPr>
            </w:r>
            <w:r w:rsidRPr="00AC7C51">
              <w:rPr>
                <w:rFonts w:cs="Arial"/>
                <w:b w:val="0"/>
              </w:rPr>
              <w:fldChar w:fldCharType="separate"/>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Pr="00AC7C51">
              <w:rPr>
                <w:rFonts w:cs="Arial"/>
                <w:b w:val="0"/>
              </w:rPr>
              <w:fldChar w:fldCharType="end"/>
            </w:r>
          </w:p>
        </w:tc>
      </w:tr>
    </w:tbl>
    <w:p w:rsidR="000939D1" w:rsidRDefault="000939D1" w:rsidP="00BD09DE">
      <w:pPr>
        <w:overflowPunct/>
        <w:textAlignment w:val="auto"/>
        <w:rPr>
          <w:rFonts w:cs="Arial"/>
          <w:color w:val="000000"/>
          <w:szCs w:val="24"/>
          <w:lang w:val="en-US"/>
        </w:rPr>
      </w:pPr>
    </w:p>
    <w:p w:rsidR="000939D1" w:rsidRPr="00BD09DE" w:rsidRDefault="000939D1"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(3) Specific elements that should be addressed are:</w:t>
      </w: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 xml:space="preserve">(i) </w:t>
      </w:r>
      <w:proofErr w:type="gramStart"/>
      <w:r w:rsidRPr="005076BB">
        <w:rPr>
          <w:rFonts w:ascii="Calibri" w:hAnsi="Calibri" w:cs="Calibri"/>
          <w:sz w:val="22"/>
          <w:szCs w:val="22"/>
          <w:lang w:val="en-GB"/>
        </w:rPr>
        <w:t>demonstration</w:t>
      </w:r>
      <w:proofErr w:type="gramEnd"/>
      <w:r w:rsidRPr="005076BB">
        <w:rPr>
          <w:rFonts w:ascii="Calibri" w:hAnsi="Calibri" w:cs="Calibri"/>
          <w:sz w:val="22"/>
          <w:szCs w:val="22"/>
          <w:lang w:val="en-GB"/>
        </w:rPr>
        <w:t xml:space="preserve"> of the use of any RNP AR APCH limits/minimums that may impact</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various</w:t>
      </w:r>
      <w:proofErr w:type="gramEnd"/>
      <w:r w:rsidRPr="005076BB">
        <w:rPr>
          <w:rFonts w:ascii="Calibri" w:hAnsi="Calibri" w:cs="Calibri"/>
          <w:sz w:val="22"/>
          <w:szCs w:val="22"/>
          <w:lang w:val="en-GB"/>
        </w:rPr>
        <w:t xml:space="preserve"> RNP AR APCH operations;</w:t>
      </w:r>
    </w:p>
    <w:p w:rsidR="000939D1" w:rsidRDefault="000939D1"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939D1" w:rsidRPr="00851F6B" w:rsidTr="000939D1">
        <w:trPr>
          <w:cantSplit/>
        </w:trPr>
        <w:tc>
          <w:tcPr>
            <w:tcW w:w="6237" w:type="dxa"/>
          </w:tcPr>
          <w:p w:rsidR="000939D1" w:rsidRPr="00851F6B" w:rsidRDefault="000C5911" w:rsidP="000939D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p w:rsidR="000939D1" w:rsidRPr="00851F6B" w:rsidRDefault="000939D1" w:rsidP="000939D1">
            <w:pPr>
              <w:tabs>
                <w:tab w:val="left" w:pos="2835"/>
                <w:tab w:val="left" w:pos="8080"/>
              </w:tabs>
              <w:spacing w:before="120" w:after="60"/>
              <w:jc w:val="center"/>
              <w:rPr>
                <w:rFonts w:cs="Arial"/>
                <w:b/>
                <w:sz w:val="20"/>
                <w:lang w:val="en-GB"/>
              </w:rPr>
            </w:pPr>
          </w:p>
        </w:tc>
        <w:tc>
          <w:tcPr>
            <w:tcW w:w="6237" w:type="dxa"/>
          </w:tcPr>
          <w:p w:rsidR="000939D1" w:rsidRPr="00851F6B" w:rsidRDefault="000C5911" w:rsidP="000939D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tc>
        <w:tc>
          <w:tcPr>
            <w:tcW w:w="677" w:type="dxa"/>
          </w:tcPr>
          <w:p w:rsidR="000939D1" w:rsidRPr="00851F6B" w:rsidRDefault="000C5911" w:rsidP="000939D1">
            <w:pPr>
              <w:pStyle w:val="Rubrik8"/>
              <w:rPr>
                <w:rFonts w:cs="Arial"/>
                <w:sz w:val="28"/>
                <w:lang w:val="en-GB"/>
              </w:rPr>
            </w:pPr>
            <w:r w:rsidRPr="00AC7C51">
              <w:rPr>
                <w:rFonts w:cs="Arial"/>
                <w:b w:val="0"/>
              </w:rPr>
              <w:fldChar w:fldCharType="begin">
                <w:ffData>
                  <w:name w:val="Text10"/>
                  <w:enabled/>
                  <w:calcOnExit w:val="0"/>
                  <w:textInput/>
                </w:ffData>
              </w:fldChar>
            </w:r>
            <w:r w:rsidR="000939D1" w:rsidRPr="00AC7C51">
              <w:rPr>
                <w:rFonts w:cs="Arial"/>
                <w:b w:val="0"/>
              </w:rPr>
              <w:instrText xml:space="preserve"> FORMTEXT </w:instrText>
            </w:r>
            <w:r w:rsidRPr="00AC7C51">
              <w:rPr>
                <w:rFonts w:cs="Arial"/>
                <w:b w:val="0"/>
              </w:rPr>
            </w:r>
            <w:r w:rsidRPr="00AC7C51">
              <w:rPr>
                <w:rFonts w:cs="Arial"/>
                <w:b w:val="0"/>
              </w:rPr>
              <w:fldChar w:fldCharType="separate"/>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Pr="00AC7C51">
              <w:rPr>
                <w:rFonts w:cs="Arial"/>
                <w:b w:val="0"/>
              </w:rPr>
              <w:fldChar w:fldCharType="end"/>
            </w:r>
          </w:p>
        </w:tc>
      </w:tr>
    </w:tbl>
    <w:p w:rsidR="000939D1" w:rsidRPr="00BD09DE" w:rsidRDefault="000939D1"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 xml:space="preserve">(ii) </w:t>
      </w:r>
      <w:proofErr w:type="gramStart"/>
      <w:r w:rsidRPr="005076BB">
        <w:rPr>
          <w:rFonts w:ascii="Calibri" w:hAnsi="Calibri" w:cs="Calibri"/>
          <w:sz w:val="22"/>
          <w:szCs w:val="22"/>
          <w:lang w:val="en-GB"/>
        </w:rPr>
        <w:t>demonstration</w:t>
      </w:r>
      <w:proofErr w:type="gramEnd"/>
      <w:r w:rsidRPr="005076BB">
        <w:rPr>
          <w:rFonts w:ascii="Calibri" w:hAnsi="Calibri" w:cs="Calibri"/>
          <w:sz w:val="22"/>
          <w:szCs w:val="22"/>
          <w:lang w:val="en-GB"/>
        </w:rPr>
        <w:t xml:space="preserve"> of the application of radio-updating procedures, such as enabling and</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disabling</w:t>
      </w:r>
      <w:proofErr w:type="gramEnd"/>
      <w:r w:rsidRPr="005076BB">
        <w:rPr>
          <w:rFonts w:ascii="Calibri" w:hAnsi="Calibri" w:cs="Calibri"/>
          <w:sz w:val="22"/>
          <w:szCs w:val="22"/>
          <w:lang w:val="en-GB"/>
        </w:rPr>
        <w:t xml:space="preserve"> ground-based radio updating of the FMC (e.g. DME/DME and VOR/DME</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updating</w:t>
      </w:r>
      <w:proofErr w:type="gramEnd"/>
      <w:r w:rsidRPr="005076BB">
        <w:rPr>
          <w:rFonts w:ascii="Calibri" w:hAnsi="Calibri" w:cs="Calibri"/>
          <w:sz w:val="22"/>
          <w:szCs w:val="22"/>
          <w:lang w:val="en-GB"/>
        </w:rPr>
        <w:t>) and knowledge of when to use this feature;</w:t>
      </w:r>
    </w:p>
    <w:p w:rsidR="000939D1" w:rsidRDefault="000939D1"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939D1" w:rsidRPr="00851F6B" w:rsidTr="000939D1">
        <w:trPr>
          <w:cantSplit/>
        </w:trPr>
        <w:tc>
          <w:tcPr>
            <w:tcW w:w="6237" w:type="dxa"/>
          </w:tcPr>
          <w:p w:rsidR="000939D1" w:rsidRPr="00851F6B" w:rsidRDefault="000C5911" w:rsidP="000939D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p w:rsidR="000939D1" w:rsidRPr="00851F6B" w:rsidRDefault="000939D1" w:rsidP="000939D1">
            <w:pPr>
              <w:tabs>
                <w:tab w:val="left" w:pos="2835"/>
                <w:tab w:val="left" w:pos="8080"/>
              </w:tabs>
              <w:spacing w:before="120" w:after="60"/>
              <w:jc w:val="center"/>
              <w:rPr>
                <w:rFonts w:cs="Arial"/>
                <w:b/>
                <w:sz w:val="20"/>
                <w:lang w:val="en-GB"/>
              </w:rPr>
            </w:pPr>
          </w:p>
        </w:tc>
        <w:tc>
          <w:tcPr>
            <w:tcW w:w="6237" w:type="dxa"/>
          </w:tcPr>
          <w:p w:rsidR="000939D1" w:rsidRPr="00851F6B" w:rsidRDefault="000C5911" w:rsidP="000939D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939D1" w:rsidRPr="00851F6B">
              <w:rPr>
                <w:rFonts w:cs="Arial"/>
                <w:b/>
              </w:rPr>
              <w:instrText xml:space="preserve"> FORMTEXT </w:instrText>
            </w:r>
            <w:r w:rsidRPr="00851F6B">
              <w:rPr>
                <w:rFonts w:cs="Arial"/>
                <w:b/>
              </w:rPr>
            </w:r>
            <w:r w:rsidRPr="00851F6B">
              <w:rPr>
                <w:rFonts w:cs="Arial"/>
                <w:b/>
              </w:rPr>
              <w:fldChar w:fldCharType="separate"/>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000939D1" w:rsidRPr="00851F6B">
              <w:rPr>
                <w:rFonts w:cs="Arial"/>
                <w:b/>
                <w:noProof/>
              </w:rPr>
              <w:t> </w:t>
            </w:r>
            <w:r w:rsidRPr="00851F6B">
              <w:rPr>
                <w:rFonts w:cs="Arial"/>
                <w:b/>
              </w:rPr>
              <w:fldChar w:fldCharType="end"/>
            </w:r>
          </w:p>
        </w:tc>
        <w:tc>
          <w:tcPr>
            <w:tcW w:w="677" w:type="dxa"/>
          </w:tcPr>
          <w:p w:rsidR="000939D1" w:rsidRPr="00851F6B" w:rsidRDefault="000C5911" w:rsidP="000939D1">
            <w:pPr>
              <w:pStyle w:val="Rubrik8"/>
              <w:rPr>
                <w:rFonts w:cs="Arial"/>
                <w:sz w:val="28"/>
                <w:lang w:val="en-GB"/>
              </w:rPr>
            </w:pPr>
            <w:r w:rsidRPr="00AC7C51">
              <w:rPr>
                <w:rFonts w:cs="Arial"/>
                <w:b w:val="0"/>
              </w:rPr>
              <w:fldChar w:fldCharType="begin">
                <w:ffData>
                  <w:name w:val="Text10"/>
                  <w:enabled/>
                  <w:calcOnExit w:val="0"/>
                  <w:textInput/>
                </w:ffData>
              </w:fldChar>
            </w:r>
            <w:r w:rsidR="000939D1" w:rsidRPr="00AC7C51">
              <w:rPr>
                <w:rFonts w:cs="Arial"/>
                <w:b w:val="0"/>
              </w:rPr>
              <w:instrText xml:space="preserve"> FORMTEXT </w:instrText>
            </w:r>
            <w:r w:rsidRPr="00AC7C51">
              <w:rPr>
                <w:rFonts w:cs="Arial"/>
                <w:b w:val="0"/>
              </w:rPr>
            </w:r>
            <w:r w:rsidRPr="00AC7C51">
              <w:rPr>
                <w:rFonts w:cs="Arial"/>
                <w:b w:val="0"/>
              </w:rPr>
              <w:fldChar w:fldCharType="separate"/>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000939D1" w:rsidRPr="00AC7C51">
              <w:rPr>
                <w:rFonts w:cs="Arial"/>
                <w:b w:val="0"/>
                <w:noProof/>
              </w:rPr>
              <w:t> </w:t>
            </w:r>
            <w:r w:rsidRPr="00AC7C51">
              <w:rPr>
                <w:rFonts w:cs="Arial"/>
                <w:b w:val="0"/>
              </w:rPr>
              <w:fldChar w:fldCharType="end"/>
            </w:r>
          </w:p>
        </w:tc>
      </w:tr>
    </w:tbl>
    <w:p w:rsidR="000939D1" w:rsidRPr="00BD09DE" w:rsidRDefault="000939D1"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lastRenderedPageBreak/>
        <w:t xml:space="preserve">(iii) </w:t>
      </w:r>
      <w:proofErr w:type="gramStart"/>
      <w:r w:rsidRPr="005076BB">
        <w:rPr>
          <w:rFonts w:ascii="Calibri" w:hAnsi="Calibri" w:cs="Calibri"/>
          <w:sz w:val="22"/>
          <w:szCs w:val="22"/>
          <w:lang w:val="en-GB"/>
        </w:rPr>
        <w:t>demonstration</w:t>
      </w:r>
      <w:proofErr w:type="gramEnd"/>
      <w:r w:rsidRPr="005076BB">
        <w:rPr>
          <w:rFonts w:ascii="Calibri" w:hAnsi="Calibri" w:cs="Calibri"/>
          <w:sz w:val="22"/>
          <w:szCs w:val="22"/>
          <w:lang w:val="en-GB"/>
        </w:rPr>
        <w:t xml:space="preserve"> of the ability to monitor the actual lateral and vertical flight paths</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relative</w:t>
      </w:r>
      <w:proofErr w:type="gramEnd"/>
      <w:r w:rsidRPr="005076BB">
        <w:rPr>
          <w:rFonts w:ascii="Calibri" w:hAnsi="Calibri" w:cs="Calibri"/>
          <w:sz w:val="22"/>
          <w:szCs w:val="22"/>
          <w:lang w:val="en-GB"/>
        </w:rPr>
        <w:t xml:space="preserve"> to programmed flight path and complete the appropriate flight crew</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procedures</w:t>
      </w:r>
      <w:proofErr w:type="gramEnd"/>
      <w:r w:rsidRPr="005076BB">
        <w:rPr>
          <w:rFonts w:ascii="Calibri" w:hAnsi="Calibri" w:cs="Calibri"/>
          <w:sz w:val="22"/>
          <w:szCs w:val="22"/>
          <w:lang w:val="en-GB"/>
        </w:rPr>
        <w:t xml:space="preserve"> when exceeding a lateral or vertical FTE limit;</w:t>
      </w:r>
    </w:p>
    <w:p w:rsidR="00160437" w:rsidRDefault="00160437"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60437" w:rsidRPr="00851F6B" w:rsidTr="003B396F">
        <w:trPr>
          <w:cantSplit/>
        </w:trPr>
        <w:tc>
          <w:tcPr>
            <w:tcW w:w="6237" w:type="dxa"/>
          </w:tcPr>
          <w:p w:rsidR="00160437" w:rsidRPr="00851F6B" w:rsidRDefault="000C5911" w:rsidP="003B396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p w:rsidR="00160437" w:rsidRPr="00851F6B" w:rsidRDefault="00160437" w:rsidP="003B396F">
            <w:pPr>
              <w:tabs>
                <w:tab w:val="left" w:pos="2835"/>
                <w:tab w:val="left" w:pos="8080"/>
              </w:tabs>
              <w:spacing w:before="120" w:after="60"/>
              <w:jc w:val="center"/>
              <w:rPr>
                <w:rFonts w:cs="Arial"/>
                <w:b/>
                <w:sz w:val="20"/>
                <w:lang w:val="en-GB"/>
              </w:rPr>
            </w:pPr>
          </w:p>
        </w:tc>
        <w:tc>
          <w:tcPr>
            <w:tcW w:w="6237" w:type="dxa"/>
          </w:tcPr>
          <w:p w:rsidR="00160437" w:rsidRPr="00851F6B" w:rsidRDefault="000C5911" w:rsidP="003B396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tc>
        <w:tc>
          <w:tcPr>
            <w:tcW w:w="677" w:type="dxa"/>
          </w:tcPr>
          <w:p w:rsidR="00160437" w:rsidRPr="00851F6B" w:rsidRDefault="000C5911" w:rsidP="003B396F">
            <w:pPr>
              <w:pStyle w:val="Rubrik8"/>
              <w:rPr>
                <w:rFonts w:cs="Arial"/>
                <w:sz w:val="28"/>
                <w:lang w:val="en-GB"/>
              </w:rPr>
            </w:pPr>
            <w:r w:rsidRPr="00AC7C51">
              <w:rPr>
                <w:rFonts w:cs="Arial"/>
                <w:b w:val="0"/>
              </w:rPr>
              <w:fldChar w:fldCharType="begin">
                <w:ffData>
                  <w:name w:val="Text10"/>
                  <w:enabled/>
                  <w:calcOnExit w:val="0"/>
                  <w:textInput/>
                </w:ffData>
              </w:fldChar>
            </w:r>
            <w:r w:rsidR="00160437" w:rsidRPr="00AC7C51">
              <w:rPr>
                <w:rFonts w:cs="Arial"/>
                <w:b w:val="0"/>
              </w:rPr>
              <w:instrText xml:space="preserve"> FORMTEXT </w:instrText>
            </w:r>
            <w:r w:rsidRPr="00AC7C51">
              <w:rPr>
                <w:rFonts w:cs="Arial"/>
                <w:b w:val="0"/>
              </w:rPr>
            </w:r>
            <w:r w:rsidRPr="00AC7C51">
              <w:rPr>
                <w:rFonts w:cs="Arial"/>
                <w:b w:val="0"/>
              </w:rPr>
              <w:fldChar w:fldCharType="separate"/>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Pr="00AC7C51">
              <w:rPr>
                <w:rFonts w:cs="Arial"/>
                <w:b w:val="0"/>
              </w:rPr>
              <w:fldChar w:fldCharType="end"/>
            </w:r>
          </w:p>
        </w:tc>
      </w:tr>
    </w:tbl>
    <w:p w:rsidR="00160437" w:rsidRPr="00BD09DE" w:rsidRDefault="00160437"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 xml:space="preserve">(iv) </w:t>
      </w:r>
      <w:proofErr w:type="gramStart"/>
      <w:r w:rsidRPr="005076BB">
        <w:rPr>
          <w:rFonts w:ascii="Calibri" w:hAnsi="Calibri" w:cs="Calibri"/>
          <w:sz w:val="22"/>
          <w:szCs w:val="22"/>
          <w:lang w:val="en-GB"/>
        </w:rPr>
        <w:t>demonstration</w:t>
      </w:r>
      <w:proofErr w:type="gramEnd"/>
      <w:r w:rsidRPr="005076BB">
        <w:rPr>
          <w:rFonts w:ascii="Calibri" w:hAnsi="Calibri" w:cs="Calibri"/>
          <w:sz w:val="22"/>
          <w:szCs w:val="22"/>
          <w:lang w:val="en-GB"/>
        </w:rPr>
        <w:t xml:space="preserve"> of the ability to read and adapt to a RAIM (or equivalent) forecast,</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including</w:t>
      </w:r>
      <w:proofErr w:type="gramEnd"/>
      <w:r w:rsidRPr="005076BB">
        <w:rPr>
          <w:rFonts w:ascii="Calibri" w:hAnsi="Calibri" w:cs="Calibri"/>
          <w:sz w:val="22"/>
          <w:szCs w:val="22"/>
          <w:lang w:val="en-GB"/>
        </w:rPr>
        <w:t xml:space="preserve"> forecasts predicting a lack of RAIM availability;</w:t>
      </w:r>
    </w:p>
    <w:p w:rsidR="00160437" w:rsidRDefault="00160437"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60437" w:rsidRPr="00851F6B" w:rsidTr="003B396F">
        <w:trPr>
          <w:cantSplit/>
        </w:trPr>
        <w:tc>
          <w:tcPr>
            <w:tcW w:w="6237" w:type="dxa"/>
          </w:tcPr>
          <w:p w:rsidR="00160437" w:rsidRPr="00851F6B" w:rsidRDefault="000C5911" w:rsidP="003B396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p w:rsidR="00160437" w:rsidRPr="00851F6B" w:rsidRDefault="00160437" w:rsidP="003B396F">
            <w:pPr>
              <w:tabs>
                <w:tab w:val="left" w:pos="2835"/>
                <w:tab w:val="left" w:pos="8080"/>
              </w:tabs>
              <w:spacing w:before="120" w:after="60"/>
              <w:jc w:val="center"/>
              <w:rPr>
                <w:rFonts w:cs="Arial"/>
                <w:b/>
                <w:sz w:val="20"/>
                <w:lang w:val="en-GB"/>
              </w:rPr>
            </w:pPr>
          </w:p>
        </w:tc>
        <w:tc>
          <w:tcPr>
            <w:tcW w:w="6237" w:type="dxa"/>
          </w:tcPr>
          <w:p w:rsidR="00160437" w:rsidRPr="00851F6B" w:rsidRDefault="000C5911" w:rsidP="003B396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tc>
        <w:tc>
          <w:tcPr>
            <w:tcW w:w="677" w:type="dxa"/>
          </w:tcPr>
          <w:p w:rsidR="00160437" w:rsidRPr="00851F6B" w:rsidRDefault="000C5911" w:rsidP="003B396F">
            <w:pPr>
              <w:pStyle w:val="Rubrik8"/>
              <w:rPr>
                <w:rFonts w:cs="Arial"/>
                <w:sz w:val="28"/>
                <w:lang w:val="en-GB"/>
              </w:rPr>
            </w:pPr>
            <w:r w:rsidRPr="00AC7C51">
              <w:rPr>
                <w:rFonts w:cs="Arial"/>
                <w:b w:val="0"/>
              </w:rPr>
              <w:fldChar w:fldCharType="begin">
                <w:ffData>
                  <w:name w:val="Text10"/>
                  <w:enabled/>
                  <w:calcOnExit w:val="0"/>
                  <w:textInput/>
                </w:ffData>
              </w:fldChar>
            </w:r>
            <w:r w:rsidR="00160437" w:rsidRPr="00AC7C51">
              <w:rPr>
                <w:rFonts w:cs="Arial"/>
                <w:b w:val="0"/>
              </w:rPr>
              <w:instrText xml:space="preserve"> FORMTEXT </w:instrText>
            </w:r>
            <w:r w:rsidRPr="00AC7C51">
              <w:rPr>
                <w:rFonts w:cs="Arial"/>
                <w:b w:val="0"/>
              </w:rPr>
            </w:r>
            <w:r w:rsidRPr="00AC7C51">
              <w:rPr>
                <w:rFonts w:cs="Arial"/>
                <w:b w:val="0"/>
              </w:rPr>
              <w:fldChar w:fldCharType="separate"/>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Pr="00AC7C51">
              <w:rPr>
                <w:rFonts w:cs="Arial"/>
                <w:b w:val="0"/>
              </w:rPr>
              <w:fldChar w:fldCharType="end"/>
            </w:r>
          </w:p>
        </w:tc>
      </w:tr>
    </w:tbl>
    <w:p w:rsidR="00160437" w:rsidRPr="00BD09DE" w:rsidRDefault="00160437"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 xml:space="preserve">(v) </w:t>
      </w:r>
      <w:proofErr w:type="gramStart"/>
      <w:r w:rsidRPr="005076BB">
        <w:rPr>
          <w:rFonts w:ascii="Calibri" w:hAnsi="Calibri" w:cs="Calibri"/>
          <w:sz w:val="22"/>
          <w:szCs w:val="22"/>
          <w:lang w:val="en-GB"/>
        </w:rPr>
        <w:t>demonstration</w:t>
      </w:r>
      <w:proofErr w:type="gramEnd"/>
      <w:r w:rsidRPr="005076BB">
        <w:rPr>
          <w:rFonts w:ascii="Calibri" w:hAnsi="Calibri" w:cs="Calibri"/>
          <w:sz w:val="22"/>
          <w:szCs w:val="22"/>
          <w:lang w:val="en-GB"/>
        </w:rPr>
        <w:t xml:space="preserve"> of the proper set-up of the FMC, the weather RADAR, TAWS, and</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moving</w:t>
      </w:r>
      <w:proofErr w:type="gramEnd"/>
      <w:r w:rsidRPr="005076BB">
        <w:rPr>
          <w:rFonts w:ascii="Calibri" w:hAnsi="Calibri" w:cs="Calibri"/>
          <w:sz w:val="22"/>
          <w:szCs w:val="22"/>
          <w:lang w:val="en-GB"/>
        </w:rPr>
        <w:t xml:space="preserve"> map for the various RNP AR APCH operations and scenarios the operator</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plans</w:t>
      </w:r>
      <w:proofErr w:type="gramEnd"/>
      <w:r w:rsidRPr="005076BB">
        <w:rPr>
          <w:rFonts w:ascii="Calibri" w:hAnsi="Calibri" w:cs="Calibri"/>
          <w:sz w:val="22"/>
          <w:szCs w:val="22"/>
          <w:lang w:val="en-GB"/>
        </w:rPr>
        <w:t xml:space="preserve"> to implement;</w:t>
      </w:r>
    </w:p>
    <w:p w:rsidR="00160437" w:rsidRDefault="00160437"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60437" w:rsidRPr="00851F6B" w:rsidTr="003B396F">
        <w:trPr>
          <w:cantSplit/>
        </w:trPr>
        <w:tc>
          <w:tcPr>
            <w:tcW w:w="6237" w:type="dxa"/>
          </w:tcPr>
          <w:p w:rsidR="00160437" w:rsidRPr="00851F6B" w:rsidRDefault="000C5911" w:rsidP="003B396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p w:rsidR="00160437" w:rsidRPr="00851F6B" w:rsidRDefault="00160437" w:rsidP="003B396F">
            <w:pPr>
              <w:tabs>
                <w:tab w:val="left" w:pos="2835"/>
                <w:tab w:val="left" w:pos="8080"/>
              </w:tabs>
              <w:spacing w:before="120" w:after="60"/>
              <w:jc w:val="center"/>
              <w:rPr>
                <w:rFonts w:cs="Arial"/>
                <w:b/>
                <w:sz w:val="20"/>
                <w:lang w:val="en-GB"/>
              </w:rPr>
            </w:pPr>
          </w:p>
        </w:tc>
        <w:tc>
          <w:tcPr>
            <w:tcW w:w="6237" w:type="dxa"/>
          </w:tcPr>
          <w:p w:rsidR="00160437" w:rsidRPr="00851F6B" w:rsidRDefault="000C5911" w:rsidP="003B396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tc>
        <w:tc>
          <w:tcPr>
            <w:tcW w:w="677" w:type="dxa"/>
          </w:tcPr>
          <w:p w:rsidR="00160437" w:rsidRPr="00851F6B" w:rsidRDefault="000C5911" w:rsidP="003B396F">
            <w:pPr>
              <w:pStyle w:val="Rubrik8"/>
              <w:rPr>
                <w:rFonts w:cs="Arial"/>
                <w:sz w:val="28"/>
                <w:lang w:val="en-GB"/>
              </w:rPr>
            </w:pPr>
            <w:r w:rsidRPr="00AC7C51">
              <w:rPr>
                <w:rFonts w:cs="Arial"/>
                <w:b w:val="0"/>
              </w:rPr>
              <w:fldChar w:fldCharType="begin">
                <w:ffData>
                  <w:name w:val="Text10"/>
                  <w:enabled/>
                  <w:calcOnExit w:val="0"/>
                  <w:textInput/>
                </w:ffData>
              </w:fldChar>
            </w:r>
            <w:r w:rsidR="00160437" w:rsidRPr="00AC7C51">
              <w:rPr>
                <w:rFonts w:cs="Arial"/>
                <w:b w:val="0"/>
              </w:rPr>
              <w:instrText xml:space="preserve"> FORMTEXT </w:instrText>
            </w:r>
            <w:r w:rsidRPr="00AC7C51">
              <w:rPr>
                <w:rFonts w:cs="Arial"/>
                <w:b w:val="0"/>
              </w:rPr>
            </w:r>
            <w:r w:rsidRPr="00AC7C51">
              <w:rPr>
                <w:rFonts w:cs="Arial"/>
                <w:b w:val="0"/>
              </w:rPr>
              <w:fldChar w:fldCharType="separate"/>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Pr="00AC7C51">
              <w:rPr>
                <w:rFonts w:cs="Arial"/>
                <w:b w:val="0"/>
              </w:rPr>
              <w:fldChar w:fldCharType="end"/>
            </w:r>
          </w:p>
        </w:tc>
      </w:tr>
    </w:tbl>
    <w:p w:rsidR="00160437" w:rsidRPr="00444DBE" w:rsidRDefault="00160437"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 xml:space="preserve">(vi) </w:t>
      </w:r>
      <w:proofErr w:type="gramStart"/>
      <w:r w:rsidRPr="005076BB">
        <w:rPr>
          <w:rFonts w:ascii="Calibri" w:hAnsi="Calibri" w:cs="Calibri"/>
          <w:sz w:val="22"/>
          <w:szCs w:val="22"/>
          <w:lang w:val="en-GB"/>
        </w:rPr>
        <w:t>demonstration</w:t>
      </w:r>
      <w:proofErr w:type="gramEnd"/>
      <w:r w:rsidRPr="005076BB">
        <w:rPr>
          <w:rFonts w:ascii="Calibri" w:hAnsi="Calibri" w:cs="Calibri"/>
          <w:sz w:val="22"/>
          <w:szCs w:val="22"/>
          <w:lang w:val="en-GB"/>
        </w:rPr>
        <w:t xml:space="preserve"> of the use of flight crew briefings and checklists for RNP AR APCH</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operations</w:t>
      </w:r>
      <w:proofErr w:type="gramEnd"/>
      <w:r w:rsidRPr="005076BB">
        <w:rPr>
          <w:rFonts w:ascii="Calibri" w:hAnsi="Calibri" w:cs="Calibri"/>
          <w:sz w:val="22"/>
          <w:szCs w:val="22"/>
          <w:lang w:val="en-GB"/>
        </w:rPr>
        <w:t xml:space="preserve"> with emphasis on CRM;</w:t>
      </w:r>
    </w:p>
    <w:p w:rsidR="00160437" w:rsidRDefault="00160437"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60437" w:rsidRPr="00851F6B" w:rsidTr="003B396F">
        <w:trPr>
          <w:cantSplit/>
        </w:trPr>
        <w:tc>
          <w:tcPr>
            <w:tcW w:w="6237" w:type="dxa"/>
          </w:tcPr>
          <w:p w:rsidR="00160437" w:rsidRPr="00851F6B" w:rsidRDefault="000C5911" w:rsidP="003B396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p w:rsidR="00160437" w:rsidRPr="00851F6B" w:rsidRDefault="00160437" w:rsidP="003B396F">
            <w:pPr>
              <w:tabs>
                <w:tab w:val="left" w:pos="2835"/>
                <w:tab w:val="left" w:pos="8080"/>
              </w:tabs>
              <w:spacing w:before="120" w:after="60"/>
              <w:jc w:val="center"/>
              <w:rPr>
                <w:rFonts w:cs="Arial"/>
                <w:b/>
                <w:sz w:val="20"/>
                <w:lang w:val="en-GB"/>
              </w:rPr>
            </w:pPr>
          </w:p>
        </w:tc>
        <w:tc>
          <w:tcPr>
            <w:tcW w:w="6237" w:type="dxa"/>
          </w:tcPr>
          <w:p w:rsidR="00160437" w:rsidRPr="00851F6B" w:rsidRDefault="000C5911" w:rsidP="003B396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tc>
        <w:tc>
          <w:tcPr>
            <w:tcW w:w="677" w:type="dxa"/>
          </w:tcPr>
          <w:p w:rsidR="00160437" w:rsidRPr="00851F6B" w:rsidRDefault="000C5911" w:rsidP="003B396F">
            <w:pPr>
              <w:pStyle w:val="Rubrik8"/>
              <w:rPr>
                <w:rFonts w:cs="Arial"/>
                <w:sz w:val="28"/>
                <w:lang w:val="en-GB"/>
              </w:rPr>
            </w:pPr>
            <w:r w:rsidRPr="00AC7C51">
              <w:rPr>
                <w:rFonts w:cs="Arial"/>
                <w:b w:val="0"/>
              </w:rPr>
              <w:fldChar w:fldCharType="begin">
                <w:ffData>
                  <w:name w:val="Text10"/>
                  <w:enabled/>
                  <w:calcOnExit w:val="0"/>
                  <w:textInput/>
                </w:ffData>
              </w:fldChar>
            </w:r>
            <w:r w:rsidR="00160437" w:rsidRPr="00AC7C51">
              <w:rPr>
                <w:rFonts w:cs="Arial"/>
                <w:b w:val="0"/>
              </w:rPr>
              <w:instrText xml:space="preserve"> FORMTEXT </w:instrText>
            </w:r>
            <w:r w:rsidRPr="00AC7C51">
              <w:rPr>
                <w:rFonts w:cs="Arial"/>
                <w:b w:val="0"/>
              </w:rPr>
            </w:r>
            <w:r w:rsidRPr="00AC7C51">
              <w:rPr>
                <w:rFonts w:cs="Arial"/>
                <w:b w:val="0"/>
              </w:rPr>
              <w:fldChar w:fldCharType="separate"/>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Pr="00AC7C51">
              <w:rPr>
                <w:rFonts w:cs="Arial"/>
                <w:b w:val="0"/>
              </w:rPr>
              <w:fldChar w:fldCharType="end"/>
            </w:r>
          </w:p>
        </w:tc>
      </w:tr>
    </w:tbl>
    <w:p w:rsidR="00160437" w:rsidRPr="00444DBE" w:rsidRDefault="00160437"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lastRenderedPageBreak/>
        <w:t xml:space="preserve">(vii) </w:t>
      </w:r>
      <w:proofErr w:type="gramStart"/>
      <w:r w:rsidRPr="005076BB">
        <w:rPr>
          <w:rFonts w:ascii="Calibri" w:hAnsi="Calibri" w:cs="Calibri"/>
          <w:sz w:val="22"/>
          <w:szCs w:val="22"/>
          <w:lang w:val="en-GB"/>
        </w:rPr>
        <w:t>demonstration</w:t>
      </w:r>
      <w:proofErr w:type="gramEnd"/>
      <w:r w:rsidRPr="005076BB">
        <w:rPr>
          <w:rFonts w:ascii="Calibri" w:hAnsi="Calibri" w:cs="Calibri"/>
          <w:sz w:val="22"/>
          <w:szCs w:val="22"/>
          <w:lang w:val="en-GB"/>
        </w:rPr>
        <w:t xml:space="preserve"> of knowledge of and ability to perform an RNP AR APCH missed</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approach</w:t>
      </w:r>
      <w:proofErr w:type="gramEnd"/>
      <w:r w:rsidRPr="005076BB">
        <w:rPr>
          <w:rFonts w:ascii="Calibri" w:hAnsi="Calibri" w:cs="Calibri"/>
          <w:sz w:val="22"/>
          <w:szCs w:val="22"/>
          <w:lang w:val="en-GB"/>
        </w:rPr>
        <w:t xml:space="preserve"> procedure in a variety of operational scenarios (i.e. loss of navigation or</w:t>
      </w:r>
    </w:p>
    <w:p w:rsidR="00BD09DE" w:rsidRPr="005076BB" w:rsidRDefault="00BD09DE" w:rsidP="00BD09D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failure</w:t>
      </w:r>
      <w:proofErr w:type="gramEnd"/>
      <w:r w:rsidRPr="005076BB">
        <w:rPr>
          <w:rFonts w:ascii="Calibri" w:hAnsi="Calibri" w:cs="Calibri"/>
          <w:sz w:val="22"/>
          <w:szCs w:val="22"/>
          <w:lang w:val="en-GB"/>
        </w:rPr>
        <w:t xml:space="preserve"> to acquire visual conditions);</w:t>
      </w:r>
    </w:p>
    <w:p w:rsidR="00160437" w:rsidRDefault="00160437" w:rsidP="00BD09D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60437" w:rsidRPr="00851F6B" w:rsidTr="003B396F">
        <w:trPr>
          <w:cantSplit/>
        </w:trPr>
        <w:tc>
          <w:tcPr>
            <w:tcW w:w="6237" w:type="dxa"/>
          </w:tcPr>
          <w:p w:rsidR="00160437" w:rsidRPr="00851F6B" w:rsidRDefault="000C5911" w:rsidP="003B396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p w:rsidR="00160437" w:rsidRPr="00851F6B" w:rsidRDefault="00160437" w:rsidP="003B396F">
            <w:pPr>
              <w:tabs>
                <w:tab w:val="left" w:pos="2835"/>
                <w:tab w:val="left" w:pos="8080"/>
              </w:tabs>
              <w:spacing w:before="120" w:after="60"/>
              <w:jc w:val="center"/>
              <w:rPr>
                <w:rFonts w:cs="Arial"/>
                <w:b/>
                <w:sz w:val="20"/>
                <w:lang w:val="en-GB"/>
              </w:rPr>
            </w:pPr>
          </w:p>
        </w:tc>
        <w:tc>
          <w:tcPr>
            <w:tcW w:w="6237" w:type="dxa"/>
          </w:tcPr>
          <w:p w:rsidR="00160437" w:rsidRPr="00851F6B" w:rsidRDefault="000C5911" w:rsidP="003B396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tc>
        <w:tc>
          <w:tcPr>
            <w:tcW w:w="677" w:type="dxa"/>
          </w:tcPr>
          <w:p w:rsidR="00160437" w:rsidRPr="00851F6B" w:rsidRDefault="000C5911" w:rsidP="003B396F">
            <w:pPr>
              <w:pStyle w:val="Rubrik8"/>
              <w:rPr>
                <w:rFonts w:cs="Arial"/>
                <w:sz w:val="28"/>
                <w:lang w:val="en-GB"/>
              </w:rPr>
            </w:pPr>
            <w:r w:rsidRPr="00AC7C51">
              <w:rPr>
                <w:rFonts w:cs="Arial"/>
                <w:b w:val="0"/>
              </w:rPr>
              <w:fldChar w:fldCharType="begin">
                <w:ffData>
                  <w:name w:val="Text10"/>
                  <w:enabled/>
                  <w:calcOnExit w:val="0"/>
                  <w:textInput/>
                </w:ffData>
              </w:fldChar>
            </w:r>
            <w:r w:rsidR="00160437" w:rsidRPr="00AC7C51">
              <w:rPr>
                <w:rFonts w:cs="Arial"/>
                <w:b w:val="0"/>
              </w:rPr>
              <w:instrText xml:space="preserve"> FORMTEXT </w:instrText>
            </w:r>
            <w:r w:rsidRPr="00AC7C51">
              <w:rPr>
                <w:rFonts w:cs="Arial"/>
                <w:b w:val="0"/>
              </w:rPr>
            </w:r>
            <w:r w:rsidRPr="00AC7C51">
              <w:rPr>
                <w:rFonts w:cs="Arial"/>
                <w:b w:val="0"/>
              </w:rPr>
              <w:fldChar w:fldCharType="separate"/>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Pr="00AC7C51">
              <w:rPr>
                <w:rFonts w:cs="Arial"/>
                <w:b w:val="0"/>
              </w:rPr>
              <w:fldChar w:fldCharType="end"/>
            </w:r>
          </w:p>
        </w:tc>
      </w:tr>
    </w:tbl>
    <w:p w:rsidR="00160437" w:rsidRPr="00444DBE" w:rsidRDefault="00160437" w:rsidP="00BD09DE">
      <w:pPr>
        <w:overflowPunct/>
        <w:textAlignment w:val="auto"/>
        <w:rPr>
          <w:rFonts w:cs="Arial"/>
          <w:color w:val="000000"/>
          <w:szCs w:val="24"/>
          <w:lang w:val="en-US"/>
        </w:rPr>
      </w:pPr>
    </w:p>
    <w:p w:rsidR="00BD09DE" w:rsidRPr="005076BB" w:rsidRDefault="00BD09DE" w:rsidP="00BD09DE">
      <w:pPr>
        <w:overflowPunct/>
        <w:textAlignment w:val="auto"/>
        <w:rPr>
          <w:rFonts w:ascii="Calibri" w:hAnsi="Calibri" w:cs="Calibri"/>
          <w:sz w:val="22"/>
          <w:szCs w:val="22"/>
          <w:lang w:val="en-GB"/>
        </w:rPr>
      </w:pPr>
      <w:r w:rsidRPr="005076BB">
        <w:rPr>
          <w:rFonts w:ascii="Calibri" w:hAnsi="Calibri" w:cs="Calibri"/>
          <w:sz w:val="22"/>
          <w:szCs w:val="22"/>
          <w:lang w:val="en-GB"/>
        </w:rPr>
        <w:t xml:space="preserve">(viii) </w:t>
      </w:r>
      <w:proofErr w:type="gramStart"/>
      <w:r w:rsidRPr="005076BB">
        <w:rPr>
          <w:rFonts w:ascii="Calibri" w:hAnsi="Calibri" w:cs="Calibri"/>
          <w:sz w:val="22"/>
          <w:szCs w:val="22"/>
          <w:lang w:val="en-GB"/>
        </w:rPr>
        <w:t>demonstration</w:t>
      </w:r>
      <w:proofErr w:type="gramEnd"/>
      <w:r w:rsidRPr="005076BB">
        <w:rPr>
          <w:rFonts w:ascii="Calibri" w:hAnsi="Calibri" w:cs="Calibri"/>
          <w:sz w:val="22"/>
          <w:szCs w:val="22"/>
          <w:lang w:val="en-GB"/>
        </w:rPr>
        <w:t xml:space="preserve"> of speed control during segments requiring speed restrictions to</w:t>
      </w:r>
    </w:p>
    <w:p w:rsidR="00A35D93" w:rsidRPr="005076BB" w:rsidRDefault="00BD09DE" w:rsidP="00444DB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ensure</w:t>
      </w:r>
      <w:proofErr w:type="gramEnd"/>
      <w:r w:rsidRPr="005076BB">
        <w:rPr>
          <w:rFonts w:ascii="Calibri" w:hAnsi="Calibri" w:cs="Calibri"/>
          <w:sz w:val="22"/>
          <w:szCs w:val="22"/>
          <w:lang w:val="en-GB"/>
        </w:rPr>
        <w:t xml:space="preserve"> compliance with an RNP AR APCH procedure;</w:t>
      </w:r>
    </w:p>
    <w:p w:rsidR="00160437" w:rsidRDefault="00160437" w:rsidP="00444DB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60437" w:rsidRPr="00851F6B" w:rsidTr="003B396F">
        <w:trPr>
          <w:cantSplit/>
        </w:trPr>
        <w:tc>
          <w:tcPr>
            <w:tcW w:w="6237" w:type="dxa"/>
          </w:tcPr>
          <w:p w:rsidR="00160437" w:rsidRPr="00851F6B" w:rsidRDefault="000C5911" w:rsidP="003B396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p w:rsidR="00160437" w:rsidRPr="00851F6B" w:rsidRDefault="00160437" w:rsidP="003B396F">
            <w:pPr>
              <w:tabs>
                <w:tab w:val="left" w:pos="2835"/>
                <w:tab w:val="left" w:pos="8080"/>
              </w:tabs>
              <w:spacing w:before="120" w:after="60"/>
              <w:jc w:val="center"/>
              <w:rPr>
                <w:rFonts w:cs="Arial"/>
                <w:b/>
                <w:sz w:val="20"/>
                <w:lang w:val="en-GB"/>
              </w:rPr>
            </w:pPr>
          </w:p>
        </w:tc>
        <w:tc>
          <w:tcPr>
            <w:tcW w:w="6237" w:type="dxa"/>
          </w:tcPr>
          <w:p w:rsidR="00160437" w:rsidRPr="00851F6B" w:rsidRDefault="000C5911" w:rsidP="003B396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tc>
        <w:tc>
          <w:tcPr>
            <w:tcW w:w="677" w:type="dxa"/>
          </w:tcPr>
          <w:p w:rsidR="00160437" w:rsidRPr="00851F6B" w:rsidRDefault="000C5911" w:rsidP="003B396F">
            <w:pPr>
              <w:pStyle w:val="Rubrik8"/>
              <w:rPr>
                <w:rFonts w:cs="Arial"/>
                <w:sz w:val="28"/>
                <w:lang w:val="en-GB"/>
              </w:rPr>
            </w:pPr>
            <w:r w:rsidRPr="00AC7C51">
              <w:rPr>
                <w:rFonts w:cs="Arial"/>
                <w:b w:val="0"/>
              </w:rPr>
              <w:fldChar w:fldCharType="begin">
                <w:ffData>
                  <w:name w:val="Text10"/>
                  <w:enabled/>
                  <w:calcOnExit w:val="0"/>
                  <w:textInput/>
                </w:ffData>
              </w:fldChar>
            </w:r>
            <w:r w:rsidR="00160437" w:rsidRPr="00AC7C51">
              <w:rPr>
                <w:rFonts w:cs="Arial"/>
                <w:b w:val="0"/>
              </w:rPr>
              <w:instrText xml:space="preserve"> FORMTEXT </w:instrText>
            </w:r>
            <w:r w:rsidRPr="00AC7C51">
              <w:rPr>
                <w:rFonts w:cs="Arial"/>
                <w:b w:val="0"/>
              </w:rPr>
            </w:r>
            <w:r w:rsidRPr="00AC7C51">
              <w:rPr>
                <w:rFonts w:cs="Arial"/>
                <w:b w:val="0"/>
              </w:rPr>
              <w:fldChar w:fldCharType="separate"/>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Pr="00AC7C51">
              <w:rPr>
                <w:rFonts w:cs="Arial"/>
                <w:b w:val="0"/>
              </w:rPr>
              <w:fldChar w:fldCharType="end"/>
            </w:r>
          </w:p>
        </w:tc>
      </w:tr>
    </w:tbl>
    <w:p w:rsidR="00160437" w:rsidRPr="00444DBE" w:rsidRDefault="00160437" w:rsidP="00444DBE">
      <w:pPr>
        <w:overflowPunct/>
        <w:textAlignment w:val="auto"/>
        <w:rPr>
          <w:rFonts w:cs="Arial"/>
          <w:color w:val="000000"/>
          <w:szCs w:val="24"/>
          <w:lang w:val="en-US"/>
        </w:rPr>
      </w:pPr>
    </w:p>
    <w:p w:rsidR="00444DBE" w:rsidRPr="005076BB" w:rsidRDefault="00444DBE" w:rsidP="00444DBE">
      <w:pPr>
        <w:overflowPunct/>
        <w:textAlignment w:val="auto"/>
        <w:rPr>
          <w:rFonts w:ascii="Calibri" w:hAnsi="Calibri" w:cs="Calibri"/>
          <w:sz w:val="22"/>
          <w:szCs w:val="22"/>
          <w:lang w:val="en-GB"/>
        </w:rPr>
      </w:pPr>
      <w:r w:rsidRPr="005076BB">
        <w:rPr>
          <w:rFonts w:ascii="Calibri" w:hAnsi="Calibri" w:cs="Calibri"/>
          <w:sz w:val="22"/>
          <w:szCs w:val="22"/>
          <w:lang w:val="en-GB"/>
        </w:rPr>
        <w:t xml:space="preserve">(ix) </w:t>
      </w:r>
      <w:proofErr w:type="gramStart"/>
      <w:r w:rsidRPr="005076BB">
        <w:rPr>
          <w:rFonts w:ascii="Calibri" w:hAnsi="Calibri" w:cs="Calibri"/>
          <w:sz w:val="22"/>
          <w:szCs w:val="22"/>
          <w:lang w:val="en-GB"/>
        </w:rPr>
        <w:t>demonstration</w:t>
      </w:r>
      <w:proofErr w:type="gramEnd"/>
      <w:r w:rsidRPr="005076BB">
        <w:rPr>
          <w:rFonts w:ascii="Calibri" w:hAnsi="Calibri" w:cs="Calibri"/>
          <w:sz w:val="22"/>
          <w:szCs w:val="22"/>
          <w:lang w:val="en-GB"/>
        </w:rPr>
        <w:t xml:space="preserve"> of competent use of RNP AR APCH plates, briefing cards, and</w:t>
      </w:r>
    </w:p>
    <w:p w:rsidR="00444DBE" w:rsidRPr="005076BB" w:rsidRDefault="00444DBE" w:rsidP="00444DB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checklists</w:t>
      </w:r>
      <w:proofErr w:type="gramEnd"/>
      <w:r w:rsidRPr="005076BB">
        <w:rPr>
          <w:rFonts w:ascii="Calibri" w:hAnsi="Calibri" w:cs="Calibri"/>
          <w:sz w:val="22"/>
          <w:szCs w:val="22"/>
          <w:lang w:val="en-GB"/>
        </w:rPr>
        <w:t>;</w:t>
      </w:r>
    </w:p>
    <w:p w:rsidR="00160437" w:rsidRDefault="00160437" w:rsidP="00444DB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60437" w:rsidRPr="00851F6B" w:rsidTr="003B396F">
        <w:trPr>
          <w:cantSplit/>
        </w:trPr>
        <w:tc>
          <w:tcPr>
            <w:tcW w:w="6237" w:type="dxa"/>
          </w:tcPr>
          <w:p w:rsidR="00160437" w:rsidRPr="00851F6B" w:rsidRDefault="000C5911" w:rsidP="003B396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p w:rsidR="00160437" w:rsidRPr="00851F6B" w:rsidRDefault="00160437" w:rsidP="003B396F">
            <w:pPr>
              <w:tabs>
                <w:tab w:val="left" w:pos="2835"/>
                <w:tab w:val="left" w:pos="8080"/>
              </w:tabs>
              <w:spacing w:before="120" w:after="60"/>
              <w:jc w:val="center"/>
              <w:rPr>
                <w:rFonts w:cs="Arial"/>
                <w:b/>
                <w:sz w:val="20"/>
                <w:lang w:val="en-GB"/>
              </w:rPr>
            </w:pPr>
          </w:p>
        </w:tc>
        <w:tc>
          <w:tcPr>
            <w:tcW w:w="6237" w:type="dxa"/>
          </w:tcPr>
          <w:p w:rsidR="00160437" w:rsidRPr="00851F6B" w:rsidRDefault="000C5911" w:rsidP="003B396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tc>
        <w:tc>
          <w:tcPr>
            <w:tcW w:w="677" w:type="dxa"/>
          </w:tcPr>
          <w:p w:rsidR="00160437" w:rsidRPr="00851F6B" w:rsidRDefault="000C5911" w:rsidP="003B396F">
            <w:pPr>
              <w:pStyle w:val="Rubrik8"/>
              <w:rPr>
                <w:rFonts w:cs="Arial"/>
                <w:sz w:val="28"/>
                <w:lang w:val="en-GB"/>
              </w:rPr>
            </w:pPr>
            <w:r w:rsidRPr="00AC7C51">
              <w:rPr>
                <w:rFonts w:cs="Arial"/>
                <w:b w:val="0"/>
              </w:rPr>
              <w:fldChar w:fldCharType="begin">
                <w:ffData>
                  <w:name w:val="Text10"/>
                  <w:enabled/>
                  <w:calcOnExit w:val="0"/>
                  <w:textInput/>
                </w:ffData>
              </w:fldChar>
            </w:r>
            <w:r w:rsidR="00160437" w:rsidRPr="00AC7C51">
              <w:rPr>
                <w:rFonts w:cs="Arial"/>
                <w:b w:val="0"/>
              </w:rPr>
              <w:instrText xml:space="preserve"> FORMTEXT </w:instrText>
            </w:r>
            <w:r w:rsidRPr="00AC7C51">
              <w:rPr>
                <w:rFonts w:cs="Arial"/>
                <w:b w:val="0"/>
              </w:rPr>
            </w:r>
            <w:r w:rsidRPr="00AC7C51">
              <w:rPr>
                <w:rFonts w:cs="Arial"/>
                <w:b w:val="0"/>
              </w:rPr>
              <w:fldChar w:fldCharType="separate"/>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Pr="00AC7C51">
              <w:rPr>
                <w:rFonts w:cs="Arial"/>
                <w:b w:val="0"/>
              </w:rPr>
              <w:fldChar w:fldCharType="end"/>
            </w:r>
          </w:p>
        </w:tc>
      </w:tr>
    </w:tbl>
    <w:p w:rsidR="00160437" w:rsidRPr="00444DBE" w:rsidRDefault="00160437" w:rsidP="00444DBE">
      <w:pPr>
        <w:overflowPunct/>
        <w:textAlignment w:val="auto"/>
        <w:rPr>
          <w:rFonts w:cs="Arial"/>
          <w:color w:val="000000"/>
          <w:szCs w:val="24"/>
          <w:lang w:val="en-US"/>
        </w:rPr>
      </w:pPr>
    </w:p>
    <w:p w:rsidR="00444DBE" w:rsidRPr="005076BB" w:rsidRDefault="00444DBE" w:rsidP="00444DBE">
      <w:pPr>
        <w:overflowPunct/>
        <w:textAlignment w:val="auto"/>
        <w:rPr>
          <w:rFonts w:ascii="Calibri" w:hAnsi="Calibri" w:cs="Calibri"/>
          <w:sz w:val="22"/>
          <w:szCs w:val="22"/>
          <w:lang w:val="en-GB"/>
        </w:rPr>
      </w:pPr>
      <w:r w:rsidRPr="005076BB">
        <w:rPr>
          <w:rFonts w:ascii="Calibri" w:hAnsi="Calibri" w:cs="Calibri"/>
          <w:sz w:val="22"/>
          <w:szCs w:val="22"/>
          <w:lang w:val="en-GB"/>
        </w:rPr>
        <w:t xml:space="preserve">(x) </w:t>
      </w:r>
      <w:proofErr w:type="gramStart"/>
      <w:r w:rsidRPr="005076BB">
        <w:rPr>
          <w:rFonts w:ascii="Calibri" w:hAnsi="Calibri" w:cs="Calibri"/>
          <w:sz w:val="22"/>
          <w:szCs w:val="22"/>
          <w:lang w:val="en-GB"/>
        </w:rPr>
        <w:t>demonstration</w:t>
      </w:r>
      <w:proofErr w:type="gramEnd"/>
      <w:r w:rsidRPr="005076BB">
        <w:rPr>
          <w:rFonts w:ascii="Calibri" w:hAnsi="Calibri" w:cs="Calibri"/>
          <w:sz w:val="22"/>
          <w:szCs w:val="22"/>
          <w:lang w:val="en-GB"/>
        </w:rPr>
        <w:t xml:space="preserve"> of the ability to complete a stable RNP AR APCH operation: bank</w:t>
      </w:r>
    </w:p>
    <w:p w:rsidR="00444DBE" w:rsidRPr="005076BB" w:rsidRDefault="00444DBE" w:rsidP="00444DB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angle</w:t>
      </w:r>
      <w:proofErr w:type="gramEnd"/>
      <w:r w:rsidRPr="005076BB">
        <w:rPr>
          <w:rFonts w:ascii="Calibri" w:hAnsi="Calibri" w:cs="Calibri"/>
          <w:sz w:val="22"/>
          <w:szCs w:val="22"/>
          <w:lang w:val="en-GB"/>
        </w:rPr>
        <w:t>, speed control, and remaining on the procedure’s centreline; and</w:t>
      </w:r>
    </w:p>
    <w:p w:rsidR="00160437" w:rsidRDefault="00160437" w:rsidP="00444DB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60437" w:rsidRPr="00851F6B" w:rsidTr="003B396F">
        <w:trPr>
          <w:cantSplit/>
        </w:trPr>
        <w:tc>
          <w:tcPr>
            <w:tcW w:w="6237" w:type="dxa"/>
          </w:tcPr>
          <w:p w:rsidR="00160437" w:rsidRPr="00851F6B" w:rsidRDefault="000C5911" w:rsidP="003B396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p w:rsidR="00160437" w:rsidRPr="00851F6B" w:rsidRDefault="00160437" w:rsidP="003B396F">
            <w:pPr>
              <w:tabs>
                <w:tab w:val="left" w:pos="2835"/>
                <w:tab w:val="left" w:pos="8080"/>
              </w:tabs>
              <w:spacing w:before="120" w:after="60"/>
              <w:jc w:val="center"/>
              <w:rPr>
                <w:rFonts w:cs="Arial"/>
                <w:b/>
                <w:sz w:val="20"/>
                <w:lang w:val="en-GB"/>
              </w:rPr>
            </w:pPr>
          </w:p>
        </w:tc>
        <w:tc>
          <w:tcPr>
            <w:tcW w:w="6237" w:type="dxa"/>
          </w:tcPr>
          <w:p w:rsidR="00160437" w:rsidRPr="00851F6B" w:rsidRDefault="000C5911" w:rsidP="003B396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tc>
        <w:tc>
          <w:tcPr>
            <w:tcW w:w="677" w:type="dxa"/>
          </w:tcPr>
          <w:p w:rsidR="00160437" w:rsidRPr="00851F6B" w:rsidRDefault="000C5911" w:rsidP="003B396F">
            <w:pPr>
              <w:pStyle w:val="Rubrik8"/>
              <w:rPr>
                <w:rFonts w:cs="Arial"/>
                <w:sz w:val="28"/>
                <w:lang w:val="en-GB"/>
              </w:rPr>
            </w:pPr>
            <w:r w:rsidRPr="00AC7C51">
              <w:rPr>
                <w:rFonts w:cs="Arial"/>
                <w:b w:val="0"/>
              </w:rPr>
              <w:fldChar w:fldCharType="begin">
                <w:ffData>
                  <w:name w:val="Text10"/>
                  <w:enabled/>
                  <w:calcOnExit w:val="0"/>
                  <w:textInput/>
                </w:ffData>
              </w:fldChar>
            </w:r>
            <w:r w:rsidR="00160437" w:rsidRPr="00AC7C51">
              <w:rPr>
                <w:rFonts w:cs="Arial"/>
                <w:b w:val="0"/>
              </w:rPr>
              <w:instrText xml:space="preserve"> FORMTEXT </w:instrText>
            </w:r>
            <w:r w:rsidRPr="00AC7C51">
              <w:rPr>
                <w:rFonts w:cs="Arial"/>
                <w:b w:val="0"/>
              </w:rPr>
            </w:r>
            <w:r w:rsidRPr="00AC7C51">
              <w:rPr>
                <w:rFonts w:cs="Arial"/>
                <w:b w:val="0"/>
              </w:rPr>
              <w:fldChar w:fldCharType="separate"/>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Pr="00AC7C51">
              <w:rPr>
                <w:rFonts w:cs="Arial"/>
                <w:b w:val="0"/>
              </w:rPr>
              <w:fldChar w:fldCharType="end"/>
            </w:r>
          </w:p>
        </w:tc>
      </w:tr>
    </w:tbl>
    <w:p w:rsidR="00160437" w:rsidRPr="00444DBE" w:rsidRDefault="00160437" w:rsidP="00444DBE">
      <w:pPr>
        <w:overflowPunct/>
        <w:textAlignment w:val="auto"/>
        <w:rPr>
          <w:rFonts w:cs="Arial"/>
          <w:color w:val="000000"/>
          <w:szCs w:val="24"/>
          <w:lang w:val="en-US"/>
        </w:rPr>
      </w:pPr>
    </w:p>
    <w:p w:rsidR="005076BB" w:rsidRDefault="005076BB" w:rsidP="00444DBE">
      <w:pPr>
        <w:overflowPunct/>
        <w:textAlignment w:val="auto"/>
        <w:rPr>
          <w:rFonts w:ascii="Calibri" w:hAnsi="Calibri" w:cs="Calibri"/>
          <w:sz w:val="22"/>
          <w:szCs w:val="22"/>
          <w:lang w:val="en-GB"/>
        </w:rPr>
      </w:pPr>
    </w:p>
    <w:p w:rsidR="00444DBE" w:rsidRPr="005076BB" w:rsidRDefault="00444DBE" w:rsidP="00444DBE">
      <w:pPr>
        <w:overflowPunct/>
        <w:textAlignment w:val="auto"/>
        <w:rPr>
          <w:rFonts w:ascii="Calibri" w:hAnsi="Calibri" w:cs="Calibri"/>
          <w:sz w:val="22"/>
          <w:szCs w:val="22"/>
          <w:lang w:val="en-GB"/>
        </w:rPr>
      </w:pPr>
      <w:r w:rsidRPr="005076BB">
        <w:rPr>
          <w:rFonts w:ascii="Calibri" w:hAnsi="Calibri" w:cs="Calibri"/>
          <w:sz w:val="22"/>
          <w:szCs w:val="22"/>
          <w:lang w:val="en-GB"/>
        </w:rPr>
        <w:lastRenderedPageBreak/>
        <w:t xml:space="preserve">(xi) </w:t>
      </w:r>
      <w:proofErr w:type="gramStart"/>
      <w:r w:rsidRPr="005076BB">
        <w:rPr>
          <w:rFonts w:ascii="Calibri" w:hAnsi="Calibri" w:cs="Calibri"/>
          <w:sz w:val="22"/>
          <w:szCs w:val="22"/>
          <w:lang w:val="en-GB"/>
        </w:rPr>
        <w:t>knowledge</w:t>
      </w:r>
      <w:proofErr w:type="gramEnd"/>
      <w:r w:rsidRPr="005076BB">
        <w:rPr>
          <w:rFonts w:ascii="Calibri" w:hAnsi="Calibri" w:cs="Calibri"/>
          <w:sz w:val="22"/>
          <w:szCs w:val="22"/>
          <w:lang w:val="en-GB"/>
        </w:rPr>
        <w:t xml:space="preserve"> of the operational limit for deviation from the desired flight path and of</w:t>
      </w:r>
    </w:p>
    <w:p w:rsidR="00444DBE" w:rsidRPr="005076BB" w:rsidRDefault="00444DBE" w:rsidP="00444DB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how</w:t>
      </w:r>
      <w:proofErr w:type="gramEnd"/>
      <w:r w:rsidRPr="005076BB">
        <w:rPr>
          <w:rFonts w:ascii="Calibri" w:hAnsi="Calibri" w:cs="Calibri"/>
          <w:sz w:val="22"/>
          <w:szCs w:val="22"/>
          <w:lang w:val="en-GB"/>
        </w:rPr>
        <w:t xml:space="preserve"> to accurately monitor the aircraft’s position relative to vertical flight path.</w:t>
      </w:r>
    </w:p>
    <w:p w:rsidR="00160437" w:rsidRDefault="00160437" w:rsidP="00444DB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60437" w:rsidRPr="00851F6B" w:rsidTr="003B396F">
        <w:trPr>
          <w:cantSplit/>
        </w:trPr>
        <w:tc>
          <w:tcPr>
            <w:tcW w:w="6237" w:type="dxa"/>
          </w:tcPr>
          <w:p w:rsidR="00160437" w:rsidRPr="00851F6B" w:rsidRDefault="000C5911" w:rsidP="003B396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p w:rsidR="00160437" w:rsidRPr="00851F6B" w:rsidRDefault="00160437" w:rsidP="003B396F">
            <w:pPr>
              <w:tabs>
                <w:tab w:val="left" w:pos="2835"/>
                <w:tab w:val="left" w:pos="8080"/>
              </w:tabs>
              <w:spacing w:before="120" w:after="60"/>
              <w:jc w:val="center"/>
              <w:rPr>
                <w:rFonts w:cs="Arial"/>
                <w:b/>
                <w:sz w:val="20"/>
                <w:lang w:val="en-GB"/>
              </w:rPr>
            </w:pPr>
          </w:p>
        </w:tc>
        <w:tc>
          <w:tcPr>
            <w:tcW w:w="6237" w:type="dxa"/>
          </w:tcPr>
          <w:p w:rsidR="00160437" w:rsidRPr="00851F6B" w:rsidRDefault="000C5911" w:rsidP="003B396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tc>
        <w:tc>
          <w:tcPr>
            <w:tcW w:w="677" w:type="dxa"/>
          </w:tcPr>
          <w:p w:rsidR="00160437" w:rsidRPr="00851F6B" w:rsidRDefault="000C5911" w:rsidP="003B396F">
            <w:pPr>
              <w:pStyle w:val="Rubrik8"/>
              <w:rPr>
                <w:rFonts w:cs="Arial"/>
                <w:sz w:val="28"/>
                <w:lang w:val="en-GB"/>
              </w:rPr>
            </w:pPr>
            <w:r w:rsidRPr="00AC7C51">
              <w:rPr>
                <w:rFonts w:cs="Arial"/>
                <w:b w:val="0"/>
              </w:rPr>
              <w:fldChar w:fldCharType="begin">
                <w:ffData>
                  <w:name w:val="Text10"/>
                  <w:enabled/>
                  <w:calcOnExit w:val="0"/>
                  <w:textInput/>
                </w:ffData>
              </w:fldChar>
            </w:r>
            <w:r w:rsidR="00160437" w:rsidRPr="00AC7C51">
              <w:rPr>
                <w:rFonts w:cs="Arial"/>
                <w:b w:val="0"/>
              </w:rPr>
              <w:instrText xml:space="preserve"> FORMTEXT </w:instrText>
            </w:r>
            <w:r w:rsidRPr="00AC7C51">
              <w:rPr>
                <w:rFonts w:cs="Arial"/>
                <w:b w:val="0"/>
              </w:rPr>
            </w:r>
            <w:r w:rsidRPr="00AC7C51">
              <w:rPr>
                <w:rFonts w:cs="Arial"/>
                <w:b w:val="0"/>
              </w:rPr>
              <w:fldChar w:fldCharType="separate"/>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Pr="00AC7C51">
              <w:rPr>
                <w:rFonts w:cs="Arial"/>
                <w:b w:val="0"/>
              </w:rPr>
              <w:fldChar w:fldCharType="end"/>
            </w:r>
          </w:p>
        </w:tc>
      </w:tr>
    </w:tbl>
    <w:p w:rsidR="00160437" w:rsidRDefault="00160437" w:rsidP="00444DBE">
      <w:pPr>
        <w:overflowPunct/>
        <w:textAlignment w:val="auto"/>
        <w:rPr>
          <w:rFonts w:cs="Arial"/>
          <w:color w:val="000000"/>
          <w:szCs w:val="24"/>
          <w:lang w:val="en-US"/>
        </w:rPr>
      </w:pPr>
    </w:p>
    <w:p w:rsidR="00160437" w:rsidRPr="00444DBE" w:rsidRDefault="00160437" w:rsidP="00444DBE">
      <w:pPr>
        <w:overflowPunct/>
        <w:textAlignment w:val="auto"/>
        <w:rPr>
          <w:rFonts w:cs="Arial"/>
          <w:color w:val="000000"/>
          <w:szCs w:val="24"/>
          <w:lang w:val="en-US"/>
        </w:rPr>
      </w:pPr>
    </w:p>
    <w:p w:rsidR="00444DBE" w:rsidRPr="005076BB" w:rsidRDefault="00444DBE" w:rsidP="00444DBE">
      <w:pPr>
        <w:overflowPunct/>
        <w:textAlignment w:val="auto"/>
        <w:rPr>
          <w:rFonts w:ascii="Calibri" w:hAnsi="Calibri" w:cs="Calibri"/>
          <w:sz w:val="22"/>
          <w:szCs w:val="22"/>
          <w:lang w:val="en-GB"/>
        </w:rPr>
      </w:pPr>
      <w:r w:rsidRPr="005076BB">
        <w:rPr>
          <w:rFonts w:ascii="Calibri" w:hAnsi="Calibri" w:cs="Calibri"/>
          <w:sz w:val="22"/>
          <w:szCs w:val="22"/>
          <w:lang w:val="en-GB"/>
        </w:rPr>
        <w:t>FLIGHT CREW TRAINING AND QUALIFICATIONS — RECURRENT TRAINING</w:t>
      </w:r>
    </w:p>
    <w:p w:rsidR="00160437" w:rsidRPr="005076BB" w:rsidRDefault="00160437" w:rsidP="00444DBE">
      <w:pPr>
        <w:overflowPunct/>
        <w:textAlignment w:val="auto"/>
        <w:rPr>
          <w:rFonts w:ascii="Calibri" w:hAnsi="Calibri" w:cs="Calibri"/>
          <w:sz w:val="22"/>
          <w:szCs w:val="22"/>
          <w:lang w:val="en-GB"/>
        </w:rPr>
      </w:pPr>
    </w:p>
    <w:p w:rsidR="00160437" w:rsidRPr="005076BB" w:rsidRDefault="00160437" w:rsidP="00444DBE">
      <w:pPr>
        <w:overflowPunct/>
        <w:textAlignment w:val="auto"/>
        <w:rPr>
          <w:rFonts w:ascii="Calibri" w:hAnsi="Calibri" w:cs="Calibri"/>
          <w:sz w:val="22"/>
          <w:szCs w:val="22"/>
          <w:lang w:val="en-GB"/>
        </w:rPr>
      </w:pPr>
    </w:p>
    <w:p w:rsidR="00444DBE" w:rsidRPr="005076BB" w:rsidRDefault="00444DBE" w:rsidP="00444DBE">
      <w:pPr>
        <w:overflowPunct/>
        <w:textAlignment w:val="auto"/>
        <w:rPr>
          <w:rFonts w:ascii="Calibri" w:hAnsi="Calibri" w:cs="Calibri"/>
          <w:sz w:val="22"/>
          <w:szCs w:val="22"/>
          <w:lang w:val="en-GB"/>
        </w:rPr>
      </w:pPr>
      <w:r w:rsidRPr="005076BB">
        <w:rPr>
          <w:rFonts w:ascii="Calibri" w:hAnsi="Calibri" w:cs="Calibri"/>
          <w:sz w:val="22"/>
          <w:szCs w:val="22"/>
          <w:lang w:val="en-GB"/>
        </w:rPr>
        <w:t>(g) The operator should incorporate recurrent training that employs the unique RNP AR APCH</w:t>
      </w:r>
    </w:p>
    <w:p w:rsidR="00444DBE" w:rsidRPr="005076BB" w:rsidRDefault="00444DBE" w:rsidP="00444DB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characteristics</w:t>
      </w:r>
      <w:proofErr w:type="gramEnd"/>
      <w:r w:rsidRPr="005076BB">
        <w:rPr>
          <w:rFonts w:ascii="Calibri" w:hAnsi="Calibri" w:cs="Calibri"/>
          <w:sz w:val="22"/>
          <w:szCs w:val="22"/>
          <w:lang w:val="en-GB"/>
        </w:rPr>
        <w:t xml:space="preserve"> of the operator’s RNP AR APCH procedures as part of the overall training</w:t>
      </w:r>
    </w:p>
    <w:p w:rsidR="00444DBE" w:rsidRPr="005076BB" w:rsidRDefault="00444DBE" w:rsidP="00444DB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programme</w:t>
      </w:r>
      <w:proofErr w:type="gramEnd"/>
      <w:r w:rsidRPr="005076BB">
        <w:rPr>
          <w:rFonts w:ascii="Calibri" w:hAnsi="Calibri" w:cs="Calibri"/>
          <w:sz w:val="22"/>
          <w:szCs w:val="22"/>
          <w:lang w:val="en-GB"/>
        </w:rPr>
        <w:t>.</w:t>
      </w:r>
    </w:p>
    <w:p w:rsidR="00160437" w:rsidRDefault="00160437" w:rsidP="00444DB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60437" w:rsidRPr="00851F6B" w:rsidTr="003B396F">
        <w:trPr>
          <w:cantSplit/>
        </w:trPr>
        <w:tc>
          <w:tcPr>
            <w:tcW w:w="6237" w:type="dxa"/>
          </w:tcPr>
          <w:p w:rsidR="00160437" w:rsidRPr="00851F6B" w:rsidRDefault="000C5911" w:rsidP="003B396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p w:rsidR="00160437" w:rsidRPr="00851F6B" w:rsidRDefault="00160437" w:rsidP="003B396F">
            <w:pPr>
              <w:tabs>
                <w:tab w:val="left" w:pos="2835"/>
                <w:tab w:val="left" w:pos="8080"/>
              </w:tabs>
              <w:spacing w:before="120" w:after="60"/>
              <w:jc w:val="center"/>
              <w:rPr>
                <w:rFonts w:cs="Arial"/>
                <w:b/>
                <w:sz w:val="20"/>
                <w:lang w:val="en-GB"/>
              </w:rPr>
            </w:pPr>
          </w:p>
        </w:tc>
        <w:tc>
          <w:tcPr>
            <w:tcW w:w="6237" w:type="dxa"/>
          </w:tcPr>
          <w:p w:rsidR="00160437" w:rsidRPr="00851F6B" w:rsidRDefault="000C5911" w:rsidP="003B396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tc>
        <w:tc>
          <w:tcPr>
            <w:tcW w:w="677" w:type="dxa"/>
          </w:tcPr>
          <w:p w:rsidR="00160437" w:rsidRPr="00851F6B" w:rsidRDefault="000C5911" w:rsidP="003B396F">
            <w:pPr>
              <w:pStyle w:val="Rubrik8"/>
              <w:rPr>
                <w:rFonts w:cs="Arial"/>
                <w:sz w:val="28"/>
                <w:lang w:val="en-GB"/>
              </w:rPr>
            </w:pPr>
            <w:r w:rsidRPr="00AC7C51">
              <w:rPr>
                <w:rFonts w:cs="Arial"/>
                <w:b w:val="0"/>
              </w:rPr>
              <w:fldChar w:fldCharType="begin">
                <w:ffData>
                  <w:name w:val="Text10"/>
                  <w:enabled/>
                  <w:calcOnExit w:val="0"/>
                  <w:textInput/>
                </w:ffData>
              </w:fldChar>
            </w:r>
            <w:r w:rsidR="00160437" w:rsidRPr="00AC7C51">
              <w:rPr>
                <w:rFonts w:cs="Arial"/>
                <w:b w:val="0"/>
              </w:rPr>
              <w:instrText xml:space="preserve"> FORMTEXT </w:instrText>
            </w:r>
            <w:r w:rsidRPr="00AC7C51">
              <w:rPr>
                <w:rFonts w:cs="Arial"/>
                <w:b w:val="0"/>
              </w:rPr>
            </w:r>
            <w:r w:rsidRPr="00AC7C51">
              <w:rPr>
                <w:rFonts w:cs="Arial"/>
                <w:b w:val="0"/>
              </w:rPr>
              <w:fldChar w:fldCharType="separate"/>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Pr="00AC7C51">
              <w:rPr>
                <w:rFonts w:cs="Arial"/>
                <w:b w:val="0"/>
              </w:rPr>
              <w:fldChar w:fldCharType="end"/>
            </w:r>
          </w:p>
        </w:tc>
      </w:tr>
    </w:tbl>
    <w:p w:rsidR="00160437" w:rsidRPr="00444DBE" w:rsidRDefault="00160437" w:rsidP="00444DBE">
      <w:pPr>
        <w:overflowPunct/>
        <w:textAlignment w:val="auto"/>
        <w:rPr>
          <w:rFonts w:cs="Arial"/>
          <w:color w:val="000000"/>
          <w:szCs w:val="24"/>
          <w:lang w:val="en-US"/>
        </w:rPr>
      </w:pPr>
    </w:p>
    <w:p w:rsidR="00444DBE" w:rsidRPr="005076BB" w:rsidRDefault="00444DBE" w:rsidP="00444DBE">
      <w:pPr>
        <w:overflowPunct/>
        <w:textAlignment w:val="auto"/>
        <w:rPr>
          <w:rFonts w:ascii="Calibri" w:hAnsi="Calibri" w:cs="Calibri"/>
          <w:sz w:val="22"/>
          <w:szCs w:val="22"/>
          <w:lang w:val="en-GB"/>
        </w:rPr>
      </w:pPr>
      <w:r w:rsidRPr="005076BB">
        <w:rPr>
          <w:rFonts w:ascii="Calibri" w:hAnsi="Calibri" w:cs="Calibri"/>
          <w:sz w:val="22"/>
          <w:szCs w:val="22"/>
          <w:lang w:val="en-GB"/>
        </w:rPr>
        <w:t xml:space="preserve">(1) A minimum </w:t>
      </w:r>
      <w:proofErr w:type="gramStart"/>
      <w:r w:rsidRPr="005076BB">
        <w:rPr>
          <w:rFonts w:ascii="Calibri" w:hAnsi="Calibri" w:cs="Calibri"/>
          <w:sz w:val="22"/>
          <w:szCs w:val="22"/>
          <w:lang w:val="en-GB"/>
        </w:rPr>
        <w:t>of two RNP AR APCH</w:t>
      </w:r>
      <w:proofErr w:type="gramEnd"/>
      <w:r w:rsidRPr="005076BB">
        <w:rPr>
          <w:rFonts w:ascii="Calibri" w:hAnsi="Calibri" w:cs="Calibri"/>
          <w:sz w:val="22"/>
          <w:szCs w:val="22"/>
          <w:lang w:val="en-GB"/>
        </w:rPr>
        <w:t xml:space="preserve"> should be flown by each flight crew member, one for each</w:t>
      </w:r>
    </w:p>
    <w:p w:rsidR="00444DBE" w:rsidRPr="005076BB" w:rsidRDefault="00444DBE" w:rsidP="00444DB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duty</w:t>
      </w:r>
      <w:proofErr w:type="gramEnd"/>
      <w:r w:rsidRPr="005076BB">
        <w:rPr>
          <w:rFonts w:ascii="Calibri" w:hAnsi="Calibri" w:cs="Calibri"/>
          <w:sz w:val="22"/>
          <w:szCs w:val="22"/>
          <w:lang w:val="en-GB"/>
        </w:rPr>
        <w:t xml:space="preserve"> position (pilot flying and pilot monitoring), with one culminating in a landing and one</w:t>
      </w:r>
    </w:p>
    <w:p w:rsidR="00444DBE" w:rsidRPr="005076BB" w:rsidRDefault="00444DBE" w:rsidP="00444DB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culminating</w:t>
      </w:r>
      <w:proofErr w:type="gramEnd"/>
      <w:r w:rsidRPr="005076BB">
        <w:rPr>
          <w:rFonts w:ascii="Calibri" w:hAnsi="Calibri" w:cs="Calibri"/>
          <w:sz w:val="22"/>
          <w:szCs w:val="22"/>
          <w:lang w:val="en-GB"/>
        </w:rPr>
        <w:t xml:space="preserve"> in a missed approach, and may be substituted for any required 3D approach</w:t>
      </w:r>
    </w:p>
    <w:p w:rsidR="00444DBE" w:rsidRPr="005076BB" w:rsidRDefault="00444DBE" w:rsidP="00444DBE">
      <w:pPr>
        <w:overflowPunct/>
        <w:textAlignment w:val="auto"/>
        <w:rPr>
          <w:rFonts w:ascii="Calibri" w:hAnsi="Calibri" w:cs="Calibri"/>
          <w:sz w:val="22"/>
          <w:szCs w:val="22"/>
          <w:lang w:val="en-GB"/>
        </w:rPr>
      </w:pPr>
      <w:proofErr w:type="gramStart"/>
      <w:r w:rsidRPr="005076BB">
        <w:rPr>
          <w:rFonts w:ascii="Calibri" w:hAnsi="Calibri" w:cs="Calibri"/>
          <w:sz w:val="22"/>
          <w:szCs w:val="22"/>
          <w:lang w:val="en-GB"/>
        </w:rPr>
        <w:t>operation</w:t>
      </w:r>
      <w:proofErr w:type="gramEnd"/>
      <w:r w:rsidRPr="005076BB">
        <w:rPr>
          <w:rFonts w:ascii="Calibri" w:hAnsi="Calibri" w:cs="Calibri"/>
          <w:sz w:val="22"/>
          <w:szCs w:val="22"/>
          <w:lang w:val="en-GB"/>
        </w:rPr>
        <w:t>.</w:t>
      </w:r>
    </w:p>
    <w:p w:rsidR="00160437" w:rsidRDefault="00160437" w:rsidP="00444DB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60437" w:rsidRPr="00851F6B" w:rsidTr="003B396F">
        <w:trPr>
          <w:cantSplit/>
        </w:trPr>
        <w:tc>
          <w:tcPr>
            <w:tcW w:w="6237" w:type="dxa"/>
          </w:tcPr>
          <w:p w:rsidR="00160437" w:rsidRPr="00851F6B" w:rsidRDefault="000C5911" w:rsidP="003B396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p w:rsidR="00160437" w:rsidRPr="00851F6B" w:rsidRDefault="00160437" w:rsidP="003B396F">
            <w:pPr>
              <w:tabs>
                <w:tab w:val="left" w:pos="2835"/>
                <w:tab w:val="left" w:pos="8080"/>
              </w:tabs>
              <w:spacing w:before="120" w:after="60"/>
              <w:jc w:val="center"/>
              <w:rPr>
                <w:rFonts w:cs="Arial"/>
                <w:b/>
                <w:sz w:val="20"/>
                <w:lang w:val="en-GB"/>
              </w:rPr>
            </w:pPr>
          </w:p>
        </w:tc>
        <w:tc>
          <w:tcPr>
            <w:tcW w:w="6237" w:type="dxa"/>
          </w:tcPr>
          <w:p w:rsidR="00160437" w:rsidRPr="00851F6B" w:rsidRDefault="000C5911" w:rsidP="003B396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tc>
        <w:tc>
          <w:tcPr>
            <w:tcW w:w="677" w:type="dxa"/>
          </w:tcPr>
          <w:p w:rsidR="00160437" w:rsidRPr="00851F6B" w:rsidRDefault="000C5911" w:rsidP="003B396F">
            <w:pPr>
              <w:pStyle w:val="Rubrik8"/>
              <w:rPr>
                <w:rFonts w:cs="Arial"/>
                <w:sz w:val="28"/>
                <w:lang w:val="en-GB"/>
              </w:rPr>
            </w:pPr>
            <w:r w:rsidRPr="00AC7C51">
              <w:rPr>
                <w:rFonts w:cs="Arial"/>
                <w:b w:val="0"/>
              </w:rPr>
              <w:fldChar w:fldCharType="begin">
                <w:ffData>
                  <w:name w:val="Text10"/>
                  <w:enabled/>
                  <w:calcOnExit w:val="0"/>
                  <w:textInput/>
                </w:ffData>
              </w:fldChar>
            </w:r>
            <w:r w:rsidR="00160437" w:rsidRPr="00AC7C51">
              <w:rPr>
                <w:rFonts w:cs="Arial"/>
                <w:b w:val="0"/>
              </w:rPr>
              <w:instrText xml:space="preserve"> FORMTEXT </w:instrText>
            </w:r>
            <w:r w:rsidRPr="00AC7C51">
              <w:rPr>
                <w:rFonts w:cs="Arial"/>
                <w:b w:val="0"/>
              </w:rPr>
            </w:r>
            <w:r w:rsidRPr="00AC7C51">
              <w:rPr>
                <w:rFonts w:cs="Arial"/>
                <w:b w:val="0"/>
              </w:rPr>
              <w:fldChar w:fldCharType="separate"/>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Pr="00AC7C51">
              <w:rPr>
                <w:rFonts w:cs="Arial"/>
                <w:b w:val="0"/>
              </w:rPr>
              <w:fldChar w:fldCharType="end"/>
            </w:r>
          </w:p>
        </w:tc>
      </w:tr>
    </w:tbl>
    <w:p w:rsidR="00160437" w:rsidRPr="00444DBE" w:rsidRDefault="00160437" w:rsidP="00444DBE">
      <w:pPr>
        <w:overflowPunct/>
        <w:textAlignment w:val="auto"/>
        <w:rPr>
          <w:rFonts w:cs="Arial"/>
          <w:color w:val="000000"/>
          <w:szCs w:val="24"/>
          <w:lang w:val="en-US"/>
        </w:rPr>
      </w:pPr>
    </w:p>
    <w:p w:rsidR="005960ED" w:rsidRDefault="005960ED" w:rsidP="00444DBE">
      <w:pPr>
        <w:overflowPunct/>
        <w:textAlignment w:val="auto"/>
        <w:rPr>
          <w:rFonts w:ascii="Calibri" w:hAnsi="Calibri" w:cs="Calibri"/>
          <w:sz w:val="22"/>
          <w:szCs w:val="22"/>
          <w:lang w:val="en-GB"/>
        </w:rPr>
      </w:pPr>
    </w:p>
    <w:p w:rsidR="005960ED" w:rsidRDefault="005960ED" w:rsidP="00444DBE">
      <w:pPr>
        <w:overflowPunct/>
        <w:textAlignment w:val="auto"/>
        <w:rPr>
          <w:rFonts w:ascii="Calibri" w:hAnsi="Calibri" w:cs="Calibri"/>
          <w:sz w:val="22"/>
          <w:szCs w:val="22"/>
          <w:lang w:val="en-GB"/>
        </w:rPr>
      </w:pPr>
    </w:p>
    <w:p w:rsidR="00444DBE" w:rsidRPr="005960ED" w:rsidRDefault="00444DBE" w:rsidP="00444DBE">
      <w:pPr>
        <w:overflowPunct/>
        <w:textAlignment w:val="auto"/>
        <w:rPr>
          <w:rFonts w:ascii="Calibri" w:hAnsi="Calibri" w:cs="Calibri"/>
          <w:sz w:val="22"/>
          <w:szCs w:val="22"/>
          <w:lang w:val="en-GB"/>
        </w:rPr>
      </w:pPr>
      <w:r w:rsidRPr="005960ED">
        <w:rPr>
          <w:rFonts w:ascii="Calibri" w:hAnsi="Calibri" w:cs="Calibri"/>
          <w:sz w:val="22"/>
          <w:szCs w:val="22"/>
          <w:lang w:val="en-GB"/>
        </w:rPr>
        <w:lastRenderedPageBreak/>
        <w:t>(2) In case of several procedure-specific RNP AR APCH approvals, the recurrent training should</w:t>
      </w:r>
    </w:p>
    <w:p w:rsidR="00444DBE" w:rsidRPr="005960ED" w:rsidRDefault="00444DBE" w:rsidP="00444DBE">
      <w:pPr>
        <w:overflowPunct/>
        <w:textAlignment w:val="auto"/>
        <w:rPr>
          <w:rFonts w:ascii="Calibri" w:hAnsi="Calibri" w:cs="Calibri"/>
          <w:sz w:val="22"/>
          <w:szCs w:val="22"/>
          <w:lang w:val="en-GB"/>
        </w:rPr>
      </w:pPr>
      <w:proofErr w:type="gramStart"/>
      <w:r w:rsidRPr="005960ED">
        <w:rPr>
          <w:rFonts w:ascii="Calibri" w:hAnsi="Calibri" w:cs="Calibri"/>
          <w:sz w:val="22"/>
          <w:szCs w:val="22"/>
          <w:lang w:val="en-GB"/>
        </w:rPr>
        <w:t>focus</w:t>
      </w:r>
      <w:proofErr w:type="gramEnd"/>
      <w:r w:rsidRPr="005960ED">
        <w:rPr>
          <w:rFonts w:ascii="Calibri" w:hAnsi="Calibri" w:cs="Calibri"/>
          <w:sz w:val="22"/>
          <w:szCs w:val="22"/>
          <w:lang w:val="en-GB"/>
        </w:rPr>
        <w:t xml:space="preserve"> on the most demanding RNP AR APCH procedures giving credit on the less demanding</w:t>
      </w:r>
    </w:p>
    <w:p w:rsidR="00444DBE" w:rsidRPr="005960ED" w:rsidRDefault="00444DBE" w:rsidP="00444DBE">
      <w:pPr>
        <w:overflowPunct/>
        <w:textAlignment w:val="auto"/>
        <w:rPr>
          <w:rFonts w:ascii="Calibri" w:hAnsi="Calibri" w:cs="Calibri"/>
          <w:sz w:val="22"/>
          <w:szCs w:val="22"/>
          <w:lang w:val="en-GB"/>
        </w:rPr>
      </w:pPr>
      <w:proofErr w:type="gramStart"/>
      <w:r w:rsidRPr="005960ED">
        <w:rPr>
          <w:rFonts w:ascii="Calibri" w:hAnsi="Calibri" w:cs="Calibri"/>
          <w:sz w:val="22"/>
          <w:szCs w:val="22"/>
          <w:lang w:val="en-GB"/>
        </w:rPr>
        <w:t>ones</w:t>
      </w:r>
      <w:proofErr w:type="gramEnd"/>
      <w:r w:rsidRPr="005960ED">
        <w:rPr>
          <w:rFonts w:ascii="Calibri" w:hAnsi="Calibri" w:cs="Calibri"/>
          <w:sz w:val="22"/>
          <w:szCs w:val="22"/>
          <w:lang w:val="en-GB"/>
        </w:rPr>
        <w:t>.</w:t>
      </w:r>
    </w:p>
    <w:p w:rsidR="00160437" w:rsidRDefault="00160437" w:rsidP="00444DB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60437" w:rsidRPr="00851F6B" w:rsidTr="003B396F">
        <w:trPr>
          <w:cantSplit/>
        </w:trPr>
        <w:tc>
          <w:tcPr>
            <w:tcW w:w="6237" w:type="dxa"/>
          </w:tcPr>
          <w:p w:rsidR="00160437" w:rsidRPr="00851F6B" w:rsidRDefault="000C5911" w:rsidP="003B396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p w:rsidR="00160437" w:rsidRPr="00851F6B" w:rsidRDefault="00160437" w:rsidP="003B396F">
            <w:pPr>
              <w:tabs>
                <w:tab w:val="left" w:pos="2835"/>
                <w:tab w:val="left" w:pos="8080"/>
              </w:tabs>
              <w:spacing w:before="120" w:after="60"/>
              <w:jc w:val="center"/>
              <w:rPr>
                <w:rFonts w:cs="Arial"/>
                <w:b/>
                <w:sz w:val="20"/>
                <w:lang w:val="en-GB"/>
              </w:rPr>
            </w:pPr>
          </w:p>
        </w:tc>
        <w:tc>
          <w:tcPr>
            <w:tcW w:w="6237" w:type="dxa"/>
          </w:tcPr>
          <w:p w:rsidR="00160437" w:rsidRPr="00851F6B" w:rsidRDefault="000C5911" w:rsidP="003B396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tc>
        <w:tc>
          <w:tcPr>
            <w:tcW w:w="677" w:type="dxa"/>
          </w:tcPr>
          <w:p w:rsidR="00160437" w:rsidRPr="00851F6B" w:rsidRDefault="000C5911" w:rsidP="003B396F">
            <w:pPr>
              <w:pStyle w:val="Rubrik8"/>
              <w:rPr>
                <w:rFonts w:cs="Arial"/>
                <w:sz w:val="28"/>
                <w:lang w:val="en-GB"/>
              </w:rPr>
            </w:pPr>
            <w:r w:rsidRPr="00AC7C51">
              <w:rPr>
                <w:rFonts w:cs="Arial"/>
                <w:b w:val="0"/>
              </w:rPr>
              <w:fldChar w:fldCharType="begin">
                <w:ffData>
                  <w:name w:val="Text10"/>
                  <w:enabled/>
                  <w:calcOnExit w:val="0"/>
                  <w:textInput/>
                </w:ffData>
              </w:fldChar>
            </w:r>
            <w:r w:rsidR="00160437" w:rsidRPr="00AC7C51">
              <w:rPr>
                <w:rFonts w:cs="Arial"/>
                <w:b w:val="0"/>
              </w:rPr>
              <w:instrText xml:space="preserve"> FORMTEXT </w:instrText>
            </w:r>
            <w:r w:rsidRPr="00AC7C51">
              <w:rPr>
                <w:rFonts w:cs="Arial"/>
                <w:b w:val="0"/>
              </w:rPr>
            </w:r>
            <w:r w:rsidRPr="00AC7C51">
              <w:rPr>
                <w:rFonts w:cs="Arial"/>
                <w:b w:val="0"/>
              </w:rPr>
              <w:fldChar w:fldCharType="separate"/>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Pr="00AC7C51">
              <w:rPr>
                <w:rFonts w:cs="Arial"/>
                <w:b w:val="0"/>
              </w:rPr>
              <w:fldChar w:fldCharType="end"/>
            </w:r>
          </w:p>
        </w:tc>
      </w:tr>
    </w:tbl>
    <w:p w:rsidR="00160437" w:rsidRDefault="00160437" w:rsidP="00444DBE">
      <w:pPr>
        <w:overflowPunct/>
        <w:textAlignment w:val="auto"/>
        <w:rPr>
          <w:rFonts w:cs="Arial"/>
          <w:color w:val="000000"/>
          <w:szCs w:val="24"/>
          <w:lang w:val="en-US"/>
        </w:rPr>
      </w:pPr>
    </w:p>
    <w:p w:rsidR="00160437" w:rsidRDefault="00160437" w:rsidP="00444DBE">
      <w:pPr>
        <w:overflowPunct/>
        <w:textAlignment w:val="auto"/>
        <w:rPr>
          <w:rFonts w:cs="Arial"/>
          <w:color w:val="000000"/>
          <w:szCs w:val="24"/>
          <w:lang w:val="en-US"/>
        </w:rPr>
      </w:pPr>
    </w:p>
    <w:p w:rsidR="00160437" w:rsidRPr="00444DBE" w:rsidRDefault="00160437" w:rsidP="00444DBE">
      <w:pPr>
        <w:overflowPunct/>
        <w:textAlignment w:val="auto"/>
        <w:rPr>
          <w:rFonts w:cs="Arial"/>
          <w:color w:val="000000"/>
          <w:szCs w:val="24"/>
          <w:lang w:val="en-US"/>
        </w:rPr>
      </w:pPr>
    </w:p>
    <w:p w:rsidR="00444DBE" w:rsidRPr="005960ED" w:rsidRDefault="00444DBE" w:rsidP="00444DBE">
      <w:pPr>
        <w:overflowPunct/>
        <w:textAlignment w:val="auto"/>
        <w:rPr>
          <w:rFonts w:ascii="Calibri" w:hAnsi="Calibri" w:cs="Calibri"/>
          <w:sz w:val="22"/>
          <w:szCs w:val="22"/>
          <w:lang w:val="en-GB"/>
        </w:rPr>
      </w:pPr>
      <w:r w:rsidRPr="005960ED">
        <w:rPr>
          <w:rFonts w:ascii="Calibri" w:hAnsi="Calibri" w:cs="Calibri"/>
          <w:sz w:val="22"/>
          <w:szCs w:val="22"/>
          <w:lang w:val="en-GB"/>
        </w:rPr>
        <w:t>TRAINING FOR PERSONNEL INVOLVED IN THE FLIGHT PREPARATION</w:t>
      </w:r>
    </w:p>
    <w:p w:rsidR="00160437" w:rsidRDefault="00160437" w:rsidP="00444DBE">
      <w:pPr>
        <w:overflowPunct/>
        <w:textAlignment w:val="auto"/>
        <w:rPr>
          <w:rFonts w:cs="Arial"/>
          <w:color w:val="000000"/>
          <w:szCs w:val="24"/>
          <w:lang w:val="en-US"/>
        </w:rPr>
      </w:pPr>
    </w:p>
    <w:p w:rsidR="00444DBE" w:rsidRPr="005960ED" w:rsidRDefault="00444DBE" w:rsidP="00444DBE">
      <w:pPr>
        <w:overflowPunct/>
        <w:textAlignment w:val="auto"/>
        <w:rPr>
          <w:rFonts w:ascii="Calibri" w:hAnsi="Calibri" w:cs="Calibri"/>
          <w:sz w:val="22"/>
          <w:szCs w:val="22"/>
          <w:lang w:val="en-GB"/>
        </w:rPr>
      </w:pPr>
      <w:r w:rsidRPr="005960ED">
        <w:rPr>
          <w:rFonts w:ascii="Calibri" w:hAnsi="Calibri" w:cs="Calibri"/>
          <w:sz w:val="22"/>
          <w:szCs w:val="22"/>
          <w:lang w:val="en-GB"/>
        </w:rPr>
        <w:t>(h) The operator should ensure that training for flight operation officers/dispatchers should include:</w:t>
      </w:r>
    </w:p>
    <w:p w:rsidR="00444DBE" w:rsidRPr="005960ED" w:rsidRDefault="00444DBE" w:rsidP="00444DBE">
      <w:pPr>
        <w:overflowPunct/>
        <w:textAlignment w:val="auto"/>
        <w:rPr>
          <w:rFonts w:ascii="Calibri" w:hAnsi="Calibri" w:cs="Calibri"/>
          <w:sz w:val="22"/>
          <w:szCs w:val="22"/>
          <w:lang w:val="en-GB"/>
        </w:rPr>
      </w:pPr>
      <w:r w:rsidRPr="005960ED">
        <w:rPr>
          <w:rFonts w:ascii="Calibri" w:hAnsi="Calibri" w:cs="Calibri"/>
          <w:sz w:val="22"/>
          <w:szCs w:val="22"/>
          <w:lang w:val="en-GB"/>
        </w:rPr>
        <w:t xml:space="preserve">(1) </w:t>
      </w:r>
      <w:proofErr w:type="gramStart"/>
      <w:r w:rsidRPr="005960ED">
        <w:rPr>
          <w:rFonts w:ascii="Calibri" w:hAnsi="Calibri" w:cs="Calibri"/>
          <w:sz w:val="22"/>
          <w:szCs w:val="22"/>
          <w:lang w:val="en-GB"/>
        </w:rPr>
        <w:t>the</w:t>
      </w:r>
      <w:proofErr w:type="gramEnd"/>
      <w:r w:rsidRPr="005960ED">
        <w:rPr>
          <w:rFonts w:ascii="Calibri" w:hAnsi="Calibri" w:cs="Calibri"/>
          <w:sz w:val="22"/>
          <w:szCs w:val="22"/>
          <w:lang w:val="en-GB"/>
        </w:rPr>
        <w:t xml:space="preserve"> different types of RNP AR APCH procedures;</w:t>
      </w:r>
    </w:p>
    <w:p w:rsidR="00160437" w:rsidRDefault="00160437" w:rsidP="00444DB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60437" w:rsidRPr="00851F6B" w:rsidTr="003B396F">
        <w:trPr>
          <w:cantSplit/>
        </w:trPr>
        <w:tc>
          <w:tcPr>
            <w:tcW w:w="6237" w:type="dxa"/>
          </w:tcPr>
          <w:p w:rsidR="00160437" w:rsidRPr="00851F6B" w:rsidRDefault="000C5911" w:rsidP="003B396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p w:rsidR="00160437" w:rsidRPr="00851F6B" w:rsidRDefault="00160437" w:rsidP="003B396F">
            <w:pPr>
              <w:tabs>
                <w:tab w:val="left" w:pos="2835"/>
                <w:tab w:val="left" w:pos="8080"/>
              </w:tabs>
              <w:spacing w:before="120" w:after="60"/>
              <w:jc w:val="center"/>
              <w:rPr>
                <w:rFonts w:cs="Arial"/>
                <w:b/>
                <w:sz w:val="20"/>
                <w:lang w:val="en-GB"/>
              </w:rPr>
            </w:pPr>
          </w:p>
        </w:tc>
        <w:tc>
          <w:tcPr>
            <w:tcW w:w="6237" w:type="dxa"/>
          </w:tcPr>
          <w:p w:rsidR="00160437" w:rsidRPr="00851F6B" w:rsidRDefault="000C5911" w:rsidP="003B396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tc>
        <w:tc>
          <w:tcPr>
            <w:tcW w:w="677" w:type="dxa"/>
          </w:tcPr>
          <w:p w:rsidR="00160437" w:rsidRPr="00851F6B" w:rsidRDefault="000C5911" w:rsidP="003B396F">
            <w:pPr>
              <w:pStyle w:val="Rubrik8"/>
              <w:rPr>
                <w:rFonts w:cs="Arial"/>
                <w:sz w:val="28"/>
                <w:lang w:val="en-GB"/>
              </w:rPr>
            </w:pPr>
            <w:r w:rsidRPr="00AC7C51">
              <w:rPr>
                <w:rFonts w:cs="Arial"/>
                <w:b w:val="0"/>
              </w:rPr>
              <w:fldChar w:fldCharType="begin">
                <w:ffData>
                  <w:name w:val="Text10"/>
                  <w:enabled/>
                  <w:calcOnExit w:val="0"/>
                  <w:textInput/>
                </w:ffData>
              </w:fldChar>
            </w:r>
            <w:r w:rsidR="00160437" w:rsidRPr="00AC7C51">
              <w:rPr>
                <w:rFonts w:cs="Arial"/>
                <w:b w:val="0"/>
              </w:rPr>
              <w:instrText xml:space="preserve"> FORMTEXT </w:instrText>
            </w:r>
            <w:r w:rsidRPr="00AC7C51">
              <w:rPr>
                <w:rFonts w:cs="Arial"/>
                <w:b w:val="0"/>
              </w:rPr>
            </w:r>
            <w:r w:rsidRPr="00AC7C51">
              <w:rPr>
                <w:rFonts w:cs="Arial"/>
                <w:b w:val="0"/>
              </w:rPr>
              <w:fldChar w:fldCharType="separate"/>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Pr="00AC7C51">
              <w:rPr>
                <w:rFonts w:cs="Arial"/>
                <w:b w:val="0"/>
              </w:rPr>
              <w:fldChar w:fldCharType="end"/>
            </w:r>
          </w:p>
        </w:tc>
      </w:tr>
    </w:tbl>
    <w:p w:rsidR="00160437" w:rsidRPr="00444DBE" w:rsidRDefault="00160437" w:rsidP="00444DBE">
      <w:pPr>
        <w:overflowPunct/>
        <w:textAlignment w:val="auto"/>
        <w:rPr>
          <w:rFonts w:cs="Arial"/>
          <w:color w:val="000000"/>
          <w:szCs w:val="24"/>
          <w:lang w:val="en-US"/>
        </w:rPr>
      </w:pPr>
    </w:p>
    <w:p w:rsidR="00444DBE" w:rsidRPr="005960ED" w:rsidRDefault="00444DBE" w:rsidP="00444DBE">
      <w:pPr>
        <w:overflowPunct/>
        <w:textAlignment w:val="auto"/>
        <w:rPr>
          <w:rFonts w:ascii="Calibri" w:hAnsi="Calibri" w:cs="Calibri"/>
          <w:sz w:val="22"/>
          <w:szCs w:val="22"/>
          <w:lang w:val="en-GB"/>
        </w:rPr>
      </w:pPr>
      <w:r w:rsidRPr="005960ED">
        <w:rPr>
          <w:rFonts w:ascii="Calibri" w:hAnsi="Calibri" w:cs="Calibri"/>
          <w:sz w:val="22"/>
          <w:szCs w:val="22"/>
          <w:lang w:val="en-GB"/>
        </w:rPr>
        <w:t xml:space="preserve">(2) </w:t>
      </w:r>
      <w:proofErr w:type="gramStart"/>
      <w:r w:rsidRPr="005960ED">
        <w:rPr>
          <w:rFonts w:ascii="Calibri" w:hAnsi="Calibri" w:cs="Calibri"/>
          <w:sz w:val="22"/>
          <w:szCs w:val="22"/>
          <w:lang w:val="en-GB"/>
        </w:rPr>
        <w:t>the</w:t>
      </w:r>
      <w:proofErr w:type="gramEnd"/>
      <w:r w:rsidRPr="005960ED">
        <w:rPr>
          <w:rFonts w:ascii="Calibri" w:hAnsi="Calibri" w:cs="Calibri"/>
          <w:sz w:val="22"/>
          <w:szCs w:val="22"/>
          <w:lang w:val="en-GB"/>
        </w:rPr>
        <w:t xml:space="preserve"> importance of specific navigation equipment and other equipment during RNP AR APCH</w:t>
      </w:r>
    </w:p>
    <w:p w:rsidR="00444DBE" w:rsidRPr="005960ED" w:rsidRDefault="00444DBE" w:rsidP="00444DBE">
      <w:pPr>
        <w:overflowPunct/>
        <w:textAlignment w:val="auto"/>
        <w:rPr>
          <w:rFonts w:ascii="Calibri" w:hAnsi="Calibri" w:cs="Calibri"/>
          <w:sz w:val="22"/>
          <w:szCs w:val="22"/>
          <w:lang w:val="en-GB"/>
        </w:rPr>
      </w:pPr>
      <w:proofErr w:type="gramStart"/>
      <w:r w:rsidRPr="005960ED">
        <w:rPr>
          <w:rFonts w:ascii="Calibri" w:hAnsi="Calibri" w:cs="Calibri"/>
          <w:sz w:val="22"/>
          <w:szCs w:val="22"/>
          <w:lang w:val="en-GB"/>
        </w:rPr>
        <w:t>operations</w:t>
      </w:r>
      <w:proofErr w:type="gramEnd"/>
      <w:r w:rsidRPr="005960ED">
        <w:rPr>
          <w:rFonts w:ascii="Calibri" w:hAnsi="Calibri" w:cs="Calibri"/>
          <w:sz w:val="22"/>
          <w:szCs w:val="22"/>
          <w:lang w:val="en-GB"/>
        </w:rPr>
        <w:t xml:space="preserve"> and related RNP AR APCH requirements and operating procedures;</w:t>
      </w:r>
    </w:p>
    <w:p w:rsidR="00160437" w:rsidRDefault="00160437" w:rsidP="00444DB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60437" w:rsidRPr="00851F6B" w:rsidTr="003B396F">
        <w:trPr>
          <w:cantSplit/>
        </w:trPr>
        <w:tc>
          <w:tcPr>
            <w:tcW w:w="6237" w:type="dxa"/>
          </w:tcPr>
          <w:p w:rsidR="00160437" w:rsidRPr="00851F6B" w:rsidRDefault="000C5911" w:rsidP="003B396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p w:rsidR="00160437" w:rsidRPr="00851F6B" w:rsidRDefault="00160437" w:rsidP="003B396F">
            <w:pPr>
              <w:tabs>
                <w:tab w:val="left" w:pos="2835"/>
                <w:tab w:val="left" w:pos="8080"/>
              </w:tabs>
              <w:spacing w:before="120" w:after="60"/>
              <w:jc w:val="center"/>
              <w:rPr>
                <w:rFonts w:cs="Arial"/>
                <w:b/>
                <w:sz w:val="20"/>
                <w:lang w:val="en-GB"/>
              </w:rPr>
            </w:pPr>
          </w:p>
        </w:tc>
        <w:tc>
          <w:tcPr>
            <w:tcW w:w="6237" w:type="dxa"/>
          </w:tcPr>
          <w:p w:rsidR="00160437" w:rsidRPr="00851F6B" w:rsidRDefault="000C5911" w:rsidP="003B396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tc>
        <w:tc>
          <w:tcPr>
            <w:tcW w:w="677" w:type="dxa"/>
          </w:tcPr>
          <w:p w:rsidR="00160437" w:rsidRPr="00851F6B" w:rsidRDefault="000C5911" w:rsidP="003B396F">
            <w:pPr>
              <w:pStyle w:val="Rubrik8"/>
              <w:rPr>
                <w:rFonts w:cs="Arial"/>
                <w:sz w:val="28"/>
                <w:lang w:val="en-GB"/>
              </w:rPr>
            </w:pPr>
            <w:r w:rsidRPr="00AC7C51">
              <w:rPr>
                <w:rFonts w:cs="Arial"/>
                <w:b w:val="0"/>
              </w:rPr>
              <w:fldChar w:fldCharType="begin">
                <w:ffData>
                  <w:name w:val="Text10"/>
                  <w:enabled/>
                  <w:calcOnExit w:val="0"/>
                  <w:textInput/>
                </w:ffData>
              </w:fldChar>
            </w:r>
            <w:r w:rsidR="00160437" w:rsidRPr="00AC7C51">
              <w:rPr>
                <w:rFonts w:cs="Arial"/>
                <w:b w:val="0"/>
              </w:rPr>
              <w:instrText xml:space="preserve"> FORMTEXT </w:instrText>
            </w:r>
            <w:r w:rsidRPr="00AC7C51">
              <w:rPr>
                <w:rFonts w:cs="Arial"/>
                <w:b w:val="0"/>
              </w:rPr>
            </w:r>
            <w:r w:rsidRPr="00AC7C51">
              <w:rPr>
                <w:rFonts w:cs="Arial"/>
                <w:b w:val="0"/>
              </w:rPr>
              <w:fldChar w:fldCharType="separate"/>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Pr="00AC7C51">
              <w:rPr>
                <w:rFonts w:cs="Arial"/>
                <w:b w:val="0"/>
              </w:rPr>
              <w:fldChar w:fldCharType="end"/>
            </w:r>
          </w:p>
        </w:tc>
      </w:tr>
    </w:tbl>
    <w:p w:rsidR="00160437" w:rsidRDefault="00160437" w:rsidP="00444DBE">
      <w:pPr>
        <w:overflowPunct/>
        <w:textAlignment w:val="auto"/>
        <w:rPr>
          <w:rFonts w:cs="Arial"/>
          <w:color w:val="000000"/>
          <w:szCs w:val="24"/>
          <w:lang w:val="en-US"/>
        </w:rPr>
      </w:pPr>
    </w:p>
    <w:p w:rsidR="005960ED" w:rsidRDefault="005960ED" w:rsidP="00444DBE">
      <w:pPr>
        <w:overflowPunct/>
        <w:textAlignment w:val="auto"/>
        <w:rPr>
          <w:rFonts w:cs="Arial"/>
          <w:color w:val="000000"/>
          <w:szCs w:val="24"/>
          <w:lang w:val="en-US"/>
        </w:rPr>
      </w:pPr>
    </w:p>
    <w:p w:rsidR="005960ED" w:rsidRDefault="005960ED" w:rsidP="00444DBE">
      <w:pPr>
        <w:overflowPunct/>
        <w:textAlignment w:val="auto"/>
        <w:rPr>
          <w:rFonts w:cs="Arial"/>
          <w:color w:val="000000"/>
          <w:szCs w:val="24"/>
          <w:lang w:val="en-US"/>
        </w:rPr>
      </w:pPr>
    </w:p>
    <w:p w:rsidR="005960ED" w:rsidRDefault="005960ED" w:rsidP="00444DBE">
      <w:pPr>
        <w:overflowPunct/>
        <w:textAlignment w:val="auto"/>
        <w:rPr>
          <w:rFonts w:cs="Arial"/>
          <w:color w:val="000000"/>
          <w:szCs w:val="24"/>
          <w:lang w:val="en-US"/>
        </w:rPr>
      </w:pPr>
    </w:p>
    <w:p w:rsidR="005960ED" w:rsidRPr="00444DBE" w:rsidRDefault="005960ED" w:rsidP="00444DBE">
      <w:pPr>
        <w:overflowPunct/>
        <w:textAlignment w:val="auto"/>
        <w:rPr>
          <w:rFonts w:cs="Arial"/>
          <w:color w:val="000000"/>
          <w:szCs w:val="24"/>
          <w:lang w:val="en-US"/>
        </w:rPr>
      </w:pPr>
    </w:p>
    <w:p w:rsidR="00444DBE" w:rsidRPr="005960ED" w:rsidRDefault="00444DBE" w:rsidP="00444DBE">
      <w:pPr>
        <w:overflowPunct/>
        <w:textAlignment w:val="auto"/>
        <w:rPr>
          <w:rFonts w:ascii="Calibri" w:hAnsi="Calibri" w:cs="Calibri"/>
          <w:sz w:val="22"/>
          <w:szCs w:val="22"/>
          <w:lang w:val="en-GB"/>
        </w:rPr>
      </w:pPr>
      <w:r w:rsidRPr="005960ED">
        <w:rPr>
          <w:rFonts w:ascii="Calibri" w:hAnsi="Calibri" w:cs="Calibri"/>
          <w:sz w:val="22"/>
          <w:szCs w:val="22"/>
          <w:lang w:val="en-GB"/>
        </w:rPr>
        <w:lastRenderedPageBreak/>
        <w:t xml:space="preserve">(3) </w:t>
      </w:r>
      <w:proofErr w:type="gramStart"/>
      <w:r w:rsidRPr="005960ED">
        <w:rPr>
          <w:rFonts w:ascii="Calibri" w:hAnsi="Calibri" w:cs="Calibri"/>
          <w:sz w:val="22"/>
          <w:szCs w:val="22"/>
          <w:lang w:val="en-GB"/>
        </w:rPr>
        <w:t>the</w:t>
      </w:r>
      <w:proofErr w:type="gramEnd"/>
      <w:r w:rsidRPr="005960ED">
        <w:rPr>
          <w:rFonts w:ascii="Calibri" w:hAnsi="Calibri" w:cs="Calibri"/>
          <w:sz w:val="22"/>
          <w:szCs w:val="22"/>
          <w:lang w:val="en-GB"/>
        </w:rPr>
        <w:t xml:space="preserve"> operator’s RNP AR APCH approvals;</w:t>
      </w:r>
    </w:p>
    <w:p w:rsidR="00160437" w:rsidRDefault="00160437" w:rsidP="00444DB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60437" w:rsidRPr="00851F6B" w:rsidTr="003B396F">
        <w:trPr>
          <w:cantSplit/>
        </w:trPr>
        <w:tc>
          <w:tcPr>
            <w:tcW w:w="6237" w:type="dxa"/>
          </w:tcPr>
          <w:p w:rsidR="00160437" w:rsidRPr="00851F6B" w:rsidRDefault="000C5911" w:rsidP="003B396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p w:rsidR="00160437" w:rsidRPr="00851F6B" w:rsidRDefault="00160437" w:rsidP="003B396F">
            <w:pPr>
              <w:tabs>
                <w:tab w:val="left" w:pos="2835"/>
                <w:tab w:val="left" w:pos="8080"/>
              </w:tabs>
              <w:spacing w:before="120" w:after="60"/>
              <w:jc w:val="center"/>
              <w:rPr>
                <w:rFonts w:cs="Arial"/>
                <w:b/>
                <w:sz w:val="20"/>
                <w:lang w:val="en-GB"/>
              </w:rPr>
            </w:pPr>
          </w:p>
        </w:tc>
        <w:tc>
          <w:tcPr>
            <w:tcW w:w="6237" w:type="dxa"/>
          </w:tcPr>
          <w:p w:rsidR="00160437" w:rsidRPr="00851F6B" w:rsidRDefault="000C5911" w:rsidP="003B396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tc>
        <w:tc>
          <w:tcPr>
            <w:tcW w:w="677" w:type="dxa"/>
          </w:tcPr>
          <w:p w:rsidR="00160437" w:rsidRPr="00851F6B" w:rsidRDefault="000C5911" w:rsidP="003B396F">
            <w:pPr>
              <w:pStyle w:val="Rubrik8"/>
              <w:rPr>
                <w:rFonts w:cs="Arial"/>
                <w:sz w:val="28"/>
                <w:lang w:val="en-GB"/>
              </w:rPr>
            </w:pPr>
            <w:r w:rsidRPr="00AC7C51">
              <w:rPr>
                <w:rFonts w:cs="Arial"/>
                <w:b w:val="0"/>
              </w:rPr>
              <w:fldChar w:fldCharType="begin">
                <w:ffData>
                  <w:name w:val="Text10"/>
                  <w:enabled/>
                  <w:calcOnExit w:val="0"/>
                  <w:textInput/>
                </w:ffData>
              </w:fldChar>
            </w:r>
            <w:r w:rsidR="00160437" w:rsidRPr="00AC7C51">
              <w:rPr>
                <w:rFonts w:cs="Arial"/>
                <w:b w:val="0"/>
              </w:rPr>
              <w:instrText xml:space="preserve"> FORMTEXT </w:instrText>
            </w:r>
            <w:r w:rsidRPr="00AC7C51">
              <w:rPr>
                <w:rFonts w:cs="Arial"/>
                <w:b w:val="0"/>
              </w:rPr>
            </w:r>
            <w:r w:rsidRPr="00AC7C51">
              <w:rPr>
                <w:rFonts w:cs="Arial"/>
                <w:b w:val="0"/>
              </w:rPr>
              <w:fldChar w:fldCharType="separate"/>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Pr="00AC7C51">
              <w:rPr>
                <w:rFonts w:cs="Arial"/>
                <w:b w:val="0"/>
              </w:rPr>
              <w:fldChar w:fldCharType="end"/>
            </w:r>
          </w:p>
        </w:tc>
      </w:tr>
    </w:tbl>
    <w:p w:rsidR="00160437" w:rsidRPr="00444DBE" w:rsidRDefault="00160437" w:rsidP="00444DBE">
      <w:pPr>
        <w:overflowPunct/>
        <w:textAlignment w:val="auto"/>
        <w:rPr>
          <w:rFonts w:cs="Arial"/>
          <w:color w:val="000000"/>
          <w:szCs w:val="24"/>
          <w:lang w:val="en-US"/>
        </w:rPr>
      </w:pPr>
    </w:p>
    <w:p w:rsidR="00444DBE" w:rsidRPr="005960ED" w:rsidRDefault="00444DBE" w:rsidP="00444DBE">
      <w:pPr>
        <w:overflowPunct/>
        <w:textAlignment w:val="auto"/>
        <w:rPr>
          <w:rFonts w:ascii="Calibri" w:hAnsi="Calibri" w:cs="Calibri"/>
          <w:sz w:val="22"/>
          <w:szCs w:val="22"/>
          <w:lang w:val="en-GB"/>
        </w:rPr>
      </w:pPr>
      <w:r w:rsidRPr="005960ED">
        <w:rPr>
          <w:rFonts w:ascii="Calibri" w:hAnsi="Calibri" w:cs="Calibri"/>
          <w:sz w:val="22"/>
          <w:szCs w:val="22"/>
          <w:lang w:val="en-GB"/>
        </w:rPr>
        <w:t>(4) MEL requirements;</w:t>
      </w:r>
    </w:p>
    <w:p w:rsidR="00160437" w:rsidRDefault="00160437" w:rsidP="00444DB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60437" w:rsidRPr="00851F6B" w:rsidTr="003B396F">
        <w:trPr>
          <w:cantSplit/>
        </w:trPr>
        <w:tc>
          <w:tcPr>
            <w:tcW w:w="6237" w:type="dxa"/>
          </w:tcPr>
          <w:p w:rsidR="00160437" w:rsidRPr="00851F6B" w:rsidRDefault="000C5911" w:rsidP="003B396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p w:rsidR="00160437" w:rsidRPr="00851F6B" w:rsidRDefault="00160437" w:rsidP="003B396F">
            <w:pPr>
              <w:tabs>
                <w:tab w:val="left" w:pos="2835"/>
                <w:tab w:val="left" w:pos="8080"/>
              </w:tabs>
              <w:spacing w:before="120" w:after="60"/>
              <w:jc w:val="center"/>
              <w:rPr>
                <w:rFonts w:cs="Arial"/>
                <w:b/>
                <w:sz w:val="20"/>
                <w:lang w:val="en-GB"/>
              </w:rPr>
            </w:pPr>
          </w:p>
        </w:tc>
        <w:tc>
          <w:tcPr>
            <w:tcW w:w="6237" w:type="dxa"/>
          </w:tcPr>
          <w:p w:rsidR="00160437" w:rsidRPr="00851F6B" w:rsidRDefault="000C5911" w:rsidP="003B396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tc>
        <w:tc>
          <w:tcPr>
            <w:tcW w:w="677" w:type="dxa"/>
          </w:tcPr>
          <w:p w:rsidR="00160437" w:rsidRPr="00851F6B" w:rsidRDefault="000C5911" w:rsidP="003B396F">
            <w:pPr>
              <w:pStyle w:val="Rubrik8"/>
              <w:rPr>
                <w:rFonts w:cs="Arial"/>
                <w:sz w:val="28"/>
                <w:lang w:val="en-GB"/>
              </w:rPr>
            </w:pPr>
            <w:r w:rsidRPr="00AC7C51">
              <w:rPr>
                <w:rFonts w:cs="Arial"/>
                <w:b w:val="0"/>
              </w:rPr>
              <w:fldChar w:fldCharType="begin">
                <w:ffData>
                  <w:name w:val="Text10"/>
                  <w:enabled/>
                  <w:calcOnExit w:val="0"/>
                  <w:textInput/>
                </w:ffData>
              </w:fldChar>
            </w:r>
            <w:r w:rsidR="00160437" w:rsidRPr="00AC7C51">
              <w:rPr>
                <w:rFonts w:cs="Arial"/>
                <w:b w:val="0"/>
              </w:rPr>
              <w:instrText xml:space="preserve"> FORMTEXT </w:instrText>
            </w:r>
            <w:r w:rsidRPr="00AC7C51">
              <w:rPr>
                <w:rFonts w:cs="Arial"/>
                <w:b w:val="0"/>
              </w:rPr>
            </w:r>
            <w:r w:rsidRPr="00AC7C51">
              <w:rPr>
                <w:rFonts w:cs="Arial"/>
                <w:b w:val="0"/>
              </w:rPr>
              <w:fldChar w:fldCharType="separate"/>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Pr="00AC7C51">
              <w:rPr>
                <w:rFonts w:cs="Arial"/>
                <w:b w:val="0"/>
              </w:rPr>
              <w:fldChar w:fldCharType="end"/>
            </w:r>
          </w:p>
        </w:tc>
      </w:tr>
    </w:tbl>
    <w:p w:rsidR="00160437" w:rsidRDefault="00160437" w:rsidP="00444DBE">
      <w:pPr>
        <w:overflowPunct/>
        <w:textAlignment w:val="auto"/>
        <w:rPr>
          <w:rFonts w:cs="Arial"/>
          <w:color w:val="000000"/>
          <w:szCs w:val="24"/>
          <w:lang w:val="en-US"/>
        </w:rPr>
      </w:pPr>
    </w:p>
    <w:p w:rsidR="00160437" w:rsidRPr="00444DBE" w:rsidRDefault="00160437" w:rsidP="00444DBE">
      <w:pPr>
        <w:overflowPunct/>
        <w:textAlignment w:val="auto"/>
        <w:rPr>
          <w:rFonts w:cs="Arial"/>
          <w:color w:val="000000"/>
          <w:szCs w:val="24"/>
          <w:lang w:val="en-US"/>
        </w:rPr>
      </w:pPr>
    </w:p>
    <w:p w:rsidR="00444DBE" w:rsidRPr="005960ED" w:rsidRDefault="00444DBE" w:rsidP="00444DBE">
      <w:pPr>
        <w:overflowPunct/>
        <w:textAlignment w:val="auto"/>
        <w:rPr>
          <w:rFonts w:ascii="Calibri" w:hAnsi="Calibri" w:cs="Calibri"/>
          <w:sz w:val="22"/>
          <w:szCs w:val="22"/>
          <w:lang w:val="en-GB"/>
        </w:rPr>
      </w:pPr>
      <w:r w:rsidRPr="005960ED">
        <w:rPr>
          <w:rFonts w:ascii="Calibri" w:hAnsi="Calibri" w:cs="Calibri"/>
          <w:sz w:val="22"/>
          <w:szCs w:val="22"/>
          <w:lang w:val="en-GB"/>
        </w:rPr>
        <w:t xml:space="preserve">(5) </w:t>
      </w:r>
      <w:proofErr w:type="gramStart"/>
      <w:r w:rsidRPr="005960ED">
        <w:rPr>
          <w:rFonts w:ascii="Calibri" w:hAnsi="Calibri" w:cs="Calibri"/>
          <w:sz w:val="22"/>
          <w:szCs w:val="22"/>
          <w:lang w:val="en-GB"/>
        </w:rPr>
        <w:t>aircraft</w:t>
      </w:r>
      <w:proofErr w:type="gramEnd"/>
      <w:r w:rsidRPr="005960ED">
        <w:rPr>
          <w:rFonts w:ascii="Calibri" w:hAnsi="Calibri" w:cs="Calibri"/>
          <w:sz w:val="22"/>
          <w:szCs w:val="22"/>
          <w:lang w:val="en-GB"/>
        </w:rPr>
        <w:t xml:space="preserve"> performance, and navigation signal availability, e.g. GNSS RAIM/predictive RNP</w:t>
      </w:r>
    </w:p>
    <w:p w:rsidR="00BD09DE" w:rsidRPr="005960ED" w:rsidRDefault="00444DBE" w:rsidP="00444DBE">
      <w:pPr>
        <w:overflowPunct/>
        <w:textAlignment w:val="auto"/>
        <w:rPr>
          <w:rFonts w:ascii="Calibri" w:hAnsi="Calibri" w:cs="Calibri"/>
          <w:sz w:val="22"/>
          <w:szCs w:val="22"/>
          <w:lang w:val="en-GB"/>
        </w:rPr>
      </w:pPr>
      <w:proofErr w:type="gramStart"/>
      <w:r w:rsidRPr="005960ED">
        <w:rPr>
          <w:rFonts w:ascii="Calibri" w:hAnsi="Calibri" w:cs="Calibri"/>
          <w:sz w:val="22"/>
          <w:szCs w:val="22"/>
          <w:lang w:val="en-GB"/>
        </w:rPr>
        <w:t>capability</w:t>
      </w:r>
      <w:proofErr w:type="gramEnd"/>
      <w:r w:rsidRPr="005960ED">
        <w:rPr>
          <w:rFonts w:ascii="Calibri" w:hAnsi="Calibri" w:cs="Calibri"/>
          <w:sz w:val="22"/>
          <w:szCs w:val="22"/>
          <w:lang w:val="en-GB"/>
        </w:rPr>
        <w:t xml:space="preserve"> tool, for destination and alternate aerodromes.</w:t>
      </w:r>
    </w:p>
    <w:p w:rsidR="00160437" w:rsidRDefault="00160437" w:rsidP="00444DBE">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60437" w:rsidRPr="00851F6B" w:rsidTr="003B396F">
        <w:trPr>
          <w:cantSplit/>
        </w:trPr>
        <w:tc>
          <w:tcPr>
            <w:tcW w:w="6237" w:type="dxa"/>
          </w:tcPr>
          <w:p w:rsidR="00160437" w:rsidRPr="00851F6B" w:rsidRDefault="000C5911" w:rsidP="003B396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p w:rsidR="00160437" w:rsidRPr="00851F6B" w:rsidRDefault="00160437" w:rsidP="003B396F">
            <w:pPr>
              <w:tabs>
                <w:tab w:val="left" w:pos="2835"/>
                <w:tab w:val="left" w:pos="8080"/>
              </w:tabs>
              <w:spacing w:before="120" w:after="60"/>
              <w:jc w:val="center"/>
              <w:rPr>
                <w:rFonts w:cs="Arial"/>
                <w:b/>
                <w:sz w:val="20"/>
                <w:lang w:val="en-GB"/>
              </w:rPr>
            </w:pPr>
          </w:p>
        </w:tc>
        <w:tc>
          <w:tcPr>
            <w:tcW w:w="6237" w:type="dxa"/>
          </w:tcPr>
          <w:p w:rsidR="00160437" w:rsidRPr="00851F6B" w:rsidRDefault="000C5911" w:rsidP="003B396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60437" w:rsidRPr="00851F6B">
              <w:rPr>
                <w:rFonts w:cs="Arial"/>
                <w:b/>
              </w:rPr>
              <w:instrText xml:space="preserve"> FORMTEXT </w:instrText>
            </w:r>
            <w:r w:rsidRPr="00851F6B">
              <w:rPr>
                <w:rFonts w:cs="Arial"/>
                <w:b/>
              </w:rPr>
            </w:r>
            <w:r w:rsidRPr="00851F6B">
              <w:rPr>
                <w:rFonts w:cs="Arial"/>
                <w:b/>
              </w:rPr>
              <w:fldChar w:fldCharType="separate"/>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00160437" w:rsidRPr="00851F6B">
              <w:rPr>
                <w:rFonts w:cs="Arial"/>
                <w:b/>
                <w:noProof/>
              </w:rPr>
              <w:t> </w:t>
            </w:r>
            <w:r w:rsidRPr="00851F6B">
              <w:rPr>
                <w:rFonts w:cs="Arial"/>
                <w:b/>
              </w:rPr>
              <w:fldChar w:fldCharType="end"/>
            </w:r>
          </w:p>
        </w:tc>
        <w:tc>
          <w:tcPr>
            <w:tcW w:w="677" w:type="dxa"/>
          </w:tcPr>
          <w:p w:rsidR="00160437" w:rsidRPr="00851F6B" w:rsidRDefault="000C5911" w:rsidP="003B396F">
            <w:pPr>
              <w:pStyle w:val="Rubrik8"/>
              <w:rPr>
                <w:rFonts w:cs="Arial"/>
                <w:sz w:val="28"/>
                <w:lang w:val="en-GB"/>
              </w:rPr>
            </w:pPr>
            <w:r w:rsidRPr="00AC7C51">
              <w:rPr>
                <w:rFonts w:cs="Arial"/>
                <w:b w:val="0"/>
              </w:rPr>
              <w:fldChar w:fldCharType="begin">
                <w:ffData>
                  <w:name w:val="Text10"/>
                  <w:enabled/>
                  <w:calcOnExit w:val="0"/>
                  <w:textInput/>
                </w:ffData>
              </w:fldChar>
            </w:r>
            <w:r w:rsidR="00160437" w:rsidRPr="00AC7C51">
              <w:rPr>
                <w:rFonts w:cs="Arial"/>
                <w:b w:val="0"/>
              </w:rPr>
              <w:instrText xml:space="preserve"> FORMTEXT </w:instrText>
            </w:r>
            <w:r w:rsidRPr="00AC7C51">
              <w:rPr>
                <w:rFonts w:cs="Arial"/>
                <w:b w:val="0"/>
              </w:rPr>
            </w:r>
            <w:r w:rsidRPr="00AC7C51">
              <w:rPr>
                <w:rFonts w:cs="Arial"/>
                <w:b w:val="0"/>
              </w:rPr>
              <w:fldChar w:fldCharType="separate"/>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00160437" w:rsidRPr="00AC7C51">
              <w:rPr>
                <w:rFonts w:cs="Arial"/>
                <w:b w:val="0"/>
                <w:noProof/>
              </w:rPr>
              <w:t> </w:t>
            </w:r>
            <w:r w:rsidRPr="00AC7C51">
              <w:rPr>
                <w:rFonts w:cs="Arial"/>
                <w:b w:val="0"/>
              </w:rPr>
              <w:fldChar w:fldCharType="end"/>
            </w:r>
          </w:p>
        </w:tc>
      </w:tr>
    </w:tbl>
    <w:p w:rsidR="00160437" w:rsidRDefault="00160437" w:rsidP="00444DBE">
      <w:pPr>
        <w:overflowPunct/>
        <w:textAlignment w:val="auto"/>
        <w:rPr>
          <w:rFonts w:cs="Arial"/>
          <w:color w:val="000000"/>
          <w:szCs w:val="24"/>
          <w:lang w:val="en-US"/>
        </w:rPr>
      </w:pPr>
    </w:p>
    <w:p w:rsidR="00277733" w:rsidRDefault="00277733" w:rsidP="003B396F">
      <w:pPr>
        <w:overflowPunct/>
        <w:textAlignment w:val="auto"/>
        <w:rPr>
          <w:rFonts w:ascii="Calibri" w:hAnsi="Calibri" w:cs="Calibri"/>
          <w:b/>
          <w:bCs/>
          <w:color w:val="000000"/>
          <w:sz w:val="22"/>
          <w:szCs w:val="22"/>
          <w:highlight w:val="lightGray"/>
          <w:lang w:val="en-GB"/>
        </w:rPr>
      </w:pPr>
    </w:p>
    <w:p w:rsidR="00277733" w:rsidRDefault="00277733" w:rsidP="003B396F">
      <w:pPr>
        <w:overflowPunct/>
        <w:textAlignment w:val="auto"/>
        <w:rPr>
          <w:rFonts w:ascii="Calibri" w:hAnsi="Calibri" w:cs="Calibri"/>
          <w:b/>
          <w:bCs/>
          <w:color w:val="000000"/>
          <w:sz w:val="22"/>
          <w:szCs w:val="22"/>
          <w:highlight w:val="lightGray"/>
          <w:lang w:val="en-GB"/>
        </w:rPr>
      </w:pPr>
    </w:p>
    <w:p w:rsidR="003B396F" w:rsidRDefault="003B396F" w:rsidP="003B396F">
      <w:pPr>
        <w:overflowPunct/>
        <w:textAlignment w:val="auto"/>
        <w:rPr>
          <w:rFonts w:ascii="Calibri" w:hAnsi="Calibri" w:cs="Calibri"/>
          <w:b/>
          <w:bCs/>
          <w:color w:val="000000"/>
          <w:sz w:val="22"/>
          <w:szCs w:val="22"/>
          <w:highlight w:val="lightGray"/>
          <w:lang w:val="en-GB"/>
        </w:rPr>
      </w:pPr>
      <w:r w:rsidRPr="00277733">
        <w:rPr>
          <w:rFonts w:ascii="Calibri" w:hAnsi="Calibri" w:cs="Calibri"/>
          <w:b/>
          <w:bCs/>
          <w:color w:val="000000"/>
          <w:sz w:val="22"/>
          <w:szCs w:val="22"/>
          <w:highlight w:val="lightGray"/>
          <w:lang w:val="en-GB"/>
        </w:rPr>
        <w:t>AMC1 SPA.PBN.105(c) PBN operational approval</w:t>
      </w:r>
    </w:p>
    <w:p w:rsidR="00277733" w:rsidRPr="00277733" w:rsidRDefault="00277733" w:rsidP="003B396F">
      <w:pPr>
        <w:overflowPunct/>
        <w:textAlignment w:val="auto"/>
        <w:rPr>
          <w:rFonts w:ascii="Calibri" w:hAnsi="Calibri" w:cs="Calibri"/>
          <w:b/>
          <w:bCs/>
          <w:color w:val="000000"/>
          <w:sz w:val="22"/>
          <w:szCs w:val="22"/>
          <w:highlight w:val="lightGray"/>
          <w:lang w:val="en-GB"/>
        </w:rPr>
      </w:pPr>
    </w:p>
    <w:p w:rsidR="003B396F" w:rsidRDefault="003B396F" w:rsidP="003B396F">
      <w:pPr>
        <w:overflowPunct/>
        <w:textAlignment w:val="auto"/>
        <w:rPr>
          <w:rFonts w:ascii="Calibri" w:hAnsi="Calibri" w:cs="Calibri"/>
          <w:sz w:val="22"/>
          <w:szCs w:val="22"/>
          <w:lang w:val="en-GB"/>
        </w:rPr>
      </w:pPr>
      <w:r w:rsidRPr="003B396F">
        <w:rPr>
          <w:rFonts w:ascii="Calibri" w:hAnsi="Calibri" w:cs="Calibri"/>
          <w:sz w:val="22"/>
          <w:szCs w:val="22"/>
          <w:lang w:val="en-GB"/>
        </w:rPr>
        <w:t>FLIGHT OPERATIONAL SAFETY ASSESSMENT (FOSA)</w:t>
      </w:r>
    </w:p>
    <w:p w:rsidR="005960ED" w:rsidRPr="003B396F" w:rsidRDefault="005960ED" w:rsidP="003B396F">
      <w:pPr>
        <w:overflowPunct/>
        <w:textAlignment w:val="auto"/>
        <w:rPr>
          <w:rFonts w:ascii="Calibri" w:hAnsi="Calibri" w:cs="Calibri"/>
          <w:sz w:val="22"/>
          <w:szCs w:val="22"/>
          <w:lang w:val="en-GB"/>
        </w:rPr>
      </w:pPr>
    </w:p>
    <w:p w:rsidR="003B396F" w:rsidRPr="003B396F" w:rsidRDefault="003B396F" w:rsidP="003B396F">
      <w:pPr>
        <w:overflowPunct/>
        <w:textAlignment w:val="auto"/>
        <w:rPr>
          <w:rFonts w:ascii="Calibri" w:hAnsi="Calibri" w:cs="Calibri"/>
          <w:sz w:val="22"/>
          <w:szCs w:val="22"/>
          <w:lang w:val="en-GB"/>
        </w:rPr>
      </w:pPr>
      <w:r w:rsidRPr="003B396F">
        <w:rPr>
          <w:rFonts w:ascii="Calibri" w:hAnsi="Calibri" w:cs="Calibri"/>
          <w:sz w:val="22"/>
          <w:szCs w:val="22"/>
          <w:lang w:val="en-GB"/>
        </w:rPr>
        <w:t>(a) For each RNP AR APCH procedure, the operator should conduct a flight operational safety</w:t>
      </w:r>
    </w:p>
    <w:p w:rsidR="003B396F" w:rsidRPr="003B396F" w:rsidRDefault="003B396F" w:rsidP="003B396F">
      <w:pPr>
        <w:overflowPunct/>
        <w:textAlignment w:val="auto"/>
        <w:rPr>
          <w:rFonts w:ascii="Calibri" w:hAnsi="Calibri" w:cs="Calibri"/>
          <w:sz w:val="22"/>
          <w:szCs w:val="22"/>
          <w:lang w:val="en-GB"/>
        </w:rPr>
      </w:pPr>
      <w:proofErr w:type="gramStart"/>
      <w:r w:rsidRPr="003B396F">
        <w:rPr>
          <w:rFonts w:ascii="Calibri" w:hAnsi="Calibri" w:cs="Calibri"/>
          <w:sz w:val="22"/>
          <w:szCs w:val="22"/>
          <w:lang w:val="en-GB"/>
        </w:rPr>
        <w:t>assessment</w:t>
      </w:r>
      <w:proofErr w:type="gramEnd"/>
      <w:r w:rsidRPr="003B396F">
        <w:rPr>
          <w:rFonts w:ascii="Calibri" w:hAnsi="Calibri" w:cs="Calibri"/>
          <w:sz w:val="22"/>
          <w:szCs w:val="22"/>
          <w:lang w:val="en-GB"/>
        </w:rPr>
        <w:t xml:space="preserve"> (FOSA) proportionate to the complexity of the procedure.</w:t>
      </w:r>
    </w:p>
    <w:p w:rsidR="003B396F" w:rsidRPr="003B396F" w:rsidRDefault="003B396F" w:rsidP="003B396F">
      <w:pPr>
        <w:overflowPunct/>
        <w:textAlignment w:val="auto"/>
        <w:rPr>
          <w:rFonts w:ascii="Calibri" w:hAnsi="Calibri" w:cs="Calibri"/>
          <w:sz w:val="22"/>
          <w:szCs w:val="22"/>
          <w:lang w:val="en-GB"/>
        </w:rPr>
      </w:pPr>
      <w:r w:rsidRPr="003B396F">
        <w:rPr>
          <w:rFonts w:ascii="Calibri" w:hAnsi="Calibri" w:cs="Calibri"/>
          <w:sz w:val="22"/>
          <w:szCs w:val="22"/>
          <w:lang w:val="en-GB"/>
        </w:rPr>
        <w:t>(b) The FOSA should be based on:</w:t>
      </w:r>
    </w:p>
    <w:p w:rsidR="003B396F" w:rsidRPr="003B396F" w:rsidRDefault="003B396F" w:rsidP="003B396F">
      <w:pPr>
        <w:overflowPunct/>
        <w:textAlignment w:val="auto"/>
        <w:rPr>
          <w:rFonts w:ascii="Calibri" w:hAnsi="Calibri" w:cs="Calibri"/>
          <w:sz w:val="22"/>
          <w:szCs w:val="22"/>
          <w:lang w:val="en-GB"/>
        </w:rPr>
      </w:pPr>
      <w:r w:rsidRPr="003B396F">
        <w:rPr>
          <w:rFonts w:ascii="Calibri" w:hAnsi="Calibri" w:cs="Calibri"/>
          <w:sz w:val="22"/>
          <w:szCs w:val="22"/>
          <w:lang w:val="en-GB"/>
        </w:rPr>
        <w:t xml:space="preserve">(1) </w:t>
      </w:r>
      <w:proofErr w:type="gramStart"/>
      <w:r w:rsidRPr="003B396F">
        <w:rPr>
          <w:rFonts w:ascii="Calibri" w:hAnsi="Calibri" w:cs="Calibri"/>
          <w:sz w:val="22"/>
          <w:szCs w:val="22"/>
          <w:lang w:val="en-GB"/>
        </w:rPr>
        <w:t>restrictions</w:t>
      </w:r>
      <w:proofErr w:type="gramEnd"/>
      <w:r w:rsidRPr="003B396F">
        <w:rPr>
          <w:rFonts w:ascii="Calibri" w:hAnsi="Calibri" w:cs="Calibri"/>
          <w:sz w:val="22"/>
          <w:szCs w:val="22"/>
          <w:lang w:val="en-GB"/>
        </w:rPr>
        <w:t xml:space="preserve"> and recommendations published in AIPs;</w:t>
      </w:r>
    </w:p>
    <w:p w:rsidR="003B396F" w:rsidRPr="003B396F" w:rsidRDefault="003B396F" w:rsidP="003B396F">
      <w:pPr>
        <w:overflowPunct/>
        <w:textAlignment w:val="auto"/>
        <w:rPr>
          <w:rFonts w:ascii="Calibri" w:hAnsi="Calibri" w:cs="Calibri"/>
          <w:sz w:val="22"/>
          <w:szCs w:val="22"/>
          <w:lang w:val="en-GB"/>
        </w:rPr>
      </w:pPr>
      <w:r w:rsidRPr="003B396F">
        <w:rPr>
          <w:rFonts w:ascii="Calibri" w:hAnsi="Calibri" w:cs="Calibri"/>
          <w:sz w:val="22"/>
          <w:szCs w:val="22"/>
          <w:lang w:val="en-GB"/>
        </w:rPr>
        <w:lastRenderedPageBreak/>
        <w:t xml:space="preserve">(2) </w:t>
      </w:r>
      <w:proofErr w:type="gramStart"/>
      <w:r w:rsidRPr="003B396F">
        <w:rPr>
          <w:rFonts w:ascii="Calibri" w:hAnsi="Calibri" w:cs="Calibri"/>
          <w:sz w:val="22"/>
          <w:szCs w:val="22"/>
          <w:lang w:val="en-GB"/>
        </w:rPr>
        <w:t>the</w:t>
      </w:r>
      <w:proofErr w:type="gramEnd"/>
      <w:r w:rsidRPr="003B396F">
        <w:rPr>
          <w:rFonts w:ascii="Calibri" w:hAnsi="Calibri" w:cs="Calibri"/>
          <w:sz w:val="22"/>
          <w:szCs w:val="22"/>
          <w:lang w:val="en-GB"/>
        </w:rPr>
        <w:t xml:space="preserve"> flyability check;</w:t>
      </w:r>
    </w:p>
    <w:p w:rsidR="003B396F" w:rsidRPr="003B396F" w:rsidRDefault="003B396F" w:rsidP="003B396F">
      <w:pPr>
        <w:overflowPunct/>
        <w:textAlignment w:val="auto"/>
        <w:rPr>
          <w:rFonts w:ascii="Calibri" w:hAnsi="Calibri" w:cs="Calibri"/>
          <w:sz w:val="22"/>
          <w:szCs w:val="22"/>
          <w:lang w:val="en-GB"/>
        </w:rPr>
      </w:pPr>
      <w:r w:rsidRPr="003B396F">
        <w:rPr>
          <w:rFonts w:ascii="Calibri" w:hAnsi="Calibri" w:cs="Calibri"/>
          <w:sz w:val="22"/>
          <w:szCs w:val="22"/>
          <w:lang w:val="en-GB"/>
        </w:rPr>
        <w:t xml:space="preserve">(3) </w:t>
      </w:r>
      <w:proofErr w:type="gramStart"/>
      <w:r w:rsidRPr="003B396F">
        <w:rPr>
          <w:rFonts w:ascii="Calibri" w:hAnsi="Calibri" w:cs="Calibri"/>
          <w:sz w:val="22"/>
          <w:szCs w:val="22"/>
          <w:lang w:val="en-GB"/>
        </w:rPr>
        <w:t>an</w:t>
      </w:r>
      <w:proofErr w:type="gramEnd"/>
      <w:r w:rsidRPr="003B396F">
        <w:rPr>
          <w:rFonts w:ascii="Calibri" w:hAnsi="Calibri" w:cs="Calibri"/>
          <w:sz w:val="22"/>
          <w:szCs w:val="22"/>
          <w:lang w:val="en-GB"/>
        </w:rPr>
        <w:t xml:space="preserve"> assessment of the operational environment;</w:t>
      </w:r>
    </w:p>
    <w:p w:rsidR="003B396F" w:rsidRPr="003B396F" w:rsidRDefault="003B396F" w:rsidP="003B396F">
      <w:pPr>
        <w:overflowPunct/>
        <w:textAlignment w:val="auto"/>
        <w:rPr>
          <w:rFonts w:ascii="Calibri" w:hAnsi="Calibri" w:cs="Calibri"/>
          <w:sz w:val="22"/>
          <w:szCs w:val="22"/>
          <w:lang w:val="en-GB"/>
        </w:rPr>
      </w:pPr>
      <w:r w:rsidRPr="003B396F">
        <w:rPr>
          <w:rFonts w:ascii="Calibri" w:hAnsi="Calibri" w:cs="Calibri"/>
          <w:sz w:val="22"/>
          <w:szCs w:val="22"/>
          <w:lang w:val="en-GB"/>
        </w:rPr>
        <w:t xml:space="preserve">(4) </w:t>
      </w:r>
      <w:proofErr w:type="gramStart"/>
      <w:r w:rsidRPr="003B396F">
        <w:rPr>
          <w:rFonts w:ascii="Calibri" w:hAnsi="Calibri" w:cs="Calibri"/>
          <w:sz w:val="22"/>
          <w:szCs w:val="22"/>
          <w:lang w:val="en-GB"/>
        </w:rPr>
        <w:t>the</w:t>
      </w:r>
      <w:proofErr w:type="gramEnd"/>
      <w:r w:rsidRPr="003B396F">
        <w:rPr>
          <w:rFonts w:ascii="Calibri" w:hAnsi="Calibri" w:cs="Calibri"/>
          <w:sz w:val="22"/>
          <w:szCs w:val="22"/>
          <w:lang w:val="en-GB"/>
        </w:rPr>
        <w:t xml:space="preserve"> demonstrated navigation performance of the aircraft; and</w:t>
      </w:r>
    </w:p>
    <w:p w:rsidR="003B396F" w:rsidRPr="003B396F" w:rsidRDefault="003B396F" w:rsidP="003B396F">
      <w:pPr>
        <w:overflowPunct/>
        <w:textAlignment w:val="auto"/>
        <w:rPr>
          <w:rFonts w:ascii="Calibri" w:hAnsi="Calibri" w:cs="Calibri"/>
          <w:sz w:val="22"/>
          <w:szCs w:val="22"/>
          <w:lang w:val="en-GB"/>
        </w:rPr>
      </w:pPr>
      <w:r w:rsidRPr="003B396F">
        <w:rPr>
          <w:rFonts w:ascii="Calibri" w:hAnsi="Calibri" w:cs="Calibri"/>
          <w:sz w:val="22"/>
          <w:szCs w:val="22"/>
          <w:lang w:val="en-GB"/>
        </w:rPr>
        <w:t xml:space="preserve">(5) </w:t>
      </w:r>
      <w:proofErr w:type="gramStart"/>
      <w:r w:rsidRPr="003B396F">
        <w:rPr>
          <w:rFonts w:ascii="Calibri" w:hAnsi="Calibri" w:cs="Calibri"/>
          <w:sz w:val="22"/>
          <w:szCs w:val="22"/>
          <w:lang w:val="en-GB"/>
        </w:rPr>
        <w:t>the</w:t>
      </w:r>
      <w:proofErr w:type="gramEnd"/>
      <w:r w:rsidRPr="003B396F">
        <w:rPr>
          <w:rFonts w:ascii="Calibri" w:hAnsi="Calibri" w:cs="Calibri"/>
          <w:sz w:val="22"/>
          <w:szCs w:val="22"/>
          <w:lang w:val="en-GB"/>
        </w:rPr>
        <w:t xml:space="preserve"> operational aircraft performance.</w:t>
      </w:r>
    </w:p>
    <w:p w:rsidR="003B396F" w:rsidRPr="003B396F" w:rsidRDefault="003B396F" w:rsidP="003B396F">
      <w:pPr>
        <w:overflowPunct/>
        <w:textAlignment w:val="auto"/>
        <w:rPr>
          <w:rFonts w:ascii="Calibri" w:hAnsi="Calibri" w:cs="Calibri"/>
          <w:sz w:val="22"/>
          <w:szCs w:val="22"/>
          <w:lang w:val="en-GB"/>
        </w:rPr>
      </w:pPr>
      <w:r w:rsidRPr="003B396F">
        <w:rPr>
          <w:rFonts w:ascii="Calibri" w:hAnsi="Calibri" w:cs="Calibri"/>
          <w:sz w:val="22"/>
          <w:szCs w:val="22"/>
          <w:lang w:val="en-GB"/>
        </w:rPr>
        <w:t>(c) The operator may take credit from key elements from the safety assessment carried out by the</w:t>
      </w:r>
    </w:p>
    <w:p w:rsidR="003B396F" w:rsidRPr="003B396F" w:rsidRDefault="003B396F" w:rsidP="003B396F">
      <w:pPr>
        <w:overflowPunct/>
        <w:textAlignment w:val="auto"/>
        <w:rPr>
          <w:rFonts w:cs="Arial"/>
          <w:color w:val="000000"/>
          <w:szCs w:val="24"/>
          <w:lang w:val="en-GB"/>
        </w:rPr>
      </w:pPr>
      <w:proofErr w:type="gramStart"/>
      <w:r w:rsidRPr="003B396F">
        <w:rPr>
          <w:rFonts w:ascii="Calibri" w:hAnsi="Calibri" w:cs="Calibri"/>
          <w:sz w:val="22"/>
          <w:szCs w:val="22"/>
          <w:lang w:val="en-GB"/>
        </w:rPr>
        <w:t>ANSP or the aerodrome operator.</w:t>
      </w:r>
      <w:proofErr w:type="gramEnd"/>
    </w:p>
    <w:p w:rsidR="00BD09DE" w:rsidRPr="00444DBE" w:rsidRDefault="00BD09DE" w:rsidP="00444DBE">
      <w:pPr>
        <w:overflowPunct/>
        <w:textAlignment w:val="auto"/>
        <w:rPr>
          <w:rFonts w:cs="Arial"/>
          <w:color w:val="000000"/>
          <w:szCs w:val="24"/>
          <w:lang w:val="en-US"/>
        </w:rPr>
      </w:pPr>
    </w:p>
    <w:p w:rsidR="007F062B" w:rsidRDefault="007F062B" w:rsidP="007F062B">
      <w:pPr>
        <w:overflowPunct/>
        <w:textAlignment w:val="auto"/>
        <w:rPr>
          <w:rFonts w:ascii="Calibri" w:hAnsi="Calibri" w:cs="Calibri"/>
          <w:b/>
          <w:bCs/>
          <w:color w:val="000000"/>
          <w:sz w:val="22"/>
          <w:szCs w:val="22"/>
          <w:highlight w:val="lightGray"/>
          <w:lang w:val="en-GB"/>
        </w:rPr>
      </w:pPr>
      <w:r w:rsidRPr="007F062B">
        <w:rPr>
          <w:rFonts w:ascii="Calibri" w:hAnsi="Calibri" w:cs="Calibri"/>
          <w:b/>
          <w:bCs/>
          <w:color w:val="000000"/>
          <w:sz w:val="22"/>
          <w:szCs w:val="22"/>
          <w:highlight w:val="lightGray"/>
          <w:lang w:val="en-GB"/>
        </w:rPr>
        <w:t>GM1 SPA.PBN.105(c) PBN operational approval</w:t>
      </w:r>
    </w:p>
    <w:p w:rsidR="007F062B" w:rsidRPr="007F062B" w:rsidRDefault="007F062B" w:rsidP="007F062B">
      <w:pPr>
        <w:overflowPunct/>
        <w:textAlignment w:val="auto"/>
        <w:rPr>
          <w:rFonts w:ascii="Calibri" w:hAnsi="Calibri" w:cs="Calibri"/>
          <w:b/>
          <w:bCs/>
          <w:color w:val="000000"/>
          <w:sz w:val="22"/>
          <w:szCs w:val="22"/>
          <w:highlight w:val="lightGray"/>
          <w:lang w:val="en-GB"/>
        </w:rPr>
      </w:pPr>
    </w:p>
    <w:p w:rsid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FLIGHT OPERATIONAL SAFETY ASSESSMENT (FOSA)</w:t>
      </w:r>
    </w:p>
    <w:p w:rsidR="007F062B" w:rsidRPr="007F062B" w:rsidRDefault="007F062B"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(a) Traditionally, operational safety has been defined by a target level of safety (TLS) and specified as</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a</w:t>
      </w:r>
      <w:proofErr w:type="gramEnd"/>
      <w:r w:rsidRPr="007F062B">
        <w:rPr>
          <w:rFonts w:ascii="Calibri" w:hAnsi="Calibri" w:cs="Calibri"/>
          <w:sz w:val="22"/>
          <w:szCs w:val="22"/>
          <w:lang w:val="en-GB"/>
        </w:rPr>
        <w:t xml:space="preserve"> risk of collision of 10</w:t>
      </w:r>
      <w:r w:rsidRPr="007F062B">
        <w:rPr>
          <w:rFonts w:ascii="Calibri" w:hAnsi="Calibri" w:cs="Calibri"/>
          <w:sz w:val="14"/>
          <w:szCs w:val="14"/>
          <w:lang w:val="en-GB"/>
        </w:rPr>
        <w:t xml:space="preserve">-7 </w:t>
      </w:r>
      <w:r w:rsidRPr="007F062B">
        <w:rPr>
          <w:rFonts w:ascii="Calibri" w:hAnsi="Calibri" w:cs="Calibri"/>
          <w:sz w:val="22"/>
          <w:szCs w:val="22"/>
          <w:lang w:val="en-GB"/>
        </w:rPr>
        <w:t>per approach operation. For RNP AR APCH operations, conducting the</w:t>
      </w: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FOSA methodology contributes to achieving the TLS. The FOSA is intended to provide a level of</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flight</w:t>
      </w:r>
      <w:proofErr w:type="gramEnd"/>
      <w:r w:rsidRPr="007F062B">
        <w:rPr>
          <w:rFonts w:ascii="Calibri" w:hAnsi="Calibri" w:cs="Calibri"/>
          <w:sz w:val="22"/>
          <w:szCs w:val="22"/>
          <w:lang w:val="en-GB"/>
        </w:rPr>
        <w:t xml:space="preserve"> safety that is equivalent to the traditional TLS, but using methodology oriented to</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performance-based</w:t>
      </w:r>
      <w:proofErr w:type="gramEnd"/>
      <w:r w:rsidRPr="007F062B">
        <w:rPr>
          <w:rFonts w:ascii="Calibri" w:hAnsi="Calibri" w:cs="Calibri"/>
          <w:sz w:val="22"/>
          <w:szCs w:val="22"/>
          <w:lang w:val="en-GB"/>
        </w:rPr>
        <w:t xml:space="preserve"> flight operations. Using the FOSA, the operational safety objective is met by</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considering</w:t>
      </w:r>
      <w:proofErr w:type="gramEnd"/>
      <w:r w:rsidRPr="007F062B">
        <w:rPr>
          <w:rFonts w:ascii="Calibri" w:hAnsi="Calibri" w:cs="Calibri"/>
          <w:sz w:val="22"/>
          <w:szCs w:val="22"/>
          <w:lang w:val="en-GB"/>
        </w:rPr>
        <w:t xml:space="preserve"> more than the aircraft navigation system alone. The FOSA blends quantitative and</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qualitative</w:t>
      </w:r>
      <w:proofErr w:type="gramEnd"/>
      <w:r w:rsidRPr="007F062B">
        <w:rPr>
          <w:rFonts w:ascii="Calibri" w:hAnsi="Calibri" w:cs="Calibri"/>
          <w:sz w:val="22"/>
          <w:szCs w:val="22"/>
          <w:lang w:val="en-GB"/>
        </w:rPr>
        <w:t xml:space="preserve"> analyses and assessments by considering navigation systems, aircraft performance,</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operating</w:t>
      </w:r>
      <w:proofErr w:type="gramEnd"/>
      <w:r w:rsidRPr="007F062B">
        <w:rPr>
          <w:rFonts w:ascii="Calibri" w:hAnsi="Calibri" w:cs="Calibri"/>
          <w:sz w:val="22"/>
          <w:szCs w:val="22"/>
          <w:lang w:val="en-GB"/>
        </w:rPr>
        <w:t xml:space="preserve"> procedures, human factor aspects and the operational environment. During these</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assessments</w:t>
      </w:r>
      <w:proofErr w:type="gramEnd"/>
      <w:r w:rsidRPr="007F062B">
        <w:rPr>
          <w:rFonts w:ascii="Calibri" w:hAnsi="Calibri" w:cs="Calibri"/>
          <w:sz w:val="22"/>
          <w:szCs w:val="22"/>
          <w:lang w:val="en-GB"/>
        </w:rPr>
        <w:t xml:space="preserve"> conducted under normal and failure conditions, hazards, risks and the associated</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mitigations</w:t>
      </w:r>
      <w:proofErr w:type="gramEnd"/>
      <w:r w:rsidRPr="007F062B">
        <w:rPr>
          <w:rFonts w:ascii="Calibri" w:hAnsi="Calibri" w:cs="Calibri"/>
          <w:sz w:val="22"/>
          <w:szCs w:val="22"/>
          <w:lang w:val="en-GB"/>
        </w:rPr>
        <w:t xml:space="preserve"> are identified. The FOSA relies on the detailed criteria for the aircraft capabilities and</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instrument</w:t>
      </w:r>
      <w:proofErr w:type="gramEnd"/>
      <w:r w:rsidRPr="007F062B">
        <w:rPr>
          <w:rFonts w:ascii="Calibri" w:hAnsi="Calibri" w:cs="Calibri"/>
          <w:sz w:val="22"/>
          <w:szCs w:val="22"/>
          <w:lang w:val="en-GB"/>
        </w:rPr>
        <w:t xml:space="preserve"> procedure design to address the majority of general technical, procedure and process</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factors</w:t>
      </w:r>
      <w:proofErr w:type="gramEnd"/>
      <w:r w:rsidRPr="007F062B">
        <w:rPr>
          <w:rFonts w:ascii="Calibri" w:hAnsi="Calibri" w:cs="Calibri"/>
          <w:sz w:val="22"/>
          <w:szCs w:val="22"/>
          <w:lang w:val="en-GB"/>
        </w:rPr>
        <w:t>. Additionally, technical and operational expertise and prior operator experience with</w:t>
      </w: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RNP AR APCH operations are essential elements to be considered in the conduct and conclusion of</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the</w:t>
      </w:r>
      <w:proofErr w:type="gramEnd"/>
      <w:r w:rsidRPr="007F062B">
        <w:rPr>
          <w:rFonts w:ascii="Calibri" w:hAnsi="Calibri" w:cs="Calibri"/>
          <w:sz w:val="22"/>
          <w:szCs w:val="22"/>
          <w:lang w:val="en-GB"/>
        </w:rPr>
        <w:t xml:space="preserve"> FOSA.</w:t>
      </w:r>
    </w:p>
    <w:p w:rsidR="007F062B" w:rsidRPr="007F062B" w:rsidRDefault="007F062B"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(b) The following aspects need to be considered during FOSA, in order to identify hazards, risks and</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mitigations</w:t>
      </w:r>
      <w:proofErr w:type="gramEnd"/>
      <w:r w:rsidRPr="007F062B">
        <w:rPr>
          <w:rFonts w:ascii="Calibri" w:hAnsi="Calibri" w:cs="Calibri"/>
          <w:sz w:val="22"/>
          <w:szCs w:val="22"/>
          <w:lang w:val="en-GB"/>
        </w:rPr>
        <w:t xml:space="preserve"> relevant to RNP AR APCH operations:</w:t>
      </w: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(1) Normal performance: lateral and vertical accuracy are addressed in the aircraft</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airworthiness</w:t>
      </w:r>
      <w:proofErr w:type="gramEnd"/>
      <w:r w:rsidRPr="007F062B">
        <w:rPr>
          <w:rFonts w:ascii="Calibri" w:hAnsi="Calibri" w:cs="Calibri"/>
          <w:sz w:val="22"/>
          <w:szCs w:val="22"/>
          <w:lang w:val="en-GB"/>
        </w:rPr>
        <w:t xml:space="preserve"> standards, aircraft and systems operate normally in standard configurations</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and</w:t>
      </w:r>
      <w:proofErr w:type="gramEnd"/>
      <w:r w:rsidRPr="007F062B">
        <w:rPr>
          <w:rFonts w:ascii="Calibri" w:hAnsi="Calibri" w:cs="Calibri"/>
          <w:sz w:val="22"/>
          <w:szCs w:val="22"/>
          <w:lang w:val="en-GB"/>
        </w:rPr>
        <w:t xml:space="preserve"> operating modes, and individual error components are monitored/truncated through</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lastRenderedPageBreak/>
        <w:t>system</w:t>
      </w:r>
      <w:proofErr w:type="gramEnd"/>
      <w:r w:rsidRPr="007F062B">
        <w:rPr>
          <w:rFonts w:ascii="Calibri" w:hAnsi="Calibri" w:cs="Calibri"/>
          <w:sz w:val="22"/>
          <w:szCs w:val="22"/>
          <w:lang w:val="en-GB"/>
        </w:rPr>
        <w:t xml:space="preserve"> design or flight crew procedure.</w:t>
      </w:r>
    </w:p>
    <w:p w:rsidR="00EF17A3" w:rsidRDefault="00EF17A3"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17A3" w:rsidRPr="00851F6B" w:rsidTr="00EF17A3">
        <w:trPr>
          <w:cantSplit/>
        </w:trPr>
        <w:tc>
          <w:tcPr>
            <w:tcW w:w="6237" w:type="dxa"/>
          </w:tcPr>
          <w:p w:rsidR="00EF17A3" w:rsidRPr="00851F6B" w:rsidRDefault="000C5911" w:rsidP="00EF17A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p w:rsidR="00EF17A3" w:rsidRPr="00851F6B" w:rsidRDefault="00EF17A3" w:rsidP="00EF17A3">
            <w:pPr>
              <w:tabs>
                <w:tab w:val="left" w:pos="2835"/>
                <w:tab w:val="left" w:pos="8080"/>
              </w:tabs>
              <w:spacing w:before="120" w:after="60"/>
              <w:jc w:val="center"/>
              <w:rPr>
                <w:rFonts w:cs="Arial"/>
                <w:b/>
                <w:sz w:val="20"/>
                <w:lang w:val="en-GB"/>
              </w:rPr>
            </w:pPr>
          </w:p>
        </w:tc>
        <w:tc>
          <w:tcPr>
            <w:tcW w:w="6237" w:type="dxa"/>
          </w:tcPr>
          <w:p w:rsidR="00EF17A3" w:rsidRPr="00851F6B" w:rsidRDefault="000C5911" w:rsidP="00EF17A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tc>
        <w:tc>
          <w:tcPr>
            <w:tcW w:w="677" w:type="dxa"/>
          </w:tcPr>
          <w:p w:rsidR="00EF17A3" w:rsidRPr="00851F6B" w:rsidRDefault="000C5911" w:rsidP="00EF17A3">
            <w:pPr>
              <w:pStyle w:val="Rubrik8"/>
              <w:rPr>
                <w:rFonts w:cs="Arial"/>
                <w:sz w:val="28"/>
                <w:lang w:val="en-GB"/>
              </w:rPr>
            </w:pPr>
            <w:r w:rsidRPr="00AC7C51">
              <w:rPr>
                <w:rFonts w:cs="Arial"/>
                <w:b w:val="0"/>
              </w:rPr>
              <w:fldChar w:fldCharType="begin">
                <w:ffData>
                  <w:name w:val="Text10"/>
                  <w:enabled/>
                  <w:calcOnExit w:val="0"/>
                  <w:textInput/>
                </w:ffData>
              </w:fldChar>
            </w:r>
            <w:r w:rsidR="00EF17A3" w:rsidRPr="00AC7C51">
              <w:rPr>
                <w:rFonts w:cs="Arial"/>
                <w:b w:val="0"/>
              </w:rPr>
              <w:instrText xml:space="preserve"> FORMTEXT </w:instrText>
            </w:r>
            <w:r w:rsidRPr="00AC7C51">
              <w:rPr>
                <w:rFonts w:cs="Arial"/>
                <w:b w:val="0"/>
              </w:rPr>
            </w:r>
            <w:r w:rsidRPr="00AC7C51">
              <w:rPr>
                <w:rFonts w:cs="Arial"/>
                <w:b w:val="0"/>
              </w:rPr>
              <w:fldChar w:fldCharType="separate"/>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Pr="00AC7C51">
              <w:rPr>
                <w:rFonts w:cs="Arial"/>
                <w:b w:val="0"/>
              </w:rPr>
              <w:fldChar w:fldCharType="end"/>
            </w:r>
          </w:p>
        </w:tc>
      </w:tr>
    </w:tbl>
    <w:p w:rsidR="00EF17A3" w:rsidRPr="007F062B" w:rsidRDefault="00EF17A3"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(2) Performance under failure conditions: lateral and vertical accuracy are evaluated for aircraft</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failures</w:t>
      </w:r>
      <w:proofErr w:type="gramEnd"/>
      <w:r w:rsidRPr="007F062B">
        <w:rPr>
          <w:rFonts w:ascii="Calibri" w:hAnsi="Calibri" w:cs="Calibri"/>
          <w:sz w:val="22"/>
          <w:szCs w:val="22"/>
          <w:lang w:val="en-GB"/>
        </w:rPr>
        <w:t xml:space="preserve"> as part of the aircraft certification. Additionally, other rare-normal and abnormal</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failures</w:t>
      </w:r>
      <w:proofErr w:type="gramEnd"/>
      <w:r w:rsidRPr="007F062B">
        <w:rPr>
          <w:rFonts w:ascii="Calibri" w:hAnsi="Calibri" w:cs="Calibri"/>
          <w:sz w:val="22"/>
          <w:szCs w:val="22"/>
          <w:lang w:val="en-GB"/>
        </w:rPr>
        <w:t xml:space="preserve"> and conditions for ATC operations, flight crew procedures, infrastructure and</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operating</w:t>
      </w:r>
      <w:proofErr w:type="gramEnd"/>
      <w:r w:rsidRPr="007F062B">
        <w:rPr>
          <w:rFonts w:ascii="Calibri" w:hAnsi="Calibri" w:cs="Calibri"/>
          <w:sz w:val="22"/>
          <w:szCs w:val="22"/>
          <w:lang w:val="en-GB"/>
        </w:rPr>
        <w:t xml:space="preserve"> environment are assessed. Where the failure or condition results are not</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acceptable</w:t>
      </w:r>
      <w:proofErr w:type="gramEnd"/>
      <w:r w:rsidRPr="007F062B">
        <w:rPr>
          <w:rFonts w:ascii="Calibri" w:hAnsi="Calibri" w:cs="Calibri"/>
          <w:sz w:val="22"/>
          <w:szCs w:val="22"/>
          <w:lang w:val="en-GB"/>
        </w:rPr>
        <w:t xml:space="preserve"> for continued operation, mitigations are developed or limitations established for</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the</w:t>
      </w:r>
      <w:proofErr w:type="gramEnd"/>
      <w:r w:rsidRPr="007F062B">
        <w:rPr>
          <w:rFonts w:ascii="Calibri" w:hAnsi="Calibri" w:cs="Calibri"/>
          <w:sz w:val="22"/>
          <w:szCs w:val="22"/>
          <w:lang w:val="en-GB"/>
        </w:rPr>
        <w:t xml:space="preserve"> aircraft, flight crew and/or operation.</w:t>
      </w:r>
    </w:p>
    <w:p w:rsidR="00EF17A3" w:rsidRDefault="00EF17A3"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17A3" w:rsidRPr="00851F6B" w:rsidTr="00EF17A3">
        <w:trPr>
          <w:cantSplit/>
        </w:trPr>
        <w:tc>
          <w:tcPr>
            <w:tcW w:w="6237" w:type="dxa"/>
          </w:tcPr>
          <w:p w:rsidR="00EF17A3" w:rsidRPr="00851F6B" w:rsidRDefault="000C5911" w:rsidP="00EF17A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p w:rsidR="00EF17A3" w:rsidRPr="00851F6B" w:rsidRDefault="00EF17A3" w:rsidP="00EF17A3">
            <w:pPr>
              <w:tabs>
                <w:tab w:val="left" w:pos="2835"/>
                <w:tab w:val="left" w:pos="8080"/>
              </w:tabs>
              <w:spacing w:before="120" w:after="60"/>
              <w:jc w:val="center"/>
              <w:rPr>
                <w:rFonts w:cs="Arial"/>
                <w:b/>
                <w:sz w:val="20"/>
                <w:lang w:val="en-GB"/>
              </w:rPr>
            </w:pPr>
          </w:p>
        </w:tc>
        <w:tc>
          <w:tcPr>
            <w:tcW w:w="6237" w:type="dxa"/>
          </w:tcPr>
          <w:p w:rsidR="00EF17A3" w:rsidRPr="00851F6B" w:rsidRDefault="000C5911" w:rsidP="00EF17A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tc>
        <w:tc>
          <w:tcPr>
            <w:tcW w:w="677" w:type="dxa"/>
          </w:tcPr>
          <w:p w:rsidR="00EF17A3" w:rsidRPr="00851F6B" w:rsidRDefault="000C5911" w:rsidP="00EF17A3">
            <w:pPr>
              <w:pStyle w:val="Rubrik8"/>
              <w:rPr>
                <w:rFonts w:cs="Arial"/>
                <w:sz w:val="28"/>
                <w:lang w:val="en-GB"/>
              </w:rPr>
            </w:pPr>
            <w:r w:rsidRPr="00AC7C51">
              <w:rPr>
                <w:rFonts w:cs="Arial"/>
                <w:b w:val="0"/>
              </w:rPr>
              <w:fldChar w:fldCharType="begin">
                <w:ffData>
                  <w:name w:val="Text10"/>
                  <w:enabled/>
                  <w:calcOnExit w:val="0"/>
                  <w:textInput/>
                </w:ffData>
              </w:fldChar>
            </w:r>
            <w:r w:rsidR="00EF17A3" w:rsidRPr="00AC7C51">
              <w:rPr>
                <w:rFonts w:cs="Arial"/>
                <w:b w:val="0"/>
              </w:rPr>
              <w:instrText xml:space="preserve"> FORMTEXT </w:instrText>
            </w:r>
            <w:r w:rsidRPr="00AC7C51">
              <w:rPr>
                <w:rFonts w:cs="Arial"/>
                <w:b w:val="0"/>
              </w:rPr>
            </w:r>
            <w:r w:rsidRPr="00AC7C51">
              <w:rPr>
                <w:rFonts w:cs="Arial"/>
                <w:b w:val="0"/>
              </w:rPr>
              <w:fldChar w:fldCharType="separate"/>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Pr="00AC7C51">
              <w:rPr>
                <w:rFonts w:cs="Arial"/>
                <w:b w:val="0"/>
              </w:rPr>
              <w:fldChar w:fldCharType="end"/>
            </w:r>
          </w:p>
        </w:tc>
      </w:tr>
    </w:tbl>
    <w:p w:rsidR="00EF17A3" w:rsidRPr="007F062B" w:rsidRDefault="00EF17A3"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(3) Aircraft failures</w:t>
      </w: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(i) System failure: Failure of a navigation system, flight guidance system, flight</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instrument</w:t>
      </w:r>
      <w:proofErr w:type="gramEnd"/>
      <w:r w:rsidRPr="007F062B">
        <w:rPr>
          <w:rFonts w:ascii="Calibri" w:hAnsi="Calibri" w:cs="Calibri"/>
          <w:sz w:val="22"/>
          <w:szCs w:val="22"/>
          <w:lang w:val="en-GB"/>
        </w:rPr>
        <w:t xml:space="preserve"> system for the approach, or missed approach (e.g. loss of GNSS updating,</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receiver</w:t>
      </w:r>
      <w:proofErr w:type="gramEnd"/>
      <w:r w:rsidRPr="007F062B">
        <w:rPr>
          <w:rFonts w:ascii="Calibri" w:hAnsi="Calibri" w:cs="Calibri"/>
          <w:sz w:val="22"/>
          <w:szCs w:val="22"/>
          <w:lang w:val="en-GB"/>
        </w:rPr>
        <w:t xml:space="preserve"> failure, autopilot disconnect, FMS failure, etc.). Depending on the aircraft,</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this</w:t>
      </w:r>
      <w:proofErr w:type="gramEnd"/>
      <w:r w:rsidRPr="007F062B">
        <w:rPr>
          <w:rFonts w:ascii="Calibri" w:hAnsi="Calibri" w:cs="Calibri"/>
          <w:sz w:val="22"/>
          <w:szCs w:val="22"/>
          <w:lang w:val="en-GB"/>
        </w:rPr>
        <w:t xml:space="preserve"> may be addressed through aircraft design or operating procedure to cross-check</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guidance</w:t>
      </w:r>
      <w:proofErr w:type="gramEnd"/>
      <w:r w:rsidRPr="007F062B">
        <w:rPr>
          <w:rFonts w:ascii="Calibri" w:hAnsi="Calibri" w:cs="Calibri"/>
          <w:sz w:val="22"/>
          <w:szCs w:val="22"/>
          <w:lang w:val="en-GB"/>
        </w:rPr>
        <w:t xml:space="preserve"> (e.g. dual equipage for lateral errors, use of terrain awareness and warning</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system</w:t>
      </w:r>
      <w:proofErr w:type="gramEnd"/>
      <w:r w:rsidRPr="007F062B">
        <w:rPr>
          <w:rFonts w:ascii="Calibri" w:hAnsi="Calibri" w:cs="Calibri"/>
          <w:sz w:val="22"/>
          <w:szCs w:val="22"/>
          <w:lang w:val="en-GB"/>
        </w:rPr>
        <w:t>).</w:t>
      </w:r>
    </w:p>
    <w:p w:rsidR="00EF17A3" w:rsidRDefault="00EF17A3"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17A3" w:rsidRPr="00851F6B" w:rsidTr="00EF17A3">
        <w:trPr>
          <w:cantSplit/>
        </w:trPr>
        <w:tc>
          <w:tcPr>
            <w:tcW w:w="6237" w:type="dxa"/>
          </w:tcPr>
          <w:p w:rsidR="00EF17A3" w:rsidRPr="00851F6B" w:rsidRDefault="000C5911" w:rsidP="00EF17A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p w:rsidR="00EF17A3" w:rsidRPr="00851F6B" w:rsidRDefault="00EF17A3" w:rsidP="00EF17A3">
            <w:pPr>
              <w:tabs>
                <w:tab w:val="left" w:pos="2835"/>
                <w:tab w:val="left" w:pos="8080"/>
              </w:tabs>
              <w:spacing w:before="120" w:after="60"/>
              <w:jc w:val="center"/>
              <w:rPr>
                <w:rFonts w:cs="Arial"/>
                <w:b/>
                <w:sz w:val="20"/>
                <w:lang w:val="en-GB"/>
              </w:rPr>
            </w:pPr>
          </w:p>
        </w:tc>
        <w:tc>
          <w:tcPr>
            <w:tcW w:w="6237" w:type="dxa"/>
          </w:tcPr>
          <w:p w:rsidR="00EF17A3" w:rsidRPr="00851F6B" w:rsidRDefault="000C5911" w:rsidP="00EF17A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tc>
        <w:tc>
          <w:tcPr>
            <w:tcW w:w="677" w:type="dxa"/>
          </w:tcPr>
          <w:p w:rsidR="00EF17A3" w:rsidRPr="00851F6B" w:rsidRDefault="000C5911" w:rsidP="00EF17A3">
            <w:pPr>
              <w:pStyle w:val="Rubrik8"/>
              <w:rPr>
                <w:rFonts w:cs="Arial"/>
                <w:sz w:val="28"/>
                <w:lang w:val="en-GB"/>
              </w:rPr>
            </w:pPr>
            <w:r w:rsidRPr="00AC7C51">
              <w:rPr>
                <w:rFonts w:cs="Arial"/>
                <w:b w:val="0"/>
              </w:rPr>
              <w:fldChar w:fldCharType="begin">
                <w:ffData>
                  <w:name w:val="Text10"/>
                  <w:enabled/>
                  <w:calcOnExit w:val="0"/>
                  <w:textInput/>
                </w:ffData>
              </w:fldChar>
            </w:r>
            <w:r w:rsidR="00EF17A3" w:rsidRPr="00AC7C51">
              <w:rPr>
                <w:rFonts w:cs="Arial"/>
                <w:b w:val="0"/>
              </w:rPr>
              <w:instrText xml:space="preserve"> FORMTEXT </w:instrText>
            </w:r>
            <w:r w:rsidRPr="00AC7C51">
              <w:rPr>
                <w:rFonts w:cs="Arial"/>
                <w:b w:val="0"/>
              </w:rPr>
            </w:r>
            <w:r w:rsidRPr="00AC7C51">
              <w:rPr>
                <w:rFonts w:cs="Arial"/>
                <w:b w:val="0"/>
              </w:rPr>
              <w:fldChar w:fldCharType="separate"/>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Pr="00AC7C51">
              <w:rPr>
                <w:rFonts w:cs="Arial"/>
                <w:b w:val="0"/>
              </w:rPr>
              <w:fldChar w:fldCharType="end"/>
            </w:r>
          </w:p>
        </w:tc>
      </w:tr>
    </w:tbl>
    <w:p w:rsidR="00EF17A3" w:rsidRDefault="00EF17A3" w:rsidP="007F062B">
      <w:pPr>
        <w:overflowPunct/>
        <w:textAlignment w:val="auto"/>
        <w:rPr>
          <w:rFonts w:ascii="Calibri" w:hAnsi="Calibri" w:cs="Calibri"/>
          <w:sz w:val="22"/>
          <w:szCs w:val="22"/>
          <w:lang w:val="en-GB"/>
        </w:rPr>
      </w:pPr>
    </w:p>
    <w:p w:rsidR="00EF17A3" w:rsidRDefault="00EF17A3" w:rsidP="007F062B">
      <w:pPr>
        <w:overflowPunct/>
        <w:textAlignment w:val="auto"/>
        <w:rPr>
          <w:rFonts w:ascii="Calibri" w:hAnsi="Calibri" w:cs="Calibri"/>
          <w:sz w:val="22"/>
          <w:szCs w:val="22"/>
          <w:lang w:val="en-GB"/>
        </w:rPr>
      </w:pPr>
    </w:p>
    <w:p w:rsidR="00EF17A3" w:rsidRPr="007F062B" w:rsidRDefault="00EF17A3"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lastRenderedPageBreak/>
        <w:t>(ii) Malfunction of air data system or altimetry: flight crew procedure cross-check</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between</w:t>
      </w:r>
      <w:proofErr w:type="gramEnd"/>
      <w:r w:rsidRPr="007F062B">
        <w:rPr>
          <w:rFonts w:ascii="Calibri" w:hAnsi="Calibri" w:cs="Calibri"/>
          <w:sz w:val="22"/>
          <w:szCs w:val="22"/>
          <w:lang w:val="en-GB"/>
        </w:rPr>
        <w:t xml:space="preserve"> two independent systems may mitigate this risk.</w:t>
      </w:r>
    </w:p>
    <w:p w:rsidR="00EF17A3" w:rsidRDefault="00EF17A3"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17A3" w:rsidRPr="00851F6B" w:rsidTr="00EF17A3">
        <w:trPr>
          <w:cantSplit/>
        </w:trPr>
        <w:tc>
          <w:tcPr>
            <w:tcW w:w="6237" w:type="dxa"/>
          </w:tcPr>
          <w:p w:rsidR="00EF17A3" w:rsidRPr="00851F6B" w:rsidRDefault="000C5911" w:rsidP="00EF17A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p w:rsidR="00EF17A3" w:rsidRPr="00851F6B" w:rsidRDefault="00EF17A3" w:rsidP="00EF17A3">
            <w:pPr>
              <w:tabs>
                <w:tab w:val="left" w:pos="2835"/>
                <w:tab w:val="left" w:pos="8080"/>
              </w:tabs>
              <w:spacing w:before="120" w:after="60"/>
              <w:jc w:val="center"/>
              <w:rPr>
                <w:rFonts w:cs="Arial"/>
                <w:b/>
                <w:sz w:val="20"/>
                <w:lang w:val="en-GB"/>
              </w:rPr>
            </w:pPr>
          </w:p>
        </w:tc>
        <w:tc>
          <w:tcPr>
            <w:tcW w:w="6237" w:type="dxa"/>
          </w:tcPr>
          <w:p w:rsidR="00EF17A3" w:rsidRPr="00851F6B" w:rsidRDefault="000C5911" w:rsidP="00EF17A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tc>
        <w:tc>
          <w:tcPr>
            <w:tcW w:w="677" w:type="dxa"/>
          </w:tcPr>
          <w:p w:rsidR="00EF17A3" w:rsidRPr="00851F6B" w:rsidRDefault="000C5911" w:rsidP="00EF17A3">
            <w:pPr>
              <w:pStyle w:val="Rubrik8"/>
              <w:rPr>
                <w:rFonts w:cs="Arial"/>
                <w:sz w:val="28"/>
                <w:lang w:val="en-GB"/>
              </w:rPr>
            </w:pPr>
            <w:r w:rsidRPr="00AC7C51">
              <w:rPr>
                <w:rFonts w:cs="Arial"/>
                <w:b w:val="0"/>
              </w:rPr>
              <w:fldChar w:fldCharType="begin">
                <w:ffData>
                  <w:name w:val="Text10"/>
                  <w:enabled/>
                  <w:calcOnExit w:val="0"/>
                  <w:textInput/>
                </w:ffData>
              </w:fldChar>
            </w:r>
            <w:r w:rsidR="00EF17A3" w:rsidRPr="00AC7C51">
              <w:rPr>
                <w:rFonts w:cs="Arial"/>
                <w:b w:val="0"/>
              </w:rPr>
              <w:instrText xml:space="preserve"> FORMTEXT </w:instrText>
            </w:r>
            <w:r w:rsidRPr="00AC7C51">
              <w:rPr>
                <w:rFonts w:cs="Arial"/>
                <w:b w:val="0"/>
              </w:rPr>
            </w:r>
            <w:r w:rsidRPr="00AC7C51">
              <w:rPr>
                <w:rFonts w:cs="Arial"/>
                <w:b w:val="0"/>
              </w:rPr>
              <w:fldChar w:fldCharType="separate"/>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Pr="00AC7C51">
              <w:rPr>
                <w:rFonts w:cs="Arial"/>
                <w:b w:val="0"/>
              </w:rPr>
              <w:fldChar w:fldCharType="end"/>
            </w:r>
          </w:p>
        </w:tc>
      </w:tr>
    </w:tbl>
    <w:p w:rsidR="00EF17A3" w:rsidRPr="007F062B" w:rsidRDefault="00EF17A3"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(4) Aircraft performance</w:t>
      </w: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(i) Inadequate performance to conduct the approach operation: the aircraft capabilities</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and</w:t>
      </w:r>
      <w:proofErr w:type="gramEnd"/>
      <w:r w:rsidRPr="007F062B">
        <w:rPr>
          <w:rFonts w:ascii="Calibri" w:hAnsi="Calibri" w:cs="Calibri"/>
          <w:sz w:val="22"/>
          <w:szCs w:val="22"/>
          <w:lang w:val="en-GB"/>
        </w:rPr>
        <w:t xml:space="preserve"> operating procedures ensure that the performance is adequate on each</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approach</w:t>
      </w:r>
      <w:proofErr w:type="gramEnd"/>
      <w:r w:rsidRPr="007F062B">
        <w:rPr>
          <w:rFonts w:ascii="Calibri" w:hAnsi="Calibri" w:cs="Calibri"/>
          <w:sz w:val="22"/>
          <w:szCs w:val="22"/>
          <w:lang w:val="en-GB"/>
        </w:rPr>
        <w:t>, as part of flight planning and in order to begin or continue the approach.</w:t>
      </w: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Consideration should be given to aircraft configuration during approach and any</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configuration</w:t>
      </w:r>
      <w:proofErr w:type="gramEnd"/>
      <w:r w:rsidRPr="007F062B">
        <w:rPr>
          <w:rFonts w:ascii="Calibri" w:hAnsi="Calibri" w:cs="Calibri"/>
          <w:sz w:val="22"/>
          <w:szCs w:val="22"/>
          <w:lang w:val="en-GB"/>
        </w:rPr>
        <w:t xml:space="preserve"> changes associated with a missed approach operation (e.g. engine</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failure</w:t>
      </w:r>
      <w:proofErr w:type="gramEnd"/>
      <w:r w:rsidRPr="007F062B">
        <w:rPr>
          <w:rFonts w:ascii="Calibri" w:hAnsi="Calibri" w:cs="Calibri"/>
          <w:sz w:val="22"/>
          <w:szCs w:val="22"/>
          <w:lang w:val="en-GB"/>
        </w:rPr>
        <w:t>, flap retraction, re-engagement of autopilot in LNAV mode).</w:t>
      </w:r>
    </w:p>
    <w:p w:rsidR="00EF17A3" w:rsidRDefault="00EF17A3"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17A3" w:rsidRPr="00851F6B" w:rsidTr="00EF17A3">
        <w:trPr>
          <w:cantSplit/>
        </w:trPr>
        <w:tc>
          <w:tcPr>
            <w:tcW w:w="6237" w:type="dxa"/>
          </w:tcPr>
          <w:p w:rsidR="00EF17A3" w:rsidRPr="00851F6B" w:rsidRDefault="000C5911" w:rsidP="00EF17A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p w:rsidR="00EF17A3" w:rsidRPr="00851F6B" w:rsidRDefault="00EF17A3" w:rsidP="00EF17A3">
            <w:pPr>
              <w:tabs>
                <w:tab w:val="left" w:pos="2835"/>
                <w:tab w:val="left" w:pos="8080"/>
              </w:tabs>
              <w:spacing w:before="120" w:after="60"/>
              <w:jc w:val="center"/>
              <w:rPr>
                <w:rFonts w:cs="Arial"/>
                <w:b/>
                <w:sz w:val="20"/>
                <w:lang w:val="en-GB"/>
              </w:rPr>
            </w:pPr>
          </w:p>
        </w:tc>
        <w:tc>
          <w:tcPr>
            <w:tcW w:w="6237" w:type="dxa"/>
          </w:tcPr>
          <w:p w:rsidR="00EF17A3" w:rsidRPr="00851F6B" w:rsidRDefault="000C5911" w:rsidP="00EF17A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tc>
        <w:tc>
          <w:tcPr>
            <w:tcW w:w="677" w:type="dxa"/>
          </w:tcPr>
          <w:p w:rsidR="00EF17A3" w:rsidRPr="00851F6B" w:rsidRDefault="000C5911" w:rsidP="00EF17A3">
            <w:pPr>
              <w:pStyle w:val="Rubrik8"/>
              <w:rPr>
                <w:rFonts w:cs="Arial"/>
                <w:sz w:val="28"/>
                <w:lang w:val="en-GB"/>
              </w:rPr>
            </w:pPr>
            <w:r w:rsidRPr="00AC7C51">
              <w:rPr>
                <w:rFonts w:cs="Arial"/>
                <w:b w:val="0"/>
              </w:rPr>
              <w:fldChar w:fldCharType="begin">
                <w:ffData>
                  <w:name w:val="Text10"/>
                  <w:enabled/>
                  <w:calcOnExit w:val="0"/>
                  <w:textInput/>
                </w:ffData>
              </w:fldChar>
            </w:r>
            <w:r w:rsidR="00EF17A3" w:rsidRPr="00AC7C51">
              <w:rPr>
                <w:rFonts w:cs="Arial"/>
                <w:b w:val="0"/>
              </w:rPr>
              <w:instrText xml:space="preserve"> FORMTEXT </w:instrText>
            </w:r>
            <w:r w:rsidRPr="00AC7C51">
              <w:rPr>
                <w:rFonts w:cs="Arial"/>
                <w:b w:val="0"/>
              </w:rPr>
            </w:r>
            <w:r w:rsidRPr="00AC7C51">
              <w:rPr>
                <w:rFonts w:cs="Arial"/>
                <w:b w:val="0"/>
              </w:rPr>
              <w:fldChar w:fldCharType="separate"/>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Pr="00AC7C51">
              <w:rPr>
                <w:rFonts w:cs="Arial"/>
                <w:b w:val="0"/>
              </w:rPr>
              <w:fldChar w:fldCharType="end"/>
            </w:r>
          </w:p>
        </w:tc>
      </w:tr>
    </w:tbl>
    <w:p w:rsidR="00EF17A3" w:rsidRPr="007F062B" w:rsidRDefault="00EF17A3"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(ii) Loss of engine: loss of an engine while on an RNP AR APCH operation is a rare</w:t>
      </w:r>
    </w:p>
    <w:p w:rsidR="00BD09DE" w:rsidRDefault="007F062B" w:rsidP="007F062B">
      <w:pPr>
        <w:rPr>
          <w:rFonts w:ascii="Calibri" w:hAnsi="Calibri" w:cs="Calibri"/>
          <w:sz w:val="22"/>
          <w:szCs w:val="22"/>
        </w:rPr>
      </w:pPr>
      <w:proofErr w:type="gramStart"/>
      <w:r w:rsidRPr="007F062B">
        <w:rPr>
          <w:rFonts w:ascii="Calibri" w:hAnsi="Calibri" w:cs="Calibri"/>
          <w:sz w:val="22"/>
          <w:szCs w:val="22"/>
          <w:lang w:val="en-GB"/>
        </w:rPr>
        <w:t>occurrence</w:t>
      </w:r>
      <w:proofErr w:type="gramEnd"/>
      <w:r w:rsidRPr="007F062B">
        <w:rPr>
          <w:rFonts w:ascii="Calibri" w:hAnsi="Calibri" w:cs="Calibri"/>
          <w:sz w:val="22"/>
          <w:szCs w:val="22"/>
          <w:lang w:val="en-GB"/>
        </w:rPr>
        <w:t xml:space="preserve"> due to high engine reliability and the short exposure time. </w:t>
      </w:r>
      <w:r>
        <w:rPr>
          <w:rFonts w:ascii="Calibri" w:hAnsi="Calibri" w:cs="Calibri"/>
          <w:sz w:val="22"/>
          <w:szCs w:val="22"/>
        </w:rPr>
        <w:t>The operator</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needs</w:t>
      </w:r>
      <w:proofErr w:type="gramEnd"/>
      <w:r w:rsidRPr="007F062B">
        <w:rPr>
          <w:rFonts w:ascii="Calibri" w:hAnsi="Calibri" w:cs="Calibri"/>
          <w:sz w:val="22"/>
          <w:szCs w:val="22"/>
          <w:lang w:val="en-GB"/>
        </w:rPr>
        <w:t xml:space="preserve"> to take appropriate action to mitigate the effects of loss of engine, initiating a</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go-around</w:t>
      </w:r>
      <w:proofErr w:type="gramEnd"/>
      <w:r w:rsidRPr="007F062B">
        <w:rPr>
          <w:rFonts w:ascii="Calibri" w:hAnsi="Calibri" w:cs="Calibri"/>
          <w:sz w:val="22"/>
          <w:szCs w:val="22"/>
          <w:lang w:val="en-GB"/>
        </w:rPr>
        <w:t xml:space="preserve"> and manually taking control of the aircraft if necessary.</w:t>
      </w:r>
    </w:p>
    <w:p w:rsidR="00EF17A3" w:rsidRDefault="00EF17A3"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17A3" w:rsidRPr="00851F6B" w:rsidTr="00EF17A3">
        <w:trPr>
          <w:cantSplit/>
        </w:trPr>
        <w:tc>
          <w:tcPr>
            <w:tcW w:w="6237" w:type="dxa"/>
          </w:tcPr>
          <w:p w:rsidR="00EF17A3" w:rsidRPr="00851F6B" w:rsidRDefault="000C5911" w:rsidP="00EF17A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p w:rsidR="00EF17A3" w:rsidRPr="00851F6B" w:rsidRDefault="00EF17A3" w:rsidP="00EF17A3">
            <w:pPr>
              <w:tabs>
                <w:tab w:val="left" w:pos="2835"/>
                <w:tab w:val="left" w:pos="8080"/>
              </w:tabs>
              <w:spacing w:before="120" w:after="60"/>
              <w:jc w:val="center"/>
              <w:rPr>
                <w:rFonts w:cs="Arial"/>
                <w:b/>
                <w:sz w:val="20"/>
                <w:lang w:val="en-GB"/>
              </w:rPr>
            </w:pPr>
          </w:p>
        </w:tc>
        <w:tc>
          <w:tcPr>
            <w:tcW w:w="6237" w:type="dxa"/>
          </w:tcPr>
          <w:p w:rsidR="00EF17A3" w:rsidRPr="00851F6B" w:rsidRDefault="000C5911" w:rsidP="00EF17A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tc>
        <w:tc>
          <w:tcPr>
            <w:tcW w:w="677" w:type="dxa"/>
          </w:tcPr>
          <w:p w:rsidR="00EF17A3" w:rsidRPr="00851F6B" w:rsidRDefault="000C5911" w:rsidP="00EF17A3">
            <w:pPr>
              <w:pStyle w:val="Rubrik8"/>
              <w:rPr>
                <w:rFonts w:cs="Arial"/>
                <w:sz w:val="28"/>
                <w:lang w:val="en-GB"/>
              </w:rPr>
            </w:pPr>
            <w:r w:rsidRPr="00AC7C51">
              <w:rPr>
                <w:rFonts w:cs="Arial"/>
                <w:b w:val="0"/>
              </w:rPr>
              <w:fldChar w:fldCharType="begin">
                <w:ffData>
                  <w:name w:val="Text10"/>
                  <w:enabled/>
                  <w:calcOnExit w:val="0"/>
                  <w:textInput/>
                </w:ffData>
              </w:fldChar>
            </w:r>
            <w:r w:rsidR="00EF17A3" w:rsidRPr="00AC7C51">
              <w:rPr>
                <w:rFonts w:cs="Arial"/>
                <w:b w:val="0"/>
              </w:rPr>
              <w:instrText xml:space="preserve"> FORMTEXT </w:instrText>
            </w:r>
            <w:r w:rsidRPr="00AC7C51">
              <w:rPr>
                <w:rFonts w:cs="Arial"/>
                <w:b w:val="0"/>
              </w:rPr>
            </w:r>
            <w:r w:rsidRPr="00AC7C51">
              <w:rPr>
                <w:rFonts w:cs="Arial"/>
                <w:b w:val="0"/>
              </w:rPr>
              <w:fldChar w:fldCharType="separate"/>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Pr="00AC7C51">
              <w:rPr>
                <w:rFonts w:cs="Arial"/>
                <w:b w:val="0"/>
              </w:rPr>
              <w:fldChar w:fldCharType="end"/>
            </w:r>
          </w:p>
        </w:tc>
      </w:tr>
    </w:tbl>
    <w:p w:rsidR="00EF17A3" w:rsidRDefault="00EF17A3" w:rsidP="007F062B">
      <w:pPr>
        <w:overflowPunct/>
        <w:textAlignment w:val="auto"/>
        <w:rPr>
          <w:rFonts w:ascii="Calibri" w:hAnsi="Calibri" w:cs="Calibri"/>
          <w:sz w:val="22"/>
          <w:szCs w:val="22"/>
          <w:lang w:val="en-GB"/>
        </w:rPr>
      </w:pPr>
    </w:p>
    <w:p w:rsidR="00EF17A3" w:rsidRDefault="00EF17A3" w:rsidP="007F062B">
      <w:pPr>
        <w:overflowPunct/>
        <w:textAlignment w:val="auto"/>
        <w:rPr>
          <w:rFonts w:ascii="Calibri" w:hAnsi="Calibri" w:cs="Calibri"/>
          <w:sz w:val="22"/>
          <w:szCs w:val="22"/>
          <w:lang w:val="en-GB"/>
        </w:rPr>
      </w:pPr>
    </w:p>
    <w:p w:rsidR="00EF17A3" w:rsidRDefault="00EF17A3" w:rsidP="007F062B">
      <w:pPr>
        <w:overflowPunct/>
        <w:textAlignment w:val="auto"/>
        <w:rPr>
          <w:rFonts w:ascii="Calibri" w:hAnsi="Calibri" w:cs="Calibri"/>
          <w:sz w:val="22"/>
          <w:szCs w:val="22"/>
          <w:lang w:val="en-GB"/>
        </w:rPr>
      </w:pPr>
    </w:p>
    <w:p w:rsidR="00EF17A3" w:rsidRPr="007F062B" w:rsidRDefault="00EF17A3"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lastRenderedPageBreak/>
        <w:t>(5) Navigation services</w:t>
      </w: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(i) Use of a navigation aid outside of designated coverage or in test mode: aircraft</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airworthiness</w:t>
      </w:r>
      <w:proofErr w:type="gramEnd"/>
      <w:r w:rsidRPr="007F062B">
        <w:rPr>
          <w:rFonts w:ascii="Calibri" w:hAnsi="Calibri" w:cs="Calibri"/>
          <w:sz w:val="22"/>
          <w:szCs w:val="22"/>
          <w:lang w:val="en-GB"/>
        </w:rPr>
        <w:t xml:space="preserve"> standards and operating procedures have been developed to address</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this</w:t>
      </w:r>
      <w:proofErr w:type="gramEnd"/>
      <w:r w:rsidRPr="007F062B">
        <w:rPr>
          <w:rFonts w:ascii="Calibri" w:hAnsi="Calibri" w:cs="Calibri"/>
          <w:sz w:val="22"/>
          <w:szCs w:val="22"/>
          <w:lang w:val="en-GB"/>
        </w:rPr>
        <w:t xml:space="preserve"> risk.</w:t>
      </w:r>
    </w:p>
    <w:p w:rsidR="00EF17A3" w:rsidRDefault="00EF17A3"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17A3" w:rsidRPr="00851F6B" w:rsidTr="00EF17A3">
        <w:trPr>
          <w:cantSplit/>
        </w:trPr>
        <w:tc>
          <w:tcPr>
            <w:tcW w:w="6237" w:type="dxa"/>
          </w:tcPr>
          <w:p w:rsidR="00EF17A3" w:rsidRPr="00851F6B" w:rsidRDefault="000C5911" w:rsidP="00EF17A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p w:rsidR="00EF17A3" w:rsidRPr="00851F6B" w:rsidRDefault="00EF17A3" w:rsidP="00EF17A3">
            <w:pPr>
              <w:tabs>
                <w:tab w:val="left" w:pos="2835"/>
                <w:tab w:val="left" w:pos="8080"/>
              </w:tabs>
              <w:spacing w:before="120" w:after="60"/>
              <w:jc w:val="center"/>
              <w:rPr>
                <w:rFonts w:cs="Arial"/>
                <w:b/>
                <w:sz w:val="20"/>
                <w:lang w:val="en-GB"/>
              </w:rPr>
            </w:pPr>
          </w:p>
        </w:tc>
        <w:tc>
          <w:tcPr>
            <w:tcW w:w="6237" w:type="dxa"/>
          </w:tcPr>
          <w:p w:rsidR="00EF17A3" w:rsidRPr="00851F6B" w:rsidRDefault="000C5911" w:rsidP="00EF17A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tc>
        <w:tc>
          <w:tcPr>
            <w:tcW w:w="677" w:type="dxa"/>
          </w:tcPr>
          <w:p w:rsidR="00EF17A3" w:rsidRPr="00851F6B" w:rsidRDefault="000C5911" w:rsidP="00EF17A3">
            <w:pPr>
              <w:pStyle w:val="Rubrik8"/>
              <w:rPr>
                <w:rFonts w:cs="Arial"/>
                <w:sz w:val="28"/>
                <w:lang w:val="en-GB"/>
              </w:rPr>
            </w:pPr>
            <w:r w:rsidRPr="00AC7C51">
              <w:rPr>
                <w:rFonts w:cs="Arial"/>
                <w:b w:val="0"/>
              </w:rPr>
              <w:fldChar w:fldCharType="begin">
                <w:ffData>
                  <w:name w:val="Text10"/>
                  <w:enabled/>
                  <w:calcOnExit w:val="0"/>
                  <w:textInput/>
                </w:ffData>
              </w:fldChar>
            </w:r>
            <w:r w:rsidR="00EF17A3" w:rsidRPr="00AC7C51">
              <w:rPr>
                <w:rFonts w:cs="Arial"/>
                <w:b w:val="0"/>
              </w:rPr>
              <w:instrText xml:space="preserve"> FORMTEXT </w:instrText>
            </w:r>
            <w:r w:rsidRPr="00AC7C51">
              <w:rPr>
                <w:rFonts w:cs="Arial"/>
                <w:b w:val="0"/>
              </w:rPr>
            </w:r>
            <w:r w:rsidRPr="00AC7C51">
              <w:rPr>
                <w:rFonts w:cs="Arial"/>
                <w:b w:val="0"/>
              </w:rPr>
              <w:fldChar w:fldCharType="separate"/>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Pr="00AC7C51">
              <w:rPr>
                <w:rFonts w:cs="Arial"/>
                <w:b w:val="0"/>
              </w:rPr>
              <w:fldChar w:fldCharType="end"/>
            </w:r>
          </w:p>
        </w:tc>
      </w:tr>
    </w:tbl>
    <w:p w:rsidR="00EF17A3" w:rsidRPr="007F062B" w:rsidRDefault="00EF17A3"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(ii) Navigation database errors: instrument approach procedures are validated through</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flight</w:t>
      </w:r>
      <w:proofErr w:type="gramEnd"/>
      <w:r w:rsidRPr="007F062B">
        <w:rPr>
          <w:rFonts w:ascii="Calibri" w:hAnsi="Calibri" w:cs="Calibri"/>
          <w:sz w:val="22"/>
          <w:szCs w:val="22"/>
          <w:lang w:val="en-GB"/>
        </w:rPr>
        <w:t xml:space="preserve"> validation specific to the operator and aircraft, and the operator should have a</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process</w:t>
      </w:r>
      <w:proofErr w:type="gramEnd"/>
      <w:r w:rsidRPr="007F062B">
        <w:rPr>
          <w:rFonts w:ascii="Calibri" w:hAnsi="Calibri" w:cs="Calibri"/>
          <w:sz w:val="22"/>
          <w:szCs w:val="22"/>
          <w:lang w:val="en-GB"/>
        </w:rPr>
        <w:t xml:space="preserve"> defined to maintain validated data through updates to the navigation</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database</w:t>
      </w:r>
      <w:proofErr w:type="gramEnd"/>
      <w:r w:rsidRPr="007F062B">
        <w:rPr>
          <w:rFonts w:ascii="Calibri" w:hAnsi="Calibri" w:cs="Calibri"/>
          <w:sz w:val="22"/>
          <w:szCs w:val="22"/>
          <w:lang w:val="en-GB"/>
        </w:rPr>
        <w:t>.</w:t>
      </w:r>
    </w:p>
    <w:p w:rsidR="00EF17A3" w:rsidRDefault="00EF17A3"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17A3" w:rsidRPr="00851F6B" w:rsidTr="00EF17A3">
        <w:trPr>
          <w:cantSplit/>
        </w:trPr>
        <w:tc>
          <w:tcPr>
            <w:tcW w:w="6237" w:type="dxa"/>
          </w:tcPr>
          <w:p w:rsidR="00EF17A3" w:rsidRPr="00851F6B" w:rsidRDefault="000C5911" w:rsidP="00EF17A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p w:rsidR="00EF17A3" w:rsidRPr="00851F6B" w:rsidRDefault="00EF17A3" w:rsidP="00EF17A3">
            <w:pPr>
              <w:tabs>
                <w:tab w:val="left" w:pos="2835"/>
                <w:tab w:val="left" w:pos="8080"/>
              </w:tabs>
              <w:spacing w:before="120" w:after="60"/>
              <w:jc w:val="center"/>
              <w:rPr>
                <w:rFonts w:cs="Arial"/>
                <w:b/>
                <w:sz w:val="20"/>
                <w:lang w:val="en-GB"/>
              </w:rPr>
            </w:pPr>
          </w:p>
        </w:tc>
        <w:tc>
          <w:tcPr>
            <w:tcW w:w="6237" w:type="dxa"/>
          </w:tcPr>
          <w:p w:rsidR="00EF17A3" w:rsidRPr="00851F6B" w:rsidRDefault="000C5911" w:rsidP="00EF17A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tc>
        <w:tc>
          <w:tcPr>
            <w:tcW w:w="677" w:type="dxa"/>
          </w:tcPr>
          <w:p w:rsidR="00EF17A3" w:rsidRPr="00851F6B" w:rsidRDefault="000C5911" w:rsidP="00EF17A3">
            <w:pPr>
              <w:pStyle w:val="Rubrik8"/>
              <w:rPr>
                <w:rFonts w:cs="Arial"/>
                <w:sz w:val="28"/>
                <w:lang w:val="en-GB"/>
              </w:rPr>
            </w:pPr>
            <w:r w:rsidRPr="00AC7C51">
              <w:rPr>
                <w:rFonts w:cs="Arial"/>
                <w:b w:val="0"/>
              </w:rPr>
              <w:fldChar w:fldCharType="begin">
                <w:ffData>
                  <w:name w:val="Text10"/>
                  <w:enabled/>
                  <w:calcOnExit w:val="0"/>
                  <w:textInput/>
                </w:ffData>
              </w:fldChar>
            </w:r>
            <w:r w:rsidR="00EF17A3" w:rsidRPr="00AC7C51">
              <w:rPr>
                <w:rFonts w:cs="Arial"/>
                <w:b w:val="0"/>
              </w:rPr>
              <w:instrText xml:space="preserve"> FORMTEXT </w:instrText>
            </w:r>
            <w:r w:rsidRPr="00AC7C51">
              <w:rPr>
                <w:rFonts w:cs="Arial"/>
                <w:b w:val="0"/>
              </w:rPr>
            </w:r>
            <w:r w:rsidRPr="00AC7C51">
              <w:rPr>
                <w:rFonts w:cs="Arial"/>
                <w:b w:val="0"/>
              </w:rPr>
              <w:fldChar w:fldCharType="separate"/>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Pr="00AC7C51">
              <w:rPr>
                <w:rFonts w:cs="Arial"/>
                <w:b w:val="0"/>
              </w:rPr>
              <w:fldChar w:fldCharType="end"/>
            </w:r>
          </w:p>
        </w:tc>
      </w:tr>
    </w:tbl>
    <w:p w:rsidR="00EF17A3" w:rsidRPr="007F062B" w:rsidRDefault="00EF17A3"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(6) ATC operations</w:t>
      </w: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(i) Procedure assigned to non-approved aircraft: flight crew are responsible for rejecting</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the</w:t>
      </w:r>
      <w:proofErr w:type="gramEnd"/>
      <w:r w:rsidRPr="007F062B">
        <w:rPr>
          <w:rFonts w:ascii="Calibri" w:hAnsi="Calibri" w:cs="Calibri"/>
          <w:sz w:val="22"/>
          <w:szCs w:val="22"/>
          <w:lang w:val="en-GB"/>
        </w:rPr>
        <w:t xml:space="preserve"> clearance.</w:t>
      </w:r>
    </w:p>
    <w:p w:rsidR="00EF17A3" w:rsidRDefault="00EF17A3"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17A3" w:rsidRPr="00851F6B" w:rsidTr="00EF17A3">
        <w:trPr>
          <w:cantSplit/>
        </w:trPr>
        <w:tc>
          <w:tcPr>
            <w:tcW w:w="6237" w:type="dxa"/>
          </w:tcPr>
          <w:p w:rsidR="00EF17A3" w:rsidRPr="00851F6B" w:rsidRDefault="000C5911" w:rsidP="00EF17A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p w:rsidR="00EF17A3" w:rsidRPr="00851F6B" w:rsidRDefault="00EF17A3" w:rsidP="00EF17A3">
            <w:pPr>
              <w:tabs>
                <w:tab w:val="left" w:pos="2835"/>
                <w:tab w:val="left" w:pos="8080"/>
              </w:tabs>
              <w:spacing w:before="120" w:after="60"/>
              <w:jc w:val="center"/>
              <w:rPr>
                <w:rFonts w:cs="Arial"/>
                <w:b/>
                <w:sz w:val="20"/>
                <w:lang w:val="en-GB"/>
              </w:rPr>
            </w:pPr>
          </w:p>
        </w:tc>
        <w:tc>
          <w:tcPr>
            <w:tcW w:w="6237" w:type="dxa"/>
          </w:tcPr>
          <w:p w:rsidR="00EF17A3" w:rsidRPr="00851F6B" w:rsidRDefault="000C5911" w:rsidP="00EF17A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tc>
        <w:tc>
          <w:tcPr>
            <w:tcW w:w="677" w:type="dxa"/>
          </w:tcPr>
          <w:p w:rsidR="00EF17A3" w:rsidRPr="00851F6B" w:rsidRDefault="000C5911" w:rsidP="00EF17A3">
            <w:pPr>
              <w:pStyle w:val="Rubrik8"/>
              <w:rPr>
                <w:rFonts w:cs="Arial"/>
                <w:sz w:val="28"/>
                <w:lang w:val="en-GB"/>
              </w:rPr>
            </w:pPr>
            <w:r w:rsidRPr="00AC7C51">
              <w:rPr>
                <w:rFonts w:cs="Arial"/>
                <w:b w:val="0"/>
              </w:rPr>
              <w:fldChar w:fldCharType="begin">
                <w:ffData>
                  <w:name w:val="Text10"/>
                  <w:enabled/>
                  <w:calcOnExit w:val="0"/>
                  <w:textInput/>
                </w:ffData>
              </w:fldChar>
            </w:r>
            <w:r w:rsidR="00EF17A3" w:rsidRPr="00AC7C51">
              <w:rPr>
                <w:rFonts w:cs="Arial"/>
                <w:b w:val="0"/>
              </w:rPr>
              <w:instrText xml:space="preserve"> FORMTEXT </w:instrText>
            </w:r>
            <w:r w:rsidRPr="00AC7C51">
              <w:rPr>
                <w:rFonts w:cs="Arial"/>
                <w:b w:val="0"/>
              </w:rPr>
            </w:r>
            <w:r w:rsidRPr="00AC7C51">
              <w:rPr>
                <w:rFonts w:cs="Arial"/>
                <w:b w:val="0"/>
              </w:rPr>
              <w:fldChar w:fldCharType="separate"/>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Pr="00AC7C51">
              <w:rPr>
                <w:rFonts w:cs="Arial"/>
                <w:b w:val="0"/>
              </w:rPr>
              <w:fldChar w:fldCharType="end"/>
            </w:r>
          </w:p>
        </w:tc>
      </w:tr>
    </w:tbl>
    <w:p w:rsidR="00EF17A3" w:rsidRPr="007F062B" w:rsidRDefault="00EF17A3"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(ii) ATC provides ‘direct to’ clearance to or vectors aircraft onto approach such that</w:t>
      </w:r>
    </w:p>
    <w:p w:rsidR="007F062B" w:rsidRDefault="007F062B" w:rsidP="007F062B">
      <w:pPr>
        <w:overflowPunct/>
        <w:textAlignment w:val="auto"/>
        <w:rPr>
          <w:rFonts w:ascii="Calibri" w:hAnsi="Calibri" w:cs="Calibri"/>
          <w:sz w:val="22"/>
          <w:szCs w:val="22"/>
        </w:rPr>
      </w:pPr>
      <w:proofErr w:type="gramStart"/>
      <w:r>
        <w:rPr>
          <w:rFonts w:ascii="Calibri" w:hAnsi="Calibri" w:cs="Calibri"/>
          <w:sz w:val="22"/>
          <w:szCs w:val="22"/>
        </w:rPr>
        <w:t>performance cannot be achieved.</w:t>
      </w:r>
      <w:proofErr w:type="gramEnd"/>
    </w:p>
    <w:p w:rsidR="00EF17A3" w:rsidRDefault="00EF17A3" w:rsidP="007F062B">
      <w:pPr>
        <w:overflowPunct/>
        <w:textAlignment w:val="auto"/>
        <w:rPr>
          <w:rFonts w:ascii="Calibri" w:hAnsi="Calibri" w:cs="Calibri"/>
          <w:sz w:val="22"/>
          <w:szCs w:val="22"/>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17A3" w:rsidRPr="00851F6B" w:rsidTr="00EF17A3">
        <w:trPr>
          <w:cantSplit/>
        </w:trPr>
        <w:tc>
          <w:tcPr>
            <w:tcW w:w="6237" w:type="dxa"/>
          </w:tcPr>
          <w:p w:rsidR="00EF17A3" w:rsidRPr="00851F6B" w:rsidRDefault="000C5911" w:rsidP="00EF17A3">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p w:rsidR="00EF17A3" w:rsidRPr="00851F6B" w:rsidRDefault="00EF17A3" w:rsidP="00EF17A3">
            <w:pPr>
              <w:tabs>
                <w:tab w:val="left" w:pos="2835"/>
                <w:tab w:val="left" w:pos="8080"/>
              </w:tabs>
              <w:spacing w:before="120" w:after="60"/>
              <w:jc w:val="center"/>
              <w:rPr>
                <w:rFonts w:cs="Arial"/>
                <w:b/>
                <w:sz w:val="20"/>
                <w:lang w:val="en-GB"/>
              </w:rPr>
            </w:pPr>
          </w:p>
        </w:tc>
        <w:tc>
          <w:tcPr>
            <w:tcW w:w="6237" w:type="dxa"/>
          </w:tcPr>
          <w:p w:rsidR="00EF17A3" w:rsidRPr="00851F6B" w:rsidRDefault="000C5911" w:rsidP="00EF17A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tc>
        <w:tc>
          <w:tcPr>
            <w:tcW w:w="677" w:type="dxa"/>
          </w:tcPr>
          <w:p w:rsidR="00EF17A3" w:rsidRPr="00851F6B" w:rsidRDefault="000C5911" w:rsidP="00EF17A3">
            <w:pPr>
              <w:pStyle w:val="Rubrik8"/>
              <w:rPr>
                <w:rFonts w:cs="Arial"/>
                <w:sz w:val="28"/>
                <w:lang w:val="en-GB"/>
              </w:rPr>
            </w:pPr>
            <w:r w:rsidRPr="00AC7C51">
              <w:rPr>
                <w:rFonts w:cs="Arial"/>
                <w:b w:val="0"/>
              </w:rPr>
              <w:fldChar w:fldCharType="begin">
                <w:ffData>
                  <w:name w:val="Text10"/>
                  <w:enabled/>
                  <w:calcOnExit w:val="0"/>
                  <w:textInput/>
                </w:ffData>
              </w:fldChar>
            </w:r>
            <w:r w:rsidR="00EF17A3" w:rsidRPr="00AC7C51">
              <w:rPr>
                <w:rFonts w:cs="Arial"/>
                <w:b w:val="0"/>
              </w:rPr>
              <w:instrText xml:space="preserve"> FORMTEXT </w:instrText>
            </w:r>
            <w:r w:rsidRPr="00AC7C51">
              <w:rPr>
                <w:rFonts w:cs="Arial"/>
                <w:b w:val="0"/>
              </w:rPr>
            </w:r>
            <w:r w:rsidRPr="00AC7C51">
              <w:rPr>
                <w:rFonts w:cs="Arial"/>
                <w:b w:val="0"/>
              </w:rPr>
              <w:fldChar w:fldCharType="separate"/>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Pr="00AC7C51">
              <w:rPr>
                <w:rFonts w:cs="Arial"/>
                <w:b w:val="0"/>
              </w:rPr>
              <w:fldChar w:fldCharType="end"/>
            </w:r>
          </w:p>
        </w:tc>
      </w:tr>
    </w:tbl>
    <w:p w:rsidR="00EF17A3" w:rsidRDefault="00EF17A3" w:rsidP="007F062B">
      <w:pPr>
        <w:overflowPunct/>
        <w:textAlignment w:val="auto"/>
        <w:rPr>
          <w:rFonts w:ascii="Calibri" w:hAnsi="Calibri" w:cs="Calibri"/>
          <w:sz w:val="22"/>
          <w:szCs w:val="22"/>
        </w:rPr>
      </w:pPr>
    </w:p>
    <w:p w:rsid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(iii) Inconsistent ATC phraseology between controller and flight crew.</w:t>
      </w:r>
    </w:p>
    <w:p w:rsidR="00EF17A3" w:rsidRDefault="00EF17A3"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17A3" w:rsidRPr="00851F6B" w:rsidTr="00EF17A3">
        <w:trPr>
          <w:cantSplit/>
        </w:trPr>
        <w:tc>
          <w:tcPr>
            <w:tcW w:w="6237" w:type="dxa"/>
          </w:tcPr>
          <w:p w:rsidR="00EF17A3" w:rsidRPr="00851F6B" w:rsidRDefault="000C5911" w:rsidP="00EF17A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p w:rsidR="00EF17A3" w:rsidRPr="00851F6B" w:rsidRDefault="00EF17A3" w:rsidP="00EF17A3">
            <w:pPr>
              <w:tabs>
                <w:tab w:val="left" w:pos="2835"/>
                <w:tab w:val="left" w:pos="8080"/>
              </w:tabs>
              <w:spacing w:before="120" w:after="60"/>
              <w:jc w:val="center"/>
              <w:rPr>
                <w:rFonts w:cs="Arial"/>
                <w:b/>
                <w:sz w:val="20"/>
                <w:lang w:val="en-GB"/>
              </w:rPr>
            </w:pPr>
          </w:p>
        </w:tc>
        <w:tc>
          <w:tcPr>
            <w:tcW w:w="6237" w:type="dxa"/>
          </w:tcPr>
          <w:p w:rsidR="00EF17A3" w:rsidRPr="00851F6B" w:rsidRDefault="000C5911" w:rsidP="00EF17A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tc>
        <w:tc>
          <w:tcPr>
            <w:tcW w:w="677" w:type="dxa"/>
          </w:tcPr>
          <w:p w:rsidR="00EF17A3" w:rsidRPr="00851F6B" w:rsidRDefault="000C5911" w:rsidP="00EF17A3">
            <w:pPr>
              <w:pStyle w:val="Rubrik8"/>
              <w:rPr>
                <w:rFonts w:cs="Arial"/>
                <w:sz w:val="28"/>
                <w:lang w:val="en-GB"/>
              </w:rPr>
            </w:pPr>
            <w:r w:rsidRPr="00AC7C51">
              <w:rPr>
                <w:rFonts w:cs="Arial"/>
                <w:b w:val="0"/>
              </w:rPr>
              <w:fldChar w:fldCharType="begin">
                <w:ffData>
                  <w:name w:val="Text10"/>
                  <w:enabled/>
                  <w:calcOnExit w:val="0"/>
                  <w:textInput/>
                </w:ffData>
              </w:fldChar>
            </w:r>
            <w:r w:rsidR="00EF17A3" w:rsidRPr="00AC7C51">
              <w:rPr>
                <w:rFonts w:cs="Arial"/>
                <w:b w:val="0"/>
              </w:rPr>
              <w:instrText xml:space="preserve"> FORMTEXT </w:instrText>
            </w:r>
            <w:r w:rsidRPr="00AC7C51">
              <w:rPr>
                <w:rFonts w:cs="Arial"/>
                <w:b w:val="0"/>
              </w:rPr>
            </w:r>
            <w:r w:rsidRPr="00AC7C51">
              <w:rPr>
                <w:rFonts w:cs="Arial"/>
                <w:b w:val="0"/>
              </w:rPr>
              <w:fldChar w:fldCharType="separate"/>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Pr="00AC7C51">
              <w:rPr>
                <w:rFonts w:cs="Arial"/>
                <w:b w:val="0"/>
              </w:rPr>
              <w:fldChar w:fldCharType="end"/>
            </w:r>
          </w:p>
        </w:tc>
      </w:tr>
    </w:tbl>
    <w:p w:rsidR="00EF17A3" w:rsidRPr="007F062B" w:rsidRDefault="00EF17A3"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(7) Flight crew operations</w:t>
      </w: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(i) Erroneous barometric altimeter setting: flight crew entry and cross-check procedures</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may</w:t>
      </w:r>
      <w:proofErr w:type="gramEnd"/>
      <w:r w:rsidRPr="007F062B">
        <w:rPr>
          <w:rFonts w:ascii="Calibri" w:hAnsi="Calibri" w:cs="Calibri"/>
          <w:sz w:val="22"/>
          <w:szCs w:val="22"/>
          <w:lang w:val="en-GB"/>
        </w:rPr>
        <w:t xml:space="preserve"> mitigate this risk.</w:t>
      </w:r>
    </w:p>
    <w:p w:rsidR="00EF17A3" w:rsidRDefault="00EF17A3"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F17A3" w:rsidRPr="00851F6B" w:rsidTr="00EF17A3">
        <w:trPr>
          <w:cantSplit/>
        </w:trPr>
        <w:tc>
          <w:tcPr>
            <w:tcW w:w="6237" w:type="dxa"/>
          </w:tcPr>
          <w:p w:rsidR="00EF17A3" w:rsidRPr="00851F6B" w:rsidRDefault="000C5911" w:rsidP="00EF17A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p w:rsidR="00EF17A3" w:rsidRPr="00851F6B" w:rsidRDefault="00EF17A3" w:rsidP="00EF17A3">
            <w:pPr>
              <w:tabs>
                <w:tab w:val="left" w:pos="2835"/>
                <w:tab w:val="left" w:pos="8080"/>
              </w:tabs>
              <w:spacing w:before="120" w:after="60"/>
              <w:jc w:val="center"/>
              <w:rPr>
                <w:rFonts w:cs="Arial"/>
                <w:b/>
                <w:sz w:val="20"/>
                <w:lang w:val="en-GB"/>
              </w:rPr>
            </w:pPr>
          </w:p>
        </w:tc>
        <w:tc>
          <w:tcPr>
            <w:tcW w:w="6237" w:type="dxa"/>
          </w:tcPr>
          <w:p w:rsidR="00EF17A3" w:rsidRPr="00851F6B" w:rsidRDefault="000C5911" w:rsidP="00EF17A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F17A3" w:rsidRPr="00851F6B">
              <w:rPr>
                <w:rFonts w:cs="Arial"/>
                <w:b/>
              </w:rPr>
              <w:instrText xml:space="preserve"> FORMTEXT </w:instrText>
            </w:r>
            <w:r w:rsidRPr="00851F6B">
              <w:rPr>
                <w:rFonts w:cs="Arial"/>
                <w:b/>
              </w:rPr>
            </w:r>
            <w:r w:rsidRPr="00851F6B">
              <w:rPr>
                <w:rFonts w:cs="Arial"/>
                <w:b/>
              </w:rPr>
              <w:fldChar w:fldCharType="separate"/>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00EF17A3" w:rsidRPr="00851F6B">
              <w:rPr>
                <w:rFonts w:cs="Arial"/>
                <w:b/>
                <w:noProof/>
              </w:rPr>
              <w:t> </w:t>
            </w:r>
            <w:r w:rsidRPr="00851F6B">
              <w:rPr>
                <w:rFonts w:cs="Arial"/>
                <w:b/>
              </w:rPr>
              <w:fldChar w:fldCharType="end"/>
            </w:r>
          </w:p>
        </w:tc>
        <w:tc>
          <w:tcPr>
            <w:tcW w:w="677" w:type="dxa"/>
          </w:tcPr>
          <w:p w:rsidR="00EF17A3" w:rsidRPr="00851F6B" w:rsidRDefault="000C5911" w:rsidP="00EF17A3">
            <w:pPr>
              <w:pStyle w:val="Rubrik8"/>
              <w:rPr>
                <w:rFonts w:cs="Arial"/>
                <w:sz w:val="28"/>
                <w:lang w:val="en-GB"/>
              </w:rPr>
            </w:pPr>
            <w:r w:rsidRPr="00AC7C51">
              <w:rPr>
                <w:rFonts w:cs="Arial"/>
                <w:b w:val="0"/>
              </w:rPr>
              <w:fldChar w:fldCharType="begin">
                <w:ffData>
                  <w:name w:val="Text10"/>
                  <w:enabled/>
                  <w:calcOnExit w:val="0"/>
                  <w:textInput/>
                </w:ffData>
              </w:fldChar>
            </w:r>
            <w:r w:rsidR="00EF17A3" w:rsidRPr="00AC7C51">
              <w:rPr>
                <w:rFonts w:cs="Arial"/>
                <w:b w:val="0"/>
              </w:rPr>
              <w:instrText xml:space="preserve"> FORMTEXT </w:instrText>
            </w:r>
            <w:r w:rsidRPr="00AC7C51">
              <w:rPr>
                <w:rFonts w:cs="Arial"/>
                <w:b w:val="0"/>
              </w:rPr>
            </w:r>
            <w:r w:rsidRPr="00AC7C51">
              <w:rPr>
                <w:rFonts w:cs="Arial"/>
                <w:b w:val="0"/>
              </w:rPr>
              <w:fldChar w:fldCharType="separate"/>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00EF17A3" w:rsidRPr="00AC7C51">
              <w:rPr>
                <w:rFonts w:cs="Arial"/>
                <w:b w:val="0"/>
                <w:noProof/>
              </w:rPr>
              <w:t> </w:t>
            </w:r>
            <w:r w:rsidRPr="00AC7C51">
              <w:rPr>
                <w:rFonts w:cs="Arial"/>
                <w:b w:val="0"/>
              </w:rPr>
              <w:fldChar w:fldCharType="end"/>
            </w:r>
          </w:p>
        </w:tc>
      </w:tr>
    </w:tbl>
    <w:p w:rsidR="00EF17A3" w:rsidRPr="007F062B" w:rsidRDefault="00EF17A3"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(ii) Incorrect procedure selection or loading: flight crew procedures should be available</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to</w:t>
      </w:r>
      <w:proofErr w:type="gramEnd"/>
      <w:r w:rsidRPr="007F062B">
        <w:rPr>
          <w:rFonts w:ascii="Calibri" w:hAnsi="Calibri" w:cs="Calibri"/>
          <w:sz w:val="22"/>
          <w:szCs w:val="22"/>
          <w:lang w:val="en-GB"/>
        </w:rPr>
        <w:t xml:space="preserve"> verify that the loaded procedure matches the published procedure, line of minima</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and</w:t>
      </w:r>
      <w:proofErr w:type="gramEnd"/>
      <w:r w:rsidRPr="007F062B">
        <w:rPr>
          <w:rFonts w:ascii="Calibri" w:hAnsi="Calibri" w:cs="Calibri"/>
          <w:sz w:val="22"/>
          <w:szCs w:val="22"/>
          <w:lang w:val="en-GB"/>
        </w:rPr>
        <w:t xml:space="preserve"> aircraft airworthiness qualification.</w:t>
      </w:r>
    </w:p>
    <w:p w:rsidR="00606960" w:rsidRDefault="00606960"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06960" w:rsidRPr="00851F6B" w:rsidTr="00606960">
        <w:trPr>
          <w:cantSplit/>
        </w:trPr>
        <w:tc>
          <w:tcPr>
            <w:tcW w:w="6237" w:type="dxa"/>
          </w:tcPr>
          <w:p w:rsidR="00606960" w:rsidRPr="00851F6B" w:rsidRDefault="000C5911" w:rsidP="0060696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p w:rsidR="00606960" w:rsidRPr="00851F6B" w:rsidRDefault="00606960" w:rsidP="00606960">
            <w:pPr>
              <w:tabs>
                <w:tab w:val="left" w:pos="2835"/>
                <w:tab w:val="left" w:pos="8080"/>
              </w:tabs>
              <w:spacing w:before="120" w:after="60"/>
              <w:jc w:val="center"/>
              <w:rPr>
                <w:rFonts w:cs="Arial"/>
                <w:b/>
                <w:sz w:val="20"/>
                <w:lang w:val="en-GB"/>
              </w:rPr>
            </w:pPr>
          </w:p>
        </w:tc>
        <w:tc>
          <w:tcPr>
            <w:tcW w:w="6237" w:type="dxa"/>
          </w:tcPr>
          <w:p w:rsidR="00606960" w:rsidRPr="00851F6B" w:rsidRDefault="000C5911" w:rsidP="0060696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tc>
        <w:tc>
          <w:tcPr>
            <w:tcW w:w="677" w:type="dxa"/>
          </w:tcPr>
          <w:p w:rsidR="00606960" w:rsidRPr="00851F6B" w:rsidRDefault="000C5911" w:rsidP="00606960">
            <w:pPr>
              <w:pStyle w:val="Rubrik8"/>
              <w:rPr>
                <w:rFonts w:cs="Arial"/>
                <w:sz w:val="28"/>
                <w:lang w:val="en-GB"/>
              </w:rPr>
            </w:pPr>
            <w:r w:rsidRPr="00AC7C51">
              <w:rPr>
                <w:rFonts w:cs="Arial"/>
                <w:b w:val="0"/>
              </w:rPr>
              <w:fldChar w:fldCharType="begin">
                <w:ffData>
                  <w:name w:val="Text10"/>
                  <w:enabled/>
                  <w:calcOnExit w:val="0"/>
                  <w:textInput/>
                </w:ffData>
              </w:fldChar>
            </w:r>
            <w:r w:rsidR="00606960" w:rsidRPr="00AC7C51">
              <w:rPr>
                <w:rFonts w:cs="Arial"/>
                <w:b w:val="0"/>
              </w:rPr>
              <w:instrText xml:space="preserve"> FORMTEXT </w:instrText>
            </w:r>
            <w:r w:rsidRPr="00AC7C51">
              <w:rPr>
                <w:rFonts w:cs="Arial"/>
                <w:b w:val="0"/>
              </w:rPr>
            </w:r>
            <w:r w:rsidRPr="00AC7C51">
              <w:rPr>
                <w:rFonts w:cs="Arial"/>
                <w:b w:val="0"/>
              </w:rPr>
              <w:fldChar w:fldCharType="separate"/>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Pr="00AC7C51">
              <w:rPr>
                <w:rFonts w:cs="Arial"/>
                <w:b w:val="0"/>
              </w:rPr>
              <w:fldChar w:fldCharType="end"/>
            </w:r>
          </w:p>
        </w:tc>
      </w:tr>
    </w:tbl>
    <w:p w:rsidR="00606960" w:rsidRPr="007F062B" w:rsidRDefault="00606960"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(iii) Incorrect flight control mode selected: training on importance of flight control mode,</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flight</w:t>
      </w:r>
      <w:proofErr w:type="gramEnd"/>
      <w:r w:rsidRPr="007F062B">
        <w:rPr>
          <w:rFonts w:ascii="Calibri" w:hAnsi="Calibri" w:cs="Calibri"/>
          <w:sz w:val="22"/>
          <w:szCs w:val="22"/>
          <w:lang w:val="en-GB"/>
        </w:rPr>
        <w:t xml:space="preserve"> crew procedure to verify selection of correct flight control mode.</w:t>
      </w:r>
    </w:p>
    <w:p w:rsidR="00606960" w:rsidRDefault="00606960"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06960" w:rsidRPr="00851F6B" w:rsidTr="00606960">
        <w:trPr>
          <w:cantSplit/>
        </w:trPr>
        <w:tc>
          <w:tcPr>
            <w:tcW w:w="6237" w:type="dxa"/>
          </w:tcPr>
          <w:p w:rsidR="00606960" w:rsidRPr="00851F6B" w:rsidRDefault="000C5911" w:rsidP="00606960">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p w:rsidR="00606960" w:rsidRPr="00851F6B" w:rsidRDefault="00606960" w:rsidP="00606960">
            <w:pPr>
              <w:tabs>
                <w:tab w:val="left" w:pos="2835"/>
                <w:tab w:val="left" w:pos="8080"/>
              </w:tabs>
              <w:spacing w:before="120" w:after="60"/>
              <w:jc w:val="center"/>
              <w:rPr>
                <w:rFonts w:cs="Arial"/>
                <w:b/>
                <w:sz w:val="20"/>
                <w:lang w:val="en-GB"/>
              </w:rPr>
            </w:pPr>
          </w:p>
        </w:tc>
        <w:tc>
          <w:tcPr>
            <w:tcW w:w="6237" w:type="dxa"/>
          </w:tcPr>
          <w:p w:rsidR="00606960" w:rsidRPr="00851F6B" w:rsidRDefault="000C5911" w:rsidP="0060696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tc>
        <w:tc>
          <w:tcPr>
            <w:tcW w:w="677" w:type="dxa"/>
          </w:tcPr>
          <w:p w:rsidR="00606960" w:rsidRPr="00851F6B" w:rsidRDefault="000C5911" w:rsidP="00606960">
            <w:pPr>
              <w:pStyle w:val="Rubrik8"/>
              <w:rPr>
                <w:rFonts w:cs="Arial"/>
                <w:sz w:val="28"/>
                <w:lang w:val="en-GB"/>
              </w:rPr>
            </w:pPr>
            <w:r w:rsidRPr="00AC7C51">
              <w:rPr>
                <w:rFonts w:cs="Arial"/>
                <w:b w:val="0"/>
              </w:rPr>
              <w:fldChar w:fldCharType="begin">
                <w:ffData>
                  <w:name w:val="Text10"/>
                  <w:enabled/>
                  <w:calcOnExit w:val="0"/>
                  <w:textInput/>
                </w:ffData>
              </w:fldChar>
            </w:r>
            <w:r w:rsidR="00606960" w:rsidRPr="00AC7C51">
              <w:rPr>
                <w:rFonts w:cs="Arial"/>
                <w:b w:val="0"/>
              </w:rPr>
              <w:instrText xml:space="preserve"> FORMTEXT </w:instrText>
            </w:r>
            <w:r w:rsidRPr="00AC7C51">
              <w:rPr>
                <w:rFonts w:cs="Arial"/>
                <w:b w:val="0"/>
              </w:rPr>
            </w:r>
            <w:r w:rsidRPr="00AC7C51">
              <w:rPr>
                <w:rFonts w:cs="Arial"/>
                <w:b w:val="0"/>
              </w:rPr>
              <w:fldChar w:fldCharType="separate"/>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Pr="00AC7C51">
              <w:rPr>
                <w:rFonts w:cs="Arial"/>
                <w:b w:val="0"/>
              </w:rPr>
              <w:fldChar w:fldCharType="end"/>
            </w:r>
          </w:p>
        </w:tc>
      </w:tr>
    </w:tbl>
    <w:p w:rsidR="00606960" w:rsidRPr="007F062B" w:rsidRDefault="00606960"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(iv) Incorrect</w:t>
      </w:r>
      <w:proofErr w:type="gramEnd"/>
      <w:r w:rsidRPr="007F062B">
        <w:rPr>
          <w:rFonts w:ascii="Calibri" w:hAnsi="Calibri" w:cs="Calibri"/>
          <w:sz w:val="22"/>
          <w:szCs w:val="22"/>
          <w:lang w:val="en-GB"/>
        </w:rPr>
        <w:t xml:space="preserve"> RNP entry: flight crew procedure to verify RNP loaded in system matches</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the</w:t>
      </w:r>
      <w:proofErr w:type="gramEnd"/>
      <w:r w:rsidRPr="007F062B">
        <w:rPr>
          <w:rFonts w:ascii="Calibri" w:hAnsi="Calibri" w:cs="Calibri"/>
          <w:sz w:val="22"/>
          <w:szCs w:val="22"/>
          <w:lang w:val="en-GB"/>
        </w:rPr>
        <w:t xml:space="preserve"> published value.</w:t>
      </w:r>
    </w:p>
    <w:p w:rsidR="00606960" w:rsidRDefault="00606960"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06960" w:rsidRPr="00851F6B" w:rsidTr="00606960">
        <w:trPr>
          <w:cantSplit/>
        </w:trPr>
        <w:tc>
          <w:tcPr>
            <w:tcW w:w="6237" w:type="dxa"/>
          </w:tcPr>
          <w:p w:rsidR="00606960" w:rsidRPr="00851F6B" w:rsidRDefault="000C5911" w:rsidP="0060696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p w:rsidR="00606960" w:rsidRPr="00851F6B" w:rsidRDefault="00606960" w:rsidP="00606960">
            <w:pPr>
              <w:tabs>
                <w:tab w:val="left" w:pos="2835"/>
                <w:tab w:val="left" w:pos="8080"/>
              </w:tabs>
              <w:spacing w:before="120" w:after="60"/>
              <w:jc w:val="center"/>
              <w:rPr>
                <w:rFonts w:cs="Arial"/>
                <w:b/>
                <w:sz w:val="20"/>
                <w:lang w:val="en-GB"/>
              </w:rPr>
            </w:pPr>
          </w:p>
        </w:tc>
        <w:tc>
          <w:tcPr>
            <w:tcW w:w="6237" w:type="dxa"/>
          </w:tcPr>
          <w:p w:rsidR="00606960" w:rsidRPr="00851F6B" w:rsidRDefault="000C5911" w:rsidP="0060696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tc>
        <w:tc>
          <w:tcPr>
            <w:tcW w:w="677" w:type="dxa"/>
          </w:tcPr>
          <w:p w:rsidR="00606960" w:rsidRPr="00851F6B" w:rsidRDefault="000C5911" w:rsidP="00606960">
            <w:pPr>
              <w:pStyle w:val="Rubrik8"/>
              <w:rPr>
                <w:rFonts w:cs="Arial"/>
                <w:sz w:val="28"/>
                <w:lang w:val="en-GB"/>
              </w:rPr>
            </w:pPr>
            <w:r w:rsidRPr="00AC7C51">
              <w:rPr>
                <w:rFonts w:cs="Arial"/>
                <w:b w:val="0"/>
              </w:rPr>
              <w:fldChar w:fldCharType="begin">
                <w:ffData>
                  <w:name w:val="Text10"/>
                  <w:enabled/>
                  <w:calcOnExit w:val="0"/>
                  <w:textInput/>
                </w:ffData>
              </w:fldChar>
            </w:r>
            <w:r w:rsidR="00606960" w:rsidRPr="00AC7C51">
              <w:rPr>
                <w:rFonts w:cs="Arial"/>
                <w:b w:val="0"/>
              </w:rPr>
              <w:instrText xml:space="preserve"> FORMTEXT </w:instrText>
            </w:r>
            <w:r w:rsidRPr="00AC7C51">
              <w:rPr>
                <w:rFonts w:cs="Arial"/>
                <w:b w:val="0"/>
              </w:rPr>
            </w:r>
            <w:r w:rsidRPr="00AC7C51">
              <w:rPr>
                <w:rFonts w:cs="Arial"/>
                <w:b w:val="0"/>
              </w:rPr>
              <w:fldChar w:fldCharType="separate"/>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Pr="00AC7C51">
              <w:rPr>
                <w:rFonts w:cs="Arial"/>
                <w:b w:val="0"/>
              </w:rPr>
              <w:fldChar w:fldCharType="end"/>
            </w:r>
          </w:p>
        </w:tc>
      </w:tr>
    </w:tbl>
    <w:p w:rsidR="00606960" w:rsidRPr="007F062B" w:rsidRDefault="00606960" w:rsidP="007F062B">
      <w:pPr>
        <w:overflowPunct/>
        <w:textAlignment w:val="auto"/>
        <w:rPr>
          <w:rFonts w:ascii="Calibri" w:hAnsi="Calibri" w:cs="Calibri"/>
          <w:sz w:val="22"/>
          <w:szCs w:val="22"/>
          <w:lang w:val="en-GB"/>
        </w:rPr>
      </w:pPr>
    </w:p>
    <w:p w:rsid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(v) Missed approach: balked landing or rejected landing at or below DA/H.</w:t>
      </w:r>
    </w:p>
    <w:p w:rsidR="00606960" w:rsidRDefault="00606960"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06960" w:rsidRPr="00851F6B" w:rsidTr="00606960">
        <w:trPr>
          <w:cantSplit/>
        </w:trPr>
        <w:tc>
          <w:tcPr>
            <w:tcW w:w="6237" w:type="dxa"/>
          </w:tcPr>
          <w:p w:rsidR="00606960" w:rsidRPr="00851F6B" w:rsidRDefault="000C5911" w:rsidP="0060696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p w:rsidR="00606960" w:rsidRPr="00851F6B" w:rsidRDefault="00606960" w:rsidP="00606960">
            <w:pPr>
              <w:tabs>
                <w:tab w:val="left" w:pos="2835"/>
                <w:tab w:val="left" w:pos="8080"/>
              </w:tabs>
              <w:spacing w:before="120" w:after="60"/>
              <w:jc w:val="center"/>
              <w:rPr>
                <w:rFonts w:cs="Arial"/>
                <w:b/>
                <w:sz w:val="20"/>
                <w:lang w:val="en-GB"/>
              </w:rPr>
            </w:pPr>
          </w:p>
        </w:tc>
        <w:tc>
          <w:tcPr>
            <w:tcW w:w="6237" w:type="dxa"/>
          </w:tcPr>
          <w:p w:rsidR="00606960" w:rsidRPr="00851F6B" w:rsidRDefault="000C5911" w:rsidP="0060696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tc>
        <w:tc>
          <w:tcPr>
            <w:tcW w:w="677" w:type="dxa"/>
          </w:tcPr>
          <w:p w:rsidR="00606960" w:rsidRPr="00851F6B" w:rsidRDefault="000C5911" w:rsidP="00606960">
            <w:pPr>
              <w:pStyle w:val="Rubrik8"/>
              <w:rPr>
                <w:rFonts w:cs="Arial"/>
                <w:sz w:val="28"/>
                <w:lang w:val="en-GB"/>
              </w:rPr>
            </w:pPr>
            <w:r w:rsidRPr="00AC7C51">
              <w:rPr>
                <w:rFonts w:cs="Arial"/>
                <w:b w:val="0"/>
              </w:rPr>
              <w:fldChar w:fldCharType="begin">
                <w:ffData>
                  <w:name w:val="Text10"/>
                  <w:enabled/>
                  <w:calcOnExit w:val="0"/>
                  <w:textInput/>
                </w:ffData>
              </w:fldChar>
            </w:r>
            <w:r w:rsidR="00606960" w:rsidRPr="00AC7C51">
              <w:rPr>
                <w:rFonts w:cs="Arial"/>
                <w:b w:val="0"/>
              </w:rPr>
              <w:instrText xml:space="preserve"> FORMTEXT </w:instrText>
            </w:r>
            <w:r w:rsidRPr="00AC7C51">
              <w:rPr>
                <w:rFonts w:cs="Arial"/>
                <w:b w:val="0"/>
              </w:rPr>
            </w:r>
            <w:r w:rsidRPr="00AC7C51">
              <w:rPr>
                <w:rFonts w:cs="Arial"/>
                <w:b w:val="0"/>
              </w:rPr>
              <w:fldChar w:fldCharType="separate"/>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Pr="00AC7C51">
              <w:rPr>
                <w:rFonts w:cs="Arial"/>
                <w:b w:val="0"/>
              </w:rPr>
              <w:fldChar w:fldCharType="end"/>
            </w:r>
          </w:p>
        </w:tc>
      </w:tr>
    </w:tbl>
    <w:p w:rsidR="00606960" w:rsidRPr="007F062B" w:rsidRDefault="00606960"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(vi) Poor</w:t>
      </w:r>
      <w:proofErr w:type="gramEnd"/>
      <w:r w:rsidRPr="007F062B">
        <w:rPr>
          <w:rFonts w:ascii="Calibri" w:hAnsi="Calibri" w:cs="Calibri"/>
          <w:sz w:val="22"/>
          <w:szCs w:val="22"/>
          <w:lang w:val="en-GB"/>
        </w:rPr>
        <w:t xml:space="preserve"> meteorological conditions: loss or significant reduction of visual reference that</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may</w:t>
      </w:r>
      <w:proofErr w:type="gramEnd"/>
      <w:r w:rsidRPr="007F062B">
        <w:rPr>
          <w:rFonts w:ascii="Calibri" w:hAnsi="Calibri" w:cs="Calibri"/>
          <w:sz w:val="22"/>
          <w:szCs w:val="22"/>
          <w:lang w:val="en-GB"/>
        </w:rPr>
        <w:t xml:space="preserve"> result in a go-around.</w:t>
      </w:r>
    </w:p>
    <w:p w:rsidR="00606960" w:rsidRDefault="00606960"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06960" w:rsidRPr="00851F6B" w:rsidTr="00606960">
        <w:trPr>
          <w:cantSplit/>
        </w:trPr>
        <w:tc>
          <w:tcPr>
            <w:tcW w:w="6237" w:type="dxa"/>
          </w:tcPr>
          <w:p w:rsidR="00606960" w:rsidRPr="00851F6B" w:rsidRDefault="000C5911" w:rsidP="0060696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p w:rsidR="00606960" w:rsidRPr="00851F6B" w:rsidRDefault="00606960" w:rsidP="00606960">
            <w:pPr>
              <w:tabs>
                <w:tab w:val="left" w:pos="2835"/>
                <w:tab w:val="left" w:pos="8080"/>
              </w:tabs>
              <w:spacing w:before="120" w:after="60"/>
              <w:jc w:val="center"/>
              <w:rPr>
                <w:rFonts w:cs="Arial"/>
                <w:b/>
                <w:sz w:val="20"/>
                <w:lang w:val="en-GB"/>
              </w:rPr>
            </w:pPr>
          </w:p>
        </w:tc>
        <w:tc>
          <w:tcPr>
            <w:tcW w:w="6237" w:type="dxa"/>
          </w:tcPr>
          <w:p w:rsidR="00606960" w:rsidRPr="00851F6B" w:rsidRDefault="000C5911" w:rsidP="0060696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tc>
        <w:tc>
          <w:tcPr>
            <w:tcW w:w="677" w:type="dxa"/>
          </w:tcPr>
          <w:p w:rsidR="00606960" w:rsidRPr="00851F6B" w:rsidRDefault="000C5911" w:rsidP="00606960">
            <w:pPr>
              <w:pStyle w:val="Rubrik8"/>
              <w:rPr>
                <w:rFonts w:cs="Arial"/>
                <w:sz w:val="28"/>
                <w:lang w:val="en-GB"/>
              </w:rPr>
            </w:pPr>
            <w:r w:rsidRPr="00AC7C51">
              <w:rPr>
                <w:rFonts w:cs="Arial"/>
                <w:b w:val="0"/>
              </w:rPr>
              <w:fldChar w:fldCharType="begin">
                <w:ffData>
                  <w:name w:val="Text10"/>
                  <w:enabled/>
                  <w:calcOnExit w:val="0"/>
                  <w:textInput/>
                </w:ffData>
              </w:fldChar>
            </w:r>
            <w:r w:rsidR="00606960" w:rsidRPr="00AC7C51">
              <w:rPr>
                <w:rFonts w:cs="Arial"/>
                <w:b w:val="0"/>
              </w:rPr>
              <w:instrText xml:space="preserve"> FORMTEXT </w:instrText>
            </w:r>
            <w:r w:rsidRPr="00AC7C51">
              <w:rPr>
                <w:rFonts w:cs="Arial"/>
                <w:b w:val="0"/>
              </w:rPr>
            </w:r>
            <w:r w:rsidRPr="00AC7C51">
              <w:rPr>
                <w:rFonts w:cs="Arial"/>
                <w:b w:val="0"/>
              </w:rPr>
              <w:fldChar w:fldCharType="separate"/>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Pr="00AC7C51">
              <w:rPr>
                <w:rFonts w:cs="Arial"/>
                <w:b w:val="0"/>
              </w:rPr>
              <w:fldChar w:fldCharType="end"/>
            </w:r>
          </w:p>
        </w:tc>
      </w:tr>
    </w:tbl>
    <w:p w:rsidR="00606960" w:rsidRPr="007F062B" w:rsidRDefault="00606960"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(8) Infrastructure</w:t>
      </w: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(i) GNSS satellite failure: this condition is evaluated during aircraft qualification to</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ensure</w:t>
      </w:r>
      <w:proofErr w:type="gramEnd"/>
      <w:r w:rsidRPr="007F062B">
        <w:rPr>
          <w:rFonts w:ascii="Calibri" w:hAnsi="Calibri" w:cs="Calibri"/>
          <w:sz w:val="22"/>
          <w:szCs w:val="22"/>
          <w:lang w:val="en-GB"/>
        </w:rPr>
        <w:t xml:space="preserve"> obstacle clearance can be maintained, considering the low likelihood of this</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failure</w:t>
      </w:r>
      <w:proofErr w:type="gramEnd"/>
      <w:r w:rsidRPr="007F062B">
        <w:rPr>
          <w:rFonts w:ascii="Calibri" w:hAnsi="Calibri" w:cs="Calibri"/>
          <w:sz w:val="22"/>
          <w:szCs w:val="22"/>
          <w:lang w:val="en-GB"/>
        </w:rPr>
        <w:t xml:space="preserve"> occurring.</w:t>
      </w:r>
    </w:p>
    <w:p w:rsidR="00606960" w:rsidRDefault="00606960"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06960" w:rsidRPr="00851F6B" w:rsidTr="00606960">
        <w:trPr>
          <w:cantSplit/>
        </w:trPr>
        <w:tc>
          <w:tcPr>
            <w:tcW w:w="6237" w:type="dxa"/>
          </w:tcPr>
          <w:p w:rsidR="00606960" w:rsidRPr="00851F6B" w:rsidRDefault="000C5911" w:rsidP="00606960">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p w:rsidR="00606960" w:rsidRPr="00851F6B" w:rsidRDefault="00606960" w:rsidP="00606960">
            <w:pPr>
              <w:tabs>
                <w:tab w:val="left" w:pos="2835"/>
                <w:tab w:val="left" w:pos="8080"/>
              </w:tabs>
              <w:spacing w:before="120" w:after="60"/>
              <w:jc w:val="center"/>
              <w:rPr>
                <w:rFonts w:cs="Arial"/>
                <w:b/>
                <w:sz w:val="20"/>
                <w:lang w:val="en-GB"/>
              </w:rPr>
            </w:pPr>
          </w:p>
        </w:tc>
        <w:tc>
          <w:tcPr>
            <w:tcW w:w="6237" w:type="dxa"/>
          </w:tcPr>
          <w:p w:rsidR="00606960" w:rsidRPr="00851F6B" w:rsidRDefault="000C5911" w:rsidP="0060696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tc>
        <w:tc>
          <w:tcPr>
            <w:tcW w:w="677" w:type="dxa"/>
          </w:tcPr>
          <w:p w:rsidR="00606960" w:rsidRPr="00851F6B" w:rsidRDefault="000C5911" w:rsidP="00606960">
            <w:pPr>
              <w:pStyle w:val="Rubrik8"/>
              <w:rPr>
                <w:rFonts w:cs="Arial"/>
                <w:sz w:val="28"/>
                <w:lang w:val="en-GB"/>
              </w:rPr>
            </w:pPr>
            <w:r w:rsidRPr="00AC7C51">
              <w:rPr>
                <w:rFonts w:cs="Arial"/>
                <w:b w:val="0"/>
              </w:rPr>
              <w:fldChar w:fldCharType="begin">
                <w:ffData>
                  <w:name w:val="Text10"/>
                  <w:enabled/>
                  <w:calcOnExit w:val="0"/>
                  <w:textInput/>
                </w:ffData>
              </w:fldChar>
            </w:r>
            <w:r w:rsidR="00606960" w:rsidRPr="00AC7C51">
              <w:rPr>
                <w:rFonts w:cs="Arial"/>
                <w:b w:val="0"/>
              </w:rPr>
              <w:instrText xml:space="preserve"> FORMTEXT </w:instrText>
            </w:r>
            <w:r w:rsidRPr="00AC7C51">
              <w:rPr>
                <w:rFonts w:cs="Arial"/>
                <w:b w:val="0"/>
              </w:rPr>
            </w:r>
            <w:r w:rsidRPr="00AC7C51">
              <w:rPr>
                <w:rFonts w:cs="Arial"/>
                <w:b w:val="0"/>
              </w:rPr>
              <w:fldChar w:fldCharType="separate"/>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Pr="00AC7C51">
              <w:rPr>
                <w:rFonts w:cs="Arial"/>
                <w:b w:val="0"/>
              </w:rPr>
              <w:fldChar w:fldCharType="end"/>
            </w:r>
          </w:p>
        </w:tc>
      </w:tr>
    </w:tbl>
    <w:p w:rsidR="00606960" w:rsidRPr="007F062B" w:rsidRDefault="00606960"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(ii) Loss of GNSS signals: relevant independent equipage, e.g. IRS/INS, is mandated for</w:t>
      </w: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RNP AR APCH procedures with RF legs and approaches where the accuracy for the</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missed</w:t>
      </w:r>
      <w:proofErr w:type="gramEnd"/>
      <w:r w:rsidRPr="007F062B">
        <w:rPr>
          <w:rFonts w:ascii="Calibri" w:hAnsi="Calibri" w:cs="Calibri"/>
          <w:sz w:val="22"/>
          <w:szCs w:val="22"/>
          <w:lang w:val="en-GB"/>
        </w:rPr>
        <w:t xml:space="preserve"> approach is less than 1 NM. For other approaches, operating procedures are</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used</w:t>
      </w:r>
      <w:proofErr w:type="gramEnd"/>
      <w:r w:rsidRPr="007F062B">
        <w:rPr>
          <w:rFonts w:ascii="Calibri" w:hAnsi="Calibri" w:cs="Calibri"/>
          <w:sz w:val="22"/>
          <w:szCs w:val="22"/>
          <w:lang w:val="en-GB"/>
        </w:rPr>
        <w:t xml:space="preserve"> to approximate the published track and climb above obstacles.</w:t>
      </w:r>
    </w:p>
    <w:p w:rsidR="00606960" w:rsidRDefault="00606960"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06960" w:rsidRPr="00851F6B" w:rsidTr="00606960">
        <w:trPr>
          <w:cantSplit/>
        </w:trPr>
        <w:tc>
          <w:tcPr>
            <w:tcW w:w="6237" w:type="dxa"/>
          </w:tcPr>
          <w:p w:rsidR="00606960" w:rsidRPr="00851F6B" w:rsidRDefault="000C5911" w:rsidP="0060696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p w:rsidR="00606960" w:rsidRPr="00851F6B" w:rsidRDefault="00606960" w:rsidP="00606960">
            <w:pPr>
              <w:tabs>
                <w:tab w:val="left" w:pos="2835"/>
                <w:tab w:val="left" w:pos="8080"/>
              </w:tabs>
              <w:spacing w:before="120" w:after="60"/>
              <w:jc w:val="center"/>
              <w:rPr>
                <w:rFonts w:cs="Arial"/>
                <w:b/>
                <w:sz w:val="20"/>
                <w:lang w:val="en-GB"/>
              </w:rPr>
            </w:pPr>
          </w:p>
        </w:tc>
        <w:tc>
          <w:tcPr>
            <w:tcW w:w="6237" w:type="dxa"/>
          </w:tcPr>
          <w:p w:rsidR="00606960" w:rsidRPr="00851F6B" w:rsidRDefault="000C5911" w:rsidP="0060696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tc>
        <w:tc>
          <w:tcPr>
            <w:tcW w:w="677" w:type="dxa"/>
          </w:tcPr>
          <w:p w:rsidR="00606960" w:rsidRPr="00851F6B" w:rsidRDefault="000C5911" w:rsidP="00606960">
            <w:pPr>
              <w:pStyle w:val="Rubrik8"/>
              <w:rPr>
                <w:rFonts w:cs="Arial"/>
                <w:sz w:val="28"/>
                <w:lang w:val="en-GB"/>
              </w:rPr>
            </w:pPr>
            <w:r w:rsidRPr="00AC7C51">
              <w:rPr>
                <w:rFonts w:cs="Arial"/>
                <w:b w:val="0"/>
              </w:rPr>
              <w:fldChar w:fldCharType="begin">
                <w:ffData>
                  <w:name w:val="Text10"/>
                  <w:enabled/>
                  <w:calcOnExit w:val="0"/>
                  <w:textInput/>
                </w:ffData>
              </w:fldChar>
            </w:r>
            <w:r w:rsidR="00606960" w:rsidRPr="00AC7C51">
              <w:rPr>
                <w:rFonts w:cs="Arial"/>
                <w:b w:val="0"/>
              </w:rPr>
              <w:instrText xml:space="preserve"> FORMTEXT </w:instrText>
            </w:r>
            <w:r w:rsidRPr="00AC7C51">
              <w:rPr>
                <w:rFonts w:cs="Arial"/>
                <w:b w:val="0"/>
              </w:rPr>
            </w:r>
            <w:r w:rsidRPr="00AC7C51">
              <w:rPr>
                <w:rFonts w:cs="Arial"/>
                <w:b w:val="0"/>
              </w:rPr>
              <w:fldChar w:fldCharType="separate"/>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Pr="00AC7C51">
              <w:rPr>
                <w:rFonts w:cs="Arial"/>
                <w:b w:val="0"/>
              </w:rPr>
              <w:fldChar w:fldCharType="end"/>
            </w:r>
          </w:p>
        </w:tc>
      </w:tr>
    </w:tbl>
    <w:p w:rsidR="00606960" w:rsidRPr="007F062B" w:rsidRDefault="00606960"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(iii) Testing of ground navigation aids in the vicinity of the approach: aircraft and</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operating</w:t>
      </w:r>
      <w:proofErr w:type="gramEnd"/>
      <w:r w:rsidRPr="007F062B">
        <w:rPr>
          <w:rFonts w:ascii="Calibri" w:hAnsi="Calibri" w:cs="Calibri"/>
          <w:sz w:val="22"/>
          <w:szCs w:val="22"/>
          <w:lang w:val="en-GB"/>
        </w:rPr>
        <w:t xml:space="preserve"> procedures should detect and mitigate this event.</w:t>
      </w:r>
    </w:p>
    <w:p w:rsidR="00606960" w:rsidRDefault="00606960"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06960" w:rsidRPr="00851F6B" w:rsidTr="00606960">
        <w:trPr>
          <w:cantSplit/>
        </w:trPr>
        <w:tc>
          <w:tcPr>
            <w:tcW w:w="6237" w:type="dxa"/>
          </w:tcPr>
          <w:p w:rsidR="00606960" w:rsidRPr="00851F6B" w:rsidRDefault="000C5911" w:rsidP="0060696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p w:rsidR="00606960" w:rsidRPr="00851F6B" w:rsidRDefault="00606960" w:rsidP="00606960">
            <w:pPr>
              <w:tabs>
                <w:tab w:val="left" w:pos="2835"/>
                <w:tab w:val="left" w:pos="8080"/>
              </w:tabs>
              <w:spacing w:before="120" w:after="60"/>
              <w:jc w:val="center"/>
              <w:rPr>
                <w:rFonts w:cs="Arial"/>
                <w:b/>
                <w:sz w:val="20"/>
                <w:lang w:val="en-GB"/>
              </w:rPr>
            </w:pPr>
          </w:p>
        </w:tc>
        <w:tc>
          <w:tcPr>
            <w:tcW w:w="6237" w:type="dxa"/>
          </w:tcPr>
          <w:p w:rsidR="00606960" w:rsidRPr="00851F6B" w:rsidRDefault="000C5911" w:rsidP="0060696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tc>
        <w:tc>
          <w:tcPr>
            <w:tcW w:w="677" w:type="dxa"/>
          </w:tcPr>
          <w:p w:rsidR="00606960" w:rsidRPr="00851F6B" w:rsidRDefault="000C5911" w:rsidP="00606960">
            <w:pPr>
              <w:pStyle w:val="Rubrik8"/>
              <w:rPr>
                <w:rFonts w:cs="Arial"/>
                <w:sz w:val="28"/>
                <w:lang w:val="en-GB"/>
              </w:rPr>
            </w:pPr>
            <w:r w:rsidRPr="00AC7C51">
              <w:rPr>
                <w:rFonts w:cs="Arial"/>
                <w:b w:val="0"/>
              </w:rPr>
              <w:fldChar w:fldCharType="begin">
                <w:ffData>
                  <w:name w:val="Text10"/>
                  <w:enabled/>
                  <w:calcOnExit w:val="0"/>
                  <w:textInput/>
                </w:ffData>
              </w:fldChar>
            </w:r>
            <w:r w:rsidR="00606960" w:rsidRPr="00AC7C51">
              <w:rPr>
                <w:rFonts w:cs="Arial"/>
                <w:b w:val="0"/>
              </w:rPr>
              <w:instrText xml:space="preserve"> FORMTEXT </w:instrText>
            </w:r>
            <w:r w:rsidRPr="00AC7C51">
              <w:rPr>
                <w:rFonts w:cs="Arial"/>
                <w:b w:val="0"/>
              </w:rPr>
            </w:r>
            <w:r w:rsidRPr="00AC7C51">
              <w:rPr>
                <w:rFonts w:cs="Arial"/>
                <w:b w:val="0"/>
              </w:rPr>
              <w:fldChar w:fldCharType="separate"/>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Pr="00AC7C51">
              <w:rPr>
                <w:rFonts w:cs="Arial"/>
                <w:b w:val="0"/>
              </w:rPr>
              <w:fldChar w:fldCharType="end"/>
            </w:r>
          </w:p>
        </w:tc>
      </w:tr>
    </w:tbl>
    <w:p w:rsidR="00606960" w:rsidRPr="007F062B" w:rsidRDefault="00606960"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(9) Operating conditions</w:t>
      </w: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(i) Tailwind conditions: excessive speed on RF legs may result in inability to maintain</w:t>
      </w:r>
    </w:p>
    <w:p w:rsidR="007F062B" w:rsidRDefault="007F062B" w:rsidP="007F062B">
      <w:pPr>
        <w:rPr>
          <w:rFonts w:ascii="Calibri" w:hAnsi="Calibri" w:cs="Calibri"/>
          <w:sz w:val="22"/>
          <w:szCs w:val="22"/>
          <w:lang w:val="en-GB"/>
        </w:rPr>
      </w:pPr>
      <w:proofErr w:type="gramStart"/>
      <w:r w:rsidRPr="007F062B">
        <w:rPr>
          <w:rFonts w:ascii="Calibri" w:hAnsi="Calibri" w:cs="Calibri"/>
          <w:sz w:val="22"/>
          <w:szCs w:val="22"/>
          <w:lang w:val="en-GB"/>
        </w:rPr>
        <w:t>track</w:t>
      </w:r>
      <w:proofErr w:type="gramEnd"/>
      <w:r w:rsidRPr="007F062B">
        <w:rPr>
          <w:rFonts w:ascii="Calibri" w:hAnsi="Calibri" w:cs="Calibri"/>
          <w:sz w:val="22"/>
          <w:szCs w:val="22"/>
          <w:lang w:val="en-GB"/>
        </w:rPr>
        <w:t>. This is addressed through aircraft airworthiness standards on the limits of</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command</w:t>
      </w:r>
      <w:proofErr w:type="gramEnd"/>
      <w:r w:rsidRPr="007F062B">
        <w:rPr>
          <w:rFonts w:ascii="Calibri" w:hAnsi="Calibri" w:cs="Calibri"/>
          <w:sz w:val="22"/>
          <w:szCs w:val="22"/>
          <w:lang w:val="en-GB"/>
        </w:rPr>
        <w:t xml:space="preserve"> guidance, inclusion of 5 degrees of bank manoeuvrability margin,</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consideration</w:t>
      </w:r>
      <w:proofErr w:type="gramEnd"/>
      <w:r w:rsidRPr="007F062B">
        <w:rPr>
          <w:rFonts w:ascii="Calibri" w:hAnsi="Calibri" w:cs="Calibri"/>
          <w:sz w:val="22"/>
          <w:szCs w:val="22"/>
          <w:lang w:val="en-GB"/>
        </w:rPr>
        <w:t xml:space="preserve"> of speed effect and flight crew procedure to maintain speeds below</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the</w:t>
      </w:r>
      <w:proofErr w:type="gramEnd"/>
      <w:r w:rsidRPr="007F062B">
        <w:rPr>
          <w:rFonts w:ascii="Calibri" w:hAnsi="Calibri" w:cs="Calibri"/>
          <w:sz w:val="22"/>
          <w:szCs w:val="22"/>
          <w:lang w:val="en-GB"/>
        </w:rPr>
        <w:t xml:space="preserve"> maximum authorised for the RNP AR APCH procedure.</w:t>
      </w:r>
    </w:p>
    <w:p w:rsidR="00606960" w:rsidRDefault="00606960"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06960" w:rsidRPr="00851F6B" w:rsidTr="00606960">
        <w:trPr>
          <w:cantSplit/>
        </w:trPr>
        <w:tc>
          <w:tcPr>
            <w:tcW w:w="6237" w:type="dxa"/>
          </w:tcPr>
          <w:p w:rsidR="00606960" w:rsidRPr="00851F6B" w:rsidRDefault="000C5911" w:rsidP="0060696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p w:rsidR="00606960" w:rsidRPr="00851F6B" w:rsidRDefault="00606960" w:rsidP="00606960">
            <w:pPr>
              <w:tabs>
                <w:tab w:val="left" w:pos="2835"/>
                <w:tab w:val="left" w:pos="8080"/>
              </w:tabs>
              <w:spacing w:before="120" w:after="60"/>
              <w:jc w:val="center"/>
              <w:rPr>
                <w:rFonts w:cs="Arial"/>
                <w:b/>
                <w:sz w:val="20"/>
                <w:lang w:val="en-GB"/>
              </w:rPr>
            </w:pPr>
          </w:p>
        </w:tc>
        <w:tc>
          <w:tcPr>
            <w:tcW w:w="6237" w:type="dxa"/>
          </w:tcPr>
          <w:p w:rsidR="00606960" w:rsidRPr="00851F6B" w:rsidRDefault="000C5911" w:rsidP="0060696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tc>
        <w:tc>
          <w:tcPr>
            <w:tcW w:w="677" w:type="dxa"/>
          </w:tcPr>
          <w:p w:rsidR="00606960" w:rsidRPr="00851F6B" w:rsidRDefault="000C5911" w:rsidP="00606960">
            <w:pPr>
              <w:pStyle w:val="Rubrik8"/>
              <w:rPr>
                <w:rFonts w:cs="Arial"/>
                <w:sz w:val="28"/>
                <w:lang w:val="en-GB"/>
              </w:rPr>
            </w:pPr>
            <w:r w:rsidRPr="00AC7C51">
              <w:rPr>
                <w:rFonts w:cs="Arial"/>
                <w:b w:val="0"/>
              </w:rPr>
              <w:fldChar w:fldCharType="begin">
                <w:ffData>
                  <w:name w:val="Text10"/>
                  <w:enabled/>
                  <w:calcOnExit w:val="0"/>
                  <w:textInput/>
                </w:ffData>
              </w:fldChar>
            </w:r>
            <w:r w:rsidR="00606960" w:rsidRPr="00AC7C51">
              <w:rPr>
                <w:rFonts w:cs="Arial"/>
                <w:b w:val="0"/>
              </w:rPr>
              <w:instrText xml:space="preserve"> FORMTEXT </w:instrText>
            </w:r>
            <w:r w:rsidRPr="00AC7C51">
              <w:rPr>
                <w:rFonts w:cs="Arial"/>
                <w:b w:val="0"/>
              </w:rPr>
            </w:r>
            <w:r w:rsidRPr="00AC7C51">
              <w:rPr>
                <w:rFonts w:cs="Arial"/>
                <w:b w:val="0"/>
              </w:rPr>
              <w:fldChar w:fldCharType="separate"/>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Pr="00AC7C51">
              <w:rPr>
                <w:rFonts w:cs="Arial"/>
                <w:b w:val="0"/>
              </w:rPr>
              <w:fldChar w:fldCharType="end"/>
            </w:r>
          </w:p>
        </w:tc>
      </w:tr>
    </w:tbl>
    <w:p w:rsidR="00606960" w:rsidRPr="007F062B" w:rsidRDefault="00606960"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(ii) Wind conditions and effect on FTE: nominal FTE is evaluated under a variety of wind</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conditions</w:t>
      </w:r>
      <w:proofErr w:type="gramEnd"/>
      <w:r w:rsidRPr="007F062B">
        <w:rPr>
          <w:rFonts w:ascii="Calibri" w:hAnsi="Calibri" w:cs="Calibri"/>
          <w:sz w:val="22"/>
          <w:szCs w:val="22"/>
          <w:lang w:val="en-GB"/>
        </w:rPr>
        <w:t>, and flight crew procedures to monitor and limit deviations to ensure safe</w:t>
      </w:r>
    </w:p>
    <w:p w:rsid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operation</w:t>
      </w:r>
      <w:proofErr w:type="gramEnd"/>
      <w:r w:rsidRPr="007F062B">
        <w:rPr>
          <w:rFonts w:ascii="Calibri" w:hAnsi="Calibri" w:cs="Calibri"/>
          <w:sz w:val="22"/>
          <w:szCs w:val="22"/>
          <w:lang w:val="en-GB"/>
        </w:rPr>
        <w:t>.</w:t>
      </w:r>
    </w:p>
    <w:p w:rsidR="00606960" w:rsidRDefault="00606960" w:rsidP="007F062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06960" w:rsidRPr="00851F6B" w:rsidTr="00606960">
        <w:trPr>
          <w:cantSplit/>
        </w:trPr>
        <w:tc>
          <w:tcPr>
            <w:tcW w:w="6237" w:type="dxa"/>
          </w:tcPr>
          <w:p w:rsidR="00606960" w:rsidRPr="00851F6B" w:rsidRDefault="000C5911" w:rsidP="0060696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p w:rsidR="00606960" w:rsidRPr="00851F6B" w:rsidRDefault="00606960" w:rsidP="00606960">
            <w:pPr>
              <w:tabs>
                <w:tab w:val="left" w:pos="2835"/>
                <w:tab w:val="left" w:pos="8080"/>
              </w:tabs>
              <w:spacing w:before="120" w:after="60"/>
              <w:jc w:val="center"/>
              <w:rPr>
                <w:rFonts w:cs="Arial"/>
                <w:b/>
                <w:sz w:val="20"/>
                <w:lang w:val="en-GB"/>
              </w:rPr>
            </w:pPr>
          </w:p>
        </w:tc>
        <w:tc>
          <w:tcPr>
            <w:tcW w:w="6237" w:type="dxa"/>
          </w:tcPr>
          <w:p w:rsidR="00606960" w:rsidRPr="00851F6B" w:rsidRDefault="000C5911" w:rsidP="0060696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tc>
        <w:tc>
          <w:tcPr>
            <w:tcW w:w="677" w:type="dxa"/>
          </w:tcPr>
          <w:p w:rsidR="00606960" w:rsidRPr="00851F6B" w:rsidRDefault="000C5911" w:rsidP="00606960">
            <w:pPr>
              <w:pStyle w:val="Rubrik8"/>
              <w:rPr>
                <w:rFonts w:cs="Arial"/>
                <w:sz w:val="28"/>
                <w:lang w:val="en-GB"/>
              </w:rPr>
            </w:pPr>
            <w:r w:rsidRPr="00AC7C51">
              <w:rPr>
                <w:rFonts w:cs="Arial"/>
                <w:b w:val="0"/>
              </w:rPr>
              <w:fldChar w:fldCharType="begin">
                <w:ffData>
                  <w:name w:val="Text10"/>
                  <w:enabled/>
                  <w:calcOnExit w:val="0"/>
                  <w:textInput/>
                </w:ffData>
              </w:fldChar>
            </w:r>
            <w:r w:rsidR="00606960" w:rsidRPr="00AC7C51">
              <w:rPr>
                <w:rFonts w:cs="Arial"/>
                <w:b w:val="0"/>
              </w:rPr>
              <w:instrText xml:space="preserve"> FORMTEXT </w:instrText>
            </w:r>
            <w:r w:rsidRPr="00AC7C51">
              <w:rPr>
                <w:rFonts w:cs="Arial"/>
                <w:b w:val="0"/>
              </w:rPr>
            </w:r>
            <w:r w:rsidRPr="00AC7C51">
              <w:rPr>
                <w:rFonts w:cs="Arial"/>
                <w:b w:val="0"/>
              </w:rPr>
              <w:fldChar w:fldCharType="separate"/>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Pr="00AC7C51">
              <w:rPr>
                <w:rFonts w:cs="Arial"/>
                <w:b w:val="0"/>
              </w:rPr>
              <w:fldChar w:fldCharType="end"/>
            </w:r>
          </w:p>
        </w:tc>
      </w:tr>
    </w:tbl>
    <w:p w:rsidR="00606960" w:rsidRPr="007F062B" w:rsidRDefault="00606960" w:rsidP="007F062B">
      <w:pPr>
        <w:overflowPunct/>
        <w:textAlignment w:val="auto"/>
        <w:rPr>
          <w:rFonts w:ascii="Calibri" w:hAnsi="Calibri" w:cs="Calibri"/>
          <w:sz w:val="22"/>
          <w:szCs w:val="22"/>
          <w:lang w:val="en-GB"/>
        </w:rPr>
      </w:pP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(iii) Extreme temperature effects of barometric altitude (e.g. extreme cold temperatures,</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known</w:t>
      </w:r>
      <w:proofErr w:type="gramEnd"/>
      <w:r w:rsidRPr="007F062B">
        <w:rPr>
          <w:rFonts w:ascii="Calibri" w:hAnsi="Calibri" w:cs="Calibri"/>
          <w:sz w:val="22"/>
          <w:szCs w:val="22"/>
          <w:lang w:val="en-GB"/>
        </w:rPr>
        <w:t xml:space="preserve"> local atmospheric or weather phenomena, high winds, severe turbulence,</w:t>
      </w:r>
    </w:p>
    <w:p w:rsidR="007F062B" w:rsidRPr="007F062B" w:rsidRDefault="007F062B" w:rsidP="007F062B">
      <w:pPr>
        <w:overflowPunct/>
        <w:textAlignment w:val="auto"/>
        <w:rPr>
          <w:rFonts w:ascii="Calibri" w:hAnsi="Calibri" w:cs="Calibri"/>
          <w:sz w:val="22"/>
          <w:szCs w:val="22"/>
          <w:lang w:val="en-GB"/>
        </w:rPr>
      </w:pPr>
      <w:r w:rsidRPr="007F062B">
        <w:rPr>
          <w:rFonts w:ascii="Calibri" w:hAnsi="Calibri" w:cs="Calibri"/>
          <w:sz w:val="22"/>
          <w:szCs w:val="22"/>
          <w:lang w:val="en-GB"/>
        </w:rPr>
        <w:t>etc.): the effect of this error on the vertical path is mitigated through the procedure</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design</w:t>
      </w:r>
      <w:proofErr w:type="gramEnd"/>
      <w:r w:rsidRPr="007F062B">
        <w:rPr>
          <w:rFonts w:ascii="Calibri" w:hAnsi="Calibri" w:cs="Calibri"/>
          <w:sz w:val="22"/>
          <w:szCs w:val="22"/>
          <w:lang w:val="en-GB"/>
        </w:rPr>
        <w:t xml:space="preserve"> and flight crew procedures, with an allowance for aircraft that compensate for</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this</w:t>
      </w:r>
      <w:proofErr w:type="gramEnd"/>
      <w:r w:rsidRPr="007F062B">
        <w:rPr>
          <w:rFonts w:ascii="Calibri" w:hAnsi="Calibri" w:cs="Calibri"/>
          <w:sz w:val="22"/>
          <w:szCs w:val="22"/>
          <w:lang w:val="en-GB"/>
        </w:rPr>
        <w:t xml:space="preserve"> effect to conduct procedures regardless of the published temperature limit. The</w:t>
      </w:r>
    </w:p>
    <w:p w:rsidR="007F062B" w:rsidRPr="007F062B" w:rsidRDefault="007F062B" w:rsidP="007F062B">
      <w:pPr>
        <w:overflowPunct/>
        <w:textAlignment w:val="auto"/>
        <w:rPr>
          <w:rFonts w:ascii="Calibri" w:hAnsi="Calibri" w:cs="Calibri"/>
          <w:sz w:val="22"/>
          <w:szCs w:val="22"/>
          <w:lang w:val="en-GB"/>
        </w:rPr>
      </w:pPr>
      <w:proofErr w:type="gramStart"/>
      <w:r w:rsidRPr="007F062B">
        <w:rPr>
          <w:rFonts w:ascii="Calibri" w:hAnsi="Calibri" w:cs="Calibri"/>
          <w:sz w:val="22"/>
          <w:szCs w:val="22"/>
          <w:lang w:val="en-GB"/>
        </w:rPr>
        <w:t>effect</w:t>
      </w:r>
      <w:proofErr w:type="gramEnd"/>
      <w:r w:rsidRPr="007F062B">
        <w:rPr>
          <w:rFonts w:ascii="Calibri" w:hAnsi="Calibri" w:cs="Calibri"/>
          <w:sz w:val="22"/>
          <w:szCs w:val="22"/>
          <w:lang w:val="en-GB"/>
        </w:rPr>
        <w:t xml:space="preserve"> of this error on minimum segment altitudes and the DA/H are addressed in an</w:t>
      </w:r>
    </w:p>
    <w:p w:rsidR="007F062B" w:rsidRDefault="007F062B" w:rsidP="007F062B">
      <w:pPr>
        <w:rPr>
          <w:rFonts w:ascii="Calibri" w:hAnsi="Calibri" w:cs="Calibri"/>
          <w:sz w:val="22"/>
          <w:szCs w:val="22"/>
          <w:lang w:val="en-GB"/>
        </w:rPr>
      </w:pPr>
      <w:proofErr w:type="gramStart"/>
      <w:r w:rsidRPr="007F062B">
        <w:rPr>
          <w:rFonts w:ascii="Calibri" w:hAnsi="Calibri" w:cs="Calibri"/>
          <w:sz w:val="22"/>
          <w:szCs w:val="22"/>
          <w:lang w:val="en-GB"/>
        </w:rPr>
        <w:t>equivalent</w:t>
      </w:r>
      <w:proofErr w:type="gramEnd"/>
      <w:r w:rsidRPr="007F062B">
        <w:rPr>
          <w:rFonts w:ascii="Calibri" w:hAnsi="Calibri" w:cs="Calibri"/>
          <w:sz w:val="22"/>
          <w:szCs w:val="22"/>
          <w:lang w:val="en-GB"/>
        </w:rPr>
        <w:t xml:space="preserve"> manner to all other approach operations.</w:t>
      </w:r>
    </w:p>
    <w:p w:rsidR="00606960" w:rsidRDefault="00606960" w:rsidP="007F062B">
      <w:pPr>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06960" w:rsidRPr="00851F6B" w:rsidTr="00606960">
        <w:trPr>
          <w:cantSplit/>
        </w:trPr>
        <w:tc>
          <w:tcPr>
            <w:tcW w:w="6237" w:type="dxa"/>
          </w:tcPr>
          <w:p w:rsidR="00606960" w:rsidRPr="00851F6B" w:rsidRDefault="000C5911" w:rsidP="0060696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p w:rsidR="00606960" w:rsidRPr="00851F6B" w:rsidRDefault="00606960" w:rsidP="00606960">
            <w:pPr>
              <w:tabs>
                <w:tab w:val="left" w:pos="2835"/>
                <w:tab w:val="left" w:pos="8080"/>
              </w:tabs>
              <w:spacing w:before="120" w:after="60"/>
              <w:jc w:val="center"/>
              <w:rPr>
                <w:rFonts w:cs="Arial"/>
                <w:b/>
                <w:sz w:val="20"/>
                <w:lang w:val="en-GB"/>
              </w:rPr>
            </w:pPr>
          </w:p>
        </w:tc>
        <w:tc>
          <w:tcPr>
            <w:tcW w:w="6237" w:type="dxa"/>
          </w:tcPr>
          <w:p w:rsidR="00606960" w:rsidRPr="00851F6B" w:rsidRDefault="000C5911" w:rsidP="0060696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06960" w:rsidRPr="00851F6B">
              <w:rPr>
                <w:rFonts w:cs="Arial"/>
                <w:b/>
              </w:rPr>
              <w:instrText xml:space="preserve"> FORMTEXT </w:instrText>
            </w:r>
            <w:r w:rsidRPr="00851F6B">
              <w:rPr>
                <w:rFonts w:cs="Arial"/>
                <w:b/>
              </w:rPr>
            </w:r>
            <w:r w:rsidRPr="00851F6B">
              <w:rPr>
                <w:rFonts w:cs="Arial"/>
                <w:b/>
              </w:rPr>
              <w:fldChar w:fldCharType="separate"/>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00606960" w:rsidRPr="00851F6B">
              <w:rPr>
                <w:rFonts w:cs="Arial"/>
                <w:b/>
                <w:noProof/>
              </w:rPr>
              <w:t> </w:t>
            </w:r>
            <w:r w:rsidRPr="00851F6B">
              <w:rPr>
                <w:rFonts w:cs="Arial"/>
                <w:b/>
              </w:rPr>
              <w:fldChar w:fldCharType="end"/>
            </w:r>
          </w:p>
        </w:tc>
        <w:tc>
          <w:tcPr>
            <w:tcW w:w="677" w:type="dxa"/>
          </w:tcPr>
          <w:p w:rsidR="00606960" w:rsidRPr="00851F6B" w:rsidRDefault="000C5911" w:rsidP="00606960">
            <w:pPr>
              <w:pStyle w:val="Rubrik8"/>
              <w:rPr>
                <w:rFonts w:cs="Arial"/>
                <w:sz w:val="28"/>
                <w:lang w:val="en-GB"/>
              </w:rPr>
            </w:pPr>
            <w:r w:rsidRPr="00AC7C51">
              <w:rPr>
                <w:rFonts w:cs="Arial"/>
                <w:b w:val="0"/>
              </w:rPr>
              <w:fldChar w:fldCharType="begin">
                <w:ffData>
                  <w:name w:val="Text10"/>
                  <w:enabled/>
                  <w:calcOnExit w:val="0"/>
                  <w:textInput/>
                </w:ffData>
              </w:fldChar>
            </w:r>
            <w:r w:rsidR="00606960" w:rsidRPr="00AC7C51">
              <w:rPr>
                <w:rFonts w:cs="Arial"/>
                <w:b w:val="0"/>
              </w:rPr>
              <w:instrText xml:space="preserve"> FORMTEXT </w:instrText>
            </w:r>
            <w:r w:rsidRPr="00AC7C51">
              <w:rPr>
                <w:rFonts w:cs="Arial"/>
                <w:b w:val="0"/>
              </w:rPr>
            </w:r>
            <w:r w:rsidRPr="00AC7C51">
              <w:rPr>
                <w:rFonts w:cs="Arial"/>
                <w:b w:val="0"/>
              </w:rPr>
              <w:fldChar w:fldCharType="separate"/>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00606960" w:rsidRPr="00AC7C51">
              <w:rPr>
                <w:rFonts w:cs="Arial"/>
                <w:b w:val="0"/>
                <w:noProof/>
              </w:rPr>
              <w:t> </w:t>
            </w:r>
            <w:r w:rsidRPr="00AC7C51">
              <w:rPr>
                <w:rFonts w:cs="Arial"/>
                <w:b w:val="0"/>
              </w:rPr>
              <w:fldChar w:fldCharType="end"/>
            </w:r>
          </w:p>
        </w:tc>
      </w:tr>
    </w:tbl>
    <w:p w:rsidR="00606960" w:rsidRDefault="00606960" w:rsidP="007F062B">
      <w:pPr>
        <w:rPr>
          <w:rFonts w:ascii="Calibri" w:hAnsi="Calibri" w:cs="Calibri"/>
          <w:sz w:val="22"/>
          <w:szCs w:val="22"/>
          <w:lang w:val="en-GB"/>
        </w:rPr>
      </w:pPr>
    </w:p>
    <w:p w:rsidR="00606960" w:rsidRDefault="00606960" w:rsidP="007F062B">
      <w:pPr>
        <w:rPr>
          <w:rFonts w:ascii="Calibri" w:hAnsi="Calibri" w:cs="Calibri"/>
          <w:sz w:val="22"/>
          <w:szCs w:val="22"/>
          <w:lang w:val="en-GB"/>
        </w:rPr>
      </w:pPr>
    </w:p>
    <w:p w:rsidR="002E105B" w:rsidRDefault="002E105B" w:rsidP="002E105B">
      <w:pPr>
        <w:overflowPunct/>
        <w:textAlignment w:val="auto"/>
        <w:rPr>
          <w:rFonts w:ascii="Calibri" w:hAnsi="Calibri" w:cs="Calibri"/>
          <w:b/>
          <w:bCs/>
          <w:color w:val="000000"/>
          <w:sz w:val="22"/>
          <w:szCs w:val="22"/>
          <w:highlight w:val="lightGray"/>
          <w:lang w:val="en-GB"/>
        </w:rPr>
      </w:pPr>
      <w:r w:rsidRPr="002E105B">
        <w:rPr>
          <w:rFonts w:ascii="Calibri" w:hAnsi="Calibri" w:cs="Calibri"/>
          <w:b/>
          <w:bCs/>
          <w:color w:val="000000"/>
          <w:sz w:val="22"/>
          <w:szCs w:val="22"/>
          <w:highlight w:val="lightGray"/>
          <w:lang w:val="en-GB"/>
        </w:rPr>
        <w:t xml:space="preserve">AMC1 </w:t>
      </w:r>
      <w:proofErr w:type="gramStart"/>
      <w:r w:rsidRPr="002E105B">
        <w:rPr>
          <w:rFonts w:ascii="Calibri" w:hAnsi="Calibri" w:cs="Calibri"/>
          <w:b/>
          <w:bCs/>
          <w:color w:val="000000"/>
          <w:sz w:val="22"/>
          <w:szCs w:val="22"/>
          <w:highlight w:val="lightGray"/>
          <w:lang w:val="en-GB"/>
        </w:rPr>
        <w:t>SPA.PBN.105(</w:t>
      </w:r>
      <w:proofErr w:type="gramEnd"/>
      <w:r w:rsidRPr="002E105B">
        <w:rPr>
          <w:rFonts w:ascii="Calibri" w:hAnsi="Calibri" w:cs="Calibri"/>
          <w:b/>
          <w:bCs/>
          <w:color w:val="000000"/>
          <w:sz w:val="22"/>
          <w:szCs w:val="22"/>
          <w:highlight w:val="lightGray"/>
          <w:lang w:val="en-GB"/>
        </w:rPr>
        <w:t>d) PBN operational approval</w:t>
      </w:r>
    </w:p>
    <w:p w:rsidR="0063501A" w:rsidRPr="002E105B" w:rsidRDefault="0063501A" w:rsidP="002E105B">
      <w:pPr>
        <w:overflowPunct/>
        <w:textAlignment w:val="auto"/>
        <w:rPr>
          <w:rFonts w:ascii="Calibri" w:hAnsi="Calibri" w:cs="Calibri"/>
          <w:b/>
          <w:bCs/>
          <w:color w:val="000000"/>
          <w:sz w:val="22"/>
          <w:szCs w:val="22"/>
          <w:highlight w:val="lightGray"/>
          <w:lang w:val="en-GB"/>
        </w:rPr>
      </w:pPr>
    </w:p>
    <w:p w:rsid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OPERATIONAL CONSIDERATIONS FOR RNP AR APCH</w:t>
      </w:r>
    </w:p>
    <w:p w:rsidR="0063501A" w:rsidRPr="002E105B" w:rsidRDefault="0063501A"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(a) MEL</w:t>
      </w: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 xml:space="preserve">(1) The operator’s MEL should be </w:t>
      </w:r>
      <w:proofErr w:type="gramStart"/>
      <w:r w:rsidRPr="002E105B">
        <w:rPr>
          <w:rFonts w:ascii="Calibri" w:hAnsi="Calibri" w:cs="Calibri"/>
          <w:sz w:val="22"/>
          <w:szCs w:val="22"/>
          <w:lang w:val="en-GB"/>
        </w:rPr>
        <w:t>developed/revised</w:t>
      </w:r>
      <w:proofErr w:type="gramEnd"/>
      <w:r w:rsidRPr="002E105B">
        <w:rPr>
          <w:rFonts w:ascii="Calibri" w:hAnsi="Calibri" w:cs="Calibri"/>
          <w:sz w:val="22"/>
          <w:szCs w:val="22"/>
          <w:lang w:val="en-GB"/>
        </w:rPr>
        <w:t xml:space="preserve"> to address the equipment provisions for</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RNP AR APCH operations.</w:t>
      </w:r>
      <w:proofErr w:type="gramEnd"/>
    </w:p>
    <w:p w:rsidR="0063501A" w:rsidRDefault="0063501A"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501A" w:rsidRPr="00851F6B" w:rsidTr="0063501A">
        <w:trPr>
          <w:cantSplit/>
        </w:trPr>
        <w:tc>
          <w:tcPr>
            <w:tcW w:w="6237" w:type="dxa"/>
          </w:tcPr>
          <w:p w:rsidR="0063501A" w:rsidRPr="00851F6B" w:rsidRDefault="000C5911" w:rsidP="0063501A">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63501A" w:rsidRPr="00851F6B">
              <w:rPr>
                <w:rFonts w:cs="Arial"/>
                <w:b/>
              </w:rPr>
              <w:instrText xml:space="preserve"> FORMTEXT </w:instrText>
            </w:r>
            <w:r w:rsidRPr="00851F6B">
              <w:rPr>
                <w:rFonts w:cs="Arial"/>
                <w:b/>
              </w:rPr>
            </w:r>
            <w:r w:rsidRPr="00851F6B">
              <w:rPr>
                <w:rFonts w:cs="Arial"/>
                <w:b/>
              </w:rPr>
              <w:fldChar w:fldCharType="separate"/>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Pr="00851F6B">
              <w:rPr>
                <w:rFonts w:cs="Arial"/>
                <w:b/>
              </w:rPr>
              <w:fldChar w:fldCharType="end"/>
            </w:r>
          </w:p>
          <w:p w:rsidR="0063501A" w:rsidRPr="00851F6B" w:rsidRDefault="0063501A" w:rsidP="0063501A">
            <w:pPr>
              <w:tabs>
                <w:tab w:val="left" w:pos="2835"/>
                <w:tab w:val="left" w:pos="8080"/>
              </w:tabs>
              <w:spacing w:before="120" w:after="60"/>
              <w:jc w:val="center"/>
              <w:rPr>
                <w:rFonts w:cs="Arial"/>
                <w:b/>
                <w:sz w:val="20"/>
                <w:lang w:val="en-GB"/>
              </w:rPr>
            </w:pPr>
          </w:p>
        </w:tc>
        <w:tc>
          <w:tcPr>
            <w:tcW w:w="6237" w:type="dxa"/>
          </w:tcPr>
          <w:p w:rsidR="0063501A" w:rsidRPr="00851F6B" w:rsidRDefault="000C5911" w:rsidP="0063501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501A" w:rsidRPr="00851F6B">
              <w:rPr>
                <w:rFonts w:cs="Arial"/>
                <w:b/>
              </w:rPr>
              <w:instrText xml:space="preserve"> FORMTEXT </w:instrText>
            </w:r>
            <w:r w:rsidRPr="00851F6B">
              <w:rPr>
                <w:rFonts w:cs="Arial"/>
                <w:b/>
              </w:rPr>
            </w:r>
            <w:r w:rsidRPr="00851F6B">
              <w:rPr>
                <w:rFonts w:cs="Arial"/>
                <w:b/>
              </w:rPr>
              <w:fldChar w:fldCharType="separate"/>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Pr="00851F6B">
              <w:rPr>
                <w:rFonts w:cs="Arial"/>
                <w:b/>
              </w:rPr>
              <w:fldChar w:fldCharType="end"/>
            </w:r>
          </w:p>
        </w:tc>
        <w:tc>
          <w:tcPr>
            <w:tcW w:w="677" w:type="dxa"/>
          </w:tcPr>
          <w:p w:rsidR="0063501A" w:rsidRPr="00851F6B" w:rsidRDefault="000C5911" w:rsidP="0063501A">
            <w:pPr>
              <w:pStyle w:val="Rubrik8"/>
              <w:rPr>
                <w:rFonts w:cs="Arial"/>
                <w:sz w:val="28"/>
                <w:lang w:val="en-GB"/>
              </w:rPr>
            </w:pPr>
            <w:r w:rsidRPr="00AC7C51">
              <w:rPr>
                <w:rFonts w:cs="Arial"/>
                <w:b w:val="0"/>
              </w:rPr>
              <w:fldChar w:fldCharType="begin">
                <w:ffData>
                  <w:name w:val="Text10"/>
                  <w:enabled/>
                  <w:calcOnExit w:val="0"/>
                  <w:textInput/>
                </w:ffData>
              </w:fldChar>
            </w:r>
            <w:r w:rsidR="0063501A" w:rsidRPr="00AC7C51">
              <w:rPr>
                <w:rFonts w:cs="Arial"/>
                <w:b w:val="0"/>
              </w:rPr>
              <w:instrText xml:space="preserve"> FORMTEXT </w:instrText>
            </w:r>
            <w:r w:rsidRPr="00AC7C51">
              <w:rPr>
                <w:rFonts w:cs="Arial"/>
                <w:b w:val="0"/>
              </w:rPr>
            </w:r>
            <w:r w:rsidRPr="00AC7C51">
              <w:rPr>
                <w:rFonts w:cs="Arial"/>
                <w:b w:val="0"/>
              </w:rPr>
              <w:fldChar w:fldCharType="separate"/>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Pr="00AC7C51">
              <w:rPr>
                <w:rFonts w:cs="Arial"/>
                <w:b w:val="0"/>
              </w:rPr>
              <w:fldChar w:fldCharType="end"/>
            </w:r>
          </w:p>
        </w:tc>
      </w:tr>
    </w:tbl>
    <w:p w:rsidR="0063501A" w:rsidRPr="002E105B" w:rsidRDefault="0063501A"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(2) An operational TAWS Class A should be available for all RNP AR APCH operations. The TAWS</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should</w:t>
      </w:r>
      <w:proofErr w:type="gramEnd"/>
      <w:r w:rsidRPr="002E105B">
        <w:rPr>
          <w:rFonts w:ascii="Calibri" w:hAnsi="Calibri" w:cs="Calibri"/>
          <w:sz w:val="22"/>
          <w:szCs w:val="22"/>
          <w:lang w:val="en-GB"/>
        </w:rPr>
        <w:t xml:space="preserve"> use altitude values that are compensated for local pressure and temperature effects</w:t>
      </w: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w:t>
      </w:r>
      <w:proofErr w:type="gramStart"/>
      <w:r w:rsidRPr="002E105B">
        <w:rPr>
          <w:rFonts w:ascii="Calibri" w:hAnsi="Calibri" w:cs="Calibri"/>
          <w:sz w:val="22"/>
          <w:szCs w:val="22"/>
          <w:lang w:val="en-GB"/>
        </w:rPr>
        <w:t>e.g</w:t>
      </w:r>
      <w:proofErr w:type="gramEnd"/>
      <w:r w:rsidRPr="002E105B">
        <w:rPr>
          <w:rFonts w:ascii="Calibri" w:hAnsi="Calibri" w:cs="Calibri"/>
          <w:sz w:val="22"/>
          <w:szCs w:val="22"/>
          <w:lang w:val="en-GB"/>
        </w:rPr>
        <w:t>. corrected barometric and GNSS altitude), and include significant terrain and obstacle</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data</w:t>
      </w:r>
      <w:proofErr w:type="gramEnd"/>
      <w:r w:rsidRPr="002E105B">
        <w:rPr>
          <w:rFonts w:ascii="Calibri" w:hAnsi="Calibri" w:cs="Calibri"/>
          <w:sz w:val="22"/>
          <w:szCs w:val="22"/>
          <w:lang w:val="en-GB"/>
        </w:rPr>
        <w:t>.</w:t>
      </w:r>
    </w:p>
    <w:p w:rsidR="0063501A" w:rsidRDefault="0063501A"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501A" w:rsidRPr="00851F6B" w:rsidTr="0063501A">
        <w:trPr>
          <w:cantSplit/>
        </w:trPr>
        <w:tc>
          <w:tcPr>
            <w:tcW w:w="6237" w:type="dxa"/>
          </w:tcPr>
          <w:p w:rsidR="0063501A" w:rsidRPr="00851F6B" w:rsidRDefault="000C5911" w:rsidP="0063501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501A" w:rsidRPr="00851F6B">
              <w:rPr>
                <w:rFonts w:cs="Arial"/>
                <w:b/>
              </w:rPr>
              <w:instrText xml:space="preserve"> FORMTEXT </w:instrText>
            </w:r>
            <w:r w:rsidRPr="00851F6B">
              <w:rPr>
                <w:rFonts w:cs="Arial"/>
                <w:b/>
              </w:rPr>
            </w:r>
            <w:r w:rsidRPr="00851F6B">
              <w:rPr>
                <w:rFonts w:cs="Arial"/>
                <w:b/>
              </w:rPr>
              <w:fldChar w:fldCharType="separate"/>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Pr="00851F6B">
              <w:rPr>
                <w:rFonts w:cs="Arial"/>
                <w:b/>
              </w:rPr>
              <w:fldChar w:fldCharType="end"/>
            </w:r>
          </w:p>
          <w:p w:rsidR="0063501A" w:rsidRPr="00851F6B" w:rsidRDefault="0063501A" w:rsidP="0063501A">
            <w:pPr>
              <w:tabs>
                <w:tab w:val="left" w:pos="2835"/>
                <w:tab w:val="left" w:pos="8080"/>
              </w:tabs>
              <w:spacing w:before="120" w:after="60"/>
              <w:jc w:val="center"/>
              <w:rPr>
                <w:rFonts w:cs="Arial"/>
                <w:b/>
                <w:sz w:val="20"/>
                <w:lang w:val="en-GB"/>
              </w:rPr>
            </w:pPr>
          </w:p>
        </w:tc>
        <w:tc>
          <w:tcPr>
            <w:tcW w:w="6237" w:type="dxa"/>
          </w:tcPr>
          <w:p w:rsidR="0063501A" w:rsidRPr="00851F6B" w:rsidRDefault="000C5911" w:rsidP="0063501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501A" w:rsidRPr="00851F6B">
              <w:rPr>
                <w:rFonts w:cs="Arial"/>
                <w:b/>
              </w:rPr>
              <w:instrText xml:space="preserve"> FORMTEXT </w:instrText>
            </w:r>
            <w:r w:rsidRPr="00851F6B">
              <w:rPr>
                <w:rFonts w:cs="Arial"/>
                <w:b/>
              </w:rPr>
            </w:r>
            <w:r w:rsidRPr="00851F6B">
              <w:rPr>
                <w:rFonts w:cs="Arial"/>
                <w:b/>
              </w:rPr>
              <w:fldChar w:fldCharType="separate"/>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Pr="00851F6B">
              <w:rPr>
                <w:rFonts w:cs="Arial"/>
                <w:b/>
              </w:rPr>
              <w:fldChar w:fldCharType="end"/>
            </w:r>
          </w:p>
        </w:tc>
        <w:tc>
          <w:tcPr>
            <w:tcW w:w="677" w:type="dxa"/>
          </w:tcPr>
          <w:p w:rsidR="0063501A" w:rsidRPr="00851F6B" w:rsidRDefault="000C5911" w:rsidP="0063501A">
            <w:pPr>
              <w:pStyle w:val="Rubrik8"/>
              <w:rPr>
                <w:rFonts w:cs="Arial"/>
                <w:sz w:val="28"/>
                <w:lang w:val="en-GB"/>
              </w:rPr>
            </w:pPr>
            <w:r w:rsidRPr="00AC7C51">
              <w:rPr>
                <w:rFonts w:cs="Arial"/>
                <w:b w:val="0"/>
              </w:rPr>
              <w:fldChar w:fldCharType="begin">
                <w:ffData>
                  <w:name w:val="Text10"/>
                  <w:enabled/>
                  <w:calcOnExit w:val="0"/>
                  <w:textInput/>
                </w:ffData>
              </w:fldChar>
            </w:r>
            <w:r w:rsidR="0063501A" w:rsidRPr="00AC7C51">
              <w:rPr>
                <w:rFonts w:cs="Arial"/>
                <w:b w:val="0"/>
              </w:rPr>
              <w:instrText xml:space="preserve"> FORMTEXT </w:instrText>
            </w:r>
            <w:r w:rsidRPr="00AC7C51">
              <w:rPr>
                <w:rFonts w:cs="Arial"/>
                <w:b w:val="0"/>
              </w:rPr>
            </w:r>
            <w:r w:rsidRPr="00AC7C51">
              <w:rPr>
                <w:rFonts w:cs="Arial"/>
                <w:b w:val="0"/>
              </w:rPr>
              <w:fldChar w:fldCharType="separate"/>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Pr="00AC7C51">
              <w:rPr>
                <w:rFonts w:cs="Arial"/>
                <w:b w:val="0"/>
              </w:rPr>
              <w:fldChar w:fldCharType="end"/>
            </w:r>
          </w:p>
        </w:tc>
      </w:tr>
    </w:tbl>
    <w:p w:rsidR="0063501A" w:rsidRPr="002E105B" w:rsidRDefault="0063501A"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(b) Autopilot and flight director</w:t>
      </w: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(1) For RNP AR APCH operations with RNP values less than RNP 0.3 or with RF legs, the</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autopilot</w:t>
      </w:r>
      <w:proofErr w:type="gramEnd"/>
      <w:r w:rsidRPr="002E105B">
        <w:rPr>
          <w:rFonts w:ascii="Calibri" w:hAnsi="Calibri" w:cs="Calibri"/>
          <w:sz w:val="22"/>
          <w:szCs w:val="22"/>
          <w:lang w:val="en-GB"/>
        </w:rPr>
        <w:t xml:space="preserve"> or flight director driven by the area navigation system should be used. Thus, the</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flight</w:t>
      </w:r>
      <w:proofErr w:type="gramEnd"/>
      <w:r w:rsidRPr="002E105B">
        <w:rPr>
          <w:rFonts w:ascii="Calibri" w:hAnsi="Calibri" w:cs="Calibri"/>
          <w:sz w:val="22"/>
          <w:szCs w:val="22"/>
          <w:lang w:val="en-GB"/>
        </w:rPr>
        <w:t xml:space="preserve"> crew should check that the autopilot/flight director is installed and operational.</w:t>
      </w:r>
    </w:p>
    <w:p w:rsidR="0063501A" w:rsidRDefault="0063501A"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501A" w:rsidRPr="00851F6B" w:rsidTr="0063501A">
        <w:trPr>
          <w:cantSplit/>
        </w:trPr>
        <w:tc>
          <w:tcPr>
            <w:tcW w:w="6237" w:type="dxa"/>
          </w:tcPr>
          <w:p w:rsidR="0063501A" w:rsidRPr="00851F6B" w:rsidRDefault="000C5911" w:rsidP="0063501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501A" w:rsidRPr="00851F6B">
              <w:rPr>
                <w:rFonts w:cs="Arial"/>
                <w:b/>
              </w:rPr>
              <w:instrText xml:space="preserve"> FORMTEXT </w:instrText>
            </w:r>
            <w:r w:rsidRPr="00851F6B">
              <w:rPr>
                <w:rFonts w:cs="Arial"/>
                <w:b/>
              </w:rPr>
            </w:r>
            <w:r w:rsidRPr="00851F6B">
              <w:rPr>
                <w:rFonts w:cs="Arial"/>
                <w:b/>
              </w:rPr>
              <w:fldChar w:fldCharType="separate"/>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Pr="00851F6B">
              <w:rPr>
                <w:rFonts w:cs="Arial"/>
                <w:b/>
              </w:rPr>
              <w:fldChar w:fldCharType="end"/>
            </w:r>
          </w:p>
          <w:p w:rsidR="0063501A" w:rsidRPr="00851F6B" w:rsidRDefault="0063501A" w:rsidP="0063501A">
            <w:pPr>
              <w:tabs>
                <w:tab w:val="left" w:pos="2835"/>
                <w:tab w:val="left" w:pos="8080"/>
              </w:tabs>
              <w:spacing w:before="120" w:after="60"/>
              <w:jc w:val="center"/>
              <w:rPr>
                <w:rFonts w:cs="Arial"/>
                <w:b/>
                <w:sz w:val="20"/>
                <w:lang w:val="en-GB"/>
              </w:rPr>
            </w:pPr>
          </w:p>
        </w:tc>
        <w:tc>
          <w:tcPr>
            <w:tcW w:w="6237" w:type="dxa"/>
          </w:tcPr>
          <w:p w:rsidR="0063501A" w:rsidRPr="00851F6B" w:rsidRDefault="000C5911" w:rsidP="0063501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501A" w:rsidRPr="00851F6B">
              <w:rPr>
                <w:rFonts w:cs="Arial"/>
                <w:b/>
              </w:rPr>
              <w:instrText xml:space="preserve"> FORMTEXT </w:instrText>
            </w:r>
            <w:r w:rsidRPr="00851F6B">
              <w:rPr>
                <w:rFonts w:cs="Arial"/>
                <w:b/>
              </w:rPr>
            </w:r>
            <w:r w:rsidRPr="00851F6B">
              <w:rPr>
                <w:rFonts w:cs="Arial"/>
                <w:b/>
              </w:rPr>
              <w:fldChar w:fldCharType="separate"/>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Pr="00851F6B">
              <w:rPr>
                <w:rFonts w:cs="Arial"/>
                <w:b/>
              </w:rPr>
              <w:fldChar w:fldCharType="end"/>
            </w:r>
          </w:p>
        </w:tc>
        <w:tc>
          <w:tcPr>
            <w:tcW w:w="677" w:type="dxa"/>
          </w:tcPr>
          <w:p w:rsidR="0063501A" w:rsidRPr="00851F6B" w:rsidRDefault="000C5911" w:rsidP="0063501A">
            <w:pPr>
              <w:pStyle w:val="Rubrik8"/>
              <w:rPr>
                <w:rFonts w:cs="Arial"/>
                <w:sz w:val="28"/>
                <w:lang w:val="en-GB"/>
              </w:rPr>
            </w:pPr>
            <w:r w:rsidRPr="00AC7C51">
              <w:rPr>
                <w:rFonts w:cs="Arial"/>
                <w:b w:val="0"/>
              </w:rPr>
              <w:fldChar w:fldCharType="begin">
                <w:ffData>
                  <w:name w:val="Text10"/>
                  <w:enabled/>
                  <w:calcOnExit w:val="0"/>
                  <w:textInput/>
                </w:ffData>
              </w:fldChar>
            </w:r>
            <w:r w:rsidR="0063501A" w:rsidRPr="00AC7C51">
              <w:rPr>
                <w:rFonts w:cs="Arial"/>
                <w:b w:val="0"/>
              </w:rPr>
              <w:instrText xml:space="preserve"> FORMTEXT </w:instrText>
            </w:r>
            <w:r w:rsidRPr="00AC7C51">
              <w:rPr>
                <w:rFonts w:cs="Arial"/>
                <w:b w:val="0"/>
              </w:rPr>
            </w:r>
            <w:r w:rsidRPr="00AC7C51">
              <w:rPr>
                <w:rFonts w:cs="Arial"/>
                <w:b w:val="0"/>
              </w:rPr>
              <w:fldChar w:fldCharType="separate"/>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Pr="00AC7C51">
              <w:rPr>
                <w:rFonts w:cs="Arial"/>
                <w:b w:val="0"/>
              </w:rPr>
              <w:fldChar w:fldCharType="end"/>
            </w:r>
          </w:p>
        </w:tc>
      </w:tr>
    </w:tbl>
    <w:p w:rsidR="0063501A" w:rsidRPr="002E105B" w:rsidRDefault="0063501A"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(c) Preflight RNP assessment</w:t>
      </w: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(1) The operator should have a predictive performance capability, which can determine if the</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specified</w:t>
      </w:r>
      <w:proofErr w:type="gramEnd"/>
      <w:r w:rsidRPr="002E105B">
        <w:rPr>
          <w:rFonts w:ascii="Calibri" w:hAnsi="Calibri" w:cs="Calibri"/>
          <w:sz w:val="22"/>
          <w:szCs w:val="22"/>
          <w:lang w:val="en-GB"/>
        </w:rPr>
        <w:t xml:space="preserve"> RNP will be available at the time and location of a desired RNP operation. This</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capability</w:t>
      </w:r>
      <w:proofErr w:type="gramEnd"/>
      <w:r w:rsidRPr="002E105B">
        <w:rPr>
          <w:rFonts w:ascii="Calibri" w:hAnsi="Calibri" w:cs="Calibri"/>
          <w:sz w:val="22"/>
          <w:szCs w:val="22"/>
          <w:lang w:val="en-GB"/>
        </w:rPr>
        <w:t xml:space="preserve"> can be a ground service and need not be resident in the aircraft’s avionics</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equipment</w:t>
      </w:r>
      <w:proofErr w:type="gramEnd"/>
      <w:r w:rsidRPr="002E105B">
        <w:rPr>
          <w:rFonts w:ascii="Calibri" w:hAnsi="Calibri" w:cs="Calibri"/>
          <w:sz w:val="22"/>
          <w:szCs w:val="22"/>
          <w:lang w:val="en-GB"/>
        </w:rPr>
        <w:t>. The operator should establish procedures requiring use of this capability as</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both</w:t>
      </w:r>
      <w:proofErr w:type="gramEnd"/>
      <w:r w:rsidRPr="002E105B">
        <w:rPr>
          <w:rFonts w:ascii="Calibri" w:hAnsi="Calibri" w:cs="Calibri"/>
          <w:sz w:val="22"/>
          <w:szCs w:val="22"/>
          <w:lang w:val="en-GB"/>
        </w:rPr>
        <w:t xml:space="preserve"> a preflight preparation tool and as a flight-following tool in the event of reported</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failures</w:t>
      </w:r>
      <w:proofErr w:type="gramEnd"/>
      <w:r w:rsidRPr="002E105B">
        <w:rPr>
          <w:rFonts w:ascii="Calibri" w:hAnsi="Calibri" w:cs="Calibri"/>
          <w:sz w:val="22"/>
          <w:szCs w:val="22"/>
          <w:lang w:val="en-GB"/>
        </w:rPr>
        <w:t>.</w:t>
      </w:r>
    </w:p>
    <w:p w:rsidR="0063501A" w:rsidRDefault="0063501A"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501A" w:rsidRPr="00851F6B" w:rsidTr="0063501A">
        <w:trPr>
          <w:cantSplit/>
        </w:trPr>
        <w:tc>
          <w:tcPr>
            <w:tcW w:w="6237" w:type="dxa"/>
          </w:tcPr>
          <w:p w:rsidR="0063501A" w:rsidRPr="00851F6B" w:rsidRDefault="000C5911" w:rsidP="0063501A">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63501A" w:rsidRPr="00851F6B">
              <w:rPr>
                <w:rFonts w:cs="Arial"/>
                <w:b/>
              </w:rPr>
              <w:instrText xml:space="preserve"> FORMTEXT </w:instrText>
            </w:r>
            <w:r w:rsidRPr="00851F6B">
              <w:rPr>
                <w:rFonts w:cs="Arial"/>
                <w:b/>
              </w:rPr>
            </w:r>
            <w:r w:rsidRPr="00851F6B">
              <w:rPr>
                <w:rFonts w:cs="Arial"/>
                <w:b/>
              </w:rPr>
              <w:fldChar w:fldCharType="separate"/>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Pr="00851F6B">
              <w:rPr>
                <w:rFonts w:cs="Arial"/>
                <w:b/>
              </w:rPr>
              <w:fldChar w:fldCharType="end"/>
            </w:r>
          </w:p>
          <w:p w:rsidR="0063501A" w:rsidRPr="00851F6B" w:rsidRDefault="0063501A" w:rsidP="0063501A">
            <w:pPr>
              <w:tabs>
                <w:tab w:val="left" w:pos="2835"/>
                <w:tab w:val="left" w:pos="8080"/>
              </w:tabs>
              <w:spacing w:before="120" w:after="60"/>
              <w:jc w:val="center"/>
              <w:rPr>
                <w:rFonts w:cs="Arial"/>
                <w:b/>
                <w:sz w:val="20"/>
                <w:lang w:val="en-GB"/>
              </w:rPr>
            </w:pPr>
          </w:p>
        </w:tc>
        <w:tc>
          <w:tcPr>
            <w:tcW w:w="6237" w:type="dxa"/>
          </w:tcPr>
          <w:p w:rsidR="0063501A" w:rsidRPr="00851F6B" w:rsidRDefault="000C5911" w:rsidP="0063501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501A" w:rsidRPr="00851F6B">
              <w:rPr>
                <w:rFonts w:cs="Arial"/>
                <w:b/>
              </w:rPr>
              <w:instrText xml:space="preserve"> FORMTEXT </w:instrText>
            </w:r>
            <w:r w:rsidRPr="00851F6B">
              <w:rPr>
                <w:rFonts w:cs="Arial"/>
                <w:b/>
              </w:rPr>
            </w:r>
            <w:r w:rsidRPr="00851F6B">
              <w:rPr>
                <w:rFonts w:cs="Arial"/>
                <w:b/>
              </w:rPr>
              <w:fldChar w:fldCharType="separate"/>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Pr="00851F6B">
              <w:rPr>
                <w:rFonts w:cs="Arial"/>
                <w:b/>
              </w:rPr>
              <w:fldChar w:fldCharType="end"/>
            </w:r>
          </w:p>
        </w:tc>
        <w:tc>
          <w:tcPr>
            <w:tcW w:w="677" w:type="dxa"/>
          </w:tcPr>
          <w:p w:rsidR="0063501A" w:rsidRPr="00851F6B" w:rsidRDefault="000C5911" w:rsidP="0063501A">
            <w:pPr>
              <w:pStyle w:val="Rubrik8"/>
              <w:rPr>
                <w:rFonts w:cs="Arial"/>
                <w:sz w:val="28"/>
                <w:lang w:val="en-GB"/>
              </w:rPr>
            </w:pPr>
            <w:r w:rsidRPr="00AC7C51">
              <w:rPr>
                <w:rFonts w:cs="Arial"/>
                <w:b w:val="0"/>
              </w:rPr>
              <w:fldChar w:fldCharType="begin">
                <w:ffData>
                  <w:name w:val="Text10"/>
                  <w:enabled/>
                  <w:calcOnExit w:val="0"/>
                  <w:textInput/>
                </w:ffData>
              </w:fldChar>
            </w:r>
            <w:r w:rsidR="0063501A" w:rsidRPr="00AC7C51">
              <w:rPr>
                <w:rFonts w:cs="Arial"/>
                <w:b w:val="0"/>
              </w:rPr>
              <w:instrText xml:space="preserve"> FORMTEXT </w:instrText>
            </w:r>
            <w:r w:rsidRPr="00AC7C51">
              <w:rPr>
                <w:rFonts w:cs="Arial"/>
                <w:b w:val="0"/>
              </w:rPr>
            </w:r>
            <w:r w:rsidRPr="00AC7C51">
              <w:rPr>
                <w:rFonts w:cs="Arial"/>
                <w:b w:val="0"/>
              </w:rPr>
              <w:fldChar w:fldCharType="separate"/>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Pr="00AC7C51">
              <w:rPr>
                <w:rFonts w:cs="Arial"/>
                <w:b w:val="0"/>
              </w:rPr>
              <w:fldChar w:fldCharType="end"/>
            </w:r>
          </w:p>
        </w:tc>
      </w:tr>
    </w:tbl>
    <w:p w:rsidR="0063501A" w:rsidRPr="002E105B" w:rsidRDefault="0063501A"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(2) This predictive capability should account for known and predicted outages of GNSS</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satellites</w:t>
      </w:r>
      <w:proofErr w:type="gramEnd"/>
      <w:r w:rsidRPr="002E105B">
        <w:rPr>
          <w:rFonts w:ascii="Calibri" w:hAnsi="Calibri" w:cs="Calibri"/>
          <w:sz w:val="22"/>
          <w:szCs w:val="22"/>
          <w:lang w:val="en-GB"/>
        </w:rPr>
        <w:t xml:space="preserve"> or other impacts on the navigation system’s sensors. The prediction programme</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should</w:t>
      </w:r>
      <w:proofErr w:type="gramEnd"/>
      <w:r w:rsidRPr="002E105B">
        <w:rPr>
          <w:rFonts w:ascii="Calibri" w:hAnsi="Calibri" w:cs="Calibri"/>
          <w:sz w:val="22"/>
          <w:szCs w:val="22"/>
          <w:lang w:val="en-GB"/>
        </w:rPr>
        <w:t xml:space="preserve"> not use a mask angle below 5 degrees, as operational experience indicates that</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satellite</w:t>
      </w:r>
      <w:proofErr w:type="gramEnd"/>
      <w:r w:rsidRPr="002E105B">
        <w:rPr>
          <w:rFonts w:ascii="Calibri" w:hAnsi="Calibri" w:cs="Calibri"/>
          <w:sz w:val="22"/>
          <w:szCs w:val="22"/>
          <w:lang w:val="en-GB"/>
        </w:rPr>
        <w:t xml:space="preserve"> signals at low elevations are not reliable. The prediction should use the actual GNSS</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constellation</w:t>
      </w:r>
      <w:proofErr w:type="gramEnd"/>
      <w:r w:rsidRPr="002E105B">
        <w:rPr>
          <w:rFonts w:ascii="Calibri" w:hAnsi="Calibri" w:cs="Calibri"/>
          <w:sz w:val="22"/>
          <w:szCs w:val="22"/>
          <w:lang w:val="en-GB"/>
        </w:rPr>
        <w:t xml:space="preserve"> with the RAIM (or equivalent) algorithm identical to or more conservative</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than</w:t>
      </w:r>
      <w:proofErr w:type="gramEnd"/>
      <w:r w:rsidRPr="002E105B">
        <w:rPr>
          <w:rFonts w:ascii="Calibri" w:hAnsi="Calibri" w:cs="Calibri"/>
          <w:sz w:val="22"/>
          <w:szCs w:val="22"/>
          <w:lang w:val="en-GB"/>
        </w:rPr>
        <w:t xml:space="preserve"> that used in the actual equipment.</w:t>
      </w:r>
    </w:p>
    <w:p w:rsidR="0063501A" w:rsidRDefault="0063501A"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501A" w:rsidRPr="00851F6B" w:rsidTr="0063501A">
        <w:trPr>
          <w:cantSplit/>
        </w:trPr>
        <w:tc>
          <w:tcPr>
            <w:tcW w:w="6237" w:type="dxa"/>
          </w:tcPr>
          <w:p w:rsidR="0063501A" w:rsidRPr="00851F6B" w:rsidRDefault="000C5911" w:rsidP="0063501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501A" w:rsidRPr="00851F6B">
              <w:rPr>
                <w:rFonts w:cs="Arial"/>
                <w:b/>
              </w:rPr>
              <w:instrText xml:space="preserve"> FORMTEXT </w:instrText>
            </w:r>
            <w:r w:rsidRPr="00851F6B">
              <w:rPr>
                <w:rFonts w:cs="Arial"/>
                <w:b/>
              </w:rPr>
            </w:r>
            <w:r w:rsidRPr="00851F6B">
              <w:rPr>
                <w:rFonts w:cs="Arial"/>
                <w:b/>
              </w:rPr>
              <w:fldChar w:fldCharType="separate"/>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Pr="00851F6B">
              <w:rPr>
                <w:rFonts w:cs="Arial"/>
                <w:b/>
              </w:rPr>
              <w:fldChar w:fldCharType="end"/>
            </w:r>
          </w:p>
          <w:p w:rsidR="0063501A" w:rsidRPr="00851F6B" w:rsidRDefault="0063501A" w:rsidP="0063501A">
            <w:pPr>
              <w:tabs>
                <w:tab w:val="left" w:pos="2835"/>
                <w:tab w:val="left" w:pos="8080"/>
              </w:tabs>
              <w:spacing w:before="120" w:after="60"/>
              <w:jc w:val="center"/>
              <w:rPr>
                <w:rFonts w:cs="Arial"/>
                <w:b/>
                <w:sz w:val="20"/>
                <w:lang w:val="en-GB"/>
              </w:rPr>
            </w:pPr>
          </w:p>
        </w:tc>
        <w:tc>
          <w:tcPr>
            <w:tcW w:w="6237" w:type="dxa"/>
          </w:tcPr>
          <w:p w:rsidR="0063501A" w:rsidRPr="00851F6B" w:rsidRDefault="000C5911" w:rsidP="0063501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501A" w:rsidRPr="00851F6B">
              <w:rPr>
                <w:rFonts w:cs="Arial"/>
                <w:b/>
              </w:rPr>
              <w:instrText xml:space="preserve"> FORMTEXT </w:instrText>
            </w:r>
            <w:r w:rsidRPr="00851F6B">
              <w:rPr>
                <w:rFonts w:cs="Arial"/>
                <w:b/>
              </w:rPr>
            </w:r>
            <w:r w:rsidRPr="00851F6B">
              <w:rPr>
                <w:rFonts w:cs="Arial"/>
                <w:b/>
              </w:rPr>
              <w:fldChar w:fldCharType="separate"/>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Pr="00851F6B">
              <w:rPr>
                <w:rFonts w:cs="Arial"/>
                <w:b/>
              </w:rPr>
              <w:fldChar w:fldCharType="end"/>
            </w:r>
          </w:p>
        </w:tc>
        <w:tc>
          <w:tcPr>
            <w:tcW w:w="677" w:type="dxa"/>
          </w:tcPr>
          <w:p w:rsidR="0063501A" w:rsidRPr="00851F6B" w:rsidRDefault="000C5911" w:rsidP="0063501A">
            <w:pPr>
              <w:pStyle w:val="Rubrik8"/>
              <w:rPr>
                <w:rFonts w:cs="Arial"/>
                <w:sz w:val="28"/>
                <w:lang w:val="en-GB"/>
              </w:rPr>
            </w:pPr>
            <w:r w:rsidRPr="00AC7C51">
              <w:rPr>
                <w:rFonts w:cs="Arial"/>
                <w:b w:val="0"/>
              </w:rPr>
              <w:fldChar w:fldCharType="begin">
                <w:ffData>
                  <w:name w:val="Text10"/>
                  <w:enabled/>
                  <w:calcOnExit w:val="0"/>
                  <w:textInput/>
                </w:ffData>
              </w:fldChar>
            </w:r>
            <w:r w:rsidR="0063501A" w:rsidRPr="00AC7C51">
              <w:rPr>
                <w:rFonts w:cs="Arial"/>
                <w:b w:val="0"/>
              </w:rPr>
              <w:instrText xml:space="preserve"> FORMTEXT </w:instrText>
            </w:r>
            <w:r w:rsidRPr="00AC7C51">
              <w:rPr>
                <w:rFonts w:cs="Arial"/>
                <w:b w:val="0"/>
              </w:rPr>
            </w:r>
            <w:r w:rsidRPr="00AC7C51">
              <w:rPr>
                <w:rFonts w:cs="Arial"/>
                <w:b w:val="0"/>
              </w:rPr>
              <w:fldChar w:fldCharType="separate"/>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Pr="00AC7C51">
              <w:rPr>
                <w:rFonts w:cs="Arial"/>
                <w:b w:val="0"/>
              </w:rPr>
              <w:fldChar w:fldCharType="end"/>
            </w:r>
          </w:p>
        </w:tc>
      </w:tr>
    </w:tbl>
    <w:p w:rsidR="0063501A" w:rsidRPr="002E105B" w:rsidRDefault="0063501A"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(3) The RNP assessment should consider the specific combination of the aircraft capability</w:t>
      </w:r>
    </w:p>
    <w:p w:rsid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w:t>
      </w:r>
      <w:proofErr w:type="gramStart"/>
      <w:r w:rsidRPr="002E105B">
        <w:rPr>
          <w:rFonts w:ascii="Calibri" w:hAnsi="Calibri" w:cs="Calibri"/>
          <w:sz w:val="22"/>
          <w:szCs w:val="22"/>
          <w:lang w:val="en-GB"/>
        </w:rPr>
        <w:t>sensors</w:t>
      </w:r>
      <w:proofErr w:type="gramEnd"/>
      <w:r w:rsidRPr="002E105B">
        <w:rPr>
          <w:rFonts w:ascii="Calibri" w:hAnsi="Calibri" w:cs="Calibri"/>
          <w:sz w:val="22"/>
          <w:szCs w:val="22"/>
          <w:lang w:val="en-GB"/>
        </w:rPr>
        <w:t xml:space="preserve"> and integration), as well as their availability.</w:t>
      </w:r>
    </w:p>
    <w:p w:rsidR="0063501A" w:rsidRDefault="0063501A"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501A" w:rsidRPr="00851F6B" w:rsidTr="0063501A">
        <w:trPr>
          <w:cantSplit/>
        </w:trPr>
        <w:tc>
          <w:tcPr>
            <w:tcW w:w="6237" w:type="dxa"/>
          </w:tcPr>
          <w:p w:rsidR="0063501A" w:rsidRPr="00851F6B" w:rsidRDefault="000C5911" w:rsidP="0063501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501A" w:rsidRPr="00851F6B">
              <w:rPr>
                <w:rFonts w:cs="Arial"/>
                <w:b/>
              </w:rPr>
              <w:instrText xml:space="preserve"> FORMTEXT </w:instrText>
            </w:r>
            <w:r w:rsidRPr="00851F6B">
              <w:rPr>
                <w:rFonts w:cs="Arial"/>
                <w:b/>
              </w:rPr>
            </w:r>
            <w:r w:rsidRPr="00851F6B">
              <w:rPr>
                <w:rFonts w:cs="Arial"/>
                <w:b/>
              </w:rPr>
              <w:fldChar w:fldCharType="separate"/>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Pr="00851F6B">
              <w:rPr>
                <w:rFonts w:cs="Arial"/>
                <w:b/>
              </w:rPr>
              <w:fldChar w:fldCharType="end"/>
            </w:r>
          </w:p>
          <w:p w:rsidR="0063501A" w:rsidRPr="00851F6B" w:rsidRDefault="0063501A" w:rsidP="0063501A">
            <w:pPr>
              <w:tabs>
                <w:tab w:val="left" w:pos="2835"/>
                <w:tab w:val="left" w:pos="8080"/>
              </w:tabs>
              <w:spacing w:before="120" w:after="60"/>
              <w:jc w:val="center"/>
              <w:rPr>
                <w:rFonts w:cs="Arial"/>
                <w:b/>
                <w:sz w:val="20"/>
                <w:lang w:val="en-GB"/>
              </w:rPr>
            </w:pPr>
          </w:p>
        </w:tc>
        <w:tc>
          <w:tcPr>
            <w:tcW w:w="6237" w:type="dxa"/>
          </w:tcPr>
          <w:p w:rsidR="0063501A" w:rsidRPr="00851F6B" w:rsidRDefault="000C5911" w:rsidP="0063501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501A" w:rsidRPr="00851F6B">
              <w:rPr>
                <w:rFonts w:cs="Arial"/>
                <w:b/>
              </w:rPr>
              <w:instrText xml:space="preserve"> FORMTEXT </w:instrText>
            </w:r>
            <w:r w:rsidRPr="00851F6B">
              <w:rPr>
                <w:rFonts w:cs="Arial"/>
                <w:b/>
              </w:rPr>
            </w:r>
            <w:r w:rsidRPr="00851F6B">
              <w:rPr>
                <w:rFonts w:cs="Arial"/>
                <w:b/>
              </w:rPr>
              <w:fldChar w:fldCharType="separate"/>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Pr="00851F6B">
              <w:rPr>
                <w:rFonts w:cs="Arial"/>
                <w:b/>
              </w:rPr>
              <w:fldChar w:fldCharType="end"/>
            </w:r>
          </w:p>
        </w:tc>
        <w:tc>
          <w:tcPr>
            <w:tcW w:w="677" w:type="dxa"/>
          </w:tcPr>
          <w:p w:rsidR="0063501A" w:rsidRPr="00851F6B" w:rsidRDefault="000C5911" w:rsidP="0063501A">
            <w:pPr>
              <w:pStyle w:val="Rubrik8"/>
              <w:rPr>
                <w:rFonts w:cs="Arial"/>
                <w:sz w:val="28"/>
                <w:lang w:val="en-GB"/>
              </w:rPr>
            </w:pPr>
            <w:r w:rsidRPr="00AC7C51">
              <w:rPr>
                <w:rFonts w:cs="Arial"/>
                <w:b w:val="0"/>
              </w:rPr>
              <w:fldChar w:fldCharType="begin">
                <w:ffData>
                  <w:name w:val="Text10"/>
                  <w:enabled/>
                  <w:calcOnExit w:val="0"/>
                  <w:textInput/>
                </w:ffData>
              </w:fldChar>
            </w:r>
            <w:r w:rsidR="0063501A" w:rsidRPr="00AC7C51">
              <w:rPr>
                <w:rFonts w:cs="Arial"/>
                <w:b w:val="0"/>
              </w:rPr>
              <w:instrText xml:space="preserve"> FORMTEXT </w:instrText>
            </w:r>
            <w:r w:rsidRPr="00AC7C51">
              <w:rPr>
                <w:rFonts w:cs="Arial"/>
                <w:b w:val="0"/>
              </w:rPr>
            </w:r>
            <w:r w:rsidRPr="00AC7C51">
              <w:rPr>
                <w:rFonts w:cs="Arial"/>
                <w:b w:val="0"/>
              </w:rPr>
              <w:fldChar w:fldCharType="separate"/>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Pr="00AC7C51">
              <w:rPr>
                <w:rFonts w:cs="Arial"/>
                <w:b w:val="0"/>
              </w:rPr>
              <w:fldChar w:fldCharType="end"/>
            </w:r>
          </w:p>
        </w:tc>
      </w:tr>
    </w:tbl>
    <w:p w:rsidR="0063501A" w:rsidRPr="002E105B" w:rsidRDefault="0063501A" w:rsidP="002E105B">
      <w:pPr>
        <w:overflowPunct/>
        <w:textAlignment w:val="auto"/>
        <w:rPr>
          <w:rFonts w:ascii="Calibri" w:hAnsi="Calibri" w:cs="Calibri"/>
          <w:sz w:val="22"/>
          <w:szCs w:val="22"/>
          <w:lang w:val="en-GB"/>
        </w:rPr>
      </w:pPr>
    </w:p>
    <w:p w:rsidR="00606960" w:rsidRPr="007F062B" w:rsidRDefault="002E105B" w:rsidP="002E105B">
      <w:pPr>
        <w:rPr>
          <w:rFonts w:ascii="Calibri" w:hAnsi="Calibri" w:cs="Calibri"/>
          <w:sz w:val="22"/>
          <w:szCs w:val="22"/>
          <w:lang w:val="en-GB"/>
        </w:rPr>
      </w:pPr>
      <w:r w:rsidRPr="002E105B">
        <w:rPr>
          <w:rFonts w:ascii="Calibri" w:hAnsi="Calibri" w:cs="Calibri"/>
          <w:sz w:val="22"/>
          <w:szCs w:val="22"/>
          <w:lang w:val="en-GB"/>
        </w:rPr>
        <w:t>(d) NAVAID exclusion</w:t>
      </w: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(1) The operator should establish procedures to exclude NAVAID facilities in accordance with</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NOTAMs (e.g. DMEs, VORs, localisers).</w:t>
      </w:r>
      <w:proofErr w:type="gramEnd"/>
      <w:r w:rsidRPr="002E105B">
        <w:rPr>
          <w:rFonts w:ascii="Calibri" w:hAnsi="Calibri" w:cs="Calibri"/>
          <w:sz w:val="22"/>
          <w:szCs w:val="22"/>
          <w:lang w:val="en-GB"/>
        </w:rPr>
        <w:t xml:space="preserve"> Internal avionics reasonableness checks may not be</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adequate</w:t>
      </w:r>
      <w:proofErr w:type="gramEnd"/>
      <w:r w:rsidRPr="002E105B">
        <w:rPr>
          <w:rFonts w:ascii="Calibri" w:hAnsi="Calibri" w:cs="Calibri"/>
          <w:sz w:val="22"/>
          <w:szCs w:val="22"/>
          <w:lang w:val="en-GB"/>
        </w:rPr>
        <w:t xml:space="preserve"> for RNP operations.</w:t>
      </w:r>
    </w:p>
    <w:p w:rsidR="0063501A" w:rsidRDefault="0063501A"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501A" w:rsidRPr="00851F6B" w:rsidTr="0063501A">
        <w:trPr>
          <w:cantSplit/>
        </w:trPr>
        <w:tc>
          <w:tcPr>
            <w:tcW w:w="6237" w:type="dxa"/>
          </w:tcPr>
          <w:p w:rsidR="0063501A" w:rsidRPr="00851F6B" w:rsidRDefault="000C5911" w:rsidP="0063501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501A" w:rsidRPr="00851F6B">
              <w:rPr>
                <w:rFonts w:cs="Arial"/>
                <w:b/>
              </w:rPr>
              <w:instrText xml:space="preserve"> FORMTEXT </w:instrText>
            </w:r>
            <w:r w:rsidRPr="00851F6B">
              <w:rPr>
                <w:rFonts w:cs="Arial"/>
                <w:b/>
              </w:rPr>
            </w:r>
            <w:r w:rsidRPr="00851F6B">
              <w:rPr>
                <w:rFonts w:cs="Arial"/>
                <w:b/>
              </w:rPr>
              <w:fldChar w:fldCharType="separate"/>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Pr="00851F6B">
              <w:rPr>
                <w:rFonts w:cs="Arial"/>
                <w:b/>
              </w:rPr>
              <w:fldChar w:fldCharType="end"/>
            </w:r>
          </w:p>
          <w:p w:rsidR="0063501A" w:rsidRPr="00851F6B" w:rsidRDefault="0063501A" w:rsidP="0063501A">
            <w:pPr>
              <w:tabs>
                <w:tab w:val="left" w:pos="2835"/>
                <w:tab w:val="left" w:pos="8080"/>
              </w:tabs>
              <w:spacing w:before="120" w:after="60"/>
              <w:jc w:val="center"/>
              <w:rPr>
                <w:rFonts w:cs="Arial"/>
                <w:b/>
                <w:sz w:val="20"/>
                <w:lang w:val="en-GB"/>
              </w:rPr>
            </w:pPr>
          </w:p>
        </w:tc>
        <w:tc>
          <w:tcPr>
            <w:tcW w:w="6237" w:type="dxa"/>
          </w:tcPr>
          <w:p w:rsidR="0063501A" w:rsidRPr="00851F6B" w:rsidRDefault="000C5911" w:rsidP="0063501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501A" w:rsidRPr="00851F6B">
              <w:rPr>
                <w:rFonts w:cs="Arial"/>
                <w:b/>
              </w:rPr>
              <w:instrText xml:space="preserve"> FORMTEXT </w:instrText>
            </w:r>
            <w:r w:rsidRPr="00851F6B">
              <w:rPr>
                <w:rFonts w:cs="Arial"/>
                <w:b/>
              </w:rPr>
            </w:r>
            <w:r w:rsidRPr="00851F6B">
              <w:rPr>
                <w:rFonts w:cs="Arial"/>
                <w:b/>
              </w:rPr>
              <w:fldChar w:fldCharType="separate"/>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Pr="00851F6B">
              <w:rPr>
                <w:rFonts w:cs="Arial"/>
                <w:b/>
              </w:rPr>
              <w:fldChar w:fldCharType="end"/>
            </w:r>
          </w:p>
        </w:tc>
        <w:tc>
          <w:tcPr>
            <w:tcW w:w="677" w:type="dxa"/>
          </w:tcPr>
          <w:p w:rsidR="0063501A" w:rsidRPr="00851F6B" w:rsidRDefault="000C5911" w:rsidP="0063501A">
            <w:pPr>
              <w:pStyle w:val="Rubrik8"/>
              <w:rPr>
                <w:rFonts w:cs="Arial"/>
                <w:sz w:val="28"/>
                <w:lang w:val="en-GB"/>
              </w:rPr>
            </w:pPr>
            <w:r w:rsidRPr="00AC7C51">
              <w:rPr>
                <w:rFonts w:cs="Arial"/>
                <w:b w:val="0"/>
              </w:rPr>
              <w:fldChar w:fldCharType="begin">
                <w:ffData>
                  <w:name w:val="Text10"/>
                  <w:enabled/>
                  <w:calcOnExit w:val="0"/>
                  <w:textInput/>
                </w:ffData>
              </w:fldChar>
            </w:r>
            <w:r w:rsidR="0063501A" w:rsidRPr="00AC7C51">
              <w:rPr>
                <w:rFonts w:cs="Arial"/>
                <w:b w:val="0"/>
              </w:rPr>
              <w:instrText xml:space="preserve"> FORMTEXT </w:instrText>
            </w:r>
            <w:r w:rsidRPr="00AC7C51">
              <w:rPr>
                <w:rFonts w:cs="Arial"/>
                <w:b w:val="0"/>
              </w:rPr>
            </w:r>
            <w:r w:rsidRPr="00AC7C51">
              <w:rPr>
                <w:rFonts w:cs="Arial"/>
                <w:b w:val="0"/>
              </w:rPr>
              <w:fldChar w:fldCharType="separate"/>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Pr="00AC7C51">
              <w:rPr>
                <w:rFonts w:cs="Arial"/>
                <w:b w:val="0"/>
              </w:rPr>
              <w:fldChar w:fldCharType="end"/>
            </w:r>
          </w:p>
        </w:tc>
      </w:tr>
    </w:tbl>
    <w:p w:rsidR="0063501A" w:rsidRPr="002E105B" w:rsidRDefault="0063501A"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(e) Navigation database currency</w:t>
      </w: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(1) During system initialisation, the flight crew should confirm that the navigation database is</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current</w:t>
      </w:r>
      <w:proofErr w:type="gramEnd"/>
      <w:r w:rsidRPr="002E105B">
        <w:rPr>
          <w:rFonts w:ascii="Calibri" w:hAnsi="Calibri" w:cs="Calibri"/>
          <w:sz w:val="22"/>
          <w:szCs w:val="22"/>
          <w:lang w:val="en-GB"/>
        </w:rPr>
        <w:t>. Navigation databases should be current for the duration of the flight. If the AIRAC</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cycle</w:t>
      </w:r>
      <w:proofErr w:type="gramEnd"/>
      <w:r w:rsidRPr="002E105B">
        <w:rPr>
          <w:rFonts w:ascii="Calibri" w:hAnsi="Calibri" w:cs="Calibri"/>
          <w:sz w:val="22"/>
          <w:szCs w:val="22"/>
          <w:lang w:val="en-GB"/>
        </w:rPr>
        <w:t xml:space="preserve"> is due to change during flight, the flight crew should follow procedures established by</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the</w:t>
      </w:r>
      <w:proofErr w:type="gramEnd"/>
      <w:r w:rsidRPr="002E105B">
        <w:rPr>
          <w:rFonts w:ascii="Calibri" w:hAnsi="Calibri" w:cs="Calibri"/>
          <w:sz w:val="22"/>
          <w:szCs w:val="22"/>
          <w:lang w:val="en-GB"/>
        </w:rPr>
        <w:t xml:space="preserve"> operator to ensure the accuracy of navigation data.</w:t>
      </w:r>
    </w:p>
    <w:p w:rsidR="0063501A" w:rsidRDefault="0063501A"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501A" w:rsidRPr="00851F6B" w:rsidTr="0063501A">
        <w:trPr>
          <w:cantSplit/>
        </w:trPr>
        <w:tc>
          <w:tcPr>
            <w:tcW w:w="6237" w:type="dxa"/>
          </w:tcPr>
          <w:p w:rsidR="0063501A" w:rsidRPr="00851F6B" w:rsidRDefault="000C5911" w:rsidP="0063501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501A" w:rsidRPr="00851F6B">
              <w:rPr>
                <w:rFonts w:cs="Arial"/>
                <w:b/>
              </w:rPr>
              <w:instrText xml:space="preserve"> FORMTEXT </w:instrText>
            </w:r>
            <w:r w:rsidRPr="00851F6B">
              <w:rPr>
                <w:rFonts w:cs="Arial"/>
                <w:b/>
              </w:rPr>
            </w:r>
            <w:r w:rsidRPr="00851F6B">
              <w:rPr>
                <w:rFonts w:cs="Arial"/>
                <w:b/>
              </w:rPr>
              <w:fldChar w:fldCharType="separate"/>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Pr="00851F6B">
              <w:rPr>
                <w:rFonts w:cs="Arial"/>
                <w:b/>
              </w:rPr>
              <w:fldChar w:fldCharType="end"/>
            </w:r>
          </w:p>
          <w:p w:rsidR="0063501A" w:rsidRPr="00851F6B" w:rsidRDefault="0063501A" w:rsidP="0063501A">
            <w:pPr>
              <w:tabs>
                <w:tab w:val="left" w:pos="2835"/>
                <w:tab w:val="left" w:pos="8080"/>
              </w:tabs>
              <w:spacing w:before="120" w:after="60"/>
              <w:jc w:val="center"/>
              <w:rPr>
                <w:rFonts w:cs="Arial"/>
                <w:b/>
                <w:sz w:val="20"/>
                <w:lang w:val="en-GB"/>
              </w:rPr>
            </w:pPr>
          </w:p>
        </w:tc>
        <w:tc>
          <w:tcPr>
            <w:tcW w:w="6237" w:type="dxa"/>
          </w:tcPr>
          <w:p w:rsidR="0063501A" w:rsidRPr="00851F6B" w:rsidRDefault="000C5911" w:rsidP="0063501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501A" w:rsidRPr="00851F6B">
              <w:rPr>
                <w:rFonts w:cs="Arial"/>
                <w:b/>
              </w:rPr>
              <w:instrText xml:space="preserve"> FORMTEXT </w:instrText>
            </w:r>
            <w:r w:rsidRPr="00851F6B">
              <w:rPr>
                <w:rFonts w:cs="Arial"/>
                <w:b/>
              </w:rPr>
            </w:r>
            <w:r w:rsidRPr="00851F6B">
              <w:rPr>
                <w:rFonts w:cs="Arial"/>
                <w:b/>
              </w:rPr>
              <w:fldChar w:fldCharType="separate"/>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Pr="00851F6B">
              <w:rPr>
                <w:rFonts w:cs="Arial"/>
                <w:b/>
              </w:rPr>
              <w:fldChar w:fldCharType="end"/>
            </w:r>
          </w:p>
        </w:tc>
        <w:tc>
          <w:tcPr>
            <w:tcW w:w="677" w:type="dxa"/>
          </w:tcPr>
          <w:p w:rsidR="0063501A" w:rsidRPr="00851F6B" w:rsidRDefault="000C5911" w:rsidP="0063501A">
            <w:pPr>
              <w:pStyle w:val="Rubrik8"/>
              <w:rPr>
                <w:rFonts w:cs="Arial"/>
                <w:sz w:val="28"/>
                <w:lang w:val="en-GB"/>
              </w:rPr>
            </w:pPr>
            <w:r w:rsidRPr="00AC7C51">
              <w:rPr>
                <w:rFonts w:cs="Arial"/>
                <w:b w:val="0"/>
              </w:rPr>
              <w:fldChar w:fldCharType="begin">
                <w:ffData>
                  <w:name w:val="Text10"/>
                  <w:enabled/>
                  <w:calcOnExit w:val="0"/>
                  <w:textInput/>
                </w:ffData>
              </w:fldChar>
            </w:r>
            <w:r w:rsidR="0063501A" w:rsidRPr="00AC7C51">
              <w:rPr>
                <w:rFonts w:cs="Arial"/>
                <w:b w:val="0"/>
              </w:rPr>
              <w:instrText xml:space="preserve"> FORMTEXT </w:instrText>
            </w:r>
            <w:r w:rsidRPr="00AC7C51">
              <w:rPr>
                <w:rFonts w:cs="Arial"/>
                <w:b w:val="0"/>
              </w:rPr>
            </w:r>
            <w:r w:rsidRPr="00AC7C51">
              <w:rPr>
                <w:rFonts w:cs="Arial"/>
                <w:b w:val="0"/>
              </w:rPr>
              <w:fldChar w:fldCharType="separate"/>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Pr="00AC7C51">
              <w:rPr>
                <w:rFonts w:cs="Arial"/>
                <w:b w:val="0"/>
              </w:rPr>
              <w:fldChar w:fldCharType="end"/>
            </w:r>
          </w:p>
        </w:tc>
      </w:tr>
    </w:tbl>
    <w:p w:rsidR="0063501A" w:rsidRPr="002E105B" w:rsidRDefault="0063501A" w:rsidP="002E105B">
      <w:pPr>
        <w:overflowPunct/>
        <w:textAlignment w:val="auto"/>
        <w:rPr>
          <w:rFonts w:ascii="Calibri" w:hAnsi="Calibri" w:cs="Calibri"/>
          <w:sz w:val="22"/>
          <w:szCs w:val="22"/>
          <w:lang w:val="en-GB"/>
        </w:rPr>
      </w:pPr>
    </w:p>
    <w:p w:rsid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(2) The operator should not allow the flight crew to use an expired database.</w:t>
      </w:r>
    </w:p>
    <w:p w:rsidR="0063501A" w:rsidRDefault="0063501A"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3501A" w:rsidRPr="00851F6B" w:rsidTr="0063501A">
        <w:trPr>
          <w:cantSplit/>
        </w:trPr>
        <w:tc>
          <w:tcPr>
            <w:tcW w:w="6237" w:type="dxa"/>
          </w:tcPr>
          <w:p w:rsidR="0063501A" w:rsidRPr="00851F6B" w:rsidRDefault="000C5911" w:rsidP="0063501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3501A" w:rsidRPr="00851F6B">
              <w:rPr>
                <w:rFonts w:cs="Arial"/>
                <w:b/>
              </w:rPr>
              <w:instrText xml:space="preserve"> FORMTEXT </w:instrText>
            </w:r>
            <w:r w:rsidRPr="00851F6B">
              <w:rPr>
                <w:rFonts w:cs="Arial"/>
                <w:b/>
              </w:rPr>
            </w:r>
            <w:r w:rsidRPr="00851F6B">
              <w:rPr>
                <w:rFonts w:cs="Arial"/>
                <w:b/>
              </w:rPr>
              <w:fldChar w:fldCharType="separate"/>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Pr="00851F6B">
              <w:rPr>
                <w:rFonts w:cs="Arial"/>
                <w:b/>
              </w:rPr>
              <w:fldChar w:fldCharType="end"/>
            </w:r>
          </w:p>
          <w:p w:rsidR="0063501A" w:rsidRPr="00851F6B" w:rsidRDefault="0063501A" w:rsidP="0063501A">
            <w:pPr>
              <w:tabs>
                <w:tab w:val="left" w:pos="2835"/>
                <w:tab w:val="left" w:pos="8080"/>
              </w:tabs>
              <w:spacing w:before="120" w:after="60"/>
              <w:jc w:val="center"/>
              <w:rPr>
                <w:rFonts w:cs="Arial"/>
                <w:b/>
                <w:sz w:val="20"/>
                <w:lang w:val="en-GB"/>
              </w:rPr>
            </w:pPr>
          </w:p>
        </w:tc>
        <w:tc>
          <w:tcPr>
            <w:tcW w:w="6237" w:type="dxa"/>
          </w:tcPr>
          <w:p w:rsidR="0063501A" w:rsidRPr="00851F6B" w:rsidRDefault="000C5911" w:rsidP="0063501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3501A" w:rsidRPr="00851F6B">
              <w:rPr>
                <w:rFonts w:cs="Arial"/>
                <w:b/>
              </w:rPr>
              <w:instrText xml:space="preserve"> FORMTEXT </w:instrText>
            </w:r>
            <w:r w:rsidRPr="00851F6B">
              <w:rPr>
                <w:rFonts w:cs="Arial"/>
                <w:b/>
              </w:rPr>
            </w:r>
            <w:r w:rsidRPr="00851F6B">
              <w:rPr>
                <w:rFonts w:cs="Arial"/>
                <w:b/>
              </w:rPr>
              <w:fldChar w:fldCharType="separate"/>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0063501A" w:rsidRPr="00851F6B">
              <w:rPr>
                <w:rFonts w:cs="Arial"/>
                <w:b/>
                <w:noProof/>
              </w:rPr>
              <w:t> </w:t>
            </w:r>
            <w:r w:rsidRPr="00851F6B">
              <w:rPr>
                <w:rFonts w:cs="Arial"/>
                <w:b/>
              </w:rPr>
              <w:fldChar w:fldCharType="end"/>
            </w:r>
          </w:p>
        </w:tc>
        <w:tc>
          <w:tcPr>
            <w:tcW w:w="677" w:type="dxa"/>
          </w:tcPr>
          <w:p w:rsidR="0063501A" w:rsidRPr="00851F6B" w:rsidRDefault="000C5911" w:rsidP="0063501A">
            <w:pPr>
              <w:pStyle w:val="Rubrik8"/>
              <w:rPr>
                <w:rFonts w:cs="Arial"/>
                <w:sz w:val="28"/>
                <w:lang w:val="en-GB"/>
              </w:rPr>
            </w:pPr>
            <w:r w:rsidRPr="00AC7C51">
              <w:rPr>
                <w:rFonts w:cs="Arial"/>
                <w:b w:val="0"/>
              </w:rPr>
              <w:fldChar w:fldCharType="begin">
                <w:ffData>
                  <w:name w:val="Text10"/>
                  <w:enabled/>
                  <w:calcOnExit w:val="0"/>
                  <w:textInput/>
                </w:ffData>
              </w:fldChar>
            </w:r>
            <w:r w:rsidR="0063501A" w:rsidRPr="00AC7C51">
              <w:rPr>
                <w:rFonts w:cs="Arial"/>
                <w:b w:val="0"/>
              </w:rPr>
              <w:instrText xml:space="preserve"> FORMTEXT </w:instrText>
            </w:r>
            <w:r w:rsidRPr="00AC7C51">
              <w:rPr>
                <w:rFonts w:cs="Arial"/>
                <w:b w:val="0"/>
              </w:rPr>
            </w:r>
            <w:r w:rsidRPr="00AC7C51">
              <w:rPr>
                <w:rFonts w:cs="Arial"/>
                <w:b w:val="0"/>
              </w:rPr>
              <w:fldChar w:fldCharType="separate"/>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0063501A" w:rsidRPr="00AC7C51">
              <w:rPr>
                <w:rFonts w:cs="Arial"/>
                <w:b w:val="0"/>
                <w:noProof/>
              </w:rPr>
              <w:t> </w:t>
            </w:r>
            <w:r w:rsidRPr="00AC7C51">
              <w:rPr>
                <w:rFonts w:cs="Arial"/>
                <w:b w:val="0"/>
              </w:rPr>
              <w:fldChar w:fldCharType="end"/>
            </w:r>
          </w:p>
        </w:tc>
      </w:tr>
    </w:tbl>
    <w:p w:rsidR="0063501A" w:rsidRDefault="0063501A" w:rsidP="002E105B">
      <w:pPr>
        <w:overflowPunct/>
        <w:textAlignment w:val="auto"/>
        <w:rPr>
          <w:rFonts w:ascii="Calibri" w:hAnsi="Calibri" w:cs="Calibri"/>
          <w:sz w:val="22"/>
          <w:szCs w:val="22"/>
          <w:lang w:val="en-GB"/>
        </w:rPr>
      </w:pPr>
    </w:p>
    <w:p w:rsidR="0063501A" w:rsidRPr="002E105B" w:rsidRDefault="0063501A" w:rsidP="002E105B">
      <w:pPr>
        <w:overflowPunct/>
        <w:textAlignment w:val="auto"/>
        <w:rPr>
          <w:rFonts w:ascii="Calibri" w:hAnsi="Calibri" w:cs="Calibri"/>
          <w:sz w:val="22"/>
          <w:szCs w:val="22"/>
          <w:lang w:val="en-GB"/>
        </w:rPr>
      </w:pPr>
    </w:p>
    <w:p w:rsidR="002E105B" w:rsidRDefault="002E105B" w:rsidP="002E105B">
      <w:pPr>
        <w:overflowPunct/>
        <w:textAlignment w:val="auto"/>
        <w:rPr>
          <w:rFonts w:ascii="Calibri" w:hAnsi="Calibri" w:cs="Calibri"/>
          <w:b/>
          <w:bCs/>
          <w:color w:val="000000"/>
          <w:sz w:val="22"/>
          <w:szCs w:val="22"/>
          <w:highlight w:val="lightGray"/>
          <w:lang w:val="en-GB"/>
        </w:rPr>
      </w:pPr>
      <w:r w:rsidRPr="002E105B">
        <w:rPr>
          <w:rFonts w:ascii="Calibri" w:hAnsi="Calibri" w:cs="Calibri"/>
          <w:b/>
          <w:bCs/>
          <w:color w:val="000000"/>
          <w:sz w:val="22"/>
          <w:szCs w:val="22"/>
          <w:highlight w:val="lightGray"/>
          <w:lang w:val="en-GB"/>
        </w:rPr>
        <w:t xml:space="preserve">AMC2 </w:t>
      </w:r>
      <w:proofErr w:type="gramStart"/>
      <w:r w:rsidRPr="002E105B">
        <w:rPr>
          <w:rFonts w:ascii="Calibri" w:hAnsi="Calibri" w:cs="Calibri"/>
          <w:b/>
          <w:bCs/>
          <w:color w:val="000000"/>
          <w:sz w:val="22"/>
          <w:szCs w:val="22"/>
          <w:highlight w:val="lightGray"/>
          <w:lang w:val="en-GB"/>
        </w:rPr>
        <w:t>SPA.PBN.105(</w:t>
      </w:r>
      <w:proofErr w:type="gramEnd"/>
      <w:r w:rsidRPr="002E105B">
        <w:rPr>
          <w:rFonts w:ascii="Calibri" w:hAnsi="Calibri" w:cs="Calibri"/>
          <w:b/>
          <w:bCs/>
          <w:color w:val="000000"/>
          <w:sz w:val="22"/>
          <w:szCs w:val="22"/>
          <w:highlight w:val="lightGray"/>
          <w:lang w:val="en-GB"/>
        </w:rPr>
        <w:t>d) PBN operational approval</w:t>
      </w:r>
    </w:p>
    <w:p w:rsidR="0063501A" w:rsidRPr="002E105B" w:rsidRDefault="0063501A" w:rsidP="002E105B">
      <w:pPr>
        <w:overflowPunct/>
        <w:textAlignment w:val="auto"/>
        <w:rPr>
          <w:rFonts w:ascii="Calibri" w:hAnsi="Calibri" w:cs="Calibri"/>
          <w:b/>
          <w:bCs/>
          <w:color w:val="000000"/>
          <w:sz w:val="22"/>
          <w:szCs w:val="22"/>
          <w:highlight w:val="lightGray"/>
          <w:lang w:val="en-GB"/>
        </w:rPr>
      </w:pPr>
    </w:p>
    <w:p w:rsidR="002E105B" w:rsidRPr="00637E30" w:rsidRDefault="002E105B" w:rsidP="002E105B">
      <w:pPr>
        <w:overflowPunct/>
        <w:textAlignment w:val="auto"/>
        <w:rPr>
          <w:rFonts w:ascii="Calibri" w:hAnsi="Calibri" w:cs="Calibri"/>
          <w:sz w:val="22"/>
          <w:szCs w:val="22"/>
          <w:lang w:val="en-GB"/>
        </w:rPr>
      </w:pPr>
      <w:r w:rsidRPr="00637E30">
        <w:rPr>
          <w:rFonts w:ascii="Calibri" w:hAnsi="Calibri" w:cs="Calibri"/>
          <w:sz w:val="22"/>
          <w:szCs w:val="22"/>
          <w:lang w:val="en-GB"/>
        </w:rPr>
        <w:t>FLIGHT CONSIDERATIONS</w:t>
      </w:r>
    </w:p>
    <w:p w:rsidR="0063501A" w:rsidRPr="00637E30" w:rsidRDefault="0063501A"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(a) Modification of flight plan</w:t>
      </w: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The flight crew should not be authorised to fly a published RNP AR APCH procedure unless it is</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retrievable</w:t>
      </w:r>
      <w:proofErr w:type="gramEnd"/>
      <w:r w:rsidRPr="002E105B">
        <w:rPr>
          <w:rFonts w:ascii="Calibri" w:hAnsi="Calibri" w:cs="Calibri"/>
          <w:sz w:val="22"/>
          <w:szCs w:val="22"/>
          <w:lang w:val="en-GB"/>
        </w:rPr>
        <w:t xml:space="preserve"> by the procedure name from the aircraft navigation database and conforms to the</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charted</w:t>
      </w:r>
      <w:proofErr w:type="gramEnd"/>
      <w:r w:rsidRPr="002E105B">
        <w:rPr>
          <w:rFonts w:ascii="Calibri" w:hAnsi="Calibri" w:cs="Calibri"/>
          <w:sz w:val="22"/>
          <w:szCs w:val="22"/>
          <w:lang w:val="en-GB"/>
        </w:rPr>
        <w:t xml:space="preserve"> procedure. The lateral path should not be modified; with the exception of accepting a</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clearance</w:t>
      </w:r>
      <w:proofErr w:type="gramEnd"/>
      <w:r w:rsidRPr="002E105B">
        <w:rPr>
          <w:rFonts w:ascii="Calibri" w:hAnsi="Calibri" w:cs="Calibri"/>
          <w:sz w:val="22"/>
          <w:szCs w:val="22"/>
          <w:lang w:val="en-GB"/>
        </w:rPr>
        <w:t xml:space="preserve"> to go direct to a fix in the approach procedure that is before the FAF and that does not</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immediately</w:t>
      </w:r>
      <w:proofErr w:type="gramEnd"/>
      <w:r w:rsidRPr="002E105B">
        <w:rPr>
          <w:rFonts w:ascii="Calibri" w:hAnsi="Calibri" w:cs="Calibri"/>
          <w:sz w:val="22"/>
          <w:szCs w:val="22"/>
          <w:lang w:val="en-GB"/>
        </w:rPr>
        <w:t xml:space="preserve"> precede an RF leg. The only other acceptable modification to the loaded procedure is</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to</w:t>
      </w:r>
      <w:proofErr w:type="gramEnd"/>
      <w:r w:rsidRPr="002E105B">
        <w:rPr>
          <w:rFonts w:ascii="Calibri" w:hAnsi="Calibri" w:cs="Calibri"/>
          <w:sz w:val="22"/>
          <w:szCs w:val="22"/>
          <w:lang w:val="en-GB"/>
        </w:rPr>
        <w:t xml:space="preserve"> change altitude and/or airspeed waypoint constraints on the initial, intermediate, or missed</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approach</w:t>
      </w:r>
      <w:proofErr w:type="gramEnd"/>
      <w:r w:rsidRPr="002E105B">
        <w:rPr>
          <w:rFonts w:ascii="Calibri" w:hAnsi="Calibri" w:cs="Calibri"/>
          <w:sz w:val="22"/>
          <w:szCs w:val="22"/>
          <w:lang w:val="en-GB"/>
        </w:rPr>
        <w:t xml:space="preserve"> segments flight plan fixes (e.g. to apply temperature corrections or comply with an ATC</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clearance/instruction</w:t>
      </w:r>
      <w:proofErr w:type="gramEnd"/>
      <w:r w:rsidRPr="002E105B">
        <w:rPr>
          <w:rFonts w:ascii="Calibri" w:hAnsi="Calibri" w:cs="Calibri"/>
          <w:sz w:val="22"/>
          <w:szCs w:val="22"/>
          <w:lang w:val="en-GB"/>
        </w:rPr>
        <w:t>).</w:t>
      </w:r>
    </w:p>
    <w:p w:rsidR="00817742" w:rsidRDefault="00817742"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7742" w:rsidRPr="00851F6B" w:rsidTr="00817742">
        <w:trPr>
          <w:cantSplit/>
        </w:trPr>
        <w:tc>
          <w:tcPr>
            <w:tcW w:w="6237" w:type="dxa"/>
          </w:tcPr>
          <w:p w:rsidR="00817742" w:rsidRPr="00851F6B" w:rsidRDefault="000C5911" w:rsidP="0081774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7742" w:rsidRPr="00851F6B">
              <w:rPr>
                <w:rFonts w:cs="Arial"/>
                <w:b/>
              </w:rPr>
              <w:instrText xml:space="preserve"> FORMTEXT </w:instrText>
            </w:r>
            <w:r w:rsidRPr="00851F6B">
              <w:rPr>
                <w:rFonts w:cs="Arial"/>
                <w:b/>
              </w:rPr>
            </w:r>
            <w:r w:rsidRPr="00851F6B">
              <w:rPr>
                <w:rFonts w:cs="Arial"/>
                <w:b/>
              </w:rPr>
              <w:fldChar w:fldCharType="separate"/>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Pr="00851F6B">
              <w:rPr>
                <w:rFonts w:cs="Arial"/>
                <w:b/>
              </w:rPr>
              <w:fldChar w:fldCharType="end"/>
            </w:r>
          </w:p>
          <w:p w:rsidR="00817742" w:rsidRPr="00851F6B" w:rsidRDefault="00817742" w:rsidP="00817742">
            <w:pPr>
              <w:tabs>
                <w:tab w:val="left" w:pos="2835"/>
                <w:tab w:val="left" w:pos="8080"/>
              </w:tabs>
              <w:spacing w:before="120" w:after="60"/>
              <w:jc w:val="center"/>
              <w:rPr>
                <w:rFonts w:cs="Arial"/>
                <w:b/>
                <w:sz w:val="20"/>
                <w:lang w:val="en-GB"/>
              </w:rPr>
            </w:pPr>
          </w:p>
        </w:tc>
        <w:tc>
          <w:tcPr>
            <w:tcW w:w="6237" w:type="dxa"/>
          </w:tcPr>
          <w:p w:rsidR="00817742" w:rsidRPr="00851F6B" w:rsidRDefault="000C5911" w:rsidP="0081774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7742" w:rsidRPr="00851F6B">
              <w:rPr>
                <w:rFonts w:cs="Arial"/>
                <w:b/>
              </w:rPr>
              <w:instrText xml:space="preserve"> FORMTEXT </w:instrText>
            </w:r>
            <w:r w:rsidRPr="00851F6B">
              <w:rPr>
                <w:rFonts w:cs="Arial"/>
                <w:b/>
              </w:rPr>
            </w:r>
            <w:r w:rsidRPr="00851F6B">
              <w:rPr>
                <w:rFonts w:cs="Arial"/>
                <w:b/>
              </w:rPr>
              <w:fldChar w:fldCharType="separate"/>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Pr="00851F6B">
              <w:rPr>
                <w:rFonts w:cs="Arial"/>
                <w:b/>
              </w:rPr>
              <w:fldChar w:fldCharType="end"/>
            </w:r>
          </w:p>
        </w:tc>
        <w:tc>
          <w:tcPr>
            <w:tcW w:w="677" w:type="dxa"/>
          </w:tcPr>
          <w:p w:rsidR="00817742" w:rsidRPr="00851F6B" w:rsidRDefault="000C5911" w:rsidP="00817742">
            <w:pPr>
              <w:pStyle w:val="Rubrik8"/>
              <w:rPr>
                <w:rFonts w:cs="Arial"/>
                <w:sz w:val="28"/>
                <w:lang w:val="en-GB"/>
              </w:rPr>
            </w:pPr>
            <w:r w:rsidRPr="00AC7C51">
              <w:rPr>
                <w:rFonts w:cs="Arial"/>
                <w:b w:val="0"/>
              </w:rPr>
              <w:fldChar w:fldCharType="begin">
                <w:ffData>
                  <w:name w:val="Text10"/>
                  <w:enabled/>
                  <w:calcOnExit w:val="0"/>
                  <w:textInput/>
                </w:ffData>
              </w:fldChar>
            </w:r>
            <w:r w:rsidR="00817742" w:rsidRPr="00AC7C51">
              <w:rPr>
                <w:rFonts w:cs="Arial"/>
                <w:b w:val="0"/>
              </w:rPr>
              <w:instrText xml:space="preserve"> FORMTEXT </w:instrText>
            </w:r>
            <w:r w:rsidRPr="00AC7C51">
              <w:rPr>
                <w:rFonts w:cs="Arial"/>
                <w:b w:val="0"/>
              </w:rPr>
            </w:r>
            <w:r w:rsidRPr="00AC7C51">
              <w:rPr>
                <w:rFonts w:cs="Arial"/>
                <w:b w:val="0"/>
              </w:rPr>
              <w:fldChar w:fldCharType="separate"/>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Pr="00AC7C51">
              <w:rPr>
                <w:rFonts w:cs="Arial"/>
                <w:b w:val="0"/>
              </w:rPr>
              <w:fldChar w:fldCharType="end"/>
            </w:r>
          </w:p>
        </w:tc>
      </w:tr>
    </w:tbl>
    <w:p w:rsidR="00817742" w:rsidRPr="002E105B" w:rsidRDefault="00817742"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(b) Mandatory equipment</w:t>
      </w: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The flight crew should have either a mandatory list of equipment for conducting RNP AR APCH</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operations</w:t>
      </w:r>
      <w:proofErr w:type="gramEnd"/>
      <w:r w:rsidRPr="002E105B">
        <w:rPr>
          <w:rFonts w:ascii="Calibri" w:hAnsi="Calibri" w:cs="Calibri"/>
          <w:sz w:val="22"/>
          <w:szCs w:val="22"/>
          <w:lang w:val="en-GB"/>
        </w:rPr>
        <w:t xml:space="preserve"> or alternate methods to address in-flight equipment failures that would prohibit</w:t>
      </w:r>
    </w:p>
    <w:p w:rsid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RNP AR APCH operations (e.g. crew warning systems, quick reference handbook).</w:t>
      </w:r>
    </w:p>
    <w:p w:rsidR="00817742" w:rsidRDefault="00817742"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7742" w:rsidRPr="00851F6B" w:rsidTr="00817742">
        <w:trPr>
          <w:cantSplit/>
        </w:trPr>
        <w:tc>
          <w:tcPr>
            <w:tcW w:w="6237" w:type="dxa"/>
          </w:tcPr>
          <w:p w:rsidR="00817742" w:rsidRPr="00851F6B" w:rsidRDefault="000C5911" w:rsidP="0081774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7742" w:rsidRPr="00851F6B">
              <w:rPr>
                <w:rFonts w:cs="Arial"/>
                <w:b/>
              </w:rPr>
              <w:instrText xml:space="preserve"> FORMTEXT </w:instrText>
            </w:r>
            <w:r w:rsidRPr="00851F6B">
              <w:rPr>
                <w:rFonts w:cs="Arial"/>
                <w:b/>
              </w:rPr>
            </w:r>
            <w:r w:rsidRPr="00851F6B">
              <w:rPr>
                <w:rFonts w:cs="Arial"/>
                <w:b/>
              </w:rPr>
              <w:fldChar w:fldCharType="separate"/>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Pr="00851F6B">
              <w:rPr>
                <w:rFonts w:cs="Arial"/>
                <w:b/>
              </w:rPr>
              <w:fldChar w:fldCharType="end"/>
            </w:r>
          </w:p>
          <w:p w:rsidR="00817742" w:rsidRPr="00851F6B" w:rsidRDefault="00817742" w:rsidP="00817742">
            <w:pPr>
              <w:tabs>
                <w:tab w:val="left" w:pos="2835"/>
                <w:tab w:val="left" w:pos="8080"/>
              </w:tabs>
              <w:spacing w:before="120" w:after="60"/>
              <w:jc w:val="center"/>
              <w:rPr>
                <w:rFonts w:cs="Arial"/>
                <w:b/>
                <w:sz w:val="20"/>
                <w:lang w:val="en-GB"/>
              </w:rPr>
            </w:pPr>
          </w:p>
        </w:tc>
        <w:tc>
          <w:tcPr>
            <w:tcW w:w="6237" w:type="dxa"/>
          </w:tcPr>
          <w:p w:rsidR="00817742" w:rsidRPr="00851F6B" w:rsidRDefault="000C5911" w:rsidP="0081774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7742" w:rsidRPr="00851F6B">
              <w:rPr>
                <w:rFonts w:cs="Arial"/>
                <w:b/>
              </w:rPr>
              <w:instrText xml:space="preserve"> FORMTEXT </w:instrText>
            </w:r>
            <w:r w:rsidRPr="00851F6B">
              <w:rPr>
                <w:rFonts w:cs="Arial"/>
                <w:b/>
              </w:rPr>
            </w:r>
            <w:r w:rsidRPr="00851F6B">
              <w:rPr>
                <w:rFonts w:cs="Arial"/>
                <w:b/>
              </w:rPr>
              <w:fldChar w:fldCharType="separate"/>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Pr="00851F6B">
              <w:rPr>
                <w:rFonts w:cs="Arial"/>
                <w:b/>
              </w:rPr>
              <w:fldChar w:fldCharType="end"/>
            </w:r>
          </w:p>
        </w:tc>
        <w:tc>
          <w:tcPr>
            <w:tcW w:w="677" w:type="dxa"/>
          </w:tcPr>
          <w:p w:rsidR="00817742" w:rsidRPr="00851F6B" w:rsidRDefault="000C5911" w:rsidP="00817742">
            <w:pPr>
              <w:pStyle w:val="Rubrik8"/>
              <w:rPr>
                <w:rFonts w:cs="Arial"/>
                <w:sz w:val="28"/>
                <w:lang w:val="en-GB"/>
              </w:rPr>
            </w:pPr>
            <w:r w:rsidRPr="00AC7C51">
              <w:rPr>
                <w:rFonts w:cs="Arial"/>
                <w:b w:val="0"/>
              </w:rPr>
              <w:fldChar w:fldCharType="begin">
                <w:ffData>
                  <w:name w:val="Text10"/>
                  <w:enabled/>
                  <w:calcOnExit w:val="0"/>
                  <w:textInput/>
                </w:ffData>
              </w:fldChar>
            </w:r>
            <w:r w:rsidR="00817742" w:rsidRPr="00AC7C51">
              <w:rPr>
                <w:rFonts w:cs="Arial"/>
                <w:b w:val="0"/>
              </w:rPr>
              <w:instrText xml:space="preserve"> FORMTEXT </w:instrText>
            </w:r>
            <w:r w:rsidRPr="00AC7C51">
              <w:rPr>
                <w:rFonts w:cs="Arial"/>
                <w:b w:val="0"/>
              </w:rPr>
            </w:r>
            <w:r w:rsidRPr="00AC7C51">
              <w:rPr>
                <w:rFonts w:cs="Arial"/>
                <w:b w:val="0"/>
              </w:rPr>
              <w:fldChar w:fldCharType="separate"/>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Pr="00AC7C51">
              <w:rPr>
                <w:rFonts w:cs="Arial"/>
                <w:b w:val="0"/>
              </w:rPr>
              <w:fldChar w:fldCharType="end"/>
            </w:r>
          </w:p>
        </w:tc>
      </w:tr>
    </w:tbl>
    <w:p w:rsidR="00817742" w:rsidRPr="002E105B" w:rsidRDefault="00817742"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(c) RNP management</w:t>
      </w: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Operating procedures should ensure that the navigation system uses the appropriate RNP values</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throughout</w:t>
      </w:r>
      <w:proofErr w:type="gramEnd"/>
      <w:r w:rsidRPr="002E105B">
        <w:rPr>
          <w:rFonts w:ascii="Calibri" w:hAnsi="Calibri" w:cs="Calibri"/>
          <w:sz w:val="22"/>
          <w:szCs w:val="22"/>
          <w:lang w:val="en-GB"/>
        </w:rPr>
        <w:t xml:space="preserve"> the approach operation. If the navigation system does not extract and set the</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navigation</w:t>
      </w:r>
      <w:proofErr w:type="gramEnd"/>
      <w:r w:rsidRPr="002E105B">
        <w:rPr>
          <w:rFonts w:ascii="Calibri" w:hAnsi="Calibri" w:cs="Calibri"/>
          <w:sz w:val="22"/>
          <w:szCs w:val="22"/>
          <w:lang w:val="en-GB"/>
        </w:rPr>
        <w:t xml:space="preserve"> accuracy from the on-board navigation database for each segment of the procedure,</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then</w:t>
      </w:r>
      <w:proofErr w:type="gramEnd"/>
      <w:r w:rsidRPr="002E105B">
        <w:rPr>
          <w:rFonts w:ascii="Calibri" w:hAnsi="Calibri" w:cs="Calibri"/>
          <w:sz w:val="22"/>
          <w:szCs w:val="22"/>
          <w:lang w:val="en-GB"/>
        </w:rPr>
        <w:t xml:space="preserve"> operating procedures should ensure that the smallest navigation accuracy required to</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complete</w:t>
      </w:r>
      <w:proofErr w:type="gramEnd"/>
      <w:r w:rsidRPr="002E105B">
        <w:rPr>
          <w:rFonts w:ascii="Calibri" w:hAnsi="Calibri" w:cs="Calibri"/>
          <w:sz w:val="22"/>
          <w:szCs w:val="22"/>
          <w:lang w:val="en-GB"/>
        </w:rPr>
        <w:t xml:space="preserve"> the approach or the missed approach is selected before initiating the approach</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operation</w:t>
      </w:r>
      <w:proofErr w:type="gramEnd"/>
      <w:r w:rsidRPr="002E105B">
        <w:rPr>
          <w:rFonts w:ascii="Calibri" w:hAnsi="Calibri" w:cs="Calibri"/>
          <w:sz w:val="22"/>
          <w:szCs w:val="22"/>
          <w:lang w:val="en-GB"/>
        </w:rPr>
        <w:t xml:space="preserve"> (e.g. before the IAF). Different IAFs may have different navigation accuracy, which are</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annotated</w:t>
      </w:r>
      <w:proofErr w:type="gramEnd"/>
      <w:r w:rsidRPr="002E105B">
        <w:rPr>
          <w:rFonts w:ascii="Calibri" w:hAnsi="Calibri" w:cs="Calibri"/>
          <w:sz w:val="22"/>
          <w:szCs w:val="22"/>
          <w:lang w:val="en-GB"/>
        </w:rPr>
        <w:t xml:space="preserve"> on the approach chart.</w:t>
      </w:r>
    </w:p>
    <w:p w:rsidR="00817742" w:rsidRDefault="00817742"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7742" w:rsidRPr="00851F6B" w:rsidTr="00817742">
        <w:trPr>
          <w:cantSplit/>
        </w:trPr>
        <w:tc>
          <w:tcPr>
            <w:tcW w:w="6237" w:type="dxa"/>
          </w:tcPr>
          <w:p w:rsidR="00817742" w:rsidRPr="00851F6B" w:rsidRDefault="000C5911" w:rsidP="0081774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7742" w:rsidRPr="00851F6B">
              <w:rPr>
                <w:rFonts w:cs="Arial"/>
                <w:b/>
              </w:rPr>
              <w:instrText xml:space="preserve"> FORMTEXT </w:instrText>
            </w:r>
            <w:r w:rsidRPr="00851F6B">
              <w:rPr>
                <w:rFonts w:cs="Arial"/>
                <w:b/>
              </w:rPr>
            </w:r>
            <w:r w:rsidRPr="00851F6B">
              <w:rPr>
                <w:rFonts w:cs="Arial"/>
                <w:b/>
              </w:rPr>
              <w:fldChar w:fldCharType="separate"/>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Pr="00851F6B">
              <w:rPr>
                <w:rFonts w:cs="Arial"/>
                <w:b/>
              </w:rPr>
              <w:fldChar w:fldCharType="end"/>
            </w:r>
          </w:p>
          <w:p w:rsidR="00817742" w:rsidRPr="00851F6B" w:rsidRDefault="00817742" w:rsidP="00817742">
            <w:pPr>
              <w:tabs>
                <w:tab w:val="left" w:pos="2835"/>
                <w:tab w:val="left" w:pos="8080"/>
              </w:tabs>
              <w:spacing w:before="120" w:after="60"/>
              <w:jc w:val="center"/>
              <w:rPr>
                <w:rFonts w:cs="Arial"/>
                <w:b/>
                <w:sz w:val="20"/>
                <w:lang w:val="en-GB"/>
              </w:rPr>
            </w:pPr>
          </w:p>
        </w:tc>
        <w:tc>
          <w:tcPr>
            <w:tcW w:w="6237" w:type="dxa"/>
          </w:tcPr>
          <w:p w:rsidR="00817742" w:rsidRPr="00851F6B" w:rsidRDefault="000C5911" w:rsidP="0081774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7742" w:rsidRPr="00851F6B">
              <w:rPr>
                <w:rFonts w:cs="Arial"/>
                <w:b/>
              </w:rPr>
              <w:instrText xml:space="preserve"> FORMTEXT </w:instrText>
            </w:r>
            <w:r w:rsidRPr="00851F6B">
              <w:rPr>
                <w:rFonts w:cs="Arial"/>
                <w:b/>
              </w:rPr>
            </w:r>
            <w:r w:rsidRPr="00851F6B">
              <w:rPr>
                <w:rFonts w:cs="Arial"/>
                <w:b/>
              </w:rPr>
              <w:fldChar w:fldCharType="separate"/>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Pr="00851F6B">
              <w:rPr>
                <w:rFonts w:cs="Arial"/>
                <w:b/>
              </w:rPr>
              <w:fldChar w:fldCharType="end"/>
            </w:r>
          </w:p>
        </w:tc>
        <w:tc>
          <w:tcPr>
            <w:tcW w:w="677" w:type="dxa"/>
          </w:tcPr>
          <w:p w:rsidR="00817742" w:rsidRPr="00851F6B" w:rsidRDefault="000C5911" w:rsidP="00817742">
            <w:pPr>
              <w:pStyle w:val="Rubrik8"/>
              <w:rPr>
                <w:rFonts w:cs="Arial"/>
                <w:sz w:val="28"/>
                <w:lang w:val="en-GB"/>
              </w:rPr>
            </w:pPr>
            <w:r w:rsidRPr="00AC7C51">
              <w:rPr>
                <w:rFonts w:cs="Arial"/>
                <w:b w:val="0"/>
              </w:rPr>
              <w:fldChar w:fldCharType="begin">
                <w:ffData>
                  <w:name w:val="Text10"/>
                  <w:enabled/>
                  <w:calcOnExit w:val="0"/>
                  <w:textInput/>
                </w:ffData>
              </w:fldChar>
            </w:r>
            <w:r w:rsidR="00817742" w:rsidRPr="00AC7C51">
              <w:rPr>
                <w:rFonts w:cs="Arial"/>
                <w:b w:val="0"/>
              </w:rPr>
              <w:instrText xml:space="preserve"> FORMTEXT </w:instrText>
            </w:r>
            <w:r w:rsidRPr="00AC7C51">
              <w:rPr>
                <w:rFonts w:cs="Arial"/>
                <w:b w:val="0"/>
              </w:rPr>
            </w:r>
            <w:r w:rsidRPr="00AC7C51">
              <w:rPr>
                <w:rFonts w:cs="Arial"/>
                <w:b w:val="0"/>
              </w:rPr>
              <w:fldChar w:fldCharType="separate"/>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Pr="00AC7C51">
              <w:rPr>
                <w:rFonts w:cs="Arial"/>
                <w:b w:val="0"/>
              </w:rPr>
              <w:fldChar w:fldCharType="end"/>
            </w:r>
          </w:p>
        </w:tc>
      </w:tr>
    </w:tbl>
    <w:p w:rsidR="00817742" w:rsidRDefault="00817742" w:rsidP="002E105B">
      <w:pPr>
        <w:overflowPunct/>
        <w:textAlignment w:val="auto"/>
        <w:rPr>
          <w:rFonts w:ascii="Calibri" w:hAnsi="Calibri" w:cs="Calibri"/>
          <w:sz w:val="22"/>
          <w:szCs w:val="22"/>
          <w:lang w:val="en-GB"/>
        </w:rPr>
      </w:pPr>
    </w:p>
    <w:p w:rsidR="00817742" w:rsidRDefault="00817742" w:rsidP="002E105B">
      <w:pPr>
        <w:overflowPunct/>
        <w:textAlignment w:val="auto"/>
        <w:rPr>
          <w:rFonts w:ascii="Calibri" w:hAnsi="Calibri" w:cs="Calibri"/>
          <w:sz w:val="22"/>
          <w:szCs w:val="22"/>
          <w:lang w:val="en-GB"/>
        </w:rPr>
      </w:pPr>
    </w:p>
    <w:p w:rsidR="00817742" w:rsidRDefault="00817742" w:rsidP="002E105B">
      <w:pPr>
        <w:overflowPunct/>
        <w:textAlignment w:val="auto"/>
        <w:rPr>
          <w:rFonts w:ascii="Calibri" w:hAnsi="Calibri" w:cs="Calibri"/>
          <w:sz w:val="22"/>
          <w:szCs w:val="22"/>
          <w:lang w:val="en-GB"/>
        </w:rPr>
      </w:pPr>
    </w:p>
    <w:p w:rsidR="00817742" w:rsidRDefault="00817742" w:rsidP="002E105B">
      <w:pPr>
        <w:overflowPunct/>
        <w:textAlignment w:val="auto"/>
        <w:rPr>
          <w:rFonts w:ascii="Calibri" w:hAnsi="Calibri" w:cs="Calibri"/>
          <w:sz w:val="22"/>
          <w:szCs w:val="22"/>
          <w:lang w:val="en-GB"/>
        </w:rPr>
      </w:pPr>
    </w:p>
    <w:p w:rsidR="00817742" w:rsidRPr="002E105B" w:rsidRDefault="00817742"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lastRenderedPageBreak/>
        <w:t>(d) Loss of RNP</w:t>
      </w: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The flight crew should ensure that no loss of RNP annunciation is received prior to commencing</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the</w:t>
      </w:r>
      <w:proofErr w:type="gramEnd"/>
      <w:r w:rsidRPr="002E105B">
        <w:rPr>
          <w:rFonts w:ascii="Calibri" w:hAnsi="Calibri" w:cs="Calibri"/>
          <w:sz w:val="22"/>
          <w:szCs w:val="22"/>
          <w:lang w:val="en-GB"/>
        </w:rPr>
        <w:t xml:space="preserve"> RNP AR APCH operation. During the approach operation, if at any time a loss of RNP</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annunciation</w:t>
      </w:r>
      <w:proofErr w:type="gramEnd"/>
      <w:r w:rsidRPr="002E105B">
        <w:rPr>
          <w:rFonts w:ascii="Calibri" w:hAnsi="Calibri" w:cs="Calibri"/>
          <w:sz w:val="22"/>
          <w:szCs w:val="22"/>
          <w:lang w:val="en-GB"/>
        </w:rPr>
        <w:t xml:space="preserve"> is received, the flight crew should abandon the RNP AR APCH operation unless the</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pilot</w:t>
      </w:r>
      <w:proofErr w:type="gramEnd"/>
      <w:r w:rsidRPr="002E105B">
        <w:rPr>
          <w:rFonts w:ascii="Calibri" w:hAnsi="Calibri" w:cs="Calibri"/>
          <w:sz w:val="22"/>
          <w:szCs w:val="22"/>
          <w:lang w:val="en-GB"/>
        </w:rPr>
        <w:t xml:space="preserve"> has in sight the visual references required to continue the approach operation.</w:t>
      </w:r>
    </w:p>
    <w:p w:rsidR="00817742" w:rsidRDefault="00817742"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7742" w:rsidRPr="00851F6B" w:rsidTr="00817742">
        <w:trPr>
          <w:cantSplit/>
        </w:trPr>
        <w:tc>
          <w:tcPr>
            <w:tcW w:w="6237" w:type="dxa"/>
          </w:tcPr>
          <w:p w:rsidR="00817742" w:rsidRPr="00851F6B" w:rsidRDefault="000C5911" w:rsidP="0081774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7742" w:rsidRPr="00851F6B">
              <w:rPr>
                <w:rFonts w:cs="Arial"/>
                <w:b/>
              </w:rPr>
              <w:instrText xml:space="preserve"> FORMTEXT </w:instrText>
            </w:r>
            <w:r w:rsidRPr="00851F6B">
              <w:rPr>
                <w:rFonts w:cs="Arial"/>
                <w:b/>
              </w:rPr>
            </w:r>
            <w:r w:rsidRPr="00851F6B">
              <w:rPr>
                <w:rFonts w:cs="Arial"/>
                <w:b/>
              </w:rPr>
              <w:fldChar w:fldCharType="separate"/>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Pr="00851F6B">
              <w:rPr>
                <w:rFonts w:cs="Arial"/>
                <w:b/>
              </w:rPr>
              <w:fldChar w:fldCharType="end"/>
            </w:r>
          </w:p>
          <w:p w:rsidR="00817742" w:rsidRPr="00851F6B" w:rsidRDefault="00817742" w:rsidP="00817742">
            <w:pPr>
              <w:tabs>
                <w:tab w:val="left" w:pos="2835"/>
                <w:tab w:val="left" w:pos="8080"/>
              </w:tabs>
              <w:spacing w:before="120" w:after="60"/>
              <w:jc w:val="center"/>
              <w:rPr>
                <w:rFonts w:cs="Arial"/>
                <w:b/>
                <w:sz w:val="20"/>
                <w:lang w:val="en-GB"/>
              </w:rPr>
            </w:pPr>
          </w:p>
        </w:tc>
        <w:tc>
          <w:tcPr>
            <w:tcW w:w="6237" w:type="dxa"/>
          </w:tcPr>
          <w:p w:rsidR="00817742" w:rsidRPr="00851F6B" w:rsidRDefault="000C5911" w:rsidP="0081774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7742" w:rsidRPr="00851F6B">
              <w:rPr>
                <w:rFonts w:cs="Arial"/>
                <w:b/>
              </w:rPr>
              <w:instrText xml:space="preserve"> FORMTEXT </w:instrText>
            </w:r>
            <w:r w:rsidRPr="00851F6B">
              <w:rPr>
                <w:rFonts w:cs="Arial"/>
                <w:b/>
              </w:rPr>
            </w:r>
            <w:r w:rsidRPr="00851F6B">
              <w:rPr>
                <w:rFonts w:cs="Arial"/>
                <w:b/>
              </w:rPr>
              <w:fldChar w:fldCharType="separate"/>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Pr="00851F6B">
              <w:rPr>
                <w:rFonts w:cs="Arial"/>
                <w:b/>
              </w:rPr>
              <w:fldChar w:fldCharType="end"/>
            </w:r>
          </w:p>
        </w:tc>
        <w:tc>
          <w:tcPr>
            <w:tcW w:w="677" w:type="dxa"/>
          </w:tcPr>
          <w:p w:rsidR="00817742" w:rsidRPr="00851F6B" w:rsidRDefault="000C5911" w:rsidP="00817742">
            <w:pPr>
              <w:pStyle w:val="Rubrik8"/>
              <w:rPr>
                <w:rFonts w:cs="Arial"/>
                <w:sz w:val="28"/>
                <w:lang w:val="en-GB"/>
              </w:rPr>
            </w:pPr>
            <w:r w:rsidRPr="00AC7C51">
              <w:rPr>
                <w:rFonts w:cs="Arial"/>
                <w:b w:val="0"/>
              </w:rPr>
              <w:fldChar w:fldCharType="begin">
                <w:ffData>
                  <w:name w:val="Text10"/>
                  <w:enabled/>
                  <w:calcOnExit w:val="0"/>
                  <w:textInput/>
                </w:ffData>
              </w:fldChar>
            </w:r>
            <w:r w:rsidR="00817742" w:rsidRPr="00AC7C51">
              <w:rPr>
                <w:rFonts w:cs="Arial"/>
                <w:b w:val="0"/>
              </w:rPr>
              <w:instrText xml:space="preserve"> FORMTEXT </w:instrText>
            </w:r>
            <w:r w:rsidRPr="00AC7C51">
              <w:rPr>
                <w:rFonts w:cs="Arial"/>
                <w:b w:val="0"/>
              </w:rPr>
            </w:r>
            <w:r w:rsidRPr="00AC7C51">
              <w:rPr>
                <w:rFonts w:cs="Arial"/>
                <w:b w:val="0"/>
              </w:rPr>
              <w:fldChar w:fldCharType="separate"/>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Pr="00AC7C51">
              <w:rPr>
                <w:rFonts w:cs="Arial"/>
                <w:b w:val="0"/>
              </w:rPr>
              <w:fldChar w:fldCharType="end"/>
            </w:r>
          </w:p>
        </w:tc>
      </w:tr>
    </w:tbl>
    <w:p w:rsidR="00817742" w:rsidRPr="002E105B" w:rsidRDefault="00817742"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(e) Radio updating</w:t>
      </w: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Initiation of all RNP AR APCH procedures is based on GNSS updating. The flight crew should</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comply</w:t>
      </w:r>
      <w:proofErr w:type="gramEnd"/>
      <w:r w:rsidRPr="002E105B">
        <w:rPr>
          <w:rFonts w:ascii="Calibri" w:hAnsi="Calibri" w:cs="Calibri"/>
          <w:sz w:val="22"/>
          <w:szCs w:val="22"/>
          <w:lang w:val="en-GB"/>
        </w:rPr>
        <w:t xml:space="preserve"> with the operator’s procedures for inhibiting specific facilities.</w:t>
      </w:r>
    </w:p>
    <w:p w:rsidR="00817742" w:rsidRDefault="00817742"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7742" w:rsidRPr="00851F6B" w:rsidTr="00817742">
        <w:trPr>
          <w:cantSplit/>
        </w:trPr>
        <w:tc>
          <w:tcPr>
            <w:tcW w:w="6237" w:type="dxa"/>
          </w:tcPr>
          <w:p w:rsidR="00817742" w:rsidRPr="00851F6B" w:rsidRDefault="000C5911" w:rsidP="0081774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7742" w:rsidRPr="00851F6B">
              <w:rPr>
                <w:rFonts w:cs="Arial"/>
                <w:b/>
              </w:rPr>
              <w:instrText xml:space="preserve"> FORMTEXT </w:instrText>
            </w:r>
            <w:r w:rsidRPr="00851F6B">
              <w:rPr>
                <w:rFonts w:cs="Arial"/>
                <w:b/>
              </w:rPr>
            </w:r>
            <w:r w:rsidRPr="00851F6B">
              <w:rPr>
                <w:rFonts w:cs="Arial"/>
                <w:b/>
              </w:rPr>
              <w:fldChar w:fldCharType="separate"/>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Pr="00851F6B">
              <w:rPr>
                <w:rFonts w:cs="Arial"/>
                <w:b/>
              </w:rPr>
              <w:fldChar w:fldCharType="end"/>
            </w:r>
          </w:p>
          <w:p w:rsidR="00817742" w:rsidRPr="00851F6B" w:rsidRDefault="00817742" w:rsidP="00817742">
            <w:pPr>
              <w:tabs>
                <w:tab w:val="left" w:pos="2835"/>
                <w:tab w:val="left" w:pos="8080"/>
              </w:tabs>
              <w:spacing w:before="120" w:after="60"/>
              <w:jc w:val="center"/>
              <w:rPr>
                <w:rFonts w:cs="Arial"/>
                <w:b/>
                <w:sz w:val="20"/>
                <w:lang w:val="en-GB"/>
              </w:rPr>
            </w:pPr>
          </w:p>
        </w:tc>
        <w:tc>
          <w:tcPr>
            <w:tcW w:w="6237" w:type="dxa"/>
          </w:tcPr>
          <w:p w:rsidR="00817742" w:rsidRPr="00851F6B" w:rsidRDefault="000C5911" w:rsidP="0081774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7742" w:rsidRPr="00851F6B">
              <w:rPr>
                <w:rFonts w:cs="Arial"/>
                <w:b/>
              </w:rPr>
              <w:instrText xml:space="preserve"> FORMTEXT </w:instrText>
            </w:r>
            <w:r w:rsidRPr="00851F6B">
              <w:rPr>
                <w:rFonts w:cs="Arial"/>
                <w:b/>
              </w:rPr>
            </w:r>
            <w:r w:rsidRPr="00851F6B">
              <w:rPr>
                <w:rFonts w:cs="Arial"/>
                <w:b/>
              </w:rPr>
              <w:fldChar w:fldCharType="separate"/>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Pr="00851F6B">
              <w:rPr>
                <w:rFonts w:cs="Arial"/>
                <w:b/>
              </w:rPr>
              <w:fldChar w:fldCharType="end"/>
            </w:r>
          </w:p>
        </w:tc>
        <w:tc>
          <w:tcPr>
            <w:tcW w:w="677" w:type="dxa"/>
          </w:tcPr>
          <w:p w:rsidR="00817742" w:rsidRPr="00851F6B" w:rsidRDefault="000C5911" w:rsidP="00817742">
            <w:pPr>
              <w:pStyle w:val="Rubrik8"/>
              <w:rPr>
                <w:rFonts w:cs="Arial"/>
                <w:sz w:val="28"/>
                <w:lang w:val="en-GB"/>
              </w:rPr>
            </w:pPr>
            <w:r w:rsidRPr="00AC7C51">
              <w:rPr>
                <w:rFonts w:cs="Arial"/>
                <w:b w:val="0"/>
              </w:rPr>
              <w:fldChar w:fldCharType="begin">
                <w:ffData>
                  <w:name w:val="Text10"/>
                  <w:enabled/>
                  <w:calcOnExit w:val="0"/>
                  <w:textInput/>
                </w:ffData>
              </w:fldChar>
            </w:r>
            <w:r w:rsidR="00817742" w:rsidRPr="00AC7C51">
              <w:rPr>
                <w:rFonts w:cs="Arial"/>
                <w:b w:val="0"/>
              </w:rPr>
              <w:instrText xml:space="preserve"> FORMTEXT </w:instrText>
            </w:r>
            <w:r w:rsidRPr="00AC7C51">
              <w:rPr>
                <w:rFonts w:cs="Arial"/>
                <w:b w:val="0"/>
              </w:rPr>
            </w:r>
            <w:r w:rsidRPr="00AC7C51">
              <w:rPr>
                <w:rFonts w:cs="Arial"/>
                <w:b w:val="0"/>
              </w:rPr>
              <w:fldChar w:fldCharType="separate"/>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Pr="00AC7C51">
              <w:rPr>
                <w:rFonts w:cs="Arial"/>
                <w:b w:val="0"/>
              </w:rPr>
              <w:fldChar w:fldCharType="end"/>
            </w:r>
          </w:p>
        </w:tc>
      </w:tr>
    </w:tbl>
    <w:p w:rsidR="00817742" w:rsidRPr="002E105B" w:rsidRDefault="00817742" w:rsidP="002E105B">
      <w:pPr>
        <w:overflowPunct/>
        <w:textAlignment w:val="auto"/>
        <w:rPr>
          <w:rFonts w:ascii="Calibri" w:hAnsi="Calibri" w:cs="Calibri"/>
          <w:sz w:val="22"/>
          <w:szCs w:val="22"/>
          <w:lang w:val="en-GB"/>
        </w:rPr>
      </w:pPr>
    </w:p>
    <w:p w:rsidR="00BD09DE" w:rsidRDefault="002E105B" w:rsidP="002E105B">
      <w:pPr>
        <w:rPr>
          <w:rFonts w:ascii="Calibri" w:hAnsi="Calibri" w:cs="Calibri"/>
          <w:sz w:val="22"/>
          <w:szCs w:val="22"/>
          <w:lang w:val="en-GB"/>
        </w:rPr>
      </w:pPr>
      <w:r w:rsidRPr="002E105B">
        <w:rPr>
          <w:rFonts w:ascii="Calibri" w:hAnsi="Calibri" w:cs="Calibri"/>
          <w:sz w:val="22"/>
          <w:szCs w:val="22"/>
          <w:lang w:val="en-GB"/>
        </w:rPr>
        <w:t>(f) Approach procedure confirmation</w:t>
      </w: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The flight crew should confirm that the correct procedure has been selected. This process includes</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confirmation</w:t>
      </w:r>
      <w:proofErr w:type="gramEnd"/>
      <w:r w:rsidRPr="002E105B">
        <w:rPr>
          <w:rFonts w:ascii="Calibri" w:hAnsi="Calibri" w:cs="Calibri"/>
          <w:sz w:val="22"/>
          <w:szCs w:val="22"/>
          <w:lang w:val="en-GB"/>
        </w:rPr>
        <w:t xml:space="preserve"> of the waypoint sequence, reasonableness of track angles and distances, and any</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other</w:t>
      </w:r>
      <w:proofErr w:type="gramEnd"/>
      <w:r w:rsidRPr="002E105B">
        <w:rPr>
          <w:rFonts w:ascii="Calibri" w:hAnsi="Calibri" w:cs="Calibri"/>
          <w:sz w:val="22"/>
          <w:szCs w:val="22"/>
          <w:lang w:val="en-GB"/>
        </w:rPr>
        <w:t xml:space="preserve"> parameters that can be altered by the flight crew, such as altitude or speed constraints. A</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navigation</w:t>
      </w:r>
      <w:proofErr w:type="gramEnd"/>
      <w:r w:rsidRPr="002E105B">
        <w:rPr>
          <w:rFonts w:ascii="Calibri" w:hAnsi="Calibri" w:cs="Calibri"/>
          <w:sz w:val="22"/>
          <w:szCs w:val="22"/>
          <w:lang w:val="en-GB"/>
        </w:rPr>
        <w:t xml:space="preserve"> system textual display or navigation map display should be used.</w:t>
      </w:r>
    </w:p>
    <w:p w:rsidR="00817742" w:rsidRDefault="00817742"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7742" w:rsidRPr="00851F6B" w:rsidTr="00817742">
        <w:trPr>
          <w:cantSplit/>
        </w:trPr>
        <w:tc>
          <w:tcPr>
            <w:tcW w:w="6237" w:type="dxa"/>
          </w:tcPr>
          <w:p w:rsidR="00817742" w:rsidRPr="00851F6B" w:rsidRDefault="000C5911" w:rsidP="0081774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7742" w:rsidRPr="00851F6B">
              <w:rPr>
                <w:rFonts w:cs="Arial"/>
                <w:b/>
              </w:rPr>
              <w:instrText xml:space="preserve"> FORMTEXT </w:instrText>
            </w:r>
            <w:r w:rsidRPr="00851F6B">
              <w:rPr>
                <w:rFonts w:cs="Arial"/>
                <w:b/>
              </w:rPr>
            </w:r>
            <w:r w:rsidRPr="00851F6B">
              <w:rPr>
                <w:rFonts w:cs="Arial"/>
                <w:b/>
              </w:rPr>
              <w:fldChar w:fldCharType="separate"/>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Pr="00851F6B">
              <w:rPr>
                <w:rFonts w:cs="Arial"/>
                <w:b/>
              </w:rPr>
              <w:fldChar w:fldCharType="end"/>
            </w:r>
          </w:p>
          <w:p w:rsidR="00817742" w:rsidRPr="00851F6B" w:rsidRDefault="00817742" w:rsidP="00817742">
            <w:pPr>
              <w:tabs>
                <w:tab w:val="left" w:pos="2835"/>
                <w:tab w:val="left" w:pos="8080"/>
              </w:tabs>
              <w:spacing w:before="120" w:after="60"/>
              <w:jc w:val="center"/>
              <w:rPr>
                <w:rFonts w:cs="Arial"/>
                <w:b/>
                <w:sz w:val="20"/>
                <w:lang w:val="en-GB"/>
              </w:rPr>
            </w:pPr>
          </w:p>
        </w:tc>
        <w:tc>
          <w:tcPr>
            <w:tcW w:w="6237" w:type="dxa"/>
          </w:tcPr>
          <w:p w:rsidR="00817742" w:rsidRPr="00851F6B" w:rsidRDefault="000C5911" w:rsidP="0081774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7742" w:rsidRPr="00851F6B">
              <w:rPr>
                <w:rFonts w:cs="Arial"/>
                <w:b/>
              </w:rPr>
              <w:instrText xml:space="preserve"> FORMTEXT </w:instrText>
            </w:r>
            <w:r w:rsidRPr="00851F6B">
              <w:rPr>
                <w:rFonts w:cs="Arial"/>
                <w:b/>
              </w:rPr>
            </w:r>
            <w:r w:rsidRPr="00851F6B">
              <w:rPr>
                <w:rFonts w:cs="Arial"/>
                <w:b/>
              </w:rPr>
              <w:fldChar w:fldCharType="separate"/>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Pr="00851F6B">
              <w:rPr>
                <w:rFonts w:cs="Arial"/>
                <w:b/>
              </w:rPr>
              <w:fldChar w:fldCharType="end"/>
            </w:r>
          </w:p>
        </w:tc>
        <w:tc>
          <w:tcPr>
            <w:tcW w:w="677" w:type="dxa"/>
          </w:tcPr>
          <w:p w:rsidR="00817742" w:rsidRPr="00851F6B" w:rsidRDefault="000C5911" w:rsidP="00817742">
            <w:pPr>
              <w:pStyle w:val="Rubrik8"/>
              <w:rPr>
                <w:rFonts w:cs="Arial"/>
                <w:sz w:val="28"/>
                <w:lang w:val="en-GB"/>
              </w:rPr>
            </w:pPr>
            <w:r w:rsidRPr="00AC7C51">
              <w:rPr>
                <w:rFonts w:cs="Arial"/>
                <w:b w:val="0"/>
              </w:rPr>
              <w:fldChar w:fldCharType="begin">
                <w:ffData>
                  <w:name w:val="Text10"/>
                  <w:enabled/>
                  <w:calcOnExit w:val="0"/>
                  <w:textInput/>
                </w:ffData>
              </w:fldChar>
            </w:r>
            <w:r w:rsidR="00817742" w:rsidRPr="00AC7C51">
              <w:rPr>
                <w:rFonts w:cs="Arial"/>
                <w:b w:val="0"/>
              </w:rPr>
              <w:instrText xml:space="preserve"> FORMTEXT </w:instrText>
            </w:r>
            <w:r w:rsidRPr="00AC7C51">
              <w:rPr>
                <w:rFonts w:cs="Arial"/>
                <w:b w:val="0"/>
              </w:rPr>
            </w:r>
            <w:r w:rsidRPr="00AC7C51">
              <w:rPr>
                <w:rFonts w:cs="Arial"/>
                <w:b w:val="0"/>
              </w:rPr>
              <w:fldChar w:fldCharType="separate"/>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Pr="00AC7C51">
              <w:rPr>
                <w:rFonts w:cs="Arial"/>
                <w:b w:val="0"/>
              </w:rPr>
              <w:fldChar w:fldCharType="end"/>
            </w:r>
          </w:p>
        </w:tc>
      </w:tr>
    </w:tbl>
    <w:p w:rsidR="00817742" w:rsidRDefault="00817742" w:rsidP="002E105B">
      <w:pPr>
        <w:overflowPunct/>
        <w:textAlignment w:val="auto"/>
        <w:rPr>
          <w:rFonts w:ascii="Calibri" w:hAnsi="Calibri" w:cs="Calibri"/>
          <w:sz w:val="22"/>
          <w:szCs w:val="22"/>
          <w:lang w:val="en-GB"/>
        </w:rPr>
      </w:pPr>
    </w:p>
    <w:p w:rsidR="00817742" w:rsidRDefault="00817742" w:rsidP="002E105B">
      <w:pPr>
        <w:overflowPunct/>
        <w:textAlignment w:val="auto"/>
        <w:rPr>
          <w:rFonts w:ascii="Calibri" w:hAnsi="Calibri" w:cs="Calibri"/>
          <w:sz w:val="22"/>
          <w:szCs w:val="22"/>
          <w:lang w:val="en-GB"/>
        </w:rPr>
      </w:pPr>
    </w:p>
    <w:p w:rsidR="00817742" w:rsidRDefault="00817742" w:rsidP="002E105B">
      <w:pPr>
        <w:overflowPunct/>
        <w:textAlignment w:val="auto"/>
        <w:rPr>
          <w:rFonts w:ascii="Calibri" w:hAnsi="Calibri" w:cs="Calibri"/>
          <w:sz w:val="22"/>
          <w:szCs w:val="22"/>
          <w:lang w:val="en-GB"/>
        </w:rPr>
      </w:pPr>
    </w:p>
    <w:p w:rsidR="00817742" w:rsidRPr="002E105B" w:rsidRDefault="00817742"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lastRenderedPageBreak/>
        <w:t>(g) Track deviation monitoring</w:t>
      </w: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(1) The flight crew should use a lateral deviation indicator, flight director and/or autopilot in</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lateral</w:t>
      </w:r>
      <w:proofErr w:type="gramEnd"/>
      <w:r w:rsidRPr="002E105B">
        <w:rPr>
          <w:rFonts w:ascii="Calibri" w:hAnsi="Calibri" w:cs="Calibri"/>
          <w:sz w:val="22"/>
          <w:szCs w:val="22"/>
          <w:lang w:val="en-GB"/>
        </w:rPr>
        <w:t xml:space="preserve"> navigation mode on RNP AR APCH operations. The flight crew of an aircraft with a</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lateral</w:t>
      </w:r>
      <w:proofErr w:type="gramEnd"/>
      <w:r w:rsidRPr="002E105B">
        <w:rPr>
          <w:rFonts w:ascii="Calibri" w:hAnsi="Calibri" w:cs="Calibri"/>
          <w:sz w:val="22"/>
          <w:szCs w:val="22"/>
          <w:lang w:val="en-GB"/>
        </w:rPr>
        <w:t xml:space="preserve"> deviation indicator should ensure that lateral deviation indicator scaling (full-scale</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deflection</w:t>
      </w:r>
      <w:proofErr w:type="gramEnd"/>
      <w:r w:rsidRPr="002E105B">
        <w:rPr>
          <w:rFonts w:ascii="Calibri" w:hAnsi="Calibri" w:cs="Calibri"/>
          <w:sz w:val="22"/>
          <w:szCs w:val="22"/>
          <w:lang w:val="en-GB"/>
        </w:rPr>
        <w:t>) is suitable for the navigation accuracy associated with the various segments of</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the</w:t>
      </w:r>
      <w:proofErr w:type="gramEnd"/>
      <w:r w:rsidRPr="002E105B">
        <w:rPr>
          <w:rFonts w:ascii="Calibri" w:hAnsi="Calibri" w:cs="Calibri"/>
          <w:sz w:val="22"/>
          <w:szCs w:val="22"/>
          <w:lang w:val="en-GB"/>
        </w:rPr>
        <w:t xml:space="preserve"> RNP AR APCH procedure. The flight crew is expected to maintain procedure centrelines,</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as</w:t>
      </w:r>
      <w:proofErr w:type="gramEnd"/>
      <w:r w:rsidRPr="002E105B">
        <w:rPr>
          <w:rFonts w:ascii="Calibri" w:hAnsi="Calibri" w:cs="Calibri"/>
          <w:sz w:val="22"/>
          <w:szCs w:val="22"/>
          <w:lang w:val="en-GB"/>
        </w:rPr>
        <w:t xml:space="preserve"> depicted by on-board lateral deviation indicators and/or flight guidance during the entire</w:t>
      </w: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RNP AR APCH operations unless authorised to deviate by ATC or demanded under</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emergency</w:t>
      </w:r>
      <w:proofErr w:type="gramEnd"/>
      <w:r w:rsidRPr="002E105B">
        <w:rPr>
          <w:rFonts w:ascii="Calibri" w:hAnsi="Calibri" w:cs="Calibri"/>
          <w:sz w:val="22"/>
          <w:szCs w:val="22"/>
          <w:lang w:val="en-GB"/>
        </w:rPr>
        <w:t xml:space="preserve"> conditions. For normal operations, cross-track error/deviation (the difference</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between</w:t>
      </w:r>
      <w:proofErr w:type="gramEnd"/>
      <w:r w:rsidRPr="002E105B">
        <w:rPr>
          <w:rFonts w:ascii="Calibri" w:hAnsi="Calibri" w:cs="Calibri"/>
          <w:sz w:val="22"/>
          <w:szCs w:val="22"/>
          <w:lang w:val="en-GB"/>
        </w:rPr>
        <w:t xml:space="preserve"> the area-navigation-system-computed path and the aircraft position relative to</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the</w:t>
      </w:r>
      <w:proofErr w:type="gramEnd"/>
      <w:r w:rsidRPr="002E105B">
        <w:rPr>
          <w:rFonts w:ascii="Calibri" w:hAnsi="Calibri" w:cs="Calibri"/>
          <w:sz w:val="22"/>
          <w:szCs w:val="22"/>
          <w:lang w:val="en-GB"/>
        </w:rPr>
        <w:t xml:space="preserve"> path) should be limited to the navigation accuracy (RNP) associated with the procedure</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segment</w:t>
      </w:r>
      <w:proofErr w:type="gramEnd"/>
      <w:r w:rsidRPr="002E105B">
        <w:rPr>
          <w:rFonts w:ascii="Calibri" w:hAnsi="Calibri" w:cs="Calibri"/>
          <w:sz w:val="22"/>
          <w:szCs w:val="22"/>
          <w:lang w:val="en-GB"/>
        </w:rPr>
        <w:t>.</w:t>
      </w:r>
    </w:p>
    <w:p w:rsidR="00817742" w:rsidRDefault="00817742"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7742" w:rsidRPr="00851F6B" w:rsidTr="00817742">
        <w:trPr>
          <w:cantSplit/>
        </w:trPr>
        <w:tc>
          <w:tcPr>
            <w:tcW w:w="6237" w:type="dxa"/>
          </w:tcPr>
          <w:p w:rsidR="00817742" w:rsidRPr="00851F6B" w:rsidRDefault="000C5911" w:rsidP="0081774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7742" w:rsidRPr="00851F6B">
              <w:rPr>
                <w:rFonts w:cs="Arial"/>
                <w:b/>
              </w:rPr>
              <w:instrText xml:space="preserve"> FORMTEXT </w:instrText>
            </w:r>
            <w:r w:rsidRPr="00851F6B">
              <w:rPr>
                <w:rFonts w:cs="Arial"/>
                <w:b/>
              </w:rPr>
            </w:r>
            <w:r w:rsidRPr="00851F6B">
              <w:rPr>
                <w:rFonts w:cs="Arial"/>
                <w:b/>
              </w:rPr>
              <w:fldChar w:fldCharType="separate"/>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Pr="00851F6B">
              <w:rPr>
                <w:rFonts w:cs="Arial"/>
                <w:b/>
              </w:rPr>
              <w:fldChar w:fldCharType="end"/>
            </w:r>
          </w:p>
          <w:p w:rsidR="00817742" w:rsidRPr="00851F6B" w:rsidRDefault="00817742" w:rsidP="00817742">
            <w:pPr>
              <w:tabs>
                <w:tab w:val="left" w:pos="2835"/>
                <w:tab w:val="left" w:pos="8080"/>
              </w:tabs>
              <w:spacing w:before="120" w:after="60"/>
              <w:jc w:val="center"/>
              <w:rPr>
                <w:rFonts w:cs="Arial"/>
                <w:b/>
                <w:sz w:val="20"/>
                <w:lang w:val="en-GB"/>
              </w:rPr>
            </w:pPr>
          </w:p>
        </w:tc>
        <w:tc>
          <w:tcPr>
            <w:tcW w:w="6237" w:type="dxa"/>
          </w:tcPr>
          <w:p w:rsidR="00817742" w:rsidRPr="00851F6B" w:rsidRDefault="000C5911" w:rsidP="0081774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7742" w:rsidRPr="00851F6B">
              <w:rPr>
                <w:rFonts w:cs="Arial"/>
                <w:b/>
              </w:rPr>
              <w:instrText xml:space="preserve"> FORMTEXT </w:instrText>
            </w:r>
            <w:r w:rsidRPr="00851F6B">
              <w:rPr>
                <w:rFonts w:cs="Arial"/>
                <w:b/>
              </w:rPr>
            </w:r>
            <w:r w:rsidRPr="00851F6B">
              <w:rPr>
                <w:rFonts w:cs="Arial"/>
                <w:b/>
              </w:rPr>
              <w:fldChar w:fldCharType="separate"/>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Pr="00851F6B">
              <w:rPr>
                <w:rFonts w:cs="Arial"/>
                <w:b/>
              </w:rPr>
              <w:fldChar w:fldCharType="end"/>
            </w:r>
          </w:p>
        </w:tc>
        <w:tc>
          <w:tcPr>
            <w:tcW w:w="677" w:type="dxa"/>
          </w:tcPr>
          <w:p w:rsidR="00817742" w:rsidRPr="00851F6B" w:rsidRDefault="000C5911" w:rsidP="00817742">
            <w:pPr>
              <w:pStyle w:val="Rubrik8"/>
              <w:rPr>
                <w:rFonts w:cs="Arial"/>
                <w:sz w:val="28"/>
                <w:lang w:val="en-GB"/>
              </w:rPr>
            </w:pPr>
            <w:r w:rsidRPr="00AC7C51">
              <w:rPr>
                <w:rFonts w:cs="Arial"/>
                <w:b w:val="0"/>
              </w:rPr>
              <w:fldChar w:fldCharType="begin">
                <w:ffData>
                  <w:name w:val="Text10"/>
                  <w:enabled/>
                  <w:calcOnExit w:val="0"/>
                  <w:textInput/>
                </w:ffData>
              </w:fldChar>
            </w:r>
            <w:r w:rsidR="00817742" w:rsidRPr="00AC7C51">
              <w:rPr>
                <w:rFonts w:cs="Arial"/>
                <w:b w:val="0"/>
              </w:rPr>
              <w:instrText xml:space="preserve"> FORMTEXT </w:instrText>
            </w:r>
            <w:r w:rsidRPr="00AC7C51">
              <w:rPr>
                <w:rFonts w:cs="Arial"/>
                <w:b w:val="0"/>
              </w:rPr>
            </w:r>
            <w:r w:rsidRPr="00AC7C51">
              <w:rPr>
                <w:rFonts w:cs="Arial"/>
                <w:b w:val="0"/>
              </w:rPr>
              <w:fldChar w:fldCharType="separate"/>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Pr="00AC7C51">
              <w:rPr>
                <w:rFonts w:cs="Arial"/>
                <w:b w:val="0"/>
              </w:rPr>
              <w:fldChar w:fldCharType="end"/>
            </w:r>
          </w:p>
        </w:tc>
      </w:tr>
    </w:tbl>
    <w:p w:rsidR="00817742" w:rsidRPr="002E105B" w:rsidRDefault="00817742"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(2) Vertical deviation should be monitored above and below the glide-path; the vertical</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deviation</w:t>
      </w:r>
      <w:proofErr w:type="gramEnd"/>
      <w:r w:rsidRPr="002E105B">
        <w:rPr>
          <w:rFonts w:ascii="Calibri" w:hAnsi="Calibri" w:cs="Calibri"/>
          <w:sz w:val="22"/>
          <w:szCs w:val="22"/>
          <w:lang w:val="en-GB"/>
        </w:rPr>
        <w:t xml:space="preserve"> should be within ±75 ft of the glide-path during the final approach segment.</w:t>
      </w:r>
    </w:p>
    <w:p w:rsidR="00817742" w:rsidRDefault="00817742"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17742" w:rsidRPr="00851F6B" w:rsidTr="00817742">
        <w:trPr>
          <w:cantSplit/>
        </w:trPr>
        <w:tc>
          <w:tcPr>
            <w:tcW w:w="6237" w:type="dxa"/>
          </w:tcPr>
          <w:p w:rsidR="00817742" w:rsidRPr="00851F6B" w:rsidRDefault="000C5911" w:rsidP="00817742">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17742" w:rsidRPr="00851F6B">
              <w:rPr>
                <w:rFonts w:cs="Arial"/>
                <w:b/>
              </w:rPr>
              <w:instrText xml:space="preserve"> FORMTEXT </w:instrText>
            </w:r>
            <w:r w:rsidRPr="00851F6B">
              <w:rPr>
                <w:rFonts w:cs="Arial"/>
                <w:b/>
              </w:rPr>
            </w:r>
            <w:r w:rsidRPr="00851F6B">
              <w:rPr>
                <w:rFonts w:cs="Arial"/>
                <w:b/>
              </w:rPr>
              <w:fldChar w:fldCharType="separate"/>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Pr="00851F6B">
              <w:rPr>
                <w:rFonts w:cs="Arial"/>
                <w:b/>
              </w:rPr>
              <w:fldChar w:fldCharType="end"/>
            </w:r>
          </w:p>
          <w:p w:rsidR="00817742" w:rsidRPr="00851F6B" w:rsidRDefault="00817742" w:rsidP="00817742">
            <w:pPr>
              <w:tabs>
                <w:tab w:val="left" w:pos="2835"/>
                <w:tab w:val="left" w:pos="8080"/>
              </w:tabs>
              <w:spacing w:before="120" w:after="60"/>
              <w:jc w:val="center"/>
              <w:rPr>
                <w:rFonts w:cs="Arial"/>
                <w:b/>
                <w:sz w:val="20"/>
                <w:lang w:val="en-GB"/>
              </w:rPr>
            </w:pPr>
          </w:p>
        </w:tc>
        <w:tc>
          <w:tcPr>
            <w:tcW w:w="6237" w:type="dxa"/>
          </w:tcPr>
          <w:p w:rsidR="00817742" w:rsidRPr="00851F6B" w:rsidRDefault="000C5911" w:rsidP="00817742">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17742" w:rsidRPr="00851F6B">
              <w:rPr>
                <w:rFonts w:cs="Arial"/>
                <w:b/>
              </w:rPr>
              <w:instrText xml:space="preserve"> FORMTEXT </w:instrText>
            </w:r>
            <w:r w:rsidRPr="00851F6B">
              <w:rPr>
                <w:rFonts w:cs="Arial"/>
                <w:b/>
              </w:rPr>
            </w:r>
            <w:r w:rsidRPr="00851F6B">
              <w:rPr>
                <w:rFonts w:cs="Arial"/>
                <w:b/>
              </w:rPr>
              <w:fldChar w:fldCharType="separate"/>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00817742" w:rsidRPr="00851F6B">
              <w:rPr>
                <w:rFonts w:cs="Arial"/>
                <w:b/>
                <w:noProof/>
              </w:rPr>
              <w:t> </w:t>
            </w:r>
            <w:r w:rsidRPr="00851F6B">
              <w:rPr>
                <w:rFonts w:cs="Arial"/>
                <w:b/>
              </w:rPr>
              <w:fldChar w:fldCharType="end"/>
            </w:r>
          </w:p>
        </w:tc>
        <w:tc>
          <w:tcPr>
            <w:tcW w:w="677" w:type="dxa"/>
          </w:tcPr>
          <w:p w:rsidR="00817742" w:rsidRPr="00851F6B" w:rsidRDefault="000C5911" w:rsidP="00817742">
            <w:pPr>
              <w:pStyle w:val="Rubrik8"/>
              <w:rPr>
                <w:rFonts w:cs="Arial"/>
                <w:sz w:val="28"/>
                <w:lang w:val="en-GB"/>
              </w:rPr>
            </w:pPr>
            <w:r w:rsidRPr="00AC7C51">
              <w:rPr>
                <w:rFonts w:cs="Arial"/>
                <w:b w:val="0"/>
              </w:rPr>
              <w:fldChar w:fldCharType="begin">
                <w:ffData>
                  <w:name w:val="Text10"/>
                  <w:enabled/>
                  <w:calcOnExit w:val="0"/>
                  <w:textInput/>
                </w:ffData>
              </w:fldChar>
            </w:r>
            <w:r w:rsidR="00817742" w:rsidRPr="00AC7C51">
              <w:rPr>
                <w:rFonts w:cs="Arial"/>
                <w:b w:val="0"/>
              </w:rPr>
              <w:instrText xml:space="preserve"> FORMTEXT </w:instrText>
            </w:r>
            <w:r w:rsidRPr="00AC7C51">
              <w:rPr>
                <w:rFonts w:cs="Arial"/>
                <w:b w:val="0"/>
              </w:rPr>
            </w:r>
            <w:r w:rsidRPr="00AC7C51">
              <w:rPr>
                <w:rFonts w:cs="Arial"/>
                <w:b w:val="0"/>
              </w:rPr>
              <w:fldChar w:fldCharType="separate"/>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00817742" w:rsidRPr="00AC7C51">
              <w:rPr>
                <w:rFonts w:cs="Arial"/>
                <w:b w:val="0"/>
                <w:noProof/>
              </w:rPr>
              <w:t> </w:t>
            </w:r>
            <w:r w:rsidRPr="00AC7C51">
              <w:rPr>
                <w:rFonts w:cs="Arial"/>
                <w:b w:val="0"/>
              </w:rPr>
              <w:fldChar w:fldCharType="end"/>
            </w:r>
          </w:p>
        </w:tc>
      </w:tr>
    </w:tbl>
    <w:p w:rsidR="00817742" w:rsidRPr="002E105B" w:rsidRDefault="00817742"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(3) Flight crew should execute a missed approach operation if:</w:t>
      </w:r>
    </w:p>
    <w:p w:rsid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 xml:space="preserve">(i) </w:t>
      </w:r>
      <w:proofErr w:type="gramStart"/>
      <w:r w:rsidRPr="002E105B">
        <w:rPr>
          <w:rFonts w:ascii="Calibri" w:hAnsi="Calibri" w:cs="Calibri"/>
          <w:sz w:val="22"/>
          <w:szCs w:val="22"/>
          <w:lang w:val="en-GB"/>
        </w:rPr>
        <w:t>the</w:t>
      </w:r>
      <w:proofErr w:type="gramEnd"/>
      <w:r w:rsidRPr="002E105B">
        <w:rPr>
          <w:rFonts w:ascii="Calibri" w:hAnsi="Calibri" w:cs="Calibri"/>
          <w:sz w:val="22"/>
          <w:szCs w:val="22"/>
          <w:lang w:val="en-GB"/>
        </w:rPr>
        <w:t xml:space="preserve"> lateral deviation exceeds one time the RNP value; or</w:t>
      </w:r>
    </w:p>
    <w:p w:rsidR="00817742" w:rsidRDefault="00817742"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D685D" w:rsidRPr="00851F6B" w:rsidTr="003D685D">
        <w:trPr>
          <w:cantSplit/>
        </w:trPr>
        <w:tc>
          <w:tcPr>
            <w:tcW w:w="6237" w:type="dxa"/>
          </w:tcPr>
          <w:p w:rsidR="003D685D" w:rsidRPr="00851F6B" w:rsidRDefault="000C5911" w:rsidP="003D685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D685D" w:rsidRPr="00851F6B">
              <w:rPr>
                <w:rFonts w:cs="Arial"/>
                <w:b/>
              </w:rPr>
              <w:instrText xml:space="preserve"> FORMTEXT </w:instrText>
            </w:r>
            <w:r w:rsidRPr="00851F6B">
              <w:rPr>
                <w:rFonts w:cs="Arial"/>
                <w:b/>
              </w:rPr>
            </w:r>
            <w:r w:rsidRPr="00851F6B">
              <w:rPr>
                <w:rFonts w:cs="Arial"/>
                <w:b/>
              </w:rPr>
              <w:fldChar w:fldCharType="separate"/>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Pr="00851F6B">
              <w:rPr>
                <w:rFonts w:cs="Arial"/>
                <w:b/>
              </w:rPr>
              <w:fldChar w:fldCharType="end"/>
            </w:r>
          </w:p>
          <w:p w:rsidR="003D685D" w:rsidRPr="00851F6B" w:rsidRDefault="003D685D" w:rsidP="003D685D">
            <w:pPr>
              <w:tabs>
                <w:tab w:val="left" w:pos="2835"/>
                <w:tab w:val="left" w:pos="8080"/>
              </w:tabs>
              <w:spacing w:before="120" w:after="60"/>
              <w:jc w:val="center"/>
              <w:rPr>
                <w:rFonts w:cs="Arial"/>
                <w:b/>
                <w:sz w:val="20"/>
                <w:lang w:val="en-GB"/>
              </w:rPr>
            </w:pPr>
          </w:p>
        </w:tc>
        <w:tc>
          <w:tcPr>
            <w:tcW w:w="6237" w:type="dxa"/>
          </w:tcPr>
          <w:p w:rsidR="003D685D" w:rsidRPr="00851F6B" w:rsidRDefault="000C5911" w:rsidP="003D685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D685D" w:rsidRPr="00851F6B">
              <w:rPr>
                <w:rFonts w:cs="Arial"/>
                <w:b/>
              </w:rPr>
              <w:instrText xml:space="preserve"> FORMTEXT </w:instrText>
            </w:r>
            <w:r w:rsidRPr="00851F6B">
              <w:rPr>
                <w:rFonts w:cs="Arial"/>
                <w:b/>
              </w:rPr>
            </w:r>
            <w:r w:rsidRPr="00851F6B">
              <w:rPr>
                <w:rFonts w:cs="Arial"/>
                <w:b/>
              </w:rPr>
              <w:fldChar w:fldCharType="separate"/>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Pr="00851F6B">
              <w:rPr>
                <w:rFonts w:cs="Arial"/>
                <w:b/>
              </w:rPr>
              <w:fldChar w:fldCharType="end"/>
            </w:r>
          </w:p>
        </w:tc>
        <w:tc>
          <w:tcPr>
            <w:tcW w:w="677" w:type="dxa"/>
          </w:tcPr>
          <w:p w:rsidR="003D685D" w:rsidRPr="00851F6B" w:rsidRDefault="000C5911" w:rsidP="003D685D">
            <w:pPr>
              <w:pStyle w:val="Rubrik8"/>
              <w:rPr>
                <w:rFonts w:cs="Arial"/>
                <w:sz w:val="28"/>
                <w:lang w:val="en-GB"/>
              </w:rPr>
            </w:pPr>
            <w:r w:rsidRPr="00AC7C51">
              <w:rPr>
                <w:rFonts w:cs="Arial"/>
                <w:b w:val="0"/>
              </w:rPr>
              <w:fldChar w:fldCharType="begin">
                <w:ffData>
                  <w:name w:val="Text10"/>
                  <w:enabled/>
                  <w:calcOnExit w:val="0"/>
                  <w:textInput/>
                </w:ffData>
              </w:fldChar>
            </w:r>
            <w:r w:rsidR="003D685D" w:rsidRPr="00AC7C51">
              <w:rPr>
                <w:rFonts w:cs="Arial"/>
                <w:b w:val="0"/>
              </w:rPr>
              <w:instrText xml:space="preserve"> FORMTEXT </w:instrText>
            </w:r>
            <w:r w:rsidRPr="00AC7C51">
              <w:rPr>
                <w:rFonts w:cs="Arial"/>
                <w:b w:val="0"/>
              </w:rPr>
            </w:r>
            <w:r w:rsidRPr="00AC7C51">
              <w:rPr>
                <w:rFonts w:cs="Arial"/>
                <w:b w:val="0"/>
              </w:rPr>
              <w:fldChar w:fldCharType="separate"/>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Pr="00AC7C51">
              <w:rPr>
                <w:rFonts w:cs="Arial"/>
                <w:b w:val="0"/>
              </w:rPr>
              <w:fldChar w:fldCharType="end"/>
            </w:r>
          </w:p>
        </w:tc>
      </w:tr>
    </w:tbl>
    <w:p w:rsidR="00817742" w:rsidRPr="002E105B" w:rsidRDefault="00817742"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lastRenderedPageBreak/>
        <w:t xml:space="preserve">(ii) </w:t>
      </w:r>
      <w:proofErr w:type="gramStart"/>
      <w:r w:rsidRPr="002E105B">
        <w:rPr>
          <w:rFonts w:ascii="Calibri" w:hAnsi="Calibri" w:cs="Calibri"/>
          <w:sz w:val="22"/>
          <w:szCs w:val="22"/>
          <w:lang w:val="en-GB"/>
        </w:rPr>
        <w:t>the</w:t>
      </w:r>
      <w:proofErr w:type="gramEnd"/>
      <w:r w:rsidRPr="002E105B">
        <w:rPr>
          <w:rFonts w:ascii="Calibri" w:hAnsi="Calibri" w:cs="Calibri"/>
          <w:sz w:val="22"/>
          <w:szCs w:val="22"/>
          <w:lang w:val="en-GB"/>
        </w:rPr>
        <w:t xml:space="preserve"> deviation below the vertical path exceeds 75 ft or half-scale deflection where</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angular</w:t>
      </w:r>
      <w:proofErr w:type="gramEnd"/>
      <w:r w:rsidRPr="002E105B">
        <w:rPr>
          <w:rFonts w:ascii="Calibri" w:hAnsi="Calibri" w:cs="Calibri"/>
          <w:sz w:val="22"/>
          <w:szCs w:val="22"/>
          <w:lang w:val="en-GB"/>
        </w:rPr>
        <w:t xml:space="preserve"> deviation is indicated, at any time; or</w:t>
      </w:r>
    </w:p>
    <w:p w:rsidR="003D685D" w:rsidRDefault="003D685D"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D685D" w:rsidRPr="00851F6B" w:rsidTr="003D685D">
        <w:trPr>
          <w:cantSplit/>
        </w:trPr>
        <w:tc>
          <w:tcPr>
            <w:tcW w:w="6237" w:type="dxa"/>
          </w:tcPr>
          <w:p w:rsidR="003D685D" w:rsidRPr="00851F6B" w:rsidRDefault="000C5911" w:rsidP="003D685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D685D" w:rsidRPr="00851F6B">
              <w:rPr>
                <w:rFonts w:cs="Arial"/>
                <w:b/>
              </w:rPr>
              <w:instrText xml:space="preserve"> FORMTEXT </w:instrText>
            </w:r>
            <w:r w:rsidRPr="00851F6B">
              <w:rPr>
                <w:rFonts w:cs="Arial"/>
                <w:b/>
              </w:rPr>
            </w:r>
            <w:r w:rsidRPr="00851F6B">
              <w:rPr>
                <w:rFonts w:cs="Arial"/>
                <w:b/>
              </w:rPr>
              <w:fldChar w:fldCharType="separate"/>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Pr="00851F6B">
              <w:rPr>
                <w:rFonts w:cs="Arial"/>
                <w:b/>
              </w:rPr>
              <w:fldChar w:fldCharType="end"/>
            </w:r>
          </w:p>
          <w:p w:rsidR="003D685D" w:rsidRPr="00851F6B" w:rsidRDefault="003D685D" w:rsidP="003D685D">
            <w:pPr>
              <w:tabs>
                <w:tab w:val="left" w:pos="2835"/>
                <w:tab w:val="left" w:pos="8080"/>
              </w:tabs>
              <w:spacing w:before="120" w:after="60"/>
              <w:jc w:val="center"/>
              <w:rPr>
                <w:rFonts w:cs="Arial"/>
                <w:b/>
                <w:sz w:val="20"/>
                <w:lang w:val="en-GB"/>
              </w:rPr>
            </w:pPr>
          </w:p>
        </w:tc>
        <w:tc>
          <w:tcPr>
            <w:tcW w:w="6237" w:type="dxa"/>
          </w:tcPr>
          <w:p w:rsidR="003D685D" w:rsidRPr="00851F6B" w:rsidRDefault="000C5911" w:rsidP="003D685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D685D" w:rsidRPr="00851F6B">
              <w:rPr>
                <w:rFonts w:cs="Arial"/>
                <w:b/>
              </w:rPr>
              <w:instrText xml:space="preserve"> FORMTEXT </w:instrText>
            </w:r>
            <w:r w:rsidRPr="00851F6B">
              <w:rPr>
                <w:rFonts w:cs="Arial"/>
                <w:b/>
              </w:rPr>
            </w:r>
            <w:r w:rsidRPr="00851F6B">
              <w:rPr>
                <w:rFonts w:cs="Arial"/>
                <w:b/>
              </w:rPr>
              <w:fldChar w:fldCharType="separate"/>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Pr="00851F6B">
              <w:rPr>
                <w:rFonts w:cs="Arial"/>
                <w:b/>
              </w:rPr>
              <w:fldChar w:fldCharType="end"/>
            </w:r>
          </w:p>
        </w:tc>
        <w:tc>
          <w:tcPr>
            <w:tcW w:w="677" w:type="dxa"/>
          </w:tcPr>
          <w:p w:rsidR="003D685D" w:rsidRPr="00851F6B" w:rsidRDefault="000C5911" w:rsidP="003D685D">
            <w:pPr>
              <w:pStyle w:val="Rubrik8"/>
              <w:rPr>
                <w:rFonts w:cs="Arial"/>
                <w:sz w:val="28"/>
                <w:lang w:val="en-GB"/>
              </w:rPr>
            </w:pPr>
            <w:r w:rsidRPr="00AC7C51">
              <w:rPr>
                <w:rFonts w:cs="Arial"/>
                <w:b w:val="0"/>
              </w:rPr>
              <w:fldChar w:fldCharType="begin">
                <w:ffData>
                  <w:name w:val="Text10"/>
                  <w:enabled/>
                  <w:calcOnExit w:val="0"/>
                  <w:textInput/>
                </w:ffData>
              </w:fldChar>
            </w:r>
            <w:r w:rsidR="003D685D" w:rsidRPr="00AC7C51">
              <w:rPr>
                <w:rFonts w:cs="Arial"/>
                <w:b w:val="0"/>
              </w:rPr>
              <w:instrText xml:space="preserve"> FORMTEXT </w:instrText>
            </w:r>
            <w:r w:rsidRPr="00AC7C51">
              <w:rPr>
                <w:rFonts w:cs="Arial"/>
                <w:b w:val="0"/>
              </w:rPr>
            </w:r>
            <w:r w:rsidRPr="00AC7C51">
              <w:rPr>
                <w:rFonts w:cs="Arial"/>
                <w:b w:val="0"/>
              </w:rPr>
              <w:fldChar w:fldCharType="separate"/>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Pr="00AC7C51">
              <w:rPr>
                <w:rFonts w:cs="Arial"/>
                <w:b w:val="0"/>
              </w:rPr>
              <w:fldChar w:fldCharType="end"/>
            </w:r>
          </w:p>
        </w:tc>
      </w:tr>
    </w:tbl>
    <w:p w:rsidR="003D685D" w:rsidRPr="002E105B" w:rsidRDefault="003D685D"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 xml:space="preserve">(iii) </w:t>
      </w:r>
      <w:proofErr w:type="gramStart"/>
      <w:r w:rsidRPr="002E105B">
        <w:rPr>
          <w:rFonts w:ascii="Calibri" w:hAnsi="Calibri" w:cs="Calibri"/>
          <w:sz w:val="22"/>
          <w:szCs w:val="22"/>
          <w:lang w:val="en-GB"/>
        </w:rPr>
        <w:t>the</w:t>
      </w:r>
      <w:proofErr w:type="gramEnd"/>
      <w:r w:rsidRPr="002E105B">
        <w:rPr>
          <w:rFonts w:ascii="Calibri" w:hAnsi="Calibri" w:cs="Calibri"/>
          <w:sz w:val="22"/>
          <w:szCs w:val="22"/>
          <w:lang w:val="en-GB"/>
        </w:rPr>
        <w:t xml:space="preserve"> deviation above the vertical path exceeds 75 ft or half-scale deflection where</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angular</w:t>
      </w:r>
      <w:proofErr w:type="gramEnd"/>
      <w:r w:rsidRPr="002E105B">
        <w:rPr>
          <w:rFonts w:ascii="Calibri" w:hAnsi="Calibri" w:cs="Calibri"/>
          <w:sz w:val="22"/>
          <w:szCs w:val="22"/>
          <w:lang w:val="en-GB"/>
        </w:rPr>
        <w:t xml:space="preserve"> deviation is indicated; at or below 1 000 ft above aerodrome level;</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unless</w:t>
      </w:r>
      <w:proofErr w:type="gramEnd"/>
      <w:r w:rsidRPr="002E105B">
        <w:rPr>
          <w:rFonts w:ascii="Calibri" w:hAnsi="Calibri" w:cs="Calibri"/>
          <w:sz w:val="22"/>
          <w:szCs w:val="22"/>
          <w:lang w:val="en-GB"/>
        </w:rPr>
        <w:t xml:space="preserve"> the pilot has in sight the visual references required to continue the approach</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operation</w:t>
      </w:r>
      <w:proofErr w:type="gramEnd"/>
      <w:r w:rsidRPr="002E105B">
        <w:rPr>
          <w:rFonts w:ascii="Calibri" w:hAnsi="Calibri" w:cs="Calibri"/>
          <w:sz w:val="22"/>
          <w:szCs w:val="22"/>
          <w:lang w:val="en-GB"/>
        </w:rPr>
        <w:t>.</w:t>
      </w:r>
    </w:p>
    <w:p w:rsidR="003D685D" w:rsidRDefault="003D685D"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D685D" w:rsidRPr="00851F6B" w:rsidTr="003D685D">
        <w:trPr>
          <w:cantSplit/>
        </w:trPr>
        <w:tc>
          <w:tcPr>
            <w:tcW w:w="6237" w:type="dxa"/>
          </w:tcPr>
          <w:p w:rsidR="003D685D" w:rsidRPr="00851F6B" w:rsidRDefault="000C5911" w:rsidP="003D685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D685D" w:rsidRPr="00851F6B">
              <w:rPr>
                <w:rFonts w:cs="Arial"/>
                <w:b/>
              </w:rPr>
              <w:instrText xml:space="preserve"> FORMTEXT </w:instrText>
            </w:r>
            <w:r w:rsidRPr="00851F6B">
              <w:rPr>
                <w:rFonts w:cs="Arial"/>
                <w:b/>
              </w:rPr>
            </w:r>
            <w:r w:rsidRPr="00851F6B">
              <w:rPr>
                <w:rFonts w:cs="Arial"/>
                <w:b/>
              </w:rPr>
              <w:fldChar w:fldCharType="separate"/>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Pr="00851F6B">
              <w:rPr>
                <w:rFonts w:cs="Arial"/>
                <w:b/>
              </w:rPr>
              <w:fldChar w:fldCharType="end"/>
            </w:r>
          </w:p>
          <w:p w:rsidR="003D685D" w:rsidRPr="00851F6B" w:rsidRDefault="003D685D" w:rsidP="003D685D">
            <w:pPr>
              <w:tabs>
                <w:tab w:val="left" w:pos="2835"/>
                <w:tab w:val="left" w:pos="8080"/>
              </w:tabs>
              <w:spacing w:before="120" w:after="60"/>
              <w:jc w:val="center"/>
              <w:rPr>
                <w:rFonts w:cs="Arial"/>
                <w:b/>
                <w:sz w:val="20"/>
                <w:lang w:val="en-GB"/>
              </w:rPr>
            </w:pPr>
          </w:p>
        </w:tc>
        <w:tc>
          <w:tcPr>
            <w:tcW w:w="6237" w:type="dxa"/>
          </w:tcPr>
          <w:p w:rsidR="003D685D" w:rsidRPr="00851F6B" w:rsidRDefault="000C5911" w:rsidP="003D685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D685D" w:rsidRPr="00851F6B">
              <w:rPr>
                <w:rFonts w:cs="Arial"/>
                <w:b/>
              </w:rPr>
              <w:instrText xml:space="preserve"> FORMTEXT </w:instrText>
            </w:r>
            <w:r w:rsidRPr="00851F6B">
              <w:rPr>
                <w:rFonts w:cs="Arial"/>
                <w:b/>
              </w:rPr>
            </w:r>
            <w:r w:rsidRPr="00851F6B">
              <w:rPr>
                <w:rFonts w:cs="Arial"/>
                <w:b/>
              </w:rPr>
              <w:fldChar w:fldCharType="separate"/>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Pr="00851F6B">
              <w:rPr>
                <w:rFonts w:cs="Arial"/>
                <w:b/>
              </w:rPr>
              <w:fldChar w:fldCharType="end"/>
            </w:r>
          </w:p>
        </w:tc>
        <w:tc>
          <w:tcPr>
            <w:tcW w:w="677" w:type="dxa"/>
          </w:tcPr>
          <w:p w:rsidR="003D685D" w:rsidRPr="00851F6B" w:rsidRDefault="000C5911" w:rsidP="003D685D">
            <w:pPr>
              <w:pStyle w:val="Rubrik8"/>
              <w:rPr>
                <w:rFonts w:cs="Arial"/>
                <w:sz w:val="28"/>
                <w:lang w:val="en-GB"/>
              </w:rPr>
            </w:pPr>
            <w:r w:rsidRPr="00AC7C51">
              <w:rPr>
                <w:rFonts w:cs="Arial"/>
                <w:b w:val="0"/>
              </w:rPr>
              <w:fldChar w:fldCharType="begin">
                <w:ffData>
                  <w:name w:val="Text10"/>
                  <w:enabled/>
                  <w:calcOnExit w:val="0"/>
                  <w:textInput/>
                </w:ffData>
              </w:fldChar>
            </w:r>
            <w:r w:rsidR="003D685D" w:rsidRPr="00AC7C51">
              <w:rPr>
                <w:rFonts w:cs="Arial"/>
                <w:b w:val="0"/>
              </w:rPr>
              <w:instrText xml:space="preserve"> FORMTEXT </w:instrText>
            </w:r>
            <w:r w:rsidRPr="00AC7C51">
              <w:rPr>
                <w:rFonts w:cs="Arial"/>
                <w:b w:val="0"/>
              </w:rPr>
            </w:r>
            <w:r w:rsidRPr="00AC7C51">
              <w:rPr>
                <w:rFonts w:cs="Arial"/>
                <w:b w:val="0"/>
              </w:rPr>
              <w:fldChar w:fldCharType="separate"/>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Pr="00AC7C51">
              <w:rPr>
                <w:rFonts w:cs="Arial"/>
                <w:b w:val="0"/>
              </w:rPr>
              <w:fldChar w:fldCharType="end"/>
            </w:r>
          </w:p>
        </w:tc>
      </w:tr>
    </w:tbl>
    <w:p w:rsidR="003D685D" w:rsidRPr="002E105B" w:rsidRDefault="003D685D"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(4) Where a moving map, low-resolution vertical deviation indicator (VDI), or numeric display</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of</w:t>
      </w:r>
      <w:proofErr w:type="gramEnd"/>
      <w:r w:rsidRPr="002E105B">
        <w:rPr>
          <w:rFonts w:ascii="Calibri" w:hAnsi="Calibri" w:cs="Calibri"/>
          <w:sz w:val="22"/>
          <w:szCs w:val="22"/>
          <w:lang w:val="en-GB"/>
        </w:rPr>
        <w:t xml:space="preserve"> deviations are to be used, flight crew training and procedures should ensure the</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effectiveness</w:t>
      </w:r>
      <w:proofErr w:type="gramEnd"/>
      <w:r w:rsidRPr="002E105B">
        <w:rPr>
          <w:rFonts w:ascii="Calibri" w:hAnsi="Calibri" w:cs="Calibri"/>
          <w:sz w:val="22"/>
          <w:szCs w:val="22"/>
          <w:lang w:val="en-GB"/>
        </w:rPr>
        <w:t xml:space="preserve"> of these displays. Typically, this involves demonstration of the procedure with</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a</w:t>
      </w:r>
      <w:proofErr w:type="gramEnd"/>
      <w:r w:rsidRPr="002E105B">
        <w:rPr>
          <w:rFonts w:ascii="Calibri" w:hAnsi="Calibri" w:cs="Calibri"/>
          <w:sz w:val="22"/>
          <w:szCs w:val="22"/>
          <w:lang w:val="en-GB"/>
        </w:rPr>
        <w:t xml:space="preserve"> number of trained flight crew members and inclusion of this monitoring procedure in the</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recurrent</w:t>
      </w:r>
      <w:proofErr w:type="gramEnd"/>
      <w:r w:rsidRPr="002E105B">
        <w:rPr>
          <w:rFonts w:ascii="Calibri" w:hAnsi="Calibri" w:cs="Calibri"/>
          <w:sz w:val="22"/>
          <w:szCs w:val="22"/>
          <w:lang w:val="en-GB"/>
        </w:rPr>
        <w:t xml:space="preserve"> RNP AR APCH training programme.</w:t>
      </w:r>
    </w:p>
    <w:p w:rsidR="003D685D" w:rsidRDefault="003D685D"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D685D" w:rsidRPr="00851F6B" w:rsidTr="003D685D">
        <w:trPr>
          <w:cantSplit/>
        </w:trPr>
        <w:tc>
          <w:tcPr>
            <w:tcW w:w="6237" w:type="dxa"/>
          </w:tcPr>
          <w:p w:rsidR="003D685D" w:rsidRPr="00851F6B" w:rsidRDefault="000C5911" w:rsidP="003D685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D685D" w:rsidRPr="00851F6B">
              <w:rPr>
                <w:rFonts w:cs="Arial"/>
                <w:b/>
              </w:rPr>
              <w:instrText xml:space="preserve"> FORMTEXT </w:instrText>
            </w:r>
            <w:r w:rsidRPr="00851F6B">
              <w:rPr>
                <w:rFonts w:cs="Arial"/>
                <w:b/>
              </w:rPr>
            </w:r>
            <w:r w:rsidRPr="00851F6B">
              <w:rPr>
                <w:rFonts w:cs="Arial"/>
                <w:b/>
              </w:rPr>
              <w:fldChar w:fldCharType="separate"/>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Pr="00851F6B">
              <w:rPr>
                <w:rFonts w:cs="Arial"/>
                <w:b/>
              </w:rPr>
              <w:fldChar w:fldCharType="end"/>
            </w:r>
          </w:p>
          <w:p w:rsidR="003D685D" w:rsidRPr="00851F6B" w:rsidRDefault="003D685D" w:rsidP="003D685D">
            <w:pPr>
              <w:tabs>
                <w:tab w:val="left" w:pos="2835"/>
                <w:tab w:val="left" w:pos="8080"/>
              </w:tabs>
              <w:spacing w:before="120" w:after="60"/>
              <w:jc w:val="center"/>
              <w:rPr>
                <w:rFonts w:cs="Arial"/>
                <w:b/>
                <w:sz w:val="20"/>
                <w:lang w:val="en-GB"/>
              </w:rPr>
            </w:pPr>
          </w:p>
        </w:tc>
        <w:tc>
          <w:tcPr>
            <w:tcW w:w="6237" w:type="dxa"/>
          </w:tcPr>
          <w:p w:rsidR="003D685D" w:rsidRPr="00851F6B" w:rsidRDefault="000C5911" w:rsidP="003D685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D685D" w:rsidRPr="00851F6B">
              <w:rPr>
                <w:rFonts w:cs="Arial"/>
                <w:b/>
              </w:rPr>
              <w:instrText xml:space="preserve"> FORMTEXT </w:instrText>
            </w:r>
            <w:r w:rsidRPr="00851F6B">
              <w:rPr>
                <w:rFonts w:cs="Arial"/>
                <w:b/>
              </w:rPr>
            </w:r>
            <w:r w:rsidRPr="00851F6B">
              <w:rPr>
                <w:rFonts w:cs="Arial"/>
                <w:b/>
              </w:rPr>
              <w:fldChar w:fldCharType="separate"/>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Pr="00851F6B">
              <w:rPr>
                <w:rFonts w:cs="Arial"/>
                <w:b/>
              </w:rPr>
              <w:fldChar w:fldCharType="end"/>
            </w:r>
          </w:p>
        </w:tc>
        <w:tc>
          <w:tcPr>
            <w:tcW w:w="677" w:type="dxa"/>
          </w:tcPr>
          <w:p w:rsidR="003D685D" w:rsidRPr="00851F6B" w:rsidRDefault="000C5911" w:rsidP="003D685D">
            <w:pPr>
              <w:pStyle w:val="Rubrik8"/>
              <w:rPr>
                <w:rFonts w:cs="Arial"/>
                <w:sz w:val="28"/>
                <w:lang w:val="en-GB"/>
              </w:rPr>
            </w:pPr>
            <w:r w:rsidRPr="00AC7C51">
              <w:rPr>
                <w:rFonts w:cs="Arial"/>
                <w:b w:val="0"/>
              </w:rPr>
              <w:fldChar w:fldCharType="begin">
                <w:ffData>
                  <w:name w:val="Text10"/>
                  <w:enabled/>
                  <w:calcOnExit w:val="0"/>
                  <w:textInput/>
                </w:ffData>
              </w:fldChar>
            </w:r>
            <w:r w:rsidR="003D685D" w:rsidRPr="00AC7C51">
              <w:rPr>
                <w:rFonts w:cs="Arial"/>
                <w:b w:val="0"/>
              </w:rPr>
              <w:instrText xml:space="preserve"> FORMTEXT </w:instrText>
            </w:r>
            <w:r w:rsidRPr="00AC7C51">
              <w:rPr>
                <w:rFonts w:cs="Arial"/>
                <w:b w:val="0"/>
              </w:rPr>
            </w:r>
            <w:r w:rsidRPr="00AC7C51">
              <w:rPr>
                <w:rFonts w:cs="Arial"/>
                <w:b w:val="0"/>
              </w:rPr>
              <w:fldChar w:fldCharType="separate"/>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Pr="00AC7C51">
              <w:rPr>
                <w:rFonts w:cs="Arial"/>
                <w:b w:val="0"/>
              </w:rPr>
              <w:fldChar w:fldCharType="end"/>
            </w:r>
          </w:p>
        </w:tc>
      </w:tr>
    </w:tbl>
    <w:p w:rsidR="003D685D" w:rsidRPr="002E105B" w:rsidRDefault="003D685D"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(5) For installations that use a CDI for lateral path tracking, the AFM should state which</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navigation</w:t>
      </w:r>
      <w:proofErr w:type="gramEnd"/>
      <w:r w:rsidRPr="002E105B">
        <w:rPr>
          <w:rFonts w:ascii="Calibri" w:hAnsi="Calibri" w:cs="Calibri"/>
          <w:sz w:val="22"/>
          <w:szCs w:val="22"/>
          <w:lang w:val="en-GB"/>
        </w:rPr>
        <w:t xml:space="preserve"> accuracy and operations the aircraft supports and the operational effects on the</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CDI scale.</w:t>
      </w:r>
      <w:proofErr w:type="gramEnd"/>
      <w:r w:rsidRPr="002E105B">
        <w:rPr>
          <w:rFonts w:ascii="Calibri" w:hAnsi="Calibri" w:cs="Calibri"/>
          <w:sz w:val="22"/>
          <w:szCs w:val="22"/>
          <w:lang w:val="en-GB"/>
        </w:rPr>
        <w:t xml:space="preserve"> The flight crew should know the CDI full-scale deflection value. The avionics may</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automatically</w:t>
      </w:r>
      <w:proofErr w:type="gramEnd"/>
      <w:r w:rsidRPr="002E105B">
        <w:rPr>
          <w:rFonts w:ascii="Calibri" w:hAnsi="Calibri" w:cs="Calibri"/>
          <w:sz w:val="22"/>
          <w:szCs w:val="22"/>
          <w:lang w:val="en-GB"/>
        </w:rPr>
        <w:t xml:space="preserve"> set the CDI scale (dependent on phase of flight) or the flight crew may</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manually</w:t>
      </w:r>
      <w:proofErr w:type="gramEnd"/>
      <w:r w:rsidRPr="002E105B">
        <w:rPr>
          <w:rFonts w:ascii="Calibri" w:hAnsi="Calibri" w:cs="Calibri"/>
          <w:sz w:val="22"/>
          <w:szCs w:val="22"/>
          <w:lang w:val="en-GB"/>
        </w:rPr>
        <w:t xml:space="preserve"> set the scale. If the flight crew manually selects the CDI scale, the operator should</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lastRenderedPageBreak/>
        <w:t>have</w:t>
      </w:r>
      <w:proofErr w:type="gramEnd"/>
      <w:r w:rsidRPr="002E105B">
        <w:rPr>
          <w:rFonts w:ascii="Calibri" w:hAnsi="Calibri" w:cs="Calibri"/>
          <w:sz w:val="22"/>
          <w:szCs w:val="22"/>
          <w:lang w:val="en-GB"/>
        </w:rPr>
        <w:t xml:space="preserve"> procedures and training in place to assure the selected CDI scale is appropriate for the</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intended</w:t>
      </w:r>
      <w:proofErr w:type="gramEnd"/>
      <w:r w:rsidRPr="002E105B">
        <w:rPr>
          <w:rFonts w:ascii="Calibri" w:hAnsi="Calibri" w:cs="Calibri"/>
          <w:sz w:val="22"/>
          <w:szCs w:val="22"/>
          <w:lang w:val="en-GB"/>
        </w:rPr>
        <w:t xml:space="preserve"> RNP operation. The deviation limit should be readily apparent given the scale (e.g.</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full-scale</w:t>
      </w:r>
      <w:proofErr w:type="gramEnd"/>
      <w:r w:rsidRPr="002E105B">
        <w:rPr>
          <w:rFonts w:ascii="Calibri" w:hAnsi="Calibri" w:cs="Calibri"/>
          <w:sz w:val="22"/>
          <w:szCs w:val="22"/>
          <w:lang w:val="en-GB"/>
        </w:rPr>
        <w:t xml:space="preserve"> deflection).</w:t>
      </w:r>
    </w:p>
    <w:p w:rsidR="003D685D" w:rsidRDefault="003D685D"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D685D" w:rsidRPr="00851F6B" w:rsidTr="003D685D">
        <w:trPr>
          <w:cantSplit/>
        </w:trPr>
        <w:tc>
          <w:tcPr>
            <w:tcW w:w="6237" w:type="dxa"/>
          </w:tcPr>
          <w:p w:rsidR="003D685D" w:rsidRPr="00851F6B" w:rsidRDefault="000C5911" w:rsidP="003D685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D685D" w:rsidRPr="00851F6B">
              <w:rPr>
                <w:rFonts w:cs="Arial"/>
                <w:b/>
              </w:rPr>
              <w:instrText xml:space="preserve"> FORMTEXT </w:instrText>
            </w:r>
            <w:r w:rsidRPr="00851F6B">
              <w:rPr>
                <w:rFonts w:cs="Arial"/>
                <w:b/>
              </w:rPr>
            </w:r>
            <w:r w:rsidRPr="00851F6B">
              <w:rPr>
                <w:rFonts w:cs="Arial"/>
                <w:b/>
              </w:rPr>
              <w:fldChar w:fldCharType="separate"/>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Pr="00851F6B">
              <w:rPr>
                <w:rFonts w:cs="Arial"/>
                <w:b/>
              </w:rPr>
              <w:fldChar w:fldCharType="end"/>
            </w:r>
          </w:p>
          <w:p w:rsidR="003D685D" w:rsidRPr="00851F6B" w:rsidRDefault="003D685D" w:rsidP="003D685D">
            <w:pPr>
              <w:tabs>
                <w:tab w:val="left" w:pos="2835"/>
                <w:tab w:val="left" w:pos="8080"/>
              </w:tabs>
              <w:spacing w:before="120" w:after="60"/>
              <w:jc w:val="center"/>
              <w:rPr>
                <w:rFonts w:cs="Arial"/>
                <w:b/>
                <w:sz w:val="20"/>
                <w:lang w:val="en-GB"/>
              </w:rPr>
            </w:pPr>
          </w:p>
        </w:tc>
        <w:tc>
          <w:tcPr>
            <w:tcW w:w="6237" w:type="dxa"/>
          </w:tcPr>
          <w:p w:rsidR="003D685D" w:rsidRPr="00851F6B" w:rsidRDefault="000C5911" w:rsidP="003D685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D685D" w:rsidRPr="00851F6B">
              <w:rPr>
                <w:rFonts w:cs="Arial"/>
                <w:b/>
              </w:rPr>
              <w:instrText xml:space="preserve"> FORMTEXT </w:instrText>
            </w:r>
            <w:r w:rsidRPr="00851F6B">
              <w:rPr>
                <w:rFonts w:cs="Arial"/>
                <w:b/>
              </w:rPr>
            </w:r>
            <w:r w:rsidRPr="00851F6B">
              <w:rPr>
                <w:rFonts w:cs="Arial"/>
                <w:b/>
              </w:rPr>
              <w:fldChar w:fldCharType="separate"/>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Pr="00851F6B">
              <w:rPr>
                <w:rFonts w:cs="Arial"/>
                <w:b/>
              </w:rPr>
              <w:fldChar w:fldCharType="end"/>
            </w:r>
          </w:p>
        </w:tc>
        <w:tc>
          <w:tcPr>
            <w:tcW w:w="677" w:type="dxa"/>
          </w:tcPr>
          <w:p w:rsidR="003D685D" w:rsidRPr="00851F6B" w:rsidRDefault="000C5911" w:rsidP="003D685D">
            <w:pPr>
              <w:pStyle w:val="Rubrik8"/>
              <w:rPr>
                <w:rFonts w:cs="Arial"/>
                <w:sz w:val="28"/>
                <w:lang w:val="en-GB"/>
              </w:rPr>
            </w:pPr>
            <w:r w:rsidRPr="00AC7C51">
              <w:rPr>
                <w:rFonts w:cs="Arial"/>
                <w:b w:val="0"/>
              </w:rPr>
              <w:fldChar w:fldCharType="begin">
                <w:ffData>
                  <w:name w:val="Text10"/>
                  <w:enabled/>
                  <w:calcOnExit w:val="0"/>
                  <w:textInput/>
                </w:ffData>
              </w:fldChar>
            </w:r>
            <w:r w:rsidR="003D685D" w:rsidRPr="00AC7C51">
              <w:rPr>
                <w:rFonts w:cs="Arial"/>
                <w:b w:val="0"/>
              </w:rPr>
              <w:instrText xml:space="preserve"> FORMTEXT </w:instrText>
            </w:r>
            <w:r w:rsidRPr="00AC7C51">
              <w:rPr>
                <w:rFonts w:cs="Arial"/>
                <w:b w:val="0"/>
              </w:rPr>
            </w:r>
            <w:r w:rsidRPr="00AC7C51">
              <w:rPr>
                <w:rFonts w:cs="Arial"/>
                <w:b w:val="0"/>
              </w:rPr>
              <w:fldChar w:fldCharType="separate"/>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Pr="00AC7C51">
              <w:rPr>
                <w:rFonts w:cs="Arial"/>
                <w:b w:val="0"/>
              </w:rPr>
              <w:fldChar w:fldCharType="end"/>
            </w:r>
          </w:p>
        </w:tc>
      </w:tr>
    </w:tbl>
    <w:p w:rsidR="003D685D" w:rsidRPr="002E105B" w:rsidRDefault="003D685D"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(h) System cross-check</w:t>
      </w: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(1) The flight crew should ensure the lateral and vertical guidance provided by the navigation</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system</w:t>
      </w:r>
      <w:proofErr w:type="gramEnd"/>
      <w:r w:rsidRPr="002E105B">
        <w:rPr>
          <w:rFonts w:ascii="Calibri" w:hAnsi="Calibri" w:cs="Calibri"/>
          <w:sz w:val="22"/>
          <w:szCs w:val="22"/>
          <w:lang w:val="en-GB"/>
        </w:rPr>
        <w:t xml:space="preserve"> is consistent.</w:t>
      </w:r>
    </w:p>
    <w:p w:rsidR="003D685D" w:rsidRDefault="003D685D"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D685D" w:rsidRPr="00851F6B" w:rsidTr="003D685D">
        <w:trPr>
          <w:cantSplit/>
        </w:trPr>
        <w:tc>
          <w:tcPr>
            <w:tcW w:w="6237" w:type="dxa"/>
          </w:tcPr>
          <w:p w:rsidR="003D685D" w:rsidRPr="00851F6B" w:rsidRDefault="000C5911" w:rsidP="003D685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D685D" w:rsidRPr="00851F6B">
              <w:rPr>
                <w:rFonts w:cs="Arial"/>
                <w:b/>
              </w:rPr>
              <w:instrText xml:space="preserve"> FORMTEXT </w:instrText>
            </w:r>
            <w:r w:rsidRPr="00851F6B">
              <w:rPr>
                <w:rFonts w:cs="Arial"/>
                <w:b/>
              </w:rPr>
            </w:r>
            <w:r w:rsidRPr="00851F6B">
              <w:rPr>
                <w:rFonts w:cs="Arial"/>
                <w:b/>
              </w:rPr>
              <w:fldChar w:fldCharType="separate"/>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Pr="00851F6B">
              <w:rPr>
                <w:rFonts w:cs="Arial"/>
                <w:b/>
              </w:rPr>
              <w:fldChar w:fldCharType="end"/>
            </w:r>
          </w:p>
          <w:p w:rsidR="003D685D" w:rsidRPr="00851F6B" w:rsidRDefault="003D685D" w:rsidP="003D685D">
            <w:pPr>
              <w:tabs>
                <w:tab w:val="left" w:pos="2835"/>
                <w:tab w:val="left" w:pos="8080"/>
              </w:tabs>
              <w:spacing w:before="120" w:after="60"/>
              <w:jc w:val="center"/>
              <w:rPr>
                <w:rFonts w:cs="Arial"/>
                <w:b/>
                <w:sz w:val="20"/>
                <w:lang w:val="en-GB"/>
              </w:rPr>
            </w:pPr>
          </w:p>
        </w:tc>
        <w:tc>
          <w:tcPr>
            <w:tcW w:w="6237" w:type="dxa"/>
          </w:tcPr>
          <w:p w:rsidR="003D685D" w:rsidRPr="00851F6B" w:rsidRDefault="000C5911" w:rsidP="003D685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D685D" w:rsidRPr="00851F6B">
              <w:rPr>
                <w:rFonts w:cs="Arial"/>
                <w:b/>
              </w:rPr>
              <w:instrText xml:space="preserve"> FORMTEXT </w:instrText>
            </w:r>
            <w:r w:rsidRPr="00851F6B">
              <w:rPr>
                <w:rFonts w:cs="Arial"/>
                <w:b/>
              </w:rPr>
            </w:r>
            <w:r w:rsidRPr="00851F6B">
              <w:rPr>
                <w:rFonts w:cs="Arial"/>
                <w:b/>
              </w:rPr>
              <w:fldChar w:fldCharType="separate"/>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Pr="00851F6B">
              <w:rPr>
                <w:rFonts w:cs="Arial"/>
                <w:b/>
              </w:rPr>
              <w:fldChar w:fldCharType="end"/>
            </w:r>
          </w:p>
        </w:tc>
        <w:tc>
          <w:tcPr>
            <w:tcW w:w="677" w:type="dxa"/>
          </w:tcPr>
          <w:p w:rsidR="003D685D" w:rsidRPr="00851F6B" w:rsidRDefault="000C5911" w:rsidP="003D685D">
            <w:pPr>
              <w:pStyle w:val="Rubrik8"/>
              <w:rPr>
                <w:rFonts w:cs="Arial"/>
                <w:sz w:val="28"/>
                <w:lang w:val="en-GB"/>
              </w:rPr>
            </w:pPr>
            <w:r w:rsidRPr="00AC7C51">
              <w:rPr>
                <w:rFonts w:cs="Arial"/>
                <w:b w:val="0"/>
              </w:rPr>
              <w:fldChar w:fldCharType="begin">
                <w:ffData>
                  <w:name w:val="Text10"/>
                  <w:enabled/>
                  <w:calcOnExit w:val="0"/>
                  <w:textInput/>
                </w:ffData>
              </w:fldChar>
            </w:r>
            <w:r w:rsidR="003D685D" w:rsidRPr="00AC7C51">
              <w:rPr>
                <w:rFonts w:cs="Arial"/>
                <w:b w:val="0"/>
              </w:rPr>
              <w:instrText xml:space="preserve"> FORMTEXT </w:instrText>
            </w:r>
            <w:r w:rsidRPr="00AC7C51">
              <w:rPr>
                <w:rFonts w:cs="Arial"/>
                <w:b w:val="0"/>
              </w:rPr>
            </w:r>
            <w:r w:rsidRPr="00AC7C51">
              <w:rPr>
                <w:rFonts w:cs="Arial"/>
                <w:b w:val="0"/>
              </w:rPr>
              <w:fldChar w:fldCharType="separate"/>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Pr="00AC7C51">
              <w:rPr>
                <w:rFonts w:cs="Arial"/>
                <w:b w:val="0"/>
              </w:rPr>
              <w:fldChar w:fldCharType="end"/>
            </w:r>
          </w:p>
        </w:tc>
      </w:tr>
    </w:tbl>
    <w:p w:rsidR="003D685D" w:rsidRPr="002E105B" w:rsidRDefault="003D685D" w:rsidP="002E105B">
      <w:pPr>
        <w:overflowPunct/>
        <w:textAlignment w:val="auto"/>
        <w:rPr>
          <w:rFonts w:ascii="Calibri" w:hAnsi="Calibri" w:cs="Calibri"/>
          <w:sz w:val="22"/>
          <w:szCs w:val="22"/>
          <w:lang w:val="en-GB"/>
        </w:rPr>
      </w:pP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(i) Procedures with RF legs</w:t>
      </w:r>
    </w:p>
    <w:p w:rsidR="002E105B"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(1) When initiating a missed approach operation during or shortly after the RF leg, the flight</w:t>
      </w:r>
    </w:p>
    <w:p w:rsidR="002E105B" w:rsidRDefault="002E105B" w:rsidP="002E105B">
      <w:pPr>
        <w:rPr>
          <w:rFonts w:ascii="Calibri" w:hAnsi="Calibri" w:cs="Calibri"/>
          <w:sz w:val="22"/>
          <w:szCs w:val="22"/>
          <w:lang w:val="en-GB"/>
        </w:rPr>
      </w:pPr>
      <w:proofErr w:type="gramStart"/>
      <w:r w:rsidRPr="002E105B">
        <w:rPr>
          <w:rFonts w:ascii="Calibri" w:hAnsi="Calibri" w:cs="Calibri"/>
          <w:sz w:val="22"/>
          <w:szCs w:val="22"/>
          <w:lang w:val="en-GB"/>
        </w:rPr>
        <w:t>crew</w:t>
      </w:r>
      <w:proofErr w:type="gramEnd"/>
      <w:r w:rsidRPr="002E105B">
        <w:rPr>
          <w:rFonts w:ascii="Calibri" w:hAnsi="Calibri" w:cs="Calibri"/>
          <w:sz w:val="22"/>
          <w:szCs w:val="22"/>
          <w:lang w:val="en-GB"/>
        </w:rPr>
        <w:t xml:space="preserve"> should be aware of the importance of maintaining the published path as closely as</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possible</w:t>
      </w:r>
      <w:proofErr w:type="gramEnd"/>
      <w:r w:rsidRPr="002E105B">
        <w:rPr>
          <w:rFonts w:ascii="Calibri" w:hAnsi="Calibri" w:cs="Calibri"/>
          <w:sz w:val="22"/>
          <w:szCs w:val="22"/>
          <w:lang w:val="en-GB"/>
        </w:rPr>
        <w:t>. Operating procedures should be provided for aircraft that do not stay in LNAV</w:t>
      </w:r>
    </w:p>
    <w:p w:rsid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when</w:t>
      </w:r>
      <w:proofErr w:type="gramEnd"/>
      <w:r w:rsidRPr="002E105B">
        <w:rPr>
          <w:rFonts w:ascii="Calibri" w:hAnsi="Calibri" w:cs="Calibri"/>
          <w:sz w:val="22"/>
          <w:szCs w:val="22"/>
          <w:lang w:val="en-GB"/>
        </w:rPr>
        <w:t xml:space="preserve"> a missed approach is initiated to ensure the RNP AR APCH ground track is maintained.</w:t>
      </w:r>
    </w:p>
    <w:p w:rsidR="003D685D" w:rsidRDefault="003D685D" w:rsidP="002E105B">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D685D" w:rsidRPr="00851F6B" w:rsidTr="003D685D">
        <w:trPr>
          <w:cantSplit/>
        </w:trPr>
        <w:tc>
          <w:tcPr>
            <w:tcW w:w="6237" w:type="dxa"/>
          </w:tcPr>
          <w:p w:rsidR="003D685D" w:rsidRPr="00851F6B" w:rsidRDefault="000C5911" w:rsidP="003D685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D685D" w:rsidRPr="00851F6B">
              <w:rPr>
                <w:rFonts w:cs="Arial"/>
                <w:b/>
              </w:rPr>
              <w:instrText xml:space="preserve"> FORMTEXT </w:instrText>
            </w:r>
            <w:r w:rsidRPr="00851F6B">
              <w:rPr>
                <w:rFonts w:cs="Arial"/>
                <w:b/>
              </w:rPr>
            </w:r>
            <w:r w:rsidRPr="00851F6B">
              <w:rPr>
                <w:rFonts w:cs="Arial"/>
                <w:b/>
              </w:rPr>
              <w:fldChar w:fldCharType="separate"/>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Pr="00851F6B">
              <w:rPr>
                <w:rFonts w:cs="Arial"/>
                <w:b/>
              </w:rPr>
              <w:fldChar w:fldCharType="end"/>
            </w:r>
          </w:p>
          <w:p w:rsidR="003D685D" w:rsidRPr="00851F6B" w:rsidRDefault="003D685D" w:rsidP="003D685D">
            <w:pPr>
              <w:tabs>
                <w:tab w:val="left" w:pos="2835"/>
                <w:tab w:val="left" w:pos="8080"/>
              </w:tabs>
              <w:spacing w:before="120" w:after="60"/>
              <w:jc w:val="center"/>
              <w:rPr>
                <w:rFonts w:cs="Arial"/>
                <w:b/>
                <w:sz w:val="20"/>
                <w:lang w:val="en-GB"/>
              </w:rPr>
            </w:pPr>
          </w:p>
        </w:tc>
        <w:tc>
          <w:tcPr>
            <w:tcW w:w="6237" w:type="dxa"/>
          </w:tcPr>
          <w:p w:rsidR="003D685D" w:rsidRPr="00851F6B" w:rsidRDefault="000C5911" w:rsidP="003D685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D685D" w:rsidRPr="00851F6B">
              <w:rPr>
                <w:rFonts w:cs="Arial"/>
                <w:b/>
              </w:rPr>
              <w:instrText xml:space="preserve"> FORMTEXT </w:instrText>
            </w:r>
            <w:r w:rsidRPr="00851F6B">
              <w:rPr>
                <w:rFonts w:cs="Arial"/>
                <w:b/>
              </w:rPr>
            </w:r>
            <w:r w:rsidRPr="00851F6B">
              <w:rPr>
                <w:rFonts w:cs="Arial"/>
                <w:b/>
              </w:rPr>
              <w:fldChar w:fldCharType="separate"/>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Pr="00851F6B">
              <w:rPr>
                <w:rFonts w:cs="Arial"/>
                <w:b/>
              </w:rPr>
              <w:fldChar w:fldCharType="end"/>
            </w:r>
          </w:p>
        </w:tc>
        <w:tc>
          <w:tcPr>
            <w:tcW w:w="677" w:type="dxa"/>
          </w:tcPr>
          <w:p w:rsidR="003D685D" w:rsidRPr="00851F6B" w:rsidRDefault="000C5911" w:rsidP="003D685D">
            <w:pPr>
              <w:pStyle w:val="Rubrik8"/>
              <w:rPr>
                <w:rFonts w:cs="Arial"/>
                <w:sz w:val="28"/>
                <w:lang w:val="en-GB"/>
              </w:rPr>
            </w:pPr>
            <w:r w:rsidRPr="00AC7C51">
              <w:rPr>
                <w:rFonts w:cs="Arial"/>
                <w:b w:val="0"/>
              </w:rPr>
              <w:fldChar w:fldCharType="begin">
                <w:ffData>
                  <w:name w:val="Text10"/>
                  <w:enabled/>
                  <w:calcOnExit w:val="0"/>
                  <w:textInput/>
                </w:ffData>
              </w:fldChar>
            </w:r>
            <w:r w:rsidR="003D685D" w:rsidRPr="00AC7C51">
              <w:rPr>
                <w:rFonts w:cs="Arial"/>
                <w:b w:val="0"/>
              </w:rPr>
              <w:instrText xml:space="preserve"> FORMTEXT </w:instrText>
            </w:r>
            <w:r w:rsidRPr="00AC7C51">
              <w:rPr>
                <w:rFonts w:cs="Arial"/>
                <w:b w:val="0"/>
              </w:rPr>
            </w:r>
            <w:r w:rsidRPr="00AC7C51">
              <w:rPr>
                <w:rFonts w:cs="Arial"/>
                <w:b w:val="0"/>
              </w:rPr>
              <w:fldChar w:fldCharType="separate"/>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Pr="00AC7C51">
              <w:rPr>
                <w:rFonts w:cs="Arial"/>
                <w:b w:val="0"/>
              </w:rPr>
              <w:fldChar w:fldCharType="end"/>
            </w:r>
          </w:p>
        </w:tc>
      </w:tr>
    </w:tbl>
    <w:p w:rsidR="003D685D" w:rsidRPr="002E105B" w:rsidRDefault="003D685D" w:rsidP="002E105B">
      <w:pPr>
        <w:overflowPunct/>
        <w:textAlignment w:val="auto"/>
        <w:rPr>
          <w:rFonts w:ascii="Calibri" w:hAnsi="Calibri" w:cs="Calibri"/>
          <w:sz w:val="22"/>
          <w:szCs w:val="22"/>
          <w:lang w:val="en-GB"/>
        </w:rPr>
      </w:pPr>
    </w:p>
    <w:p w:rsidR="003D685D" w:rsidRPr="002E105B" w:rsidRDefault="002E105B" w:rsidP="002E105B">
      <w:pPr>
        <w:overflowPunct/>
        <w:textAlignment w:val="auto"/>
        <w:rPr>
          <w:rFonts w:ascii="Calibri" w:hAnsi="Calibri" w:cs="Calibri"/>
          <w:sz w:val="22"/>
          <w:szCs w:val="22"/>
          <w:lang w:val="en-GB"/>
        </w:rPr>
      </w:pPr>
      <w:r w:rsidRPr="002E105B">
        <w:rPr>
          <w:rFonts w:ascii="Calibri" w:hAnsi="Calibri" w:cs="Calibri"/>
          <w:sz w:val="22"/>
          <w:szCs w:val="22"/>
          <w:lang w:val="en-GB"/>
        </w:rPr>
        <w:t>(2) The flight crew should not exceed the maximum airspeed values shown in Table 1</w:t>
      </w:r>
    </w:p>
    <w:p w:rsidR="002E105B" w:rsidRPr="002E105B" w:rsidRDefault="002E105B" w:rsidP="002E105B">
      <w:pPr>
        <w:overflowPunct/>
        <w:textAlignment w:val="auto"/>
        <w:rPr>
          <w:rFonts w:ascii="Calibri" w:hAnsi="Calibri" w:cs="Calibri"/>
          <w:sz w:val="22"/>
          <w:szCs w:val="22"/>
          <w:lang w:val="en-GB"/>
        </w:rPr>
      </w:pPr>
      <w:proofErr w:type="gramStart"/>
      <w:r w:rsidRPr="002E105B">
        <w:rPr>
          <w:rFonts w:ascii="Calibri" w:hAnsi="Calibri" w:cs="Calibri"/>
          <w:sz w:val="22"/>
          <w:szCs w:val="22"/>
          <w:lang w:val="en-GB"/>
        </w:rPr>
        <w:t>throughout</w:t>
      </w:r>
      <w:proofErr w:type="gramEnd"/>
      <w:r w:rsidRPr="002E105B">
        <w:rPr>
          <w:rFonts w:ascii="Calibri" w:hAnsi="Calibri" w:cs="Calibri"/>
          <w:sz w:val="22"/>
          <w:szCs w:val="22"/>
          <w:lang w:val="en-GB"/>
        </w:rPr>
        <w:t xml:space="preserve"> the RF leg. For example, a Category C A320 should slow to 160 KIAS at the FAF</w:t>
      </w:r>
    </w:p>
    <w:p w:rsidR="002E105B" w:rsidRDefault="002E105B" w:rsidP="002E105B">
      <w:pPr>
        <w:overflowPunct/>
        <w:textAlignment w:val="auto"/>
        <w:rPr>
          <w:rFonts w:ascii="Calibri" w:hAnsi="Calibri" w:cs="Calibri"/>
          <w:sz w:val="22"/>
          <w:szCs w:val="22"/>
        </w:rPr>
      </w:pPr>
      <w:proofErr w:type="gramStart"/>
      <w:r w:rsidRPr="002E105B">
        <w:rPr>
          <w:rFonts w:ascii="Calibri" w:hAnsi="Calibri" w:cs="Calibri"/>
          <w:sz w:val="22"/>
          <w:szCs w:val="22"/>
          <w:lang w:val="en-GB"/>
        </w:rPr>
        <w:t>or</w:t>
      </w:r>
      <w:proofErr w:type="gramEnd"/>
      <w:r w:rsidRPr="002E105B">
        <w:rPr>
          <w:rFonts w:ascii="Calibri" w:hAnsi="Calibri" w:cs="Calibri"/>
          <w:sz w:val="22"/>
          <w:szCs w:val="22"/>
          <w:lang w:val="en-GB"/>
        </w:rPr>
        <w:t xml:space="preserve"> may fly as fast as 185 KIAS if using Category D minima. </w:t>
      </w:r>
      <w:r>
        <w:rPr>
          <w:rFonts w:ascii="Calibri" w:hAnsi="Calibri" w:cs="Calibri"/>
          <w:sz w:val="22"/>
          <w:szCs w:val="22"/>
        </w:rPr>
        <w:t>A missed approach operation</w:t>
      </w:r>
    </w:p>
    <w:p w:rsidR="002E105B" w:rsidRDefault="002E105B" w:rsidP="002E105B">
      <w:pPr>
        <w:rPr>
          <w:rFonts w:ascii="Calibri" w:hAnsi="Calibri" w:cs="Calibri"/>
          <w:sz w:val="22"/>
          <w:szCs w:val="22"/>
          <w:lang w:val="en-GB"/>
        </w:rPr>
      </w:pPr>
      <w:proofErr w:type="gramStart"/>
      <w:r w:rsidRPr="002E105B">
        <w:rPr>
          <w:rFonts w:ascii="Calibri" w:hAnsi="Calibri" w:cs="Calibri"/>
          <w:sz w:val="22"/>
          <w:szCs w:val="22"/>
          <w:lang w:val="en-GB"/>
        </w:rPr>
        <w:t>prior</w:t>
      </w:r>
      <w:proofErr w:type="gramEnd"/>
      <w:r w:rsidRPr="002E105B">
        <w:rPr>
          <w:rFonts w:ascii="Calibri" w:hAnsi="Calibri" w:cs="Calibri"/>
          <w:sz w:val="22"/>
          <w:szCs w:val="22"/>
          <w:lang w:val="en-GB"/>
        </w:rPr>
        <w:t xml:space="preserve"> to DA/H may require compliance with speed limitation for that segment.</w:t>
      </w:r>
    </w:p>
    <w:p w:rsidR="003D685D" w:rsidRDefault="003D685D" w:rsidP="002E105B">
      <w:pPr>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D685D" w:rsidRPr="00851F6B" w:rsidTr="003D685D">
        <w:trPr>
          <w:cantSplit/>
        </w:trPr>
        <w:tc>
          <w:tcPr>
            <w:tcW w:w="6237" w:type="dxa"/>
          </w:tcPr>
          <w:p w:rsidR="003D685D" w:rsidRPr="00851F6B" w:rsidRDefault="000C5911" w:rsidP="003D685D">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3D685D" w:rsidRPr="00851F6B">
              <w:rPr>
                <w:rFonts w:cs="Arial"/>
                <w:b/>
              </w:rPr>
              <w:instrText xml:space="preserve"> FORMTEXT </w:instrText>
            </w:r>
            <w:r w:rsidRPr="00851F6B">
              <w:rPr>
                <w:rFonts w:cs="Arial"/>
                <w:b/>
              </w:rPr>
            </w:r>
            <w:r w:rsidRPr="00851F6B">
              <w:rPr>
                <w:rFonts w:cs="Arial"/>
                <w:b/>
              </w:rPr>
              <w:fldChar w:fldCharType="separate"/>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Pr="00851F6B">
              <w:rPr>
                <w:rFonts w:cs="Arial"/>
                <w:b/>
              </w:rPr>
              <w:fldChar w:fldCharType="end"/>
            </w:r>
          </w:p>
          <w:p w:rsidR="003D685D" w:rsidRPr="00851F6B" w:rsidRDefault="003D685D" w:rsidP="003D685D">
            <w:pPr>
              <w:tabs>
                <w:tab w:val="left" w:pos="2835"/>
                <w:tab w:val="left" w:pos="8080"/>
              </w:tabs>
              <w:spacing w:before="120" w:after="60"/>
              <w:jc w:val="center"/>
              <w:rPr>
                <w:rFonts w:cs="Arial"/>
                <w:b/>
                <w:sz w:val="20"/>
                <w:lang w:val="en-GB"/>
              </w:rPr>
            </w:pPr>
          </w:p>
        </w:tc>
        <w:tc>
          <w:tcPr>
            <w:tcW w:w="6237" w:type="dxa"/>
          </w:tcPr>
          <w:p w:rsidR="003D685D" w:rsidRPr="00851F6B" w:rsidRDefault="000C5911" w:rsidP="003D685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D685D" w:rsidRPr="00851F6B">
              <w:rPr>
                <w:rFonts w:cs="Arial"/>
                <w:b/>
              </w:rPr>
              <w:instrText xml:space="preserve"> FORMTEXT </w:instrText>
            </w:r>
            <w:r w:rsidRPr="00851F6B">
              <w:rPr>
                <w:rFonts w:cs="Arial"/>
                <w:b/>
              </w:rPr>
            </w:r>
            <w:r w:rsidRPr="00851F6B">
              <w:rPr>
                <w:rFonts w:cs="Arial"/>
                <w:b/>
              </w:rPr>
              <w:fldChar w:fldCharType="separate"/>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003D685D" w:rsidRPr="00851F6B">
              <w:rPr>
                <w:rFonts w:cs="Arial"/>
                <w:b/>
                <w:noProof/>
              </w:rPr>
              <w:t> </w:t>
            </w:r>
            <w:r w:rsidRPr="00851F6B">
              <w:rPr>
                <w:rFonts w:cs="Arial"/>
                <w:b/>
              </w:rPr>
              <w:fldChar w:fldCharType="end"/>
            </w:r>
          </w:p>
        </w:tc>
        <w:tc>
          <w:tcPr>
            <w:tcW w:w="677" w:type="dxa"/>
          </w:tcPr>
          <w:p w:rsidR="003D685D" w:rsidRPr="00851F6B" w:rsidRDefault="000C5911" w:rsidP="003D685D">
            <w:pPr>
              <w:pStyle w:val="Rubrik8"/>
              <w:rPr>
                <w:rFonts w:cs="Arial"/>
                <w:sz w:val="28"/>
                <w:lang w:val="en-GB"/>
              </w:rPr>
            </w:pPr>
            <w:r w:rsidRPr="00AC7C51">
              <w:rPr>
                <w:rFonts w:cs="Arial"/>
                <w:b w:val="0"/>
              </w:rPr>
              <w:fldChar w:fldCharType="begin">
                <w:ffData>
                  <w:name w:val="Text10"/>
                  <w:enabled/>
                  <w:calcOnExit w:val="0"/>
                  <w:textInput/>
                </w:ffData>
              </w:fldChar>
            </w:r>
            <w:r w:rsidR="003D685D" w:rsidRPr="00AC7C51">
              <w:rPr>
                <w:rFonts w:cs="Arial"/>
                <w:b w:val="0"/>
              </w:rPr>
              <w:instrText xml:space="preserve"> FORMTEXT </w:instrText>
            </w:r>
            <w:r w:rsidRPr="00AC7C51">
              <w:rPr>
                <w:rFonts w:cs="Arial"/>
                <w:b w:val="0"/>
              </w:rPr>
            </w:r>
            <w:r w:rsidRPr="00AC7C51">
              <w:rPr>
                <w:rFonts w:cs="Arial"/>
                <w:b w:val="0"/>
              </w:rPr>
              <w:fldChar w:fldCharType="separate"/>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003D685D" w:rsidRPr="00AC7C51">
              <w:rPr>
                <w:rFonts w:cs="Arial"/>
                <w:b w:val="0"/>
                <w:noProof/>
              </w:rPr>
              <w:t> </w:t>
            </w:r>
            <w:r w:rsidRPr="00AC7C51">
              <w:rPr>
                <w:rFonts w:cs="Arial"/>
                <w:b w:val="0"/>
              </w:rPr>
              <w:fldChar w:fldCharType="end"/>
            </w:r>
          </w:p>
        </w:tc>
      </w:tr>
    </w:tbl>
    <w:p w:rsidR="003D685D" w:rsidRDefault="003D685D" w:rsidP="002E105B">
      <w:pPr>
        <w:rPr>
          <w:rFonts w:ascii="Calibri" w:hAnsi="Calibri" w:cs="Calibri"/>
          <w:sz w:val="22"/>
          <w:szCs w:val="22"/>
          <w:lang w:val="en-GB"/>
        </w:rPr>
      </w:pPr>
    </w:p>
    <w:p w:rsidR="003D685D" w:rsidRDefault="003D685D" w:rsidP="003D685D">
      <w:pPr>
        <w:jc w:val="center"/>
        <w:rPr>
          <w:rFonts w:ascii="Calibri" w:hAnsi="Calibri" w:cs="Calibri"/>
          <w:sz w:val="22"/>
          <w:szCs w:val="22"/>
          <w:lang w:val="en-GB"/>
        </w:rPr>
      </w:pPr>
    </w:p>
    <w:p w:rsidR="003D685D" w:rsidRDefault="003D685D" w:rsidP="003D685D">
      <w:pPr>
        <w:jc w:val="center"/>
        <w:rPr>
          <w:rFonts w:ascii="Calibri" w:hAnsi="Calibri" w:cs="Calibri"/>
          <w:sz w:val="22"/>
          <w:szCs w:val="22"/>
          <w:lang w:val="en-GB"/>
        </w:rPr>
      </w:pPr>
    </w:p>
    <w:p w:rsidR="003D685D" w:rsidRPr="002E105B" w:rsidRDefault="003D685D" w:rsidP="003D685D">
      <w:pPr>
        <w:jc w:val="center"/>
        <w:rPr>
          <w:rFonts w:ascii="Calibri" w:hAnsi="Calibri" w:cs="Calibri"/>
          <w:sz w:val="22"/>
          <w:szCs w:val="22"/>
          <w:lang w:val="en-GB"/>
        </w:rPr>
      </w:pPr>
      <w:r>
        <w:rPr>
          <w:rFonts w:ascii="Calibri" w:hAnsi="Calibri" w:cs="Calibri"/>
          <w:noProof/>
          <w:sz w:val="22"/>
          <w:szCs w:val="22"/>
        </w:rPr>
        <w:drawing>
          <wp:inline distT="0" distB="0" distL="0" distR="0">
            <wp:extent cx="4922520" cy="201168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922520" cy="2011680"/>
                    </a:xfrm>
                    <a:prstGeom prst="rect">
                      <a:avLst/>
                    </a:prstGeom>
                    <a:noFill/>
                    <a:ln w="9525">
                      <a:noFill/>
                      <a:miter lim="800000"/>
                      <a:headEnd/>
                      <a:tailEnd/>
                    </a:ln>
                  </pic:spPr>
                </pic:pic>
              </a:graphicData>
            </a:graphic>
          </wp:inline>
        </w:drawing>
      </w:r>
    </w:p>
    <w:p w:rsidR="00BD09DE" w:rsidRDefault="00BD09DE" w:rsidP="00BD09DE">
      <w:pPr>
        <w:rPr>
          <w:rFonts w:ascii="Calibri" w:hAnsi="Calibri" w:cs="Calibri"/>
          <w:sz w:val="22"/>
          <w:szCs w:val="22"/>
          <w:lang w:val="en-GB"/>
        </w:rPr>
      </w:pPr>
    </w:p>
    <w:p w:rsidR="00BD09DE" w:rsidRDefault="00BD09DE" w:rsidP="00BD09DE">
      <w:pPr>
        <w:rPr>
          <w:rFonts w:ascii="Calibri" w:hAnsi="Calibri" w:cs="Calibri"/>
          <w:sz w:val="22"/>
          <w:szCs w:val="22"/>
          <w:lang w:val="en-GB"/>
        </w:rPr>
      </w:pP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(j) Temperature compensation</w:t>
      </w: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For aircraft with temperature compensation capabilities, the flight crew may disregard the</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temperature</w:t>
      </w:r>
      <w:proofErr w:type="gramEnd"/>
      <w:r w:rsidRPr="001B7975">
        <w:rPr>
          <w:rFonts w:ascii="Calibri" w:hAnsi="Calibri" w:cs="Calibri"/>
          <w:sz w:val="22"/>
          <w:szCs w:val="22"/>
          <w:lang w:val="en-GB"/>
        </w:rPr>
        <w:t xml:space="preserve"> limits on RNP procedures if the operator provides pilot training on the use of the</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temperature</w:t>
      </w:r>
      <w:proofErr w:type="gramEnd"/>
      <w:r w:rsidRPr="001B7975">
        <w:rPr>
          <w:rFonts w:ascii="Calibri" w:hAnsi="Calibri" w:cs="Calibri"/>
          <w:sz w:val="22"/>
          <w:szCs w:val="22"/>
          <w:lang w:val="en-GB"/>
        </w:rPr>
        <w:t xml:space="preserve"> compensation function. It should be noted that a temperature compensation by the</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system</w:t>
      </w:r>
      <w:proofErr w:type="gramEnd"/>
      <w:r w:rsidRPr="001B7975">
        <w:rPr>
          <w:rFonts w:ascii="Calibri" w:hAnsi="Calibri" w:cs="Calibri"/>
          <w:sz w:val="22"/>
          <w:szCs w:val="22"/>
          <w:lang w:val="en-GB"/>
        </w:rPr>
        <w:t xml:space="preserve"> is applicable to the VNAV guidance and is not a substitute for the flight crew compensating</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for</w:t>
      </w:r>
      <w:proofErr w:type="gramEnd"/>
      <w:r w:rsidRPr="001B7975">
        <w:rPr>
          <w:rFonts w:ascii="Calibri" w:hAnsi="Calibri" w:cs="Calibri"/>
          <w:sz w:val="22"/>
          <w:szCs w:val="22"/>
          <w:lang w:val="en-GB"/>
        </w:rPr>
        <w:t xml:space="preserve"> temperature effects on minimum altitudes or DA/H. The flight crew should be familiar with the</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effects</w:t>
      </w:r>
      <w:proofErr w:type="gramEnd"/>
      <w:r w:rsidRPr="001B7975">
        <w:rPr>
          <w:rFonts w:ascii="Calibri" w:hAnsi="Calibri" w:cs="Calibri"/>
          <w:sz w:val="22"/>
          <w:szCs w:val="22"/>
          <w:lang w:val="en-GB"/>
        </w:rPr>
        <w:t xml:space="preserve"> of the temperature compensation on intercepting the compensated path as described in</w:t>
      </w:r>
    </w:p>
    <w:p w:rsid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EUROCAE ED-75C/RTCA DO-236C Appendix H.</w:t>
      </w:r>
      <w:proofErr w:type="gramEnd"/>
    </w:p>
    <w:p w:rsidR="00A516C8" w:rsidRDefault="00A516C8" w:rsidP="001B7975">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516C8" w:rsidRPr="00851F6B" w:rsidTr="00A516C8">
        <w:trPr>
          <w:cantSplit/>
        </w:trPr>
        <w:tc>
          <w:tcPr>
            <w:tcW w:w="6237" w:type="dxa"/>
          </w:tcPr>
          <w:p w:rsidR="00A516C8" w:rsidRPr="00851F6B" w:rsidRDefault="000C5911" w:rsidP="00A516C8">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p w:rsidR="00A516C8" w:rsidRPr="00851F6B" w:rsidRDefault="00A516C8" w:rsidP="00A516C8">
            <w:pPr>
              <w:tabs>
                <w:tab w:val="left" w:pos="2835"/>
                <w:tab w:val="left" w:pos="8080"/>
              </w:tabs>
              <w:spacing w:before="120" w:after="60"/>
              <w:jc w:val="center"/>
              <w:rPr>
                <w:rFonts w:cs="Arial"/>
                <w:b/>
                <w:sz w:val="20"/>
                <w:lang w:val="en-GB"/>
              </w:rPr>
            </w:pPr>
          </w:p>
        </w:tc>
        <w:tc>
          <w:tcPr>
            <w:tcW w:w="6237" w:type="dxa"/>
          </w:tcPr>
          <w:p w:rsidR="00A516C8" w:rsidRPr="00851F6B" w:rsidRDefault="000C5911" w:rsidP="00A516C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tc>
        <w:tc>
          <w:tcPr>
            <w:tcW w:w="677" w:type="dxa"/>
          </w:tcPr>
          <w:p w:rsidR="00A516C8" w:rsidRPr="00851F6B" w:rsidRDefault="000C5911" w:rsidP="00A516C8">
            <w:pPr>
              <w:pStyle w:val="Rubrik8"/>
              <w:rPr>
                <w:rFonts w:cs="Arial"/>
                <w:sz w:val="28"/>
                <w:lang w:val="en-GB"/>
              </w:rPr>
            </w:pPr>
            <w:r w:rsidRPr="00AC7C51">
              <w:rPr>
                <w:rFonts w:cs="Arial"/>
                <w:b w:val="0"/>
              </w:rPr>
              <w:fldChar w:fldCharType="begin">
                <w:ffData>
                  <w:name w:val="Text10"/>
                  <w:enabled/>
                  <w:calcOnExit w:val="0"/>
                  <w:textInput/>
                </w:ffData>
              </w:fldChar>
            </w:r>
            <w:r w:rsidR="00A516C8" w:rsidRPr="00AC7C51">
              <w:rPr>
                <w:rFonts w:cs="Arial"/>
                <w:b w:val="0"/>
              </w:rPr>
              <w:instrText xml:space="preserve"> FORMTEXT </w:instrText>
            </w:r>
            <w:r w:rsidRPr="00AC7C51">
              <w:rPr>
                <w:rFonts w:cs="Arial"/>
                <w:b w:val="0"/>
              </w:rPr>
            </w:r>
            <w:r w:rsidRPr="00AC7C51">
              <w:rPr>
                <w:rFonts w:cs="Arial"/>
                <w:b w:val="0"/>
              </w:rPr>
              <w:fldChar w:fldCharType="separate"/>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Pr="00AC7C51">
              <w:rPr>
                <w:rFonts w:cs="Arial"/>
                <w:b w:val="0"/>
              </w:rPr>
              <w:fldChar w:fldCharType="end"/>
            </w:r>
          </w:p>
        </w:tc>
      </w:tr>
    </w:tbl>
    <w:p w:rsidR="00A516C8" w:rsidRPr="001B7975" w:rsidRDefault="00A516C8" w:rsidP="001B7975">
      <w:pPr>
        <w:overflowPunct/>
        <w:textAlignment w:val="auto"/>
        <w:rPr>
          <w:rFonts w:ascii="Calibri" w:hAnsi="Calibri" w:cs="Calibri"/>
          <w:sz w:val="22"/>
          <w:szCs w:val="22"/>
          <w:lang w:val="en-GB"/>
        </w:rPr>
      </w:pP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(k) Altimeter setting</w:t>
      </w: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Due to the performance-based obstruction clearance inherent in RNP instrument procedures, the</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flight</w:t>
      </w:r>
      <w:proofErr w:type="gramEnd"/>
      <w:r w:rsidRPr="001B7975">
        <w:rPr>
          <w:rFonts w:ascii="Calibri" w:hAnsi="Calibri" w:cs="Calibri"/>
          <w:sz w:val="22"/>
          <w:szCs w:val="22"/>
          <w:lang w:val="en-GB"/>
        </w:rPr>
        <w:t xml:space="preserve"> crew should verify that the most current aerodrome altimeter is set prior to the FAF. The</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operator</w:t>
      </w:r>
      <w:proofErr w:type="gramEnd"/>
      <w:r w:rsidRPr="001B7975">
        <w:rPr>
          <w:rFonts w:ascii="Calibri" w:hAnsi="Calibri" w:cs="Calibri"/>
          <w:sz w:val="22"/>
          <w:szCs w:val="22"/>
          <w:lang w:val="en-GB"/>
        </w:rPr>
        <w:t xml:space="preserve"> should take precautions to switch altimeter settings at appropriate times or locations</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and</w:t>
      </w:r>
      <w:proofErr w:type="gramEnd"/>
      <w:r w:rsidRPr="001B7975">
        <w:rPr>
          <w:rFonts w:ascii="Calibri" w:hAnsi="Calibri" w:cs="Calibri"/>
          <w:sz w:val="22"/>
          <w:szCs w:val="22"/>
          <w:lang w:val="en-GB"/>
        </w:rPr>
        <w:t xml:space="preserve"> request a current altimeter setting if the reported setting may not be recent, particularly at</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times</w:t>
      </w:r>
      <w:proofErr w:type="gramEnd"/>
      <w:r w:rsidRPr="001B7975">
        <w:rPr>
          <w:rFonts w:ascii="Calibri" w:hAnsi="Calibri" w:cs="Calibri"/>
          <w:sz w:val="22"/>
          <w:szCs w:val="22"/>
          <w:lang w:val="en-GB"/>
        </w:rPr>
        <w:t xml:space="preserve"> when pressure is reported or expected to be rapidly decreasing. Execution of an RNP</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operation</w:t>
      </w:r>
      <w:proofErr w:type="gramEnd"/>
      <w:r w:rsidRPr="001B7975">
        <w:rPr>
          <w:rFonts w:ascii="Calibri" w:hAnsi="Calibri" w:cs="Calibri"/>
          <w:sz w:val="22"/>
          <w:szCs w:val="22"/>
          <w:lang w:val="en-GB"/>
        </w:rPr>
        <w:t xml:space="preserve"> necessitates the current altimeter setting for the aerodrome of intended landing.</w:t>
      </w:r>
    </w:p>
    <w:p w:rsid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Remote altimeter settings should not be allowed.</w:t>
      </w:r>
    </w:p>
    <w:p w:rsidR="00A516C8" w:rsidRDefault="00A516C8" w:rsidP="001B7975">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516C8" w:rsidRPr="00851F6B" w:rsidTr="00A516C8">
        <w:trPr>
          <w:cantSplit/>
        </w:trPr>
        <w:tc>
          <w:tcPr>
            <w:tcW w:w="6237" w:type="dxa"/>
          </w:tcPr>
          <w:p w:rsidR="00A516C8" w:rsidRPr="00851F6B" w:rsidRDefault="000C5911" w:rsidP="00A516C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p w:rsidR="00A516C8" w:rsidRPr="00851F6B" w:rsidRDefault="00A516C8" w:rsidP="00A516C8">
            <w:pPr>
              <w:tabs>
                <w:tab w:val="left" w:pos="2835"/>
                <w:tab w:val="left" w:pos="8080"/>
              </w:tabs>
              <w:spacing w:before="120" w:after="60"/>
              <w:jc w:val="center"/>
              <w:rPr>
                <w:rFonts w:cs="Arial"/>
                <w:b/>
                <w:sz w:val="20"/>
                <w:lang w:val="en-GB"/>
              </w:rPr>
            </w:pPr>
          </w:p>
        </w:tc>
        <w:tc>
          <w:tcPr>
            <w:tcW w:w="6237" w:type="dxa"/>
          </w:tcPr>
          <w:p w:rsidR="00A516C8" w:rsidRPr="00851F6B" w:rsidRDefault="000C5911" w:rsidP="00A516C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tc>
        <w:tc>
          <w:tcPr>
            <w:tcW w:w="677" w:type="dxa"/>
          </w:tcPr>
          <w:p w:rsidR="00A516C8" w:rsidRPr="00851F6B" w:rsidRDefault="000C5911" w:rsidP="00A516C8">
            <w:pPr>
              <w:pStyle w:val="Rubrik8"/>
              <w:rPr>
                <w:rFonts w:cs="Arial"/>
                <w:sz w:val="28"/>
                <w:lang w:val="en-GB"/>
              </w:rPr>
            </w:pPr>
            <w:r w:rsidRPr="00AC7C51">
              <w:rPr>
                <w:rFonts w:cs="Arial"/>
                <w:b w:val="0"/>
              </w:rPr>
              <w:fldChar w:fldCharType="begin">
                <w:ffData>
                  <w:name w:val="Text10"/>
                  <w:enabled/>
                  <w:calcOnExit w:val="0"/>
                  <w:textInput/>
                </w:ffData>
              </w:fldChar>
            </w:r>
            <w:r w:rsidR="00A516C8" w:rsidRPr="00AC7C51">
              <w:rPr>
                <w:rFonts w:cs="Arial"/>
                <w:b w:val="0"/>
              </w:rPr>
              <w:instrText xml:space="preserve"> FORMTEXT </w:instrText>
            </w:r>
            <w:r w:rsidRPr="00AC7C51">
              <w:rPr>
                <w:rFonts w:cs="Arial"/>
                <w:b w:val="0"/>
              </w:rPr>
            </w:r>
            <w:r w:rsidRPr="00AC7C51">
              <w:rPr>
                <w:rFonts w:cs="Arial"/>
                <w:b w:val="0"/>
              </w:rPr>
              <w:fldChar w:fldCharType="separate"/>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Pr="00AC7C51">
              <w:rPr>
                <w:rFonts w:cs="Arial"/>
                <w:b w:val="0"/>
              </w:rPr>
              <w:fldChar w:fldCharType="end"/>
            </w:r>
          </w:p>
        </w:tc>
      </w:tr>
    </w:tbl>
    <w:p w:rsidR="00A516C8" w:rsidRPr="001B7975" w:rsidRDefault="00A516C8" w:rsidP="001B7975">
      <w:pPr>
        <w:overflowPunct/>
        <w:textAlignment w:val="auto"/>
        <w:rPr>
          <w:rFonts w:ascii="Calibri" w:hAnsi="Calibri" w:cs="Calibri"/>
          <w:sz w:val="22"/>
          <w:szCs w:val="22"/>
          <w:lang w:val="en-GB"/>
        </w:rPr>
      </w:pP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(l) Altimeter cross-check</w:t>
      </w: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(1) The flight crew should complete an altimetry cross-check ensuring both pilots’ altimeters</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agree</w:t>
      </w:r>
      <w:proofErr w:type="gramEnd"/>
      <w:r w:rsidRPr="001B7975">
        <w:rPr>
          <w:rFonts w:ascii="Calibri" w:hAnsi="Calibri" w:cs="Calibri"/>
          <w:sz w:val="22"/>
          <w:szCs w:val="22"/>
          <w:lang w:val="en-GB"/>
        </w:rPr>
        <w:t xml:space="preserve"> within </w:t>
      </w:r>
      <w:r>
        <w:rPr>
          <w:rFonts w:ascii="Symbol" w:hAnsi="Symbol" w:cs="Symbol"/>
          <w:sz w:val="22"/>
          <w:szCs w:val="22"/>
        </w:rPr>
        <w:t></w:t>
      </w:r>
      <w:r w:rsidRPr="001B7975">
        <w:rPr>
          <w:rFonts w:ascii="Calibri" w:hAnsi="Calibri" w:cs="Calibri"/>
          <w:sz w:val="22"/>
          <w:szCs w:val="22"/>
          <w:lang w:val="en-GB"/>
        </w:rPr>
        <w:t>100 ft prior to the FAF but no earlier than when the altimeters are set for the</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aerodrome</w:t>
      </w:r>
      <w:proofErr w:type="gramEnd"/>
      <w:r w:rsidRPr="001B7975">
        <w:rPr>
          <w:rFonts w:ascii="Calibri" w:hAnsi="Calibri" w:cs="Calibri"/>
          <w:sz w:val="22"/>
          <w:szCs w:val="22"/>
          <w:lang w:val="en-GB"/>
        </w:rPr>
        <w:t xml:space="preserve"> of intended landing. If the altimetry cross-check fails, then the approach</w:t>
      </w:r>
    </w:p>
    <w:p w:rsid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operation</w:t>
      </w:r>
      <w:proofErr w:type="gramEnd"/>
      <w:r w:rsidRPr="001B7975">
        <w:rPr>
          <w:rFonts w:ascii="Calibri" w:hAnsi="Calibri" w:cs="Calibri"/>
          <w:sz w:val="22"/>
          <w:szCs w:val="22"/>
          <w:lang w:val="en-GB"/>
        </w:rPr>
        <w:t xml:space="preserve"> should not be continued.</w:t>
      </w:r>
    </w:p>
    <w:p w:rsidR="00A516C8" w:rsidRDefault="00A516C8" w:rsidP="001B7975">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516C8" w:rsidRPr="00851F6B" w:rsidTr="00A516C8">
        <w:trPr>
          <w:cantSplit/>
        </w:trPr>
        <w:tc>
          <w:tcPr>
            <w:tcW w:w="6237" w:type="dxa"/>
          </w:tcPr>
          <w:p w:rsidR="00A516C8" w:rsidRPr="00851F6B" w:rsidRDefault="000C5911" w:rsidP="00A516C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p w:rsidR="00A516C8" w:rsidRPr="00851F6B" w:rsidRDefault="00A516C8" w:rsidP="00A516C8">
            <w:pPr>
              <w:tabs>
                <w:tab w:val="left" w:pos="2835"/>
                <w:tab w:val="left" w:pos="8080"/>
              </w:tabs>
              <w:spacing w:before="120" w:after="60"/>
              <w:jc w:val="center"/>
              <w:rPr>
                <w:rFonts w:cs="Arial"/>
                <w:b/>
                <w:sz w:val="20"/>
                <w:lang w:val="en-GB"/>
              </w:rPr>
            </w:pPr>
          </w:p>
        </w:tc>
        <w:tc>
          <w:tcPr>
            <w:tcW w:w="6237" w:type="dxa"/>
          </w:tcPr>
          <w:p w:rsidR="00A516C8" w:rsidRPr="00851F6B" w:rsidRDefault="000C5911" w:rsidP="00A516C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tc>
        <w:tc>
          <w:tcPr>
            <w:tcW w:w="677" w:type="dxa"/>
          </w:tcPr>
          <w:p w:rsidR="00A516C8" w:rsidRPr="00851F6B" w:rsidRDefault="000C5911" w:rsidP="00A516C8">
            <w:pPr>
              <w:pStyle w:val="Rubrik8"/>
              <w:rPr>
                <w:rFonts w:cs="Arial"/>
                <w:sz w:val="28"/>
                <w:lang w:val="en-GB"/>
              </w:rPr>
            </w:pPr>
            <w:r w:rsidRPr="00AC7C51">
              <w:rPr>
                <w:rFonts w:cs="Arial"/>
                <w:b w:val="0"/>
              </w:rPr>
              <w:fldChar w:fldCharType="begin">
                <w:ffData>
                  <w:name w:val="Text10"/>
                  <w:enabled/>
                  <w:calcOnExit w:val="0"/>
                  <w:textInput/>
                </w:ffData>
              </w:fldChar>
            </w:r>
            <w:r w:rsidR="00A516C8" w:rsidRPr="00AC7C51">
              <w:rPr>
                <w:rFonts w:cs="Arial"/>
                <w:b w:val="0"/>
              </w:rPr>
              <w:instrText xml:space="preserve"> FORMTEXT </w:instrText>
            </w:r>
            <w:r w:rsidRPr="00AC7C51">
              <w:rPr>
                <w:rFonts w:cs="Arial"/>
                <w:b w:val="0"/>
              </w:rPr>
            </w:r>
            <w:r w:rsidRPr="00AC7C51">
              <w:rPr>
                <w:rFonts w:cs="Arial"/>
                <w:b w:val="0"/>
              </w:rPr>
              <w:fldChar w:fldCharType="separate"/>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Pr="00AC7C51">
              <w:rPr>
                <w:rFonts w:cs="Arial"/>
                <w:b w:val="0"/>
              </w:rPr>
              <w:fldChar w:fldCharType="end"/>
            </w:r>
          </w:p>
        </w:tc>
      </w:tr>
    </w:tbl>
    <w:p w:rsidR="00A516C8" w:rsidRPr="001B7975" w:rsidRDefault="00A516C8" w:rsidP="001B7975">
      <w:pPr>
        <w:overflowPunct/>
        <w:textAlignment w:val="auto"/>
        <w:rPr>
          <w:rFonts w:ascii="Calibri" w:hAnsi="Calibri" w:cs="Calibri"/>
          <w:sz w:val="22"/>
          <w:szCs w:val="22"/>
          <w:lang w:val="en-GB"/>
        </w:rPr>
      </w:pPr>
    </w:p>
    <w:p w:rsidR="00A516C8" w:rsidRDefault="00A516C8" w:rsidP="001B7975">
      <w:pPr>
        <w:overflowPunct/>
        <w:textAlignment w:val="auto"/>
        <w:rPr>
          <w:rFonts w:ascii="Calibri" w:hAnsi="Calibri" w:cs="Calibri"/>
          <w:sz w:val="22"/>
          <w:szCs w:val="22"/>
          <w:lang w:val="en-GB"/>
        </w:rPr>
      </w:pPr>
    </w:p>
    <w:p w:rsidR="00A516C8" w:rsidRDefault="00A516C8" w:rsidP="001B7975">
      <w:pPr>
        <w:overflowPunct/>
        <w:textAlignment w:val="auto"/>
        <w:rPr>
          <w:rFonts w:ascii="Calibri" w:hAnsi="Calibri" w:cs="Calibri"/>
          <w:sz w:val="22"/>
          <w:szCs w:val="22"/>
          <w:lang w:val="en-GB"/>
        </w:rPr>
      </w:pPr>
    </w:p>
    <w:p w:rsidR="00A516C8" w:rsidRDefault="00A516C8" w:rsidP="001B7975">
      <w:pPr>
        <w:overflowPunct/>
        <w:textAlignment w:val="auto"/>
        <w:rPr>
          <w:rFonts w:ascii="Calibri" w:hAnsi="Calibri" w:cs="Calibri"/>
          <w:sz w:val="22"/>
          <w:szCs w:val="22"/>
          <w:lang w:val="en-GB"/>
        </w:rPr>
      </w:pP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lastRenderedPageBreak/>
        <w:t>(2) This operational cross-check should not be necessary if the aircraft systems automatically</w:t>
      </w:r>
    </w:p>
    <w:p w:rsid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compare</w:t>
      </w:r>
      <w:proofErr w:type="gramEnd"/>
      <w:r w:rsidRPr="001B7975">
        <w:rPr>
          <w:rFonts w:ascii="Calibri" w:hAnsi="Calibri" w:cs="Calibri"/>
          <w:sz w:val="22"/>
          <w:szCs w:val="22"/>
          <w:lang w:val="en-GB"/>
        </w:rPr>
        <w:t xml:space="preserve"> the altitudes to within 75 ft.</w:t>
      </w:r>
    </w:p>
    <w:p w:rsidR="00A516C8" w:rsidRDefault="00A516C8" w:rsidP="001B7975">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516C8" w:rsidRPr="00851F6B" w:rsidTr="00A516C8">
        <w:trPr>
          <w:cantSplit/>
        </w:trPr>
        <w:tc>
          <w:tcPr>
            <w:tcW w:w="6237" w:type="dxa"/>
          </w:tcPr>
          <w:p w:rsidR="00A516C8" w:rsidRPr="00851F6B" w:rsidRDefault="000C5911" w:rsidP="00A516C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p w:rsidR="00A516C8" w:rsidRPr="00851F6B" w:rsidRDefault="00A516C8" w:rsidP="00A516C8">
            <w:pPr>
              <w:tabs>
                <w:tab w:val="left" w:pos="2835"/>
                <w:tab w:val="left" w:pos="8080"/>
              </w:tabs>
              <w:spacing w:before="120" w:after="60"/>
              <w:jc w:val="center"/>
              <w:rPr>
                <w:rFonts w:cs="Arial"/>
                <w:b/>
                <w:sz w:val="20"/>
                <w:lang w:val="en-GB"/>
              </w:rPr>
            </w:pPr>
          </w:p>
        </w:tc>
        <w:tc>
          <w:tcPr>
            <w:tcW w:w="6237" w:type="dxa"/>
          </w:tcPr>
          <w:p w:rsidR="00A516C8" w:rsidRPr="00851F6B" w:rsidRDefault="000C5911" w:rsidP="00A516C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tc>
        <w:tc>
          <w:tcPr>
            <w:tcW w:w="677" w:type="dxa"/>
          </w:tcPr>
          <w:p w:rsidR="00A516C8" w:rsidRPr="00851F6B" w:rsidRDefault="000C5911" w:rsidP="00A516C8">
            <w:pPr>
              <w:pStyle w:val="Rubrik8"/>
              <w:rPr>
                <w:rFonts w:cs="Arial"/>
                <w:sz w:val="28"/>
                <w:lang w:val="en-GB"/>
              </w:rPr>
            </w:pPr>
            <w:r w:rsidRPr="00AC7C51">
              <w:rPr>
                <w:rFonts w:cs="Arial"/>
                <w:b w:val="0"/>
              </w:rPr>
              <w:fldChar w:fldCharType="begin">
                <w:ffData>
                  <w:name w:val="Text10"/>
                  <w:enabled/>
                  <w:calcOnExit w:val="0"/>
                  <w:textInput/>
                </w:ffData>
              </w:fldChar>
            </w:r>
            <w:r w:rsidR="00A516C8" w:rsidRPr="00AC7C51">
              <w:rPr>
                <w:rFonts w:cs="Arial"/>
                <w:b w:val="0"/>
              </w:rPr>
              <w:instrText xml:space="preserve"> FORMTEXT </w:instrText>
            </w:r>
            <w:r w:rsidRPr="00AC7C51">
              <w:rPr>
                <w:rFonts w:cs="Arial"/>
                <w:b w:val="0"/>
              </w:rPr>
            </w:r>
            <w:r w:rsidRPr="00AC7C51">
              <w:rPr>
                <w:rFonts w:cs="Arial"/>
                <w:b w:val="0"/>
              </w:rPr>
              <w:fldChar w:fldCharType="separate"/>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Pr="00AC7C51">
              <w:rPr>
                <w:rFonts w:cs="Arial"/>
                <w:b w:val="0"/>
              </w:rPr>
              <w:fldChar w:fldCharType="end"/>
            </w:r>
          </w:p>
        </w:tc>
      </w:tr>
    </w:tbl>
    <w:p w:rsidR="00A516C8" w:rsidRPr="001B7975" w:rsidRDefault="00A516C8" w:rsidP="001B7975">
      <w:pPr>
        <w:overflowPunct/>
        <w:textAlignment w:val="auto"/>
        <w:rPr>
          <w:rFonts w:ascii="Calibri" w:hAnsi="Calibri" w:cs="Calibri"/>
          <w:sz w:val="22"/>
          <w:szCs w:val="22"/>
          <w:lang w:val="en-GB"/>
        </w:rPr>
      </w:pP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(m) Missed approach operation</w:t>
      </w:r>
    </w:p>
    <w:p w:rsidR="001B7975" w:rsidRDefault="001B7975" w:rsidP="001B7975">
      <w:pPr>
        <w:overflowPunct/>
        <w:textAlignment w:val="auto"/>
        <w:rPr>
          <w:rFonts w:ascii="Calibri" w:hAnsi="Calibri" w:cs="Calibri"/>
          <w:sz w:val="22"/>
          <w:szCs w:val="22"/>
        </w:rPr>
      </w:pPr>
      <w:r w:rsidRPr="001B7975">
        <w:rPr>
          <w:rFonts w:ascii="Calibri" w:hAnsi="Calibri" w:cs="Calibri"/>
          <w:sz w:val="22"/>
          <w:szCs w:val="22"/>
          <w:lang w:val="en-GB"/>
        </w:rPr>
        <w:t xml:space="preserve">Where possible, the missed approach operation should necessitate RNP 1.0. </w:t>
      </w:r>
      <w:r>
        <w:rPr>
          <w:rFonts w:ascii="Calibri" w:hAnsi="Calibri" w:cs="Calibri"/>
          <w:sz w:val="22"/>
          <w:szCs w:val="22"/>
        </w:rPr>
        <w:t>The missed approach</w:t>
      </w:r>
    </w:p>
    <w:p w:rsidR="003D685D" w:rsidRDefault="001B7975" w:rsidP="001B7975">
      <w:pPr>
        <w:rPr>
          <w:rFonts w:ascii="Calibri" w:hAnsi="Calibri" w:cs="Calibri"/>
          <w:sz w:val="22"/>
          <w:szCs w:val="22"/>
          <w:lang w:val="en-GB"/>
        </w:rPr>
      </w:pPr>
      <w:proofErr w:type="gramStart"/>
      <w:r w:rsidRPr="001B7975">
        <w:rPr>
          <w:rFonts w:ascii="Calibri" w:hAnsi="Calibri" w:cs="Calibri"/>
          <w:sz w:val="22"/>
          <w:szCs w:val="22"/>
          <w:lang w:val="en-GB"/>
        </w:rPr>
        <w:t>portion</w:t>
      </w:r>
      <w:proofErr w:type="gramEnd"/>
      <w:r w:rsidRPr="001B7975">
        <w:rPr>
          <w:rFonts w:ascii="Calibri" w:hAnsi="Calibri" w:cs="Calibri"/>
          <w:sz w:val="22"/>
          <w:szCs w:val="22"/>
          <w:lang w:val="en-GB"/>
        </w:rPr>
        <w:t xml:space="preserve"> of these procedures should be similar to a missed approach of an RNP APCH procedure.</w:t>
      </w: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Where necessary, navigation accuracy less than RNP 1.0 may be used in the missed approach</w:t>
      </w:r>
    </w:p>
    <w:p w:rsid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segment</w:t>
      </w:r>
      <w:proofErr w:type="gramEnd"/>
      <w:r w:rsidRPr="001B7975">
        <w:rPr>
          <w:rFonts w:ascii="Calibri" w:hAnsi="Calibri" w:cs="Calibri"/>
          <w:sz w:val="22"/>
          <w:szCs w:val="22"/>
          <w:lang w:val="en-GB"/>
        </w:rPr>
        <w:t>.</w:t>
      </w:r>
    </w:p>
    <w:p w:rsidR="00A516C8" w:rsidRDefault="00A516C8" w:rsidP="001B7975">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516C8" w:rsidRPr="00851F6B" w:rsidTr="00A516C8">
        <w:trPr>
          <w:cantSplit/>
        </w:trPr>
        <w:tc>
          <w:tcPr>
            <w:tcW w:w="6237" w:type="dxa"/>
          </w:tcPr>
          <w:p w:rsidR="00A516C8" w:rsidRPr="00851F6B" w:rsidRDefault="000C5911" w:rsidP="00A516C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p w:rsidR="00A516C8" w:rsidRPr="00851F6B" w:rsidRDefault="00A516C8" w:rsidP="00A516C8">
            <w:pPr>
              <w:tabs>
                <w:tab w:val="left" w:pos="2835"/>
                <w:tab w:val="left" w:pos="8080"/>
              </w:tabs>
              <w:spacing w:before="120" w:after="60"/>
              <w:jc w:val="center"/>
              <w:rPr>
                <w:rFonts w:cs="Arial"/>
                <w:b/>
                <w:sz w:val="20"/>
                <w:lang w:val="en-GB"/>
              </w:rPr>
            </w:pPr>
          </w:p>
        </w:tc>
        <w:tc>
          <w:tcPr>
            <w:tcW w:w="6237" w:type="dxa"/>
          </w:tcPr>
          <w:p w:rsidR="00A516C8" w:rsidRPr="00851F6B" w:rsidRDefault="000C5911" w:rsidP="00A516C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tc>
        <w:tc>
          <w:tcPr>
            <w:tcW w:w="677" w:type="dxa"/>
          </w:tcPr>
          <w:p w:rsidR="00A516C8" w:rsidRPr="00851F6B" w:rsidRDefault="000C5911" w:rsidP="00A516C8">
            <w:pPr>
              <w:pStyle w:val="Rubrik8"/>
              <w:rPr>
                <w:rFonts w:cs="Arial"/>
                <w:sz w:val="28"/>
                <w:lang w:val="en-GB"/>
              </w:rPr>
            </w:pPr>
            <w:r w:rsidRPr="00AC7C51">
              <w:rPr>
                <w:rFonts w:cs="Arial"/>
                <w:b w:val="0"/>
              </w:rPr>
              <w:fldChar w:fldCharType="begin">
                <w:ffData>
                  <w:name w:val="Text10"/>
                  <w:enabled/>
                  <w:calcOnExit w:val="0"/>
                  <w:textInput/>
                </w:ffData>
              </w:fldChar>
            </w:r>
            <w:r w:rsidR="00A516C8" w:rsidRPr="00AC7C51">
              <w:rPr>
                <w:rFonts w:cs="Arial"/>
                <w:b w:val="0"/>
              </w:rPr>
              <w:instrText xml:space="preserve"> FORMTEXT </w:instrText>
            </w:r>
            <w:r w:rsidRPr="00AC7C51">
              <w:rPr>
                <w:rFonts w:cs="Arial"/>
                <w:b w:val="0"/>
              </w:rPr>
            </w:r>
            <w:r w:rsidRPr="00AC7C51">
              <w:rPr>
                <w:rFonts w:cs="Arial"/>
                <w:b w:val="0"/>
              </w:rPr>
              <w:fldChar w:fldCharType="separate"/>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Pr="00AC7C51">
              <w:rPr>
                <w:rFonts w:cs="Arial"/>
                <w:b w:val="0"/>
              </w:rPr>
              <w:fldChar w:fldCharType="end"/>
            </w:r>
          </w:p>
        </w:tc>
      </w:tr>
    </w:tbl>
    <w:p w:rsidR="00A516C8" w:rsidRPr="001B7975" w:rsidRDefault="00A516C8" w:rsidP="001B7975">
      <w:pPr>
        <w:overflowPunct/>
        <w:textAlignment w:val="auto"/>
        <w:rPr>
          <w:rFonts w:ascii="Calibri" w:hAnsi="Calibri" w:cs="Calibri"/>
          <w:sz w:val="22"/>
          <w:szCs w:val="22"/>
          <w:lang w:val="en-GB"/>
        </w:rPr>
      </w:pP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(1) In many aircraft, executing a missed approach activating take-off/go-around (TOGA) may</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cause</w:t>
      </w:r>
      <w:proofErr w:type="gramEnd"/>
      <w:r w:rsidRPr="001B7975">
        <w:rPr>
          <w:rFonts w:ascii="Calibri" w:hAnsi="Calibri" w:cs="Calibri"/>
          <w:sz w:val="22"/>
          <w:szCs w:val="22"/>
          <w:lang w:val="en-GB"/>
        </w:rPr>
        <w:t xml:space="preserve"> a change in lateral navigation. In many aircraft, activating TOGA disengages the</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autopilot</w:t>
      </w:r>
      <w:proofErr w:type="gramEnd"/>
      <w:r w:rsidRPr="001B7975">
        <w:rPr>
          <w:rFonts w:ascii="Calibri" w:hAnsi="Calibri" w:cs="Calibri"/>
          <w:sz w:val="22"/>
          <w:szCs w:val="22"/>
          <w:lang w:val="en-GB"/>
        </w:rPr>
        <w:t xml:space="preserve"> and flight director from LNAV guidance, and the flight director reverts to trackhold</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derived</w:t>
      </w:r>
      <w:proofErr w:type="gramEnd"/>
      <w:r w:rsidRPr="001B7975">
        <w:rPr>
          <w:rFonts w:ascii="Calibri" w:hAnsi="Calibri" w:cs="Calibri"/>
          <w:sz w:val="22"/>
          <w:szCs w:val="22"/>
          <w:lang w:val="en-GB"/>
        </w:rPr>
        <w:t xml:space="preserve"> from the inertial system. LNAV guidance to the autopilot and flight director</w:t>
      </w:r>
    </w:p>
    <w:p w:rsid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should</w:t>
      </w:r>
      <w:proofErr w:type="gramEnd"/>
      <w:r w:rsidRPr="001B7975">
        <w:rPr>
          <w:rFonts w:ascii="Calibri" w:hAnsi="Calibri" w:cs="Calibri"/>
          <w:sz w:val="22"/>
          <w:szCs w:val="22"/>
          <w:lang w:val="en-GB"/>
        </w:rPr>
        <w:t xml:space="preserve"> be re-engaged as quickly as possible.</w:t>
      </w:r>
    </w:p>
    <w:p w:rsidR="00A516C8" w:rsidRDefault="00A516C8" w:rsidP="001B7975">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516C8" w:rsidRPr="00851F6B" w:rsidTr="00A516C8">
        <w:trPr>
          <w:cantSplit/>
        </w:trPr>
        <w:tc>
          <w:tcPr>
            <w:tcW w:w="6237" w:type="dxa"/>
          </w:tcPr>
          <w:p w:rsidR="00A516C8" w:rsidRPr="00851F6B" w:rsidRDefault="000C5911" w:rsidP="00A516C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p w:rsidR="00A516C8" w:rsidRPr="00851F6B" w:rsidRDefault="00A516C8" w:rsidP="00A516C8">
            <w:pPr>
              <w:tabs>
                <w:tab w:val="left" w:pos="2835"/>
                <w:tab w:val="left" w:pos="8080"/>
              </w:tabs>
              <w:spacing w:before="120" w:after="60"/>
              <w:jc w:val="center"/>
              <w:rPr>
                <w:rFonts w:cs="Arial"/>
                <w:b/>
                <w:sz w:val="20"/>
                <w:lang w:val="en-GB"/>
              </w:rPr>
            </w:pPr>
          </w:p>
        </w:tc>
        <w:tc>
          <w:tcPr>
            <w:tcW w:w="6237" w:type="dxa"/>
          </w:tcPr>
          <w:p w:rsidR="00A516C8" w:rsidRPr="00851F6B" w:rsidRDefault="000C5911" w:rsidP="00A516C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tc>
        <w:tc>
          <w:tcPr>
            <w:tcW w:w="677" w:type="dxa"/>
          </w:tcPr>
          <w:p w:rsidR="00A516C8" w:rsidRPr="00851F6B" w:rsidRDefault="000C5911" w:rsidP="00A516C8">
            <w:pPr>
              <w:pStyle w:val="Rubrik8"/>
              <w:rPr>
                <w:rFonts w:cs="Arial"/>
                <w:sz w:val="28"/>
                <w:lang w:val="en-GB"/>
              </w:rPr>
            </w:pPr>
            <w:r w:rsidRPr="00AC7C51">
              <w:rPr>
                <w:rFonts w:cs="Arial"/>
                <w:b w:val="0"/>
              </w:rPr>
              <w:fldChar w:fldCharType="begin">
                <w:ffData>
                  <w:name w:val="Text10"/>
                  <w:enabled/>
                  <w:calcOnExit w:val="0"/>
                  <w:textInput/>
                </w:ffData>
              </w:fldChar>
            </w:r>
            <w:r w:rsidR="00A516C8" w:rsidRPr="00AC7C51">
              <w:rPr>
                <w:rFonts w:cs="Arial"/>
                <w:b w:val="0"/>
              </w:rPr>
              <w:instrText xml:space="preserve"> FORMTEXT </w:instrText>
            </w:r>
            <w:r w:rsidRPr="00AC7C51">
              <w:rPr>
                <w:rFonts w:cs="Arial"/>
                <w:b w:val="0"/>
              </w:rPr>
            </w:r>
            <w:r w:rsidRPr="00AC7C51">
              <w:rPr>
                <w:rFonts w:cs="Arial"/>
                <w:b w:val="0"/>
              </w:rPr>
              <w:fldChar w:fldCharType="separate"/>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Pr="00AC7C51">
              <w:rPr>
                <w:rFonts w:cs="Arial"/>
                <w:b w:val="0"/>
              </w:rPr>
              <w:fldChar w:fldCharType="end"/>
            </w:r>
          </w:p>
        </w:tc>
      </w:tr>
    </w:tbl>
    <w:p w:rsidR="00A516C8" w:rsidRPr="001B7975" w:rsidRDefault="00A516C8" w:rsidP="001B7975">
      <w:pPr>
        <w:overflowPunct/>
        <w:textAlignment w:val="auto"/>
        <w:rPr>
          <w:rFonts w:ascii="Calibri" w:hAnsi="Calibri" w:cs="Calibri"/>
          <w:sz w:val="22"/>
          <w:szCs w:val="22"/>
          <w:lang w:val="en-GB"/>
        </w:rPr>
      </w:pP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(2) Flight crew procedures and training should address the impact on navigation capability and</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flight</w:t>
      </w:r>
      <w:proofErr w:type="gramEnd"/>
      <w:r w:rsidRPr="001B7975">
        <w:rPr>
          <w:rFonts w:ascii="Calibri" w:hAnsi="Calibri" w:cs="Calibri"/>
          <w:sz w:val="22"/>
          <w:szCs w:val="22"/>
          <w:lang w:val="en-GB"/>
        </w:rPr>
        <w:t xml:space="preserve"> guidance if the pilot initiates a missed approach while the aircraft is in a turn. When</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initiating</w:t>
      </w:r>
      <w:proofErr w:type="gramEnd"/>
      <w:r w:rsidRPr="001B7975">
        <w:rPr>
          <w:rFonts w:ascii="Calibri" w:hAnsi="Calibri" w:cs="Calibri"/>
          <w:sz w:val="22"/>
          <w:szCs w:val="22"/>
          <w:lang w:val="en-GB"/>
        </w:rPr>
        <w:t xml:space="preserve"> an early missed approach operation, the flight crew should follow the rest of the</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approach</w:t>
      </w:r>
      <w:proofErr w:type="gramEnd"/>
      <w:r w:rsidRPr="001B7975">
        <w:rPr>
          <w:rFonts w:ascii="Calibri" w:hAnsi="Calibri" w:cs="Calibri"/>
          <w:sz w:val="22"/>
          <w:szCs w:val="22"/>
          <w:lang w:val="en-GB"/>
        </w:rPr>
        <w:t xml:space="preserve"> track and missed approach track unless a different clearance has been issued by</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lastRenderedPageBreak/>
        <w:t>ATC.</w:t>
      </w:r>
      <w:proofErr w:type="gramEnd"/>
      <w:r w:rsidRPr="001B7975">
        <w:rPr>
          <w:rFonts w:ascii="Calibri" w:hAnsi="Calibri" w:cs="Calibri"/>
          <w:sz w:val="22"/>
          <w:szCs w:val="22"/>
          <w:lang w:val="en-GB"/>
        </w:rPr>
        <w:t xml:space="preserve"> The flight crew should also be aware that RF legs are designed based on the maximum</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true</w:t>
      </w:r>
      <w:proofErr w:type="gramEnd"/>
      <w:r w:rsidRPr="001B7975">
        <w:rPr>
          <w:rFonts w:ascii="Calibri" w:hAnsi="Calibri" w:cs="Calibri"/>
          <w:sz w:val="22"/>
          <w:szCs w:val="22"/>
          <w:lang w:val="en-GB"/>
        </w:rPr>
        <w:t xml:space="preserve"> airspeed at normal altitudes, and initiating an early missed approach operation will</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reduce</w:t>
      </w:r>
      <w:proofErr w:type="gramEnd"/>
      <w:r w:rsidRPr="001B7975">
        <w:rPr>
          <w:rFonts w:ascii="Calibri" w:hAnsi="Calibri" w:cs="Calibri"/>
          <w:sz w:val="22"/>
          <w:szCs w:val="22"/>
          <w:lang w:val="en-GB"/>
        </w:rPr>
        <w:t xml:space="preserve"> the manoeuvrability margin and potentially even make holding the turn impractical</w:t>
      </w:r>
    </w:p>
    <w:p w:rsid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at</w:t>
      </w:r>
      <w:proofErr w:type="gramEnd"/>
      <w:r w:rsidRPr="001B7975">
        <w:rPr>
          <w:rFonts w:ascii="Calibri" w:hAnsi="Calibri" w:cs="Calibri"/>
          <w:sz w:val="22"/>
          <w:szCs w:val="22"/>
          <w:lang w:val="en-GB"/>
        </w:rPr>
        <w:t xml:space="preserve"> missed approach speeds.</w:t>
      </w:r>
    </w:p>
    <w:p w:rsidR="00A516C8" w:rsidRDefault="00A516C8" w:rsidP="001B7975">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516C8" w:rsidRPr="00851F6B" w:rsidTr="00A516C8">
        <w:trPr>
          <w:cantSplit/>
        </w:trPr>
        <w:tc>
          <w:tcPr>
            <w:tcW w:w="6237" w:type="dxa"/>
          </w:tcPr>
          <w:p w:rsidR="00A516C8" w:rsidRPr="00851F6B" w:rsidRDefault="000C5911" w:rsidP="00A516C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p w:rsidR="00A516C8" w:rsidRPr="00851F6B" w:rsidRDefault="00A516C8" w:rsidP="00A516C8">
            <w:pPr>
              <w:tabs>
                <w:tab w:val="left" w:pos="2835"/>
                <w:tab w:val="left" w:pos="8080"/>
              </w:tabs>
              <w:spacing w:before="120" w:after="60"/>
              <w:jc w:val="center"/>
              <w:rPr>
                <w:rFonts w:cs="Arial"/>
                <w:b/>
                <w:sz w:val="20"/>
                <w:lang w:val="en-GB"/>
              </w:rPr>
            </w:pPr>
          </w:p>
        </w:tc>
        <w:tc>
          <w:tcPr>
            <w:tcW w:w="6237" w:type="dxa"/>
          </w:tcPr>
          <w:p w:rsidR="00A516C8" w:rsidRPr="00851F6B" w:rsidRDefault="000C5911" w:rsidP="00A516C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tc>
        <w:tc>
          <w:tcPr>
            <w:tcW w:w="677" w:type="dxa"/>
          </w:tcPr>
          <w:p w:rsidR="00A516C8" w:rsidRPr="00851F6B" w:rsidRDefault="000C5911" w:rsidP="00A516C8">
            <w:pPr>
              <w:pStyle w:val="Rubrik8"/>
              <w:rPr>
                <w:rFonts w:cs="Arial"/>
                <w:sz w:val="28"/>
                <w:lang w:val="en-GB"/>
              </w:rPr>
            </w:pPr>
            <w:r w:rsidRPr="00AC7C51">
              <w:rPr>
                <w:rFonts w:cs="Arial"/>
                <w:b w:val="0"/>
              </w:rPr>
              <w:fldChar w:fldCharType="begin">
                <w:ffData>
                  <w:name w:val="Text10"/>
                  <w:enabled/>
                  <w:calcOnExit w:val="0"/>
                  <w:textInput/>
                </w:ffData>
              </w:fldChar>
            </w:r>
            <w:r w:rsidR="00A516C8" w:rsidRPr="00AC7C51">
              <w:rPr>
                <w:rFonts w:cs="Arial"/>
                <w:b w:val="0"/>
              </w:rPr>
              <w:instrText xml:space="preserve"> FORMTEXT </w:instrText>
            </w:r>
            <w:r w:rsidRPr="00AC7C51">
              <w:rPr>
                <w:rFonts w:cs="Arial"/>
                <w:b w:val="0"/>
              </w:rPr>
            </w:r>
            <w:r w:rsidRPr="00AC7C51">
              <w:rPr>
                <w:rFonts w:cs="Arial"/>
                <w:b w:val="0"/>
              </w:rPr>
              <w:fldChar w:fldCharType="separate"/>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Pr="00AC7C51">
              <w:rPr>
                <w:rFonts w:cs="Arial"/>
                <w:b w:val="0"/>
              </w:rPr>
              <w:fldChar w:fldCharType="end"/>
            </w:r>
          </w:p>
        </w:tc>
      </w:tr>
    </w:tbl>
    <w:p w:rsidR="00A516C8" w:rsidRPr="001B7975" w:rsidRDefault="00A516C8" w:rsidP="001B7975">
      <w:pPr>
        <w:overflowPunct/>
        <w:textAlignment w:val="auto"/>
        <w:rPr>
          <w:rFonts w:ascii="Calibri" w:hAnsi="Calibri" w:cs="Calibri"/>
          <w:sz w:val="22"/>
          <w:szCs w:val="22"/>
          <w:lang w:val="en-GB"/>
        </w:rPr>
      </w:pP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(n) Contingency procedures</w:t>
      </w: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(1) Failure while en route</w:t>
      </w: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The flight crew should be able to assess the impact of GNSS equipment failure on the</w:t>
      </w:r>
    </w:p>
    <w:p w:rsid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anticipated</w:t>
      </w:r>
      <w:proofErr w:type="gramEnd"/>
      <w:r w:rsidRPr="001B7975">
        <w:rPr>
          <w:rFonts w:ascii="Calibri" w:hAnsi="Calibri" w:cs="Calibri"/>
          <w:sz w:val="22"/>
          <w:szCs w:val="22"/>
          <w:lang w:val="en-GB"/>
        </w:rPr>
        <w:t xml:space="preserve"> RNP AR APCH operation and take appropriate action.</w:t>
      </w:r>
    </w:p>
    <w:p w:rsidR="00A516C8" w:rsidRDefault="00A516C8" w:rsidP="001B7975">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516C8" w:rsidRPr="00851F6B" w:rsidTr="00A516C8">
        <w:trPr>
          <w:cantSplit/>
        </w:trPr>
        <w:tc>
          <w:tcPr>
            <w:tcW w:w="6237" w:type="dxa"/>
          </w:tcPr>
          <w:p w:rsidR="00A516C8" w:rsidRPr="00851F6B" w:rsidRDefault="000C5911" w:rsidP="00A516C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p w:rsidR="00A516C8" w:rsidRPr="00851F6B" w:rsidRDefault="00A516C8" w:rsidP="00A516C8">
            <w:pPr>
              <w:tabs>
                <w:tab w:val="left" w:pos="2835"/>
                <w:tab w:val="left" w:pos="8080"/>
              </w:tabs>
              <w:spacing w:before="120" w:after="60"/>
              <w:jc w:val="center"/>
              <w:rPr>
                <w:rFonts w:cs="Arial"/>
                <w:b/>
                <w:sz w:val="20"/>
                <w:lang w:val="en-GB"/>
              </w:rPr>
            </w:pPr>
          </w:p>
        </w:tc>
        <w:tc>
          <w:tcPr>
            <w:tcW w:w="6237" w:type="dxa"/>
          </w:tcPr>
          <w:p w:rsidR="00A516C8" w:rsidRPr="00851F6B" w:rsidRDefault="000C5911" w:rsidP="00A516C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tc>
        <w:tc>
          <w:tcPr>
            <w:tcW w:w="677" w:type="dxa"/>
          </w:tcPr>
          <w:p w:rsidR="00A516C8" w:rsidRPr="00851F6B" w:rsidRDefault="000C5911" w:rsidP="00A516C8">
            <w:pPr>
              <w:pStyle w:val="Rubrik8"/>
              <w:rPr>
                <w:rFonts w:cs="Arial"/>
                <w:sz w:val="28"/>
                <w:lang w:val="en-GB"/>
              </w:rPr>
            </w:pPr>
            <w:r w:rsidRPr="00AC7C51">
              <w:rPr>
                <w:rFonts w:cs="Arial"/>
                <w:b w:val="0"/>
              </w:rPr>
              <w:fldChar w:fldCharType="begin">
                <w:ffData>
                  <w:name w:val="Text10"/>
                  <w:enabled/>
                  <w:calcOnExit w:val="0"/>
                  <w:textInput/>
                </w:ffData>
              </w:fldChar>
            </w:r>
            <w:r w:rsidR="00A516C8" w:rsidRPr="00AC7C51">
              <w:rPr>
                <w:rFonts w:cs="Arial"/>
                <w:b w:val="0"/>
              </w:rPr>
              <w:instrText xml:space="preserve"> FORMTEXT </w:instrText>
            </w:r>
            <w:r w:rsidRPr="00AC7C51">
              <w:rPr>
                <w:rFonts w:cs="Arial"/>
                <w:b w:val="0"/>
              </w:rPr>
            </w:r>
            <w:r w:rsidRPr="00AC7C51">
              <w:rPr>
                <w:rFonts w:cs="Arial"/>
                <w:b w:val="0"/>
              </w:rPr>
              <w:fldChar w:fldCharType="separate"/>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Pr="00AC7C51">
              <w:rPr>
                <w:rFonts w:cs="Arial"/>
                <w:b w:val="0"/>
              </w:rPr>
              <w:fldChar w:fldCharType="end"/>
            </w:r>
          </w:p>
        </w:tc>
      </w:tr>
    </w:tbl>
    <w:p w:rsidR="00A516C8" w:rsidRPr="001B7975" w:rsidRDefault="00A516C8" w:rsidP="001B7975">
      <w:pPr>
        <w:overflowPunct/>
        <w:textAlignment w:val="auto"/>
        <w:rPr>
          <w:rFonts w:ascii="Calibri" w:hAnsi="Calibri" w:cs="Calibri"/>
          <w:sz w:val="22"/>
          <w:szCs w:val="22"/>
          <w:lang w:val="en-GB"/>
        </w:rPr>
      </w:pP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(2) Failure on approach</w:t>
      </w: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The operator’s contingency procedures should address at least the following conditions:</w:t>
      </w: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 xml:space="preserve">(i) </w:t>
      </w:r>
      <w:proofErr w:type="gramStart"/>
      <w:r w:rsidRPr="001B7975">
        <w:rPr>
          <w:rFonts w:ascii="Calibri" w:hAnsi="Calibri" w:cs="Calibri"/>
          <w:sz w:val="22"/>
          <w:szCs w:val="22"/>
          <w:lang w:val="en-GB"/>
        </w:rPr>
        <w:t>failure</w:t>
      </w:r>
      <w:proofErr w:type="gramEnd"/>
      <w:r w:rsidRPr="001B7975">
        <w:rPr>
          <w:rFonts w:ascii="Calibri" w:hAnsi="Calibri" w:cs="Calibri"/>
          <w:sz w:val="22"/>
          <w:szCs w:val="22"/>
          <w:lang w:val="en-GB"/>
        </w:rPr>
        <w:t xml:space="preserve"> of the area navigation system components, including those affecting lateral</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and</w:t>
      </w:r>
      <w:proofErr w:type="gramEnd"/>
      <w:r w:rsidRPr="001B7975">
        <w:rPr>
          <w:rFonts w:ascii="Calibri" w:hAnsi="Calibri" w:cs="Calibri"/>
          <w:sz w:val="22"/>
          <w:szCs w:val="22"/>
          <w:lang w:val="en-GB"/>
        </w:rPr>
        <w:t xml:space="preserve"> vertical deviation performance (e.g. failures of a GPS sensor, the flight director or</w:t>
      </w:r>
    </w:p>
    <w:p w:rsid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autopilot</w:t>
      </w:r>
      <w:proofErr w:type="gramEnd"/>
      <w:r w:rsidRPr="001B7975">
        <w:rPr>
          <w:rFonts w:ascii="Calibri" w:hAnsi="Calibri" w:cs="Calibri"/>
          <w:sz w:val="22"/>
          <w:szCs w:val="22"/>
          <w:lang w:val="en-GB"/>
        </w:rPr>
        <w:t>);</w:t>
      </w:r>
    </w:p>
    <w:p w:rsidR="00A516C8" w:rsidRDefault="00A516C8" w:rsidP="001B7975">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516C8" w:rsidRPr="00851F6B" w:rsidTr="00A516C8">
        <w:trPr>
          <w:cantSplit/>
        </w:trPr>
        <w:tc>
          <w:tcPr>
            <w:tcW w:w="6237" w:type="dxa"/>
          </w:tcPr>
          <w:p w:rsidR="00A516C8" w:rsidRPr="00851F6B" w:rsidRDefault="000C5911" w:rsidP="00A516C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p w:rsidR="00A516C8" w:rsidRPr="00851F6B" w:rsidRDefault="00A516C8" w:rsidP="00A516C8">
            <w:pPr>
              <w:tabs>
                <w:tab w:val="left" w:pos="2835"/>
                <w:tab w:val="left" w:pos="8080"/>
              </w:tabs>
              <w:spacing w:before="120" w:after="60"/>
              <w:jc w:val="center"/>
              <w:rPr>
                <w:rFonts w:cs="Arial"/>
                <w:b/>
                <w:sz w:val="20"/>
                <w:lang w:val="en-GB"/>
              </w:rPr>
            </w:pPr>
          </w:p>
        </w:tc>
        <w:tc>
          <w:tcPr>
            <w:tcW w:w="6237" w:type="dxa"/>
          </w:tcPr>
          <w:p w:rsidR="00A516C8" w:rsidRPr="00851F6B" w:rsidRDefault="000C5911" w:rsidP="00A516C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tc>
        <w:tc>
          <w:tcPr>
            <w:tcW w:w="677" w:type="dxa"/>
          </w:tcPr>
          <w:p w:rsidR="00A516C8" w:rsidRPr="00851F6B" w:rsidRDefault="000C5911" w:rsidP="00A516C8">
            <w:pPr>
              <w:pStyle w:val="Rubrik8"/>
              <w:rPr>
                <w:rFonts w:cs="Arial"/>
                <w:sz w:val="28"/>
                <w:lang w:val="en-GB"/>
              </w:rPr>
            </w:pPr>
            <w:r w:rsidRPr="00AC7C51">
              <w:rPr>
                <w:rFonts w:cs="Arial"/>
                <w:b w:val="0"/>
              </w:rPr>
              <w:fldChar w:fldCharType="begin">
                <w:ffData>
                  <w:name w:val="Text10"/>
                  <w:enabled/>
                  <w:calcOnExit w:val="0"/>
                  <w:textInput/>
                </w:ffData>
              </w:fldChar>
            </w:r>
            <w:r w:rsidR="00A516C8" w:rsidRPr="00AC7C51">
              <w:rPr>
                <w:rFonts w:cs="Arial"/>
                <w:b w:val="0"/>
              </w:rPr>
              <w:instrText xml:space="preserve"> FORMTEXT </w:instrText>
            </w:r>
            <w:r w:rsidRPr="00AC7C51">
              <w:rPr>
                <w:rFonts w:cs="Arial"/>
                <w:b w:val="0"/>
              </w:rPr>
            </w:r>
            <w:r w:rsidRPr="00AC7C51">
              <w:rPr>
                <w:rFonts w:cs="Arial"/>
                <w:b w:val="0"/>
              </w:rPr>
              <w:fldChar w:fldCharType="separate"/>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Pr="00AC7C51">
              <w:rPr>
                <w:rFonts w:cs="Arial"/>
                <w:b w:val="0"/>
              </w:rPr>
              <w:fldChar w:fldCharType="end"/>
            </w:r>
          </w:p>
        </w:tc>
      </w:tr>
    </w:tbl>
    <w:p w:rsidR="00A516C8" w:rsidRDefault="00A516C8" w:rsidP="001B7975">
      <w:pPr>
        <w:overflowPunct/>
        <w:textAlignment w:val="auto"/>
        <w:rPr>
          <w:rFonts w:ascii="Calibri" w:hAnsi="Calibri" w:cs="Calibri"/>
          <w:sz w:val="22"/>
          <w:szCs w:val="22"/>
          <w:lang w:val="en-GB"/>
        </w:rPr>
      </w:pPr>
    </w:p>
    <w:p w:rsidR="00A516C8" w:rsidRDefault="00A516C8" w:rsidP="001B7975">
      <w:pPr>
        <w:overflowPunct/>
        <w:textAlignment w:val="auto"/>
        <w:rPr>
          <w:rFonts w:ascii="Calibri" w:hAnsi="Calibri" w:cs="Calibri"/>
          <w:sz w:val="22"/>
          <w:szCs w:val="22"/>
          <w:lang w:val="en-GB"/>
        </w:rPr>
      </w:pPr>
    </w:p>
    <w:p w:rsidR="00A516C8" w:rsidRDefault="00A516C8" w:rsidP="001B7975">
      <w:pPr>
        <w:overflowPunct/>
        <w:textAlignment w:val="auto"/>
        <w:rPr>
          <w:rFonts w:ascii="Calibri" w:hAnsi="Calibri" w:cs="Calibri"/>
          <w:sz w:val="22"/>
          <w:szCs w:val="22"/>
          <w:lang w:val="en-GB"/>
        </w:rPr>
      </w:pPr>
    </w:p>
    <w:p w:rsidR="00A516C8" w:rsidRPr="001B7975" w:rsidRDefault="00A516C8" w:rsidP="001B7975">
      <w:pPr>
        <w:overflowPunct/>
        <w:textAlignment w:val="auto"/>
        <w:rPr>
          <w:rFonts w:ascii="Calibri" w:hAnsi="Calibri" w:cs="Calibri"/>
          <w:sz w:val="22"/>
          <w:szCs w:val="22"/>
          <w:lang w:val="en-GB"/>
        </w:rPr>
      </w:pPr>
    </w:p>
    <w:p w:rsid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lastRenderedPageBreak/>
        <w:t xml:space="preserve">(ii) </w:t>
      </w:r>
      <w:proofErr w:type="gramStart"/>
      <w:r w:rsidRPr="001B7975">
        <w:rPr>
          <w:rFonts w:ascii="Calibri" w:hAnsi="Calibri" w:cs="Calibri"/>
          <w:sz w:val="22"/>
          <w:szCs w:val="22"/>
          <w:lang w:val="en-GB"/>
        </w:rPr>
        <w:t>loss</w:t>
      </w:r>
      <w:proofErr w:type="gramEnd"/>
      <w:r w:rsidRPr="001B7975">
        <w:rPr>
          <w:rFonts w:ascii="Calibri" w:hAnsi="Calibri" w:cs="Calibri"/>
          <w:sz w:val="22"/>
          <w:szCs w:val="22"/>
          <w:lang w:val="en-GB"/>
        </w:rPr>
        <w:t xml:space="preserve"> of navigation signal-in-space (loss or degradation of external signal).</w:t>
      </w:r>
    </w:p>
    <w:p w:rsidR="00A516C8" w:rsidRDefault="00A516C8" w:rsidP="001B7975">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516C8" w:rsidRPr="00851F6B" w:rsidTr="00A516C8">
        <w:trPr>
          <w:cantSplit/>
        </w:trPr>
        <w:tc>
          <w:tcPr>
            <w:tcW w:w="6237" w:type="dxa"/>
          </w:tcPr>
          <w:p w:rsidR="00A516C8" w:rsidRPr="00851F6B" w:rsidRDefault="000C5911" w:rsidP="00A516C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p w:rsidR="00A516C8" w:rsidRPr="00851F6B" w:rsidRDefault="00A516C8" w:rsidP="00A516C8">
            <w:pPr>
              <w:tabs>
                <w:tab w:val="left" w:pos="2835"/>
                <w:tab w:val="left" w:pos="8080"/>
              </w:tabs>
              <w:spacing w:before="120" w:after="60"/>
              <w:jc w:val="center"/>
              <w:rPr>
                <w:rFonts w:cs="Arial"/>
                <w:b/>
                <w:sz w:val="20"/>
                <w:lang w:val="en-GB"/>
              </w:rPr>
            </w:pPr>
          </w:p>
        </w:tc>
        <w:tc>
          <w:tcPr>
            <w:tcW w:w="6237" w:type="dxa"/>
          </w:tcPr>
          <w:p w:rsidR="00A516C8" w:rsidRPr="00851F6B" w:rsidRDefault="000C5911" w:rsidP="00A516C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516C8" w:rsidRPr="00851F6B">
              <w:rPr>
                <w:rFonts w:cs="Arial"/>
                <w:b/>
              </w:rPr>
              <w:instrText xml:space="preserve"> FORMTEXT </w:instrText>
            </w:r>
            <w:r w:rsidRPr="00851F6B">
              <w:rPr>
                <w:rFonts w:cs="Arial"/>
                <w:b/>
              </w:rPr>
            </w:r>
            <w:r w:rsidRPr="00851F6B">
              <w:rPr>
                <w:rFonts w:cs="Arial"/>
                <w:b/>
              </w:rPr>
              <w:fldChar w:fldCharType="separate"/>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00A516C8" w:rsidRPr="00851F6B">
              <w:rPr>
                <w:rFonts w:cs="Arial"/>
                <w:b/>
                <w:noProof/>
              </w:rPr>
              <w:t> </w:t>
            </w:r>
            <w:r w:rsidRPr="00851F6B">
              <w:rPr>
                <w:rFonts w:cs="Arial"/>
                <w:b/>
              </w:rPr>
              <w:fldChar w:fldCharType="end"/>
            </w:r>
          </w:p>
        </w:tc>
        <w:tc>
          <w:tcPr>
            <w:tcW w:w="677" w:type="dxa"/>
          </w:tcPr>
          <w:p w:rsidR="00A516C8" w:rsidRPr="00851F6B" w:rsidRDefault="000C5911" w:rsidP="00A516C8">
            <w:pPr>
              <w:pStyle w:val="Rubrik8"/>
              <w:rPr>
                <w:rFonts w:cs="Arial"/>
                <w:sz w:val="28"/>
                <w:lang w:val="en-GB"/>
              </w:rPr>
            </w:pPr>
            <w:r w:rsidRPr="00AC7C51">
              <w:rPr>
                <w:rFonts w:cs="Arial"/>
                <w:b w:val="0"/>
              </w:rPr>
              <w:fldChar w:fldCharType="begin">
                <w:ffData>
                  <w:name w:val="Text10"/>
                  <w:enabled/>
                  <w:calcOnExit w:val="0"/>
                  <w:textInput/>
                </w:ffData>
              </w:fldChar>
            </w:r>
            <w:r w:rsidR="00A516C8" w:rsidRPr="00AC7C51">
              <w:rPr>
                <w:rFonts w:cs="Arial"/>
                <w:b w:val="0"/>
              </w:rPr>
              <w:instrText xml:space="preserve"> FORMTEXT </w:instrText>
            </w:r>
            <w:r w:rsidRPr="00AC7C51">
              <w:rPr>
                <w:rFonts w:cs="Arial"/>
                <w:b w:val="0"/>
              </w:rPr>
            </w:r>
            <w:r w:rsidRPr="00AC7C51">
              <w:rPr>
                <w:rFonts w:cs="Arial"/>
                <w:b w:val="0"/>
              </w:rPr>
              <w:fldChar w:fldCharType="separate"/>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00A516C8" w:rsidRPr="00AC7C51">
              <w:rPr>
                <w:rFonts w:cs="Arial"/>
                <w:b w:val="0"/>
                <w:noProof/>
              </w:rPr>
              <w:t> </w:t>
            </w:r>
            <w:r w:rsidRPr="00AC7C51">
              <w:rPr>
                <w:rFonts w:cs="Arial"/>
                <w:b w:val="0"/>
              </w:rPr>
              <w:fldChar w:fldCharType="end"/>
            </w:r>
          </w:p>
        </w:tc>
      </w:tr>
    </w:tbl>
    <w:p w:rsidR="00A516C8" w:rsidRDefault="00A516C8" w:rsidP="001B7975">
      <w:pPr>
        <w:overflowPunct/>
        <w:textAlignment w:val="auto"/>
        <w:rPr>
          <w:rFonts w:ascii="Calibri" w:hAnsi="Calibri" w:cs="Calibri"/>
          <w:sz w:val="22"/>
          <w:szCs w:val="22"/>
          <w:lang w:val="en-GB"/>
        </w:rPr>
      </w:pPr>
    </w:p>
    <w:p w:rsidR="001B7975" w:rsidRDefault="001B7975" w:rsidP="001B7975">
      <w:pPr>
        <w:overflowPunct/>
        <w:textAlignment w:val="auto"/>
        <w:rPr>
          <w:rFonts w:ascii="Calibri" w:hAnsi="Calibri" w:cs="Calibri"/>
          <w:sz w:val="22"/>
          <w:szCs w:val="22"/>
          <w:lang w:val="en-GB"/>
        </w:rPr>
      </w:pPr>
    </w:p>
    <w:p w:rsidR="001B7975" w:rsidRPr="001B7975" w:rsidRDefault="001B7975" w:rsidP="001B7975">
      <w:pPr>
        <w:overflowPunct/>
        <w:textAlignment w:val="auto"/>
        <w:rPr>
          <w:rFonts w:ascii="Calibri" w:hAnsi="Calibri" w:cs="Calibri"/>
          <w:sz w:val="22"/>
          <w:szCs w:val="22"/>
          <w:lang w:val="en-GB"/>
        </w:rPr>
      </w:pPr>
    </w:p>
    <w:p w:rsidR="001B7975" w:rsidRPr="001B7975" w:rsidRDefault="001B7975" w:rsidP="001B7975">
      <w:pPr>
        <w:overflowPunct/>
        <w:textAlignment w:val="auto"/>
        <w:rPr>
          <w:rFonts w:ascii="Calibri" w:hAnsi="Calibri" w:cs="Calibri"/>
          <w:b/>
          <w:bCs/>
          <w:color w:val="000000"/>
          <w:sz w:val="22"/>
          <w:szCs w:val="22"/>
          <w:highlight w:val="lightGray"/>
          <w:lang w:val="en-GB"/>
        </w:rPr>
      </w:pPr>
      <w:r w:rsidRPr="001B7975">
        <w:rPr>
          <w:rFonts w:ascii="Calibri" w:hAnsi="Calibri" w:cs="Calibri"/>
          <w:b/>
          <w:bCs/>
          <w:color w:val="000000"/>
          <w:sz w:val="22"/>
          <w:szCs w:val="22"/>
          <w:highlight w:val="lightGray"/>
          <w:lang w:val="en-GB"/>
        </w:rPr>
        <w:t xml:space="preserve">AMC3 </w:t>
      </w:r>
      <w:proofErr w:type="gramStart"/>
      <w:r w:rsidRPr="001B7975">
        <w:rPr>
          <w:rFonts w:ascii="Calibri" w:hAnsi="Calibri" w:cs="Calibri"/>
          <w:b/>
          <w:bCs/>
          <w:color w:val="000000"/>
          <w:sz w:val="22"/>
          <w:szCs w:val="22"/>
          <w:highlight w:val="lightGray"/>
          <w:lang w:val="en-GB"/>
        </w:rPr>
        <w:t>SPA.PBN.105(</w:t>
      </w:r>
      <w:proofErr w:type="gramEnd"/>
      <w:r w:rsidRPr="001B7975">
        <w:rPr>
          <w:rFonts w:ascii="Calibri" w:hAnsi="Calibri" w:cs="Calibri"/>
          <w:b/>
          <w:bCs/>
          <w:color w:val="000000"/>
          <w:sz w:val="22"/>
          <w:szCs w:val="22"/>
          <w:highlight w:val="lightGray"/>
          <w:lang w:val="en-GB"/>
        </w:rPr>
        <w:t>d) PBN operational approval</w:t>
      </w:r>
    </w:p>
    <w:p w:rsidR="001B7975" w:rsidRPr="001B7975" w:rsidRDefault="001B7975" w:rsidP="001B7975">
      <w:pPr>
        <w:overflowPunct/>
        <w:textAlignment w:val="auto"/>
        <w:rPr>
          <w:rFonts w:ascii="Calibri,Bold" w:hAnsi="Calibri,Bold" w:cs="Calibri,Bold"/>
          <w:b/>
          <w:bCs/>
          <w:sz w:val="22"/>
          <w:szCs w:val="22"/>
          <w:lang w:val="en-GB"/>
        </w:rPr>
      </w:pPr>
    </w:p>
    <w:p w:rsid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NAVIGATION DATABASE MANAGEMENT</w:t>
      </w:r>
    </w:p>
    <w:p w:rsidR="001B7975" w:rsidRPr="001B7975" w:rsidRDefault="001B7975" w:rsidP="001B7975">
      <w:pPr>
        <w:overflowPunct/>
        <w:textAlignment w:val="auto"/>
        <w:rPr>
          <w:rFonts w:ascii="Calibri" w:hAnsi="Calibri" w:cs="Calibri"/>
          <w:sz w:val="22"/>
          <w:szCs w:val="22"/>
          <w:lang w:val="en-GB"/>
        </w:rPr>
      </w:pP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(a) The operator should validate every RNP AR APCH procedure before using the procedure in</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instrument</w:t>
      </w:r>
      <w:proofErr w:type="gramEnd"/>
      <w:r w:rsidRPr="001B7975">
        <w:rPr>
          <w:rFonts w:ascii="Calibri" w:hAnsi="Calibri" w:cs="Calibri"/>
          <w:sz w:val="22"/>
          <w:szCs w:val="22"/>
          <w:lang w:val="en-GB"/>
        </w:rPr>
        <w:t xml:space="preserve"> meteorological conditions (IMC) to ensure compatibility with their aircraft and to</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ensure</w:t>
      </w:r>
      <w:proofErr w:type="gramEnd"/>
      <w:r w:rsidRPr="001B7975">
        <w:rPr>
          <w:rFonts w:ascii="Calibri" w:hAnsi="Calibri" w:cs="Calibri"/>
          <w:sz w:val="22"/>
          <w:szCs w:val="22"/>
          <w:lang w:val="en-GB"/>
        </w:rPr>
        <w:t xml:space="preserve"> the resulting path matches the published procedure. As a minimum, the operator should:</w:t>
      </w: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 xml:space="preserve">(1) </w:t>
      </w:r>
      <w:proofErr w:type="gramStart"/>
      <w:r w:rsidRPr="001B7975">
        <w:rPr>
          <w:rFonts w:ascii="Calibri" w:hAnsi="Calibri" w:cs="Calibri"/>
          <w:sz w:val="22"/>
          <w:szCs w:val="22"/>
          <w:lang w:val="en-GB"/>
        </w:rPr>
        <w:t>compare</w:t>
      </w:r>
      <w:proofErr w:type="gramEnd"/>
      <w:r w:rsidRPr="001B7975">
        <w:rPr>
          <w:rFonts w:ascii="Calibri" w:hAnsi="Calibri" w:cs="Calibri"/>
          <w:sz w:val="22"/>
          <w:szCs w:val="22"/>
          <w:lang w:val="en-GB"/>
        </w:rPr>
        <w:t xml:space="preserve"> the navigation data for the procedure(s) to be loaded into the FMS with the</w:t>
      </w:r>
    </w:p>
    <w:p w:rsid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published</w:t>
      </w:r>
      <w:proofErr w:type="gramEnd"/>
      <w:r w:rsidRPr="001B7975">
        <w:rPr>
          <w:rFonts w:ascii="Calibri" w:hAnsi="Calibri" w:cs="Calibri"/>
          <w:sz w:val="22"/>
          <w:szCs w:val="22"/>
          <w:lang w:val="en-GB"/>
        </w:rPr>
        <w:t xml:space="preserve"> procedure.</w:t>
      </w:r>
    </w:p>
    <w:p w:rsidR="00837D34" w:rsidRDefault="00837D34" w:rsidP="001B7975">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37D34" w:rsidRPr="00851F6B" w:rsidTr="00837D34">
        <w:trPr>
          <w:cantSplit/>
        </w:trPr>
        <w:tc>
          <w:tcPr>
            <w:tcW w:w="6237" w:type="dxa"/>
          </w:tcPr>
          <w:p w:rsidR="00837D34" w:rsidRPr="00851F6B" w:rsidRDefault="000C5911" w:rsidP="00837D3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37D34" w:rsidRPr="00851F6B">
              <w:rPr>
                <w:rFonts w:cs="Arial"/>
                <w:b/>
              </w:rPr>
              <w:instrText xml:space="preserve"> FORMTEXT </w:instrText>
            </w:r>
            <w:r w:rsidRPr="00851F6B">
              <w:rPr>
                <w:rFonts w:cs="Arial"/>
                <w:b/>
              </w:rPr>
            </w:r>
            <w:r w:rsidRPr="00851F6B">
              <w:rPr>
                <w:rFonts w:cs="Arial"/>
                <w:b/>
              </w:rPr>
              <w:fldChar w:fldCharType="separate"/>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Pr="00851F6B">
              <w:rPr>
                <w:rFonts w:cs="Arial"/>
                <w:b/>
              </w:rPr>
              <w:fldChar w:fldCharType="end"/>
            </w:r>
          </w:p>
          <w:p w:rsidR="00837D34" w:rsidRPr="00851F6B" w:rsidRDefault="00837D34" w:rsidP="00837D34">
            <w:pPr>
              <w:tabs>
                <w:tab w:val="left" w:pos="2835"/>
                <w:tab w:val="left" w:pos="8080"/>
              </w:tabs>
              <w:spacing w:before="120" w:after="60"/>
              <w:jc w:val="center"/>
              <w:rPr>
                <w:rFonts w:cs="Arial"/>
                <w:b/>
                <w:sz w:val="20"/>
                <w:lang w:val="en-GB"/>
              </w:rPr>
            </w:pPr>
          </w:p>
        </w:tc>
        <w:tc>
          <w:tcPr>
            <w:tcW w:w="6237" w:type="dxa"/>
          </w:tcPr>
          <w:p w:rsidR="00837D34" w:rsidRPr="00851F6B" w:rsidRDefault="000C5911" w:rsidP="00837D3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37D34" w:rsidRPr="00851F6B">
              <w:rPr>
                <w:rFonts w:cs="Arial"/>
                <w:b/>
              </w:rPr>
              <w:instrText xml:space="preserve"> FORMTEXT </w:instrText>
            </w:r>
            <w:r w:rsidRPr="00851F6B">
              <w:rPr>
                <w:rFonts w:cs="Arial"/>
                <w:b/>
              </w:rPr>
            </w:r>
            <w:r w:rsidRPr="00851F6B">
              <w:rPr>
                <w:rFonts w:cs="Arial"/>
                <w:b/>
              </w:rPr>
              <w:fldChar w:fldCharType="separate"/>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Pr="00851F6B">
              <w:rPr>
                <w:rFonts w:cs="Arial"/>
                <w:b/>
              </w:rPr>
              <w:fldChar w:fldCharType="end"/>
            </w:r>
          </w:p>
        </w:tc>
        <w:tc>
          <w:tcPr>
            <w:tcW w:w="677" w:type="dxa"/>
          </w:tcPr>
          <w:p w:rsidR="00837D34" w:rsidRPr="00851F6B" w:rsidRDefault="000C5911" w:rsidP="00837D34">
            <w:pPr>
              <w:pStyle w:val="Rubrik8"/>
              <w:rPr>
                <w:rFonts w:cs="Arial"/>
                <w:sz w:val="28"/>
                <w:lang w:val="en-GB"/>
              </w:rPr>
            </w:pPr>
            <w:r w:rsidRPr="00AC7C51">
              <w:rPr>
                <w:rFonts w:cs="Arial"/>
                <w:b w:val="0"/>
              </w:rPr>
              <w:fldChar w:fldCharType="begin">
                <w:ffData>
                  <w:name w:val="Text10"/>
                  <w:enabled/>
                  <w:calcOnExit w:val="0"/>
                  <w:textInput/>
                </w:ffData>
              </w:fldChar>
            </w:r>
            <w:r w:rsidR="00837D34" w:rsidRPr="00AC7C51">
              <w:rPr>
                <w:rFonts w:cs="Arial"/>
                <w:b w:val="0"/>
              </w:rPr>
              <w:instrText xml:space="preserve"> FORMTEXT </w:instrText>
            </w:r>
            <w:r w:rsidRPr="00AC7C51">
              <w:rPr>
                <w:rFonts w:cs="Arial"/>
                <w:b w:val="0"/>
              </w:rPr>
            </w:r>
            <w:r w:rsidRPr="00AC7C51">
              <w:rPr>
                <w:rFonts w:cs="Arial"/>
                <w:b w:val="0"/>
              </w:rPr>
              <w:fldChar w:fldCharType="separate"/>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Pr="00AC7C51">
              <w:rPr>
                <w:rFonts w:cs="Arial"/>
                <w:b w:val="0"/>
              </w:rPr>
              <w:fldChar w:fldCharType="end"/>
            </w:r>
          </w:p>
        </w:tc>
      </w:tr>
    </w:tbl>
    <w:p w:rsidR="00837D34" w:rsidRPr="001B7975" w:rsidRDefault="00837D34" w:rsidP="001B7975">
      <w:pPr>
        <w:overflowPunct/>
        <w:textAlignment w:val="auto"/>
        <w:rPr>
          <w:rFonts w:ascii="Calibri" w:hAnsi="Calibri" w:cs="Calibri"/>
          <w:sz w:val="22"/>
          <w:szCs w:val="22"/>
          <w:lang w:val="en-GB"/>
        </w:rPr>
      </w:pP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 xml:space="preserve">(2) </w:t>
      </w:r>
      <w:proofErr w:type="gramStart"/>
      <w:r w:rsidRPr="001B7975">
        <w:rPr>
          <w:rFonts w:ascii="Calibri" w:hAnsi="Calibri" w:cs="Calibri"/>
          <w:sz w:val="22"/>
          <w:szCs w:val="22"/>
          <w:lang w:val="en-GB"/>
        </w:rPr>
        <w:t>validate</w:t>
      </w:r>
      <w:proofErr w:type="gramEnd"/>
      <w:r w:rsidRPr="001B7975">
        <w:rPr>
          <w:rFonts w:ascii="Calibri" w:hAnsi="Calibri" w:cs="Calibri"/>
          <w:sz w:val="22"/>
          <w:szCs w:val="22"/>
          <w:lang w:val="en-GB"/>
        </w:rPr>
        <w:t xml:space="preserve"> the loaded navigation data for the procedure, either in an FSTD or in the actual</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aircraft</w:t>
      </w:r>
      <w:proofErr w:type="gramEnd"/>
      <w:r w:rsidRPr="001B7975">
        <w:rPr>
          <w:rFonts w:ascii="Calibri" w:hAnsi="Calibri" w:cs="Calibri"/>
          <w:sz w:val="22"/>
          <w:szCs w:val="22"/>
          <w:lang w:val="en-GB"/>
        </w:rPr>
        <w:t xml:space="preserve"> in VMC. The depicted procedure on the map display should be compared to the</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published</w:t>
      </w:r>
      <w:proofErr w:type="gramEnd"/>
      <w:r w:rsidRPr="001B7975">
        <w:rPr>
          <w:rFonts w:ascii="Calibri" w:hAnsi="Calibri" w:cs="Calibri"/>
          <w:sz w:val="22"/>
          <w:szCs w:val="22"/>
          <w:lang w:val="en-GB"/>
        </w:rPr>
        <w:t xml:space="preserve"> procedure. The entire procedure should be flown to ensure the path is flyable,</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does</w:t>
      </w:r>
      <w:proofErr w:type="gramEnd"/>
      <w:r w:rsidRPr="001B7975">
        <w:rPr>
          <w:rFonts w:ascii="Calibri" w:hAnsi="Calibri" w:cs="Calibri"/>
          <w:sz w:val="22"/>
          <w:szCs w:val="22"/>
          <w:lang w:val="en-GB"/>
        </w:rPr>
        <w:t xml:space="preserve"> not have any apparent lateral or vertical path disconnects and is consistent with the</w:t>
      </w:r>
    </w:p>
    <w:p w:rsidR="001B7975" w:rsidRDefault="001B7975" w:rsidP="001B7975">
      <w:pPr>
        <w:overflowPunct/>
        <w:textAlignment w:val="auto"/>
        <w:rPr>
          <w:rFonts w:ascii="Calibri" w:hAnsi="Calibri" w:cs="Calibri"/>
          <w:sz w:val="22"/>
          <w:szCs w:val="22"/>
        </w:rPr>
      </w:pPr>
      <w:proofErr w:type="gramStart"/>
      <w:r>
        <w:rPr>
          <w:rFonts w:ascii="Calibri" w:hAnsi="Calibri" w:cs="Calibri"/>
          <w:sz w:val="22"/>
          <w:szCs w:val="22"/>
        </w:rPr>
        <w:t>published procedure.</w:t>
      </w:r>
      <w:proofErr w:type="gramEnd"/>
    </w:p>
    <w:p w:rsidR="00837D34" w:rsidRDefault="00837D34" w:rsidP="001B7975">
      <w:pPr>
        <w:overflowPunct/>
        <w:textAlignment w:val="auto"/>
        <w:rPr>
          <w:rFonts w:ascii="Calibri" w:hAnsi="Calibri" w:cs="Calibri"/>
          <w:sz w:val="22"/>
          <w:szCs w:val="22"/>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37D34" w:rsidRPr="00851F6B" w:rsidTr="00837D34">
        <w:trPr>
          <w:cantSplit/>
        </w:trPr>
        <w:tc>
          <w:tcPr>
            <w:tcW w:w="6237" w:type="dxa"/>
          </w:tcPr>
          <w:p w:rsidR="00837D34" w:rsidRPr="00851F6B" w:rsidRDefault="000C5911" w:rsidP="00837D3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37D34" w:rsidRPr="00851F6B">
              <w:rPr>
                <w:rFonts w:cs="Arial"/>
                <w:b/>
              </w:rPr>
              <w:instrText xml:space="preserve"> FORMTEXT </w:instrText>
            </w:r>
            <w:r w:rsidRPr="00851F6B">
              <w:rPr>
                <w:rFonts w:cs="Arial"/>
                <w:b/>
              </w:rPr>
            </w:r>
            <w:r w:rsidRPr="00851F6B">
              <w:rPr>
                <w:rFonts w:cs="Arial"/>
                <w:b/>
              </w:rPr>
              <w:fldChar w:fldCharType="separate"/>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Pr="00851F6B">
              <w:rPr>
                <w:rFonts w:cs="Arial"/>
                <w:b/>
              </w:rPr>
              <w:fldChar w:fldCharType="end"/>
            </w:r>
          </w:p>
          <w:p w:rsidR="00837D34" w:rsidRPr="00851F6B" w:rsidRDefault="00837D34" w:rsidP="00837D34">
            <w:pPr>
              <w:tabs>
                <w:tab w:val="left" w:pos="2835"/>
                <w:tab w:val="left" w:pos="8080"/>
              </w:tabs>
              <w:spacing w:before="120" w:after="60"/>
              <w:jc w:val="center"/>
              <w:rPr>
                <w:rFonts w:cs="Arial"/>
                <w:b/>
                <w:sz w:val="20"/>
                <w:lang w:val="en-GB"/>
              </w:rPr>
            </w:pPr>
          </w:p>
        </w:tc>
        <w:tc>
          <w:tcPr>
            <w:tcW w:w="6237" w:type="dxa"/>
          </w:tcPr>
          <w:p w:rsidR="00837D34" w:rsidRPr="00851F6B" w:rsidRDefault="000C5911" w:rsidP="00837D3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37D34" w:rsidRPr="00851F6B">
              <w:rPr>
                <w:rFonts w:cs="Arial"/>
                <w:b/>
              </w:rPr>
              <w:instrText xml:space="preserve"> FORMTEXT </w:instrText>
            </w:r>
            <w:r w:rsidRPr="00851F6B">
              <w:rPr>
                <w:rFonts w:cs="Arial"/>
                <w:b/>
              </w:rPr>
            </w:r>
            <w:r w:rsidRPr="00851F6B">
              <w:rPr>
                <w:rFonts w:cs="Arial"/>
                <w:b/>
              </w:rPr>
              <w:fldChar w:fldCharType="separate"/>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Pr="00851F6B">
              <w:rPr>
                <w:rFonts w:cs="Arial"/>
                <w:b/>
              </w:rPr>
              <w:fldChar w:fldCharType="end"/>
            </w:r>
          </w:p>
        </w:tc>
        <w:tc>
          <w:tcPr>
            <w:tcW w:w="677" w:type="dxa"/>
          </w:tcPr>
          <w:p w:rsidR="00837D34" w:rsidRPr="00851F6B" w:rsidRDefault="000C5911" w:rsidP="00837D34">
            <w:pPr>
              <w:pStyle w:val="Rubrik8"/>
              <w:rPr>
                <w:rFonts w:cs="Arial"/>
                <w:sz w:val="28"/>
                <w:lang w:val="en-GB"/>
              </w:rPr>
            </w:pPr>
            <w:r w:rsidRPr="00AC7C51">
              <w:rPr>
                <w:rFonts w:cs="Arial"/>
                <w:b w:val="0"/>
              </w:rPr>
              <w:fldChar w:fldCharType="begin">
                <w:ffData>
                  <w:name w:val="Text10"/>
                  <w:enabled/>
                  <w:calcOnExit w:val="0"/>
                  <w:textInput/>
                </w:ffData>
              </w:fldChar>
            </w:r>
            <w:r w:rsidR="00837D34" w:rsidRPr="00AC7C51">
              <w:rPr>
                <w:rFonts w:cs="Arial"/>
                <w:b w:val="0"/>
              </w:rPr>
              <w:instrText xml:space="preserve"> FORMTEXT </w:instrText>
            </w:r>
            <w:r w:rsidRPr="00AC7C51">
              <w:rPr>
                <w:rFonts w:cs="Arial"/>
                <w:b w:val="0"/>
              </w:rPr>
            </w:r>
            <w:r w:rsidRPr="00AC7C51">
              <w:rPr>
                <w:rFonts w:cs="Arial"/>
                <w:b w:val="0"/>
              </w:rPr>
              <w:fldChar w:fldCharType="separate"/>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Pr="00AC7C51">
              <w:rPr>
                <w:rFonts w:cs="Arial"/>
                <w:b w:val="0"/>
              </w:rPr>
              <w:fldChar w:fldCharType="end"/>
            </w:r>
          </w:p>
        </w:tc>
      </w:tr>
    </w:tbl>
    <w:p w:rsidR="00837D34" w:rsidRDefault="00837D34" w:rsidP="001B7975">
      <w:pPr>
        <w:overflowPunct/>
        <w:textAlignment w:val="auto"/>
        <w:rPr>
          <w:rFonts w:ascii="Calibri" w:hAnsi="Calibri" w:cs="Calibri"/>
          <w:sz w:val="22"/>
          <w:szCs w:val="22"/>
        </w:rPr>
      </w:pPr>
    </w:p>
    <w:p w:rsidR="001B7975" w:rsidRDefault="001B7975" w:rsidP="001B7975">
      <w:pPr>
        <w:rPr>
          <w:rFonts w:ascii="Calibri" w:hAnsi="Calibri" w:cs="Calibri"/>
          <w:sz w:val="22"/>
          <w:szCs w:val="22"/>
          <w:lang w:val="en-GB"/>
        </w:rPr>
      </w:pPr>
      <w:r w:rsidRPr="001B7975">
        <w:rPr>
          <w:rFonts w:ascii="Calibri" w:hAnsi="Calibri" w:cs="Calibri"/>
          <w:sz w:val="22"/>
          <w:szCs w:val="22"/>
          <w:lang w:val="en-GB"/>
        </w:rPr>
        <w:t>(3) Once the procedure is validated, a copy of the validated navigation data should be retained</w:t>
      </w:r>
    </w:p>
    <w:p w:rsidR="001B7975" w:rsidRDefault="001B7975" w:rsidP="001B7975">
      <w:pPr>
        <w:rPr>
          <w:rFonts w:ascii="Calibri" w:hAnsi="Calibri" w:cs="Calibri"/>
          <w:sz w:val="22"/>
          <w:szCs w:val="22"/>
          <w:lang w:val="en-GB"/>
        </w:rPr>
      </w:pPr>
      <w:proofErr w:type="gramStart"/>
      <w:r w:rsidRPr="001B7975">
        <w:rPr>
          <w:rFonts w:ascii="Calibri" w:hAnsi="Calibri" w:cs="Calibri"/>
          <w:sz w:val="22"/>
          <w:szCs w:val="22"/>
          <w:lang w:val="en-GB"/>
        </w:rPr>
        <w:t>for</w:t>
      </w:r>
      <w:proofErr w:type="gramEnd"/>
      <w:r w:rsidRPr="001B7975">
        <w:rPr>
          <w:rFonts w:ascii="Calibri" w:hAnsi="Calibri" w:cs="Calibri"/>
          <w:sz w:val="22"/>
          <w:szCs w:val="22"/>
          <w:lang w:val="en-GB"/>
        </w:rPr>
        <w:t xml:space="preserve"> comparison with subsequent data updates.</w:t>
      </w:r>
    </w:p>
    <w:p w:rsidR="00837D34" w:rsidRDefault="00837D34" w:rsidP="001B7975">
      <w:pPr>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37D34" w:rsidRPr="00851F6B" w:rsidTr="00837D34">
        <w:trPr>
          <w:cantSplit/>
        </w:trPr>
        <w:tc>
          <w:tcPr>
            <w:tcW w:w="6237" w:type="dxa"/>
          </w:tcPr>
          <w:p w:rsidR="00837D34" w:rsidRPr="00851F6B" w:rsidRDefault="000C5911" w:rsidP="00837D3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37D34" w:rsidRPr="00851F6B">
              <w:rPr>
                <w:rFonts w:cs="Arial"/>
                <w:b/>
              </w:rPr>
              <w:instrText xml:space="preserve"> FORMTEXT </w:instrText>
            </w:r>
            <w:r w:rsidRPr="00851F6B">
              <w:rPr>
                <w:rFonts w:cs="Arial"/>
                <w:b/>
              </w:rPr>
            </w:r>
            <w:r w:rsidRPr="00851F6B">
              <w:rPr>
                <w:rFonts w:cs="Arial"/>
                <w:b/>
              </w:rPr>
              <w:fldChar w:fldCharType="separate"/>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Pr="00851F6B">
              <w:rPr>
                <w:rFonts w:cs="Arial"/>
                <w:b/>
              </w:rPr>
              <w:fldChar w:fldCharType="end"/>
            </w:r>
          </w:p>
          <w:p w:rsidR="00837D34" w:rsidRPr="00851F6B" w:rsidRDefault="00837D34" w:rsidP="00837D34">
            <w:pPr>
              <w:tabs>
                <w:tab w:val="left" w:pos="2835"/>
                <w:tab w:val="left" w:pos="8080"/>
              </w:tabs>
              <w:spacing w:before="120" w:after="60"/>
              <w:jc w:val="center"/>
              <w:rPr>
                <w:rFonts w:cs="Arial"/>
                <w:b/>
                <w:sz w:val="20"/>
                <w:lang w:val="en-GB"/>
              </w:rPr>
            </w:pPr>
          </w:p>
        </w:tc>
        <w:tc>
          <w:tcPr>
            <w:tcW w:w="6237" w:type="dxa"/>
          </w:tcPr>
          <w:p w:rsidR="00837D34" w:rsidRPr="00851F6B" w:rsidRDefault="000C5911" w:rsidP="00837D3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37D34" w:rsidRPr="00851F6B">
              <w:rPr>
                <w:rFonts w:cs="Arial"/>
                <w:b/>
              </w:rPr>
              <w:instrText xml:space="preserve"> FORMTEXT </w:instrText>
            </w:r>
            <w:r w:rsidRPr="00851F6B">
              <w:rPr>
                <w:rFonts w:cs="Arial"/>
                <w:b/>
              </w:rPr>
            </w:r>
            <w:r w:rsidRPr="00851F6B">
              <w:rPr>
                <w:rFonts w:cs="Arial"/>
                <w:b/>
              </w:rPr>
              <w:fldChar w:fldCharType="separate"/>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Pr="00851F6B">
              <w:rPr>
                <w:rFonts w:cs="Arial"/>
                <w:b/>
              </w:rPr>
              <w:fldChar w:fldCharType="end"/>
            </w:r>
          </w:p>
        </w:tc>
        <w:tc>
          <w:tcPr>
            <w:tcW w:w="677" w:type="dxa"/>
          </w:tcPr>
          <w:p w:rsidR="00837D34" w:rsidRPr="00851F6B" w:rsidRDefault="000C5911" w:rsidP="00837D34">
            <w:pPr>
              <w:pStyle w:val="Rubrik8"/>
              <w:rPr>
                <w:rFonts w:cs="Arial"/>
                <w:sz w:val="28"/>
                <w:lang w:val="en-GB"/>
              </w:rPr>
            </w:pPr>
            <w:r w:rsidRPr="00AC7C51">
              <w:rPr>
                <w:rFonts w:cs="Arial"/>
                <w:b w:val="0"/>
              </w:rPr>
              <w:fldChar w:fldCharType="begin">
                <w:ffData>
                  <w:name w:val="Text10"/>
                  <w:enabled/>
                  <w:calcOnExit w:val="0"/>
                  <w:textInput/>
                </w:ffData>
              </w:fldChar>
            </w:r>
            <w:r w:rsidR="00837D34" w:rsidRPr="00AC7C51">
              <w:rPr>
                <w:rFonts w:cs="Arial"/>
                <w:b w:val="0"/>
              </w:rPr>
              <w:instrText xml:space="preserve"> FORMTEXT </w:instrText>
            </w:r>
            <w:r w:rsidRPr="00AC7C51">
              <w:rPr>
                <w:rFonts w:cs="Arial"/>
                <w:b w:val="0"/>
              </w:rPr>
            </w:r>
            <w:r w:rsidRPr="00AC7C51">
              <w:rPr>
                <w:rFonts w:cs="Arial"/>
                <w:b w:val="0"/>
              </w:rPr>
              <w:fldChar w:fldCharType="separate"/>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Pr="00AC7C51">
              <w:rPr>
                <w:rFonts w:cs="Arial"/>
                <w:b w:val="0"/>
              </w:rPr>
              <w:fldChar w:fldCharType="end"/>
            </w:r>
          </w:p>
        </w:tc>
      </w:tr>
    </w:tbl>
    <w:p w:rsidR="00837D34" w:rsidRDefault="00837D34" w:rsidP="001B7975">
      <w:pPr>
        <w:rPr>
          <w:rFonts w:ascii="Calibri" w:hAnsi="Calibri" w:cs="Calibri"/>
          <w:sz w:val="22"/>
          <w:szCs w:val="22"/>
          <w:lang w:val="en-GB"/>
        </w:rPr>
      </w:pP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(4) For published procedures, where FOSA demonstrated that the procedure is not in a</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challenging</w:t>
      </w:r>
      <w:proofErr w:type="gramEnd"/>
      <w:r w:rsidRPr="001B7975">
        <w:rPr>
          <w:rFonts w:ascii="Calibri" w:hAnsi="Calibri" w:cs="Calibri"/>
          <w:sz w:val="22"/>
          <w:szCs w:val="22"/>
          <w:lang w:val="en-GB"/>
        </w:rPr>
        <w:t xml:space="preserve"> operational environment, the flight or FSTD validation may be credited from</w:t>
      </w:r>
    </w:p>
    <w:p w:rsid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already</w:t>
      </w:r>
      <w:proofErr w:type="gramEnd"/>
      <w:r w:rsidRPr="001B7975">
        <w:rPr>
          <w:rFonts w:ascii="Calibri" w:hAnsi="Calibri" w:cs="Calibri"/>
          <w:sz w:val="22"/>
          <w:szCs w:val="22"/>
          <w:lang w:val="en-GB"/>
        </w:rPr>
        <w:t xml:space="preserve"> validated equivalent RNP AR APCH procedures.</w:t>
      </w:r>
    </w:p>
    <w:p w:rsidR="00837D34" w:rsidRDefault="00837D34" w:rsidP="001B7975">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37D34" w:rsidRPr="00851F6B" w:rsidTr="00837D34">
        <w:trPr>
          <w:cantSplit/>
        </w:trPr>
        <w:tc>
          <w:tcPr>
            <w:tcW w:w="6237" w:type="dxa"/>
          </w:tcPr>
          <w:p w:rsidR="00837D34" w:rsidRPr="00851F6B" w:rsidRDefault="000C5911" w:rsidP="00837D3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37D34" w:rsidRPr="00851F6B">
              <w:rPr>
                <w:rFonts w:cs="Arial"/>
                <w:b/>
              </w:rPr>
              <w:instrText xml:space="preserve"> FORMTEXT </w:instrText>
            </w:r>
            <w:r w:rsidRPr="00851F6B">
              <w:rPr>
                <w:rFonts w:cs="Arial"/>
                <w:b/>
              </w:rPr>
            </w:r>
            <w:r w:rsidRPr="00851F6B">
              <w:rPr>
                <w:rFonts w:cs="Arial"/>
                <w:b/>
              </w:rPr>
              <w:fldChar w:fldCharType="separate"/>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Pr="00851F6B">
              <w:rPr>
                <w:rFonts w:cs="Arial"/>
                <w:b/>
              </w:rPr>
              <w:fldChar w:fldCharType="end"/>
            </w:r>
          </w:p>
          <w:p w:rsidR="00837D34" w:rsidRPr="00851F6B" w:rsidRDefault="00837D34" w:rsidP="00837D34">
            <w:pPr>
              <w:tabs>
                <w:tab w:val="left" w:pos="2835"/>
                <w:tab w:val="left" w:pos="8080"/>
              </w:tabs>
              <w:spacing w:before="120" w:after="60"/>
              <w:jc w:val="center"/>
              <w:rPr>
                <w:rFonts w:cs="Arial"/>
                <w:b/>
                <w:sz w:val="20"/>
                <w:lang w:val="en-GB"/>
              </w:rPr>
            </w:pPr>
          </w:p>
        </w:tc>
        <w:tc>
          <w:tcPr>
            <w:tcW w:w="6237" w:type="dxa"/>
          </w:tcPr>
          <w:p w:rsidR="00837D34" w:rsidRPr="00851F6B" w:rsidRDefault="000C5911" w:rsidP="00837D3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37D34" w:rsidRPr="00851F6B">
              <w:rPr>
                <w:rFonts w:cs="Arial"/>
                <w:b/>
              </w:rPr>
              <w:instrText xml:space="preserve"> FORMTEXT </w:instrText>
            </w:r>
            <w:r w:rsidRPr="00851F6B">
              <w:rPr>
                <w:rFonts w:cs="Arial"/>
                <w:b/>
              </w:rPr>
            </w:r>
            <w:r w:rsidRPr="00851F6B">
              <w:rPr>
                <w:rFonts w:cs="Arial"/>
                <w:b/>
              </w:rPr>
              <w:fldChar w:fldCharType="separate"/>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Pr="00851F6B">
              <w:rPr>
                <w:rFonts w:cs="Arial"/>
                <w:b/>
              </w:rPr>
              <w:fldChar w:fldCharType="end"/>
            </w:r>
          </w:p>
        </w:tc>
        <w:tc>
          <w:tcPr>
            <w:tcW w:w="677" w:type="dxa"/>
          </w:tcPr>
          <w:p w:rsidR="00837D34" w:rsidRPr="00851F6B" w:rsidRDefault="000C5911" w:rsidP="00837D34">
            <w:pPr>
              <w:pStyle w:val="Rubrik8"/>
              <w:rPr>
                <w:rFonts w:cs="Arial"/>
                <w:sz w:val="28"/>
                <w:lang w:val="en-GB"/>
              </w:rPr>
            </w:pPr>
            <w:r w:rsidRPr="00AC7C51">
              <w:rPr>
                <w:rFonts w:cs="Arial"/>
                <w:b w:val="0"/>
              </w:rPr>
              <w:fldChar w:fldCharType="begin">
                <w:ffData>
                  <w:name w:val="Text10"/>
                  <w:enabled/>
                  <w:calcOnExit w:val="0"/>
                  <w:textInput/>
                </w:ffData>
              </w:fldChar>
            </w:r>
            <w:r w:rsidR="00837D34" w:rsidRPr="00AC7C51">
              <w:rPr>
                <w:rFonts w:cs="Arial"/>
                <w:b w:val="0"/>
              </w:rPr>
              <w:instrText xml:space="preserve"> FORMTEXT </w:instrText>
            </w:r>
            <w:r w:rsidRPr="00AC7C51">
              <w:rPr>
                <w:rFonts w:cs="Arial"/>
                <w:b w:val="0"/>
              </w:rPr>
            </w:r>
            <w:r w:rsidRPr="00AC7C51">
              <w:rPr>
                <w:rFonts w:cs="Arial"/>
                <w:b w:val="0"/>
              </w:rPr>
              <w:fldChar w:fldCharType="separate"/>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Pr="00AC7C51">
              <w:rPr>
                <w:rFonts w:cs="Arial"/>
                <w:b w:val="0"/>
              </w:rPr>
              <w:fldChar w:fldCharType="end"/>
            </w:r>
          </w:p>
        </w:tc>
      </w:tr>
    </w:tbl>
    <w:p w:rsidR="00837D34" w:rsidRPr="001B7975" w:rsidRDefault="00837D34" w:rsidP="001B7975">
      <w:pPr>
        <w:overflowPunct/>
        <w:textAlignment w:val="auto"/>
        <w:rPr>
          <w:rFonts w:ascii="Calibri" w:hAnsi="Calibri" w:cs="Calibri"/>
          <w:sz w:val="22"/>
          <w:szCs w:val="22"/>
          <w:lang w:val="en-GB"/>
        </w:rPr>
      </w:pP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(b) If an aircraft system required for RNP AR APCH operations is modified, the operator should assess</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the</w:t>
      </w:r>
      <w:proofErr w:type="gramEnd"/>
      <w:r w:rsidRPr="001B7975">
        <w:rPr>
          <w:rFonts w:ascii="Calibri" w:hAnsi="Calibri" w:cs="Calibri"/>
          <w:sz w:val="22"/>
          <w:szCs w:val="22"/>
          <w:lang w:val="en-GB"/>
        </w:rPr>
        <w:t xml:space="preserve"> need for a validation of the RNP AR APCH procedures with the navigation database and the</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modified</w:t>
      </w:r>
      <w:proofErr w:type="gramEnd"/>
      <w:r w:rsidRPr="001B7975">
        <w:rPr>
          <w:rFonts w:ascii="Calibri" w:hAnsi="Calibri" w:cs="Calibri"/>
          <w:sz w:val="22"/>
          <w:szCs w:val="22"/>
          <w:lang w:val="en-GB"/>
        </w:rPr>
        <w:t xml:space="preserve"> system. This may be accomplished without any direct evaluation if the manufacturer</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verifies</w:t>
      </w:r>
      <w:proofErr w:type="gramEnd"/>
      <w:r w:rsidRPr="001B7975">
        <w:rPr>
          <w:rFonts w:ascii="Calibri" w:hAnsi="Calibri" w:cs="Calibri"/>
          <w:sz w:val="22"/>
          <w:szCs w:val="22"/>
          <w:lang w:val="en-GB"/>
        </w:rPr>
        <w:t xml:space="preserve"> that the modification has no effect on the navigation database or path computation. If no</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such</w:t>
      </w:r>
      <w:proofErr w:type="gramEnd"/>
      <w:r w:rsidRPr="001B7975">
        <w:rPr>
          <w:rFonts w:ascii="Calibri" w:hAnsi="Calibri" w:cs="Calibri"/>
          <w:sz w:val="22"/>
          <w:szCs w:val="22"/>
          <w:lang w:val="en-GB"/>
        </w:rPr>
        <w:t xml:space="preserve"> assurance from the manufacturer is available, the operator should conduct initial data</w:t>
      </w:r>
    </w:p>
    <w:p w:rsid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validation</w:t>
      </w:r>
      <w:proofErr w:type="gramEnd"/>
      <w:r w:rsidRPr="001B7975">
        <w:rPr>
          <w:rFonts w:ascii="Calibri" w:hAnsi="Calibri" w:cs="Calibri"/>
          <w:sz w:val="22"/>
          <w:szCs w:val="22"/>
          <w:lang w:val="en-GB"/>
        </w:rPr>
        <w:t xml:space="preserve"> with the modified system.</w:t>
      </w:r>
    </w:p>
    <w:p w:rsidR="00837D34" w:rsidRDefault="00837D34" w:rsidP="001B7975">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37D34" w:rsidRPr="00851F6B" w:rsidTr="00837D34">
        <w:trPr>
          <w:cantSplit/>
        </w:trPr>
        <w:tc>
          <w:tcPr>
            <w:tcW w:w="6237" w:type="dxa"/>
          </w:tcPr>
          <w:p w:rsidR="00837D34" w:rsidRPr="00851F6B" w:rsidRDefault="000C5911" w:rsidP="00837D3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37D34" w:rsidRPr="00851F6B">
              <w:rPr>
                <w:rFonts w:cs="Arial"/>
                <w:b/>
              </w:rPr>
              <w:instrText xml:space="preserve"> FORMTEXT </w:instrText>
            </w:r>
            <w:r w:rsidRPr="00851F6B">
              <w:rPr>
                <w:rFonts w:cs="Arial"/>
                <w:b/>
              </w:rPr>
            </w:r>
            <w:r w:rsidRPr="00851F6B">
              <w:rPr>
                <w:rFonts w:cs="Arial"/>
                <w:b/>
              </w:rPr>
              <w:fldChar w:fldCharType="separate"/>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Pr="00851F6B">
              <w:rPr>
                <w:rFonts w:cs="Arial"/>
                <w:b/>
              </w:rPr>
              <w:fldChar w:fldCharType="end"/>
            </w:r>
          </w:p>
          <w:p w:rsidR="00837D34" w:rsidRPr="00851F6B" w:rsidRDefault="00837D34" w:rsidP="00837D34">
            <w:pPr>
              <w:tabs>
                <w:tab w:val="left" w:pos="2835"/>
                <w:tab w:val="left" w:pos="8080"/>
              </w:tabs>
              <w:spacing w:before="120" w:after="60"/>
              <w:jc w:val="center"/>
              <w:rPr>
                <w:rFonts w:cs="Arial"/>
                <w:b/>
                <w:sz w:val="20"/>
                <w:lang w:val="en-GB"/>
              </w:rPr>
            </w:pPr>
          </w:p>
        </w:tc>
        <w:tc>
          <w:tcPr>
            <w:tcW w:w="6237" w:type="dxa"/>
          </w:tcPr>
          <w:p w:rsidR="00837D34" w:rsidRPr="00851F6B" w:rsidRDefault="000C5911" w:rsidP="00837D3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37D34" w:rsidRPr="00851F6B">
              <w:rPr>
                <w:rFonts w:cs="Arial"/>
                <w:b/>
              </w:rPr>
              <w:instrText xml:space="preserve"> FORMTEXT </w:instrText>
            </w:r>
            <w:r w:rsidRPr="00851F6B">
              <w:rPr>
                <w:rFonts w:cs="Arial"/>
                <w:b/>
              </w:rPr>
            </w:r>
            <w:r w:rsidRPr="00851F6B">
              <w:rPr>
                <w:rFonts w:cs="Arial"/>
                <w:b/>
              </w:rPr>
              <w:fldChar w:fldCharType="separate"/>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Pr="00851F6B">
              <w:rPr>
                <w:rFonts w:cs="Arial"/>
                <w:b/>
              </w:rPr>
              <w:fldChar w:fldCharType="end"/>
            </w:r>
          </w:p>
        </w:tc>
        <w:tc>
          <w:tcPr>
            <w:tcW w:w="677" w:type="dxa"/>
          </w:tcPr>
          <w:p w:rsidR="00837D34" w:rsidRPr="00851F6B" w:rsidRDefault="000C5911" w:rsidP="00837D34">
            <w:pPr>
              <w:pStyle w:val="Rubrik8"/>
              <w:rPr>
                <w:rFonts w:cs="Arial"/>
                <w:sz w:val="28"/>
                <w:lang w:val="en-GB"/>
              </w:rPr>
            </w:pPr>
            <w:r w:rsidRPr="00AC7C51">
              <w:rPr>
                <w:rFonts w:cs="Arial"/>
                <w:b w:val="0"/>
              </w:rPr>
              <w:fldChar w:fldCharType="begin">
                <w:ffData>
                  <w:name w:val="Text10"/>
                  <w:enabled/>
                  <w:calcOnExit w:val="0"/>
                  <w:textInput/>
                </w:ffData>
              </w:fldChar>
            </w:r>
            <w:r w:rsidR="00837D34" w:rsidRPr="00AC7C51">
              <w:rPr>
                <w:rFonts w:cs="Arial"/>
                <w:b w:val="0"/>
              </w:rPr>
              <w:instrText xml:space="preserve"> FORMTEXT </w:instrText>
            </w:r>
            <w:r w:rsidRPr="00AC7C51">
              <w:rPr>
                <w:rFonts w:cs="Arial"/>
                <w:b w:val="0"/>
              </w:rPr>
            </w:r>
            <w:r w:rsidRPr="00AC7C51">
              <w:rPr>
                <w:rFonts w:cs="Arial"/>
                <w:b w:val="0"/>
              </w:rPr>
              <w:fldChar w:fldCharType="separate"/>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Pr="00AC7C51">
              <w:rPr>
                <w:rFonts w:cs="Arial"/>
                <w:b w:val="0"/>
              </w:rPr>
              <w:fldChar w:fldCharType="end"/>
            </w:r>
          </w:p>
        </w:tc>
      </w:tr>
    </w:tbl>
    <w:p w:rsidR="00837D34" w:rsidRDefault="00837D34" w:rsidP="001B7975">
      <w:pPr>
        <w:overflowPunct/>
        <w:textAlignment w:val="auto"/>
        <w:rPr>
          <w:rFonts w:ascii="Calibri" w:hAnsi="Calibri" w:cs="Calibri"/>
          <w:sz w:val="22"/>
          <w:szCs w:val="22"/>
          <w:lang w:val="en-GB"/>
        </w:rPr>
      </w:pPr>
    </w:p>
    <w:p w:rsidR="00837D34" w:rsidRDefault="00837D34" w:rsidP="001B7975">
      <w:pPr>
        <w:overflowPunct/>
        <w:textAlignment w:val="auto"/>
        <w:rPr>
          <w:rFonts w:ascii="Calibri" w:hAnsi="Calibri" w:cs="Calibri"/>
          <w:sz w:val="22"/>
          <w:szCs w:val="22"/>
          <w:lang w:val="en-GB"/>
        </w:rPr>
      </w:pPr>
    </w:p>
    <w:p w:rsidR="00837D34" w:rsidRDefault="00837D34" w:rsidP="001B7975">
      <w:pPr>
        <w:overflowPunct/>
        <w:textAlignment w:val="auto"/>
        <w:rPr>
          <w:rFonts w:ascii="Calibri" w:hAnsi="Calibri" w:cs="Calibri"/>
          <w:sz w:val="22"/>
          <w:szCs w:val="22"/>
          <w:lang w:val="en-GB"/>
        </w:rPr>
      </w:pPr>
    </w:p>
    <w:p w:rsidR="00837D34" w:rsidRDefault="00837D34" w:rsidP="001B7975">
      <w:pPr>
        <w:overflowPunct/>
        <w:textAlignment w:val="auto"/>
        <w:rPr>
          <w:rFonts w:ascii="Calibri" w:hAnsi="Calibri" w:cs="Calibri"/>
          <w:sz w:val="22"/>
          <w:szCs w:val="22"/>
          <w:lang w:val="en-GB"/>
        </w:rPr>
      </w:pPr>
    </w:p>
    <w:p w:rsidR="00837D34" w:rsidRPr="001B7975" w:rsidRDefault="00837D34" w:rsidP="001B7975">
      <w:pPr>
        <w:overflowPunct/>
        <w:textAlignment w:val="auto"/>
        <w:rPr>
          <w:rFonts w:ascii="Calibri" w:hAnsi="Calibri" w:cs="Calibri"/>
          <w:sz w:val="22"/>
          <w:szCs w:val="22"/>
          <w:lang w:val="en-GB"/>
        </w:rPr>
      </w:pP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lastRenderedPageBreak/>
        <w:t>(c) The operator should implement procedures that ensure timely distribution and insertion of</w:t>
      </w:r>
    </w:p>
    <w:p w:rsid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current</w:t>
      </w:r>
      <w:proofErr w:type="gramEnd"/>
      <w:r w:rsidRPr="001B7975">
        <w:rPr>
          <w:rFonts w:ascii="Calibri" w:hAnsi="Calibri" w:cs="Calibri"/>
          <w:sz w:val="22"/>
          <w:szCs w:val="22"/>
          <w:lang w:val="en-GB"/>
        </w:rPr>
        <w:t xml:space="preserve"> and unaltered electronic navigation data to all aircraft that require it.</w:t>
      </w:r>
    </w:p>
    <w:p w:rsidR="00837D34" w:rsidRDefault="00837D34" w:rsidP="001B7975">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37D34" w:rsidRPr="00851F6B" w:rsidTr="00837D34">
        <w:trPr>
          <w:cantSplit/>
        </w:trPr>
        <w:tc>
          <w:tcPr>
            <w:tcW w:w="6237" w:type="dxa"/>
          </w:tcPr>
          <w:p w:rsidR="00837D34" w:rsidRPr="00851F6B" w:rsidRDefault="000C5911" w:rsidP="00837D3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37D34" w:rsidRPr="00851F6B">
              <w:rPr>
                <w:rFonts w:cs="Arial"/>
                <w:b/>
              </w:rPr>
              <w:instrText xml:space="preserve"> FORMTEXT </w:instrText>
            </w:r>
            <w:r w:rsidRPr="00851F6B">
              <w:rPr>
                <w:rFonts w:cs="Arial"/>
                <w:b/>
              </w:rPr>
            </w:r>
            <w:r w:rsidRPr="00851F6B">
              <w:rPr>
                <w:rFonts w:cs="Arial"/>
                <w:b/>
              </w:rPr>
              <w:fldChar w:fldCharType="separate"/>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Pr="00851F6B">
              <w:rPr>
                <w:rFonts w:cs="Arial"/>
                <w:b/>
              </w:rPr>
              <w:fldChar w:fldCharType="end"/>
            </w:r>
          </w:p>
          <w:p w:rsidR="00837D34" w:rsidRPr="00851F6B" w:rsidRDefault="00837D34" w:rsidP="00837D34">
            <w:pPr>
              <w:tabs>
                <w:tab w:val="left" w:pos="2835"/>
                <w:tab w:val="left" w:pos="8080"/>
              </w:tabs>
              <w:spacing w:before="120" w:after="60"/>
              <w:jc w:val="center"/>
              <w:rPr>
                <w:rFonts w:cs="Arial"/>
                <w:b/>
                <w:sz w:val="20"/>
                <w:lang w:val="en-GB"/>
              </w:rPr>
            </w:pPr>
          </w:p>
        </w:tc>
        <w:tc>
          <w:tcPr>
            <w:tcW w:w="6237" w:type="dxa"/>
          </w:tcPr>
          <w:p w:rsidR="00837D34" w:rsidRPr="00851F6B" w:rsidRDefault="000C5911" w:rsidP="00837D3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37D34" w:rsidRPr="00851F6B">
              <w:rPr>
                <w:rFonts w:cs="Arial"/>
                <w:b/>
              </w:rPr>
              <w:instrText xml:space="preserve"> FORMTEXT </w:instrText>
            </w:r>
            <w:r w:rsidRPr="00851F6B">
              <w:rPr>
                <w:rFonts w:cs="Arial"/>
                <w:b/>
              </w:rPr>
            </w:r>
            <w:r w:rsidRPr="00851F6B">
              <w:rPr>
                <w:rFonts w:cs="Arial"/>
                <w:b/>
              </w:rPr>
              <w:fldChar w:fldCharType="separate"/>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Pr="00851F6B">
              <w:rPr>
                <w:rFonts w:cs="Arial"/>
                <w:b/>
              </w:rPr>
              <w:fldChar w:fldCharType="end"/>
            </w:r>
          </w:p>
        </w:tc>
        <w:tc>
          <w:tcPr>
            <w:tcW w:w="677" w:type="dxa"/>
          </w:tcPr>
          <w:p w:rsidR="00837D34" w:rsidRPr="00851F6B" w:rsidRDefault="000C5911" w:rsidP="00837D34">
            <w:pPr>
              <w:pStyle w:val="Rubrik8"/>
              <w:rPr>
                <w:rFonts w:cs="Arial"/>
                <w:sz w:val="28"/>
                <w:lang w:val="en-GB"/>
              </w:rPr>
            </w:pPr>
            <w:r w:rsidRPr="00AC7C51">
              <w:rPr>
                <w:rFonts w:cs="Arial"/>
                <w:b w:val="0"/>
              </w:rPr>
              <w:fldChar w:fldCharType="begin">
                <w:ffData>
                  <w:name w:val="Text10"/>
                  <w:enabled/>
                  <w:calcOnExit w:val="0"/>
                  <w:textInput/>
                </w:ffData>
              </w:fldChar>
            </w:r>
            <w:r w:rsidR="00837D34" w:rsidRPr="00AC7C51">
              <w:rPr>
                <w:rFonts w:cs="Arial"/>
                <w:b w:val="0"/>
              </w:rPr>
              <w:instrText xml:space="preserve"> FORMTEXT </w:instrText>
            </w:r>
            <w:r w:rsidRPr="00AC7C51">
              <w:rPr>
                <w:rFonts w:cs="Arial"/>
                <w:b w:val="0"/>
              </w:rPr>
            </w:r>
            <w:r w:rsidRPr="00AC7C51">
              <w:rPr>
                <w:rFonts w:cs="Arial"/>
                <w:b w:val="0"/>
              </w:rPr>
              <w:fldChar w:fldCharType="separate"/>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Pr="00AC7C51">
              <w:rPr>
                <w:rFonts w:cs="Arial"/>
                <w:b w:val="0"/>
              </w:rPr>
              <w:fldChar w:fldCharType="end"/>
            </w:r>
          </w:p>
        </w:tc>
      </w:tr>
    </w:tbl>
    <w:p w:rsidR="00837D34" w:rsidRDefault="00837D34" w:rsidP="001B7975">
      <w:pPr>
        <w:overflowPunct/>
        <w:textAlignment w:val="auto"/>
        <w:rPr>
          <w:rFonts w:ascii="Calibri" w:hAnsi="Calibri" w:cs="Calibri"/>
          <w:sz w:val="22"/>
          <w:szCs w:val="22"/>
          <w:lang w:val="en-GB"/>
        </w:rPr>
      </w:pPr>
    </w:p>
    <w:p w:rsidR="001B7975" w:rsidRDefault="001B7975" w:rsidP="001B7975">
      <w:pPr>
        <w:overflowPunct/>
        <w:textAlignment w:val="auto"/>
        <w:rPr>
          <w:rFonts w:ascii="Calibri" w:hAnsi="Calibri" w:cs="Calibri"/>
          <w:sz w:val="22"/>
          <w:szCs w:val="22"/>
          <w:lang w:val="en-GB"/>
        </w:rPr>
      </w:pPr>
    </w:p>
    <w:p w:rsidR="001B7975" w:rsidRPr="001B7975" w:rsidRDefault="001B7975" w:rsidP="001B7975">
      <w:pPr>
        <w:overflowPunct/>
        <w:textAlignment w:val="auto"/>
        <w:rPr>
          <w:rFonts w:ascii="Calibri" w:hAnsi="Calibri" w:cs="Calibri"/>
          <w:sz w:val="22"/>
          <w:szCs w:val="22"/>
          <w:lang w:val="en-GB"/>
        </w:rPr>
      </w:pPr>
    </w:p>
    <w:p w:rsidR="001B7975" w:rsidRDefault="001B7975" w:rsidP="001B7975">
      <w:pPr>
        <w:overflowPunct/>
        <w:textAlignment w:val="auto"/>
        <w:rPr>
          <w:rFonts w:ascii="Calibri" w:hAnsi="Calibri" w:cs="Calibri"/>
          <w:b/>
          <w:bCs/>
          <w:color w:val="000000"/>
          <w:sz w:val="22"/>
          <w:szCs w:val="22"/>
          <w:highlight w:val="lightGray"/>
          <w:lang w:val="en-GB"/>
        </w:rPr>
      </w:pPr>
      <w:r w:rsidRPr="001B7975">
        <w:rPr>
          <w:rFonts w:ascii="Calibri" w:hAnsi="Calibri" w:cs="Calibri"/>
          <w:b/>
          <w:bCs/>
          <w:color w:val="000000"/>
          <w:sz w:val="22"/>
          <w:szCs w:val="22"/>
          <w:highlight w:val="lightGray"/>
          <w:lang w:val="en-GB"/>
        </w:rPr>
        <w:t xml:space="preserve">AMC1 </w:t>
      </w:r>
      <w:proofErr w:type="gramStart"/>
      <w:r w:rsidRPr="001B7975">
        <w:rPr>
          <w:rFonts w:ascii="Calibri" w:hAnsi="Calibri" w:cs="Calibri"/>
          <w:b/>
          <w:bCs/>
          <w:color w:val="000000"/>
          <w:sz w:val="22"/>
          <w:szCs w:val="22"/>
          <w:highlight w:val="lightGray"/>
          <w:lang w:val="en-GB"/>
        </w:rPr>
        <w:t>SPA.PBN.105(</w:t>
      </w:r>
      <w:proofErr w:type="gramEnd"/>
      <w:r w:rsidRPr="001B7975">
        <w:rPr>
          <w:rFonts w:ascii="Calibri" w:hAnsi="Calibri" w:cs="Calibri"/>
          <w:b/>
          <w:bCs/>
          <w:color w:val="000000"/>
          <w:sz w:val="22"/>
          <w:szCs w:val="22"/>
          <w:highlight w:val="lightGray"/>
          <w:lang w:val="en-GB"/>
        </w:rPr>
        <w:t>e) PBN operational approval</w:t>
      </w:r>
    </w:p>
    <w:p w:rsidR="001B7975" w:rsidRPr="001B7975" w:rsidRDefault="001B7975" w:rsidP="001B7975">
      <w:pPr>
        <w:overflowPunct/>
        <w:textAlignment w:val="auto"/>
        <w:rPr>
          <w:rFonts w:ascii="Calibri" w:hAnsi="Calibri" w:cs="Calibri"/>
          <w:b/>
          <w:bCs/>
          <w:color w:val="000000"/>
          <w:sz w:val="22"/>
          <w:szCs w:val="22"/>
          <w:highlight w:val="lightGray"/>
          <w:lang w:val="en-GB"/>
        </w:rPr>
      </w:pPr>
    </w:p>
    <w:p w:rsid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REPORTABLE EVENTS</w:t>
      </w:r>
    </w:p>
    <w:p w:rsidR="001B7975" w:rsidRPr="001B7975" w:rsidRDefault="001B7975" w:rsidP="001B7975">
      <w:pPr>
        <w:overflowPunct/>
        <w:textAlignment w:val="auto"/>
        <w:rPr>
          <w:rFonts w:ascii="Calibri" w:hAnsi="Calibri" w:cs="Calibri"/>
          <w:sz w:val="22"/>
          <w:szCs w:val="22"/>
          <w:lang w:val="en-GB"/>
        </w:rPr>
      </w:pPr>
    </w:p>
    <w:p w:rsid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The operator should report events which are listed in AMC2 ORO.GEN.160.</w:t>
      </w:r>
    </w:p>
    <w:p w:rsidR="00837D34" w:rsidRDefault="00837D34" w:rsidP="001B7975">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37D34" w:rsidRPr="00851F6B" w:rsidTr="00837D34">
        <w:trPr>
          <w:cantSplit/>
        </w:trPr>
        <w:tc>
          <w:tcPr>
            <w:tcW w:w="6237" w:type="dxa"/>
          </w:tcPr>
          <w:p w:rsidR="00837D34" w:rsidRPr="00851F6B" w:rsidRDefault="000C5911" w:rsidP="00837D3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37D34" w:rsidRPr="00851F6B">
              <w:rPr>
                <w:rFonts w:cs="Arial"/>
                <w:b/>
              </w:rPr>
              <w:instrText xml:space="preserve"> FORMTEXT </w:instrText>
            </w:r>
            <w:r w:rsidRPr="00851F6B">
              <w:rPr>
                <w:rFonts w:cs="Arial"/>
                <w:b/>
              </w:rPr>
            </w:r>
            <w:r w:rsidRPr="00851F6B">
              <w:rPr>
                <w:rFonts w:cs="Arial"/>
                <w:b/>
              </w:rPr>
              <w:fldChar w:fldCharType="separate"/>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Pr="00851F6B">
              <w:rPr>
                <w:rFonts w:cs="Arial"/>
                <w:b/>
              </w:rPr>
              <w:fldChar w:fldCharType="end"/>
            </w:r>
          </w:p>
          <w:p w:rsidR="00837D34" w:rsidRPr="00851F6B" w:rsidRDefault="00837D34" w:rsidP="00837D34">
            <w:pPr>
              <w:tabs>
                <w:tab w:val="left" w:pos="2835"/>
                <w:tab w:val="left" w:pos="8080"/>
              </w:tabs>
              <w:spacing w:before="120" w:after="60"/>
              <w:jc w:val="center"/>
              <w:rPr>
                <w:rFonts w:cs="Arial"/>
                <w:b/>
                <w:sz w:val="20"/>
                <w:lang w:val="en-GB"/>
              </w:rPr>
            </w:pPr>
          </w:p>
        </w:tc>
        <w:tc>
          <w:tcPr>
            <w:tcW w:w="6237" w:type="dxa"/>
          </w:tcPr>
          <w:p w:rsidR="00837D34" w:rsidRPr="00851F6B" w:rsidRDefault="000C5911" w:rsidP="00837D3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37D34" w:rsidRPr="00851F6B">
              <w:rPr>
                <w:rFonts w:cs="Arial"/>
                <w:b/>
              </w:rPr>
              <w:instrText xml:space="preserve"> FORMTEXT </w:instrText>
            </w:r>
            <w:r w:rsidRPr="00851F6B">
              <w:rPr>
                <w:rFonts w:cs="Arial"/>
                <w:b/>
              </w:rPr>
            </w:r>
            <w:r w:rsidRPr="00851F6B">
              <w:rPr>
                <w:rFonts w:cs="Arial"/>
                <w:b/>
              </w:rPr>
              <w:fldChar w:fldCharType="separate"/>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Pr="00851F6B">
              <w:rPr>
                <w:rFonts w:cs="Arial"/>
                <w:b/>
              </w:rPr>
              <w:fldChar w:fldCharType="end"/>
            </w:r>
          </w:p>
        </w:tc>
        <w:tc>
          <w:tcPr>
            <w:tcW w:w="677" w:type="dxa"/>
          </w:tcPr>
          <w:p w:rsidR="00837D34" w:rsidRPr="00851F6B" w:rsidRDefault="000C5911" w:rsidP="00837D34">
            <w:pPr>
              <w:pStyle w:val="Rubrik8"/>
              <w:rPr>
                <w:rFonts w:cs="Arial"/>
                <w:sz w:val="28"/>
                <w:lang w:val="en-GB"/>
              </w:rPr>
            </w:pPr>
            <w:r w:rsidRPr="00AC7C51">
              <w:rPr>
                <w:rFonts w:cs="Arial"/>
                <w:b w:val="0"/>
              </w:rPr>
              <w:fldChar w:fldCharType="begin">
                <w:ffData>
                  <w:name w:val="Text10"/>
                  <w:enabled/>
                  <w:calcOnExit w:val="0"/>
                  <w:textInput/>
                </w:ffData>
              </w:fldChar>
            </w:r>
            <w:r w:rsidR="00837D34" w:rsidRPr="00AC7C51">
              <w:rPr>
                <w:rFonts w:cs="Arial"/>
                <w:b w:val="0"/>
              </w:rPr>
              <w:instrText xml:space="preserve"> FORMTEXT </w:instrText>
            </w:r>
            <w:r w:rsidRPr="00AC7C51">
              <w:rPr>
                <w:rFonts w:cs="Arial"/>
                <w:b w:val="0"/>
              </w:rPr>
            </w:r>
            <w:r w:rsidRPr="00AC7C51">
              <w:rPr>
                <w:rFonts w:cs="Arial"/>
                <w:b w:val="0"/>
              </w:rPr>
              <w:fldChar w:fldCharType="separate"/>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Pr="00AC7C51">
              <w:rPr>
                <w:rFonts w:cs="Arial"/>
                <w:b w:val="0"/>
              </w:rPr>
              <w:fldChar w:fldCharType="end"/>
            </w:r>
          </w:p>
        </w:tc>
      </w:tr>
    </w:tbl>
    <w:p w:rsidR="00837D34" w:rsidRDefault="00837D34" w:rsidP="001B7975">
      <w:pPr>
        <w:overflowPunct/>
        <w:textAlignment w:val="auto"/>
        <w:rPr>
          <w:rFonts w:ascii="Calibri" w:hAnsi="Calibri" w:cs="Calibri"/>
          <w:sz w:val="22"/>
          <w:szCs w:val="22"/>
          <w:lang w:val="en-GB"/>
        </w:rPr>
      </w:pPr>
    </w:p>
    <w:p w:rsidR="001B7975" w:rsidRDefault="001B7975" w:rsidP="001B7975">
      <w:pPr>
        <w:overflowPunct/>
        <w:textAlignment w:val="auto"/>
        <w:rPr>
          <w:rFonts w:ascii="Calibri" w:hAnsi="Calibri" w:cs="Calibri"/>
          <w:sz w:val="22"/>
          <w:szCs w:val="22"/>
          <w:lang w:val="en-GB"/>
        </w:rPr>
      </w:pPr>
    </w:p>
    <w:p w:rsidR="001B7975" w:rsidRPr="001B7975" w:rsidRDefault="001B7975" w:rsidP="001B7975">
      <w:pPr>
        <w:overflowPunct/>
        <w:textAlignment w:val="auto"/>
        <w:rPr>
          <w:rFonts w:ascii="Calibri" w:hAnsi="Calibri" w:cs="Calibri"/>
          <w:sz w:val="22"/>
          <w:szCs w:val="22"/>
          <w:lang w:val="en-GB"/>
        </w:rPr>
      </w:pPr>
    </w:p>
    <w:p w:rsidR="001B7975" w:rsidRDefault="001B7975" w:rsidP="001B7975">
      <w:pPr>
        <w:overflowPunct/>
        <w:textAlignment w:val="auto"/>
        <w:rPr>
          <w:rFonts w:ascii="Calibri" w:hAnsi="Calibri" w:cs="Calibri"/>
          <w:b/>
          <w:bCs/>
          <w:color w:val="000000"/>
          <w:sz w:val="22"/>
          <w:szCs w:val="22"/>
          <w:highlight w:val="lightGray"/>
          <w:lang w:val="en-GB"/>
        </w:rPr>
      </w:pPr>
      <w:r w:rsidRPr="001B7975">
        <w:rPr>
          <w:rFonts w:ascii="Calibri" w:hAnsi="Calibri" w:cs="Calibri"/>
          <w:b/>
          <w:bCs/>
          <w:color w:val="000000"/>
          <w:sz w:val="22"/>
          <w:szCs w:val="22"/>
          <w:highlight w:val="lightGray"/>
          <w:lang w:val="en-GB"/>
        </w:rPr>
        <w:t xml:space="preserve">AMC1 </w:t>
      </w:r>
      <w:proofErr w:type="gramStart"/>
      <w:r w:rsidRPr="001B7975">
        <w:rPr>
          <w:rFonts w:ascii="Calibri" w:hAnsi="Calibri" w:cs="Calibri"/>
          <w:b/>
          <w:bCs/>
          <w:color w:val="000000"/>
          <w:sz w:val="22"/>
          <w:szCs w:val="22"/>
          <w:highlight w:val="lightGray"/>
          <w:lang w:val="en-GB"/>
        </w:rPr>
        <w:t>SPA.PBN.105(</w:t>
      </w:r>
      <w:proofErr w:type="gramEnd"/>
      <w:r w:rsidRPr="001B7975">
        <w:rPr>
          <w:rFonts w:ascii="Calibri" w:hAnsi="Calibri" w:cs="Calibri"/>
          <w:b/>
          <w:bCs/>
          <w:color w:val="000000"/>
          <w:sz w:val="22"/>
          <w:szCs w:val="22"/>
          <w:highlight w:val="lightGray"/>
          <w:lang w:val="en-GB"/>
        </w:rPr>
        <w:t>f) PBN operational approval</w:t>
      </w:r>
    </w:p>
    <w:p w:rsidR="001B7975" w:rsidRPr="001B7975" w:rsidRDefault="001B7975" w:rsidP="001B7975">
      <w:pPr>
        <w:overflowPunct/>
        <w:textAlignment w:val="auto"/>
        <w:rPr>
          <w:rFonts w:ascii="Calibri" w:hAnsi="Calibri" w:cs="Calibri"/>
          <w:b/>
          <w:bCs/>
          <w:color w:val="000000"/>
          <w:sz w:val="22"/>
          <w:szCs w:val="22"/>
          <w:highlight w:val="lightGray"/>
          <w:lang w:val="en-GB"/>
        </w:rPr>
      </w:pPr>
    </w:p>
    <w:p w:rsid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RNP MONITORING PROGRAMME</w:t>
      </w:r>
    </w:p>
    <w:p w:rsidR="001B7975" w:rsidRPr="001B7975" w:rsidRDefault="001B7975" w:rsidP="001B7975">
      <w:pPr>
        <w:overflowPunct/>
        <w:textAlignment w:val="auto"/>
        <w:rPr>
          <w:rFonts w:ascii="Calibri" w:hAnsi="Calibri" w:cs="Calibri"/>
          <w:sz w:val="22"/>
          <w:szCs w:val="22"/>
          <w:lang w:val="en-GB"/>
        </w:rPr>
      </w:pP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(a) The operator approved to conduct RNP AR APCH operations, should have an RNP monitoring</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programme</w:t>
      </w:r>
      <w:proofErr w:type="gramEnd"/>
      <w:r w:rsidRPr="001B7975">
        <w:rPr>
          <w:rFonts w:ascii="Calibri" w:hAnsi="Calibri" w:cs="Calibri"/>
          <w:sz w:val="22"/>
          <w:szCs w:val="22"/>
          <w:lang w:val="en-GB"/>
        </w:rPr>
        <w:t xml:space="preserve"> to ensure continued compliance with applicable rules and to identify any negative</w:t>
      </w:r>
    </w:p>
    <w:p w:rsid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trends</w:t>
      </w:r>
      <w:proofErr w:type="gramEnd"/>
      <w:r w:rsidRPr="001B7975">
        <w:rPr>
          <w:rFonts w:ascii="Calibri" w:hAnsi="Calibri" w:cs="Calibri"/>
          <w:sz w:val="22"/>
          <w:szCs w:val="22"/>
          <w:lang w:val="en-GB"/>
        </w:rPr>
        <w:t xml:space="preserve"> in performance.</w:t>
      </w:r>
    </w:p>
    <w:p w:rsidR="00837D34" w:rsidRDefault="00837D34" w:rsidP="001B7975">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37D34" w:rsidRPr="00851F6B" w:rsidTr="00837D34">
        <w:trPr>
          <w:cantSplit/>
        </w:trPr>
        <w:tc>
          <w:tcPr>
            <w:tcW w:w="6237" w:type="dxa"/>
          </w:tcPr>
          <w:p w:rsidR="00837D34" w:rsidRPr="00851F6B" w:rsidRDefault="000C5911" w:rsidP="00837D34">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837D34" w:rsidRPr="00851F6B">
              <w:rPr>
                <w:rFonts w:cs="Arial"/>
                <w:b/>
              </w:rPr>
              <w:instrText xml:space="preserve"> FORMTEXT </w:instrText>
            </w:r>
            <w:r w:rsidRPr="00851F6B">
              <w:rPr>
                <w:rFonts w:cs="Arial"/>
                <w:b/>
              </w:rPr>
            </w:r>
            <w:r w:rsidRPr="00851F6B">
              <w:rPr>
                <w:rFonts w:cs="Arial"/>
                <w:b/>
              </w:rPr>
              <w:fldChar w:fldCharType="separate"/>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Pr="00851F6B">
              <w:rPr>
                <w:rFonts w:cs="Arial"/>
                <w:b/>
              </w:rPr>
              <w:fldChar w:fldCharType="end"/>
            </w:r>
          </w:p>
          <w:p w:rsidR="00837D34" w:rsidRPr="00851F6B" w:rsidRDefault="00837D34" w:rsidP="00837D34">
            <w:pPr>
              <w:tabs>
                <w:tab w:val="left" w:pos="2835"/>
                <w:tab w:val="left" w:pos="8080"/>
              </w:tabs>
              <w:spacing w:before="120" w:after="60"/>
              <w:jc w:val="center"/>
              <w:rPr>
                <w:rFonts w:cs="Arial"/>
                <w:b/>
                <w:sz w:val="20"/>
                <w:lang w:val="en-GB"/>
              </w:rPr>
            </w:pPr>
          </w:p>
        </w:tc>
        <w:tc>
          <w:tcPr>
            <w:tcW w:w="6237" w:type="dxa"/>
          </w:tcPr>
          <w:p w:rsidR="00837D34" w:rsidRPr="00851F6B" w:rsidRDefault="000C5911" w:rsidP="00837D3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37D34" w:rsidRPr="00851F6B">
              <w:rPr>
                <w:rFonts w:cs="Arial"/>
                <w:b/>
              </w:rPr>
              <w:instrText xml:space="preserve"> FORMTEXT </w:instrText>
            </w:r>
            <w:r w:rsidRPr="00851F6B">
              <w:rPr>
                <w:rFonts w:cs="Arial"/>
                <w:b/>
              </w:rPr>
            </w:r>
            <w:r w:rsidRPr="00851F6B">
              <w:rPr>
                <w:rFonts w:cs="Arial"/>
                <w:b/>
              </w:rPr>
              <w:fldChar w:fldCharType="separate"/>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00837D34" w:rsidRPr="00851F6B">
              <w:rPr>
                <w:rFonts w:cs="Arial"/>
                <w:b/>
                <w:noProof/>
              </w:rPr>
              <w:t> </w:t>
            </w:r>
            <w:r w:rsidRPr="00851F6B">
              <w:rPr>
                <w:rFonts w:cs="Arial"/>
                <w:b/>
              </w:rPr>
              <w:fldChar w:fldCharType="end"/>
            </w:r>
          </w:p>
        </w:tc>
        <w:tc>
          <w:tcPr>
            <w:tcW w:w="677" w:type="dxa"/>
          </w:tcPr>
          <w:p w:rsidR="00837D34" w:rsidRPr="00851F6B" w:rsidRDefault="000C5911" w:rsidP="00837D34">
            <w:pPr>
              <w:pStyle w:val="Rubrik8"/>
              <w:rPr>
                <w:rFonts w:cs="Arial"/>
                <w:sz w:val="28"/>
                <w:lang w:val="en-GB"/>
              </w:rPr>
            </w:pPr>
            <w:r w:rsidRPr="00AC7C51">
              <w:rPr>
                <w:rFonts w:cs="Arial"/>
                <w:b w:val="0"/>
              </w:rPr>
              <w:fldChar w:fldCharType="begin">
                <w:ffData>
                  <w:name w:val="Text10"/>
                  <w:enabled/>
                  <w:calcOnExit w:val="0"/>
                  <w:textInput/>
                </w:ffData>
              </w:fldChar>
            </w:r>
            <w:r w:rsidR="00837D34" w:rsidRPr="00AC7C51">
              <w:rPr>
                <w:rFonts w:cs="Arial"/>
                <w:b w:val="0"/>
              </w:rPr>
              <w:instrText xml:space="preserve"> FORMTEXT </w:instrText>
            </w:r>
            <w:r w:rsidRPr="00AC7C51">
              <w:rPr>
                <w:rFonts w:cs="Arial"/>
                <w:b w:val="0"/>
              </w:rPr>
            </w:r>
            <w:r w:rsidRPr="00AC7C51">
              <w:rPr>
                <w:rFonts w:cs="Arial"/>
                <w:b w:val="0"/>
              </w:rPr>
              <w:fldChar w:fldCharType="separate"/>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00837D34" w:rsidRPr="00AC7C51">
              <w:rPr>
                <w:rFonts w:cs="Arial"/>
                <w:b w:val="0"/>
                <w:noProof/>
              </w:rPr>
              <w:t> </w:t>
            </w:r>
            <w:r w:rsidRPr="00AC7C51">
              <w:rPr>
                <w:rFonts w:cs="Arial"/>
                <w:b w:val="0"/>
              </w:rPr>
              <w:fldChar w:fldCharType="end"/>
            </w:r>
          </w:p>
        </w:tc>
      </w:tr>
    </w:tbl>
    <w:p w:rsidR="00837D34" w:rsidRPr="001B7975" w:rsidRDefault="00837D34" w:rsidP="001B7975">
      <w:pPr>
        <w:overflowPunct/>
        <w:textAlignment w:val="auto"/>
        <w:rPr>
          <w:rFonts w:ascii="Calibri" w:hAnsi="Calibri" w:cs="Calibri"/>
          <w:sz w:val="22"/>
          <w:szCs w:val="22"/>
          <w:lang w:val="en-GB"/>
        </w:rPr>
      </w:pP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(b) During an interim approval period, which should be at least 90 days, the operator should at least</w:t>
      </w:r>
    </w:p>
    <w:p w:rsidR="001B7975"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submit</w:t>
      </w:r>
      <w:proofErr w:type="gramEnd"/>
      <w:r w:rsidRPr="001B7975">
        <w:rPr>
          <w:rFonts w:ascii="Calibri" w:hAnsi="Calibri" w:cs="Calibri"/>
          <w:sz w:val="22"/>
          <w:szCs w:val="22"/>
          <w:lang w:val="en-GB"/>
        </w:rPr>
        <w:t xml:space="preserve"> the following information every 30 days to the competent authority.</w:t>
      </w:r>
    </w:p>
    <w:p w:rsidR="00837D34"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(1) Total number of RNP AR APCH operations conducted;</w:t>
      </w: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(2) Number of approach operations by aircraft/system which were completed as planned</w:t>
      </w:r>
    </w:p>
    <w:p w:rsidR="0011188C"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without</w:t>
      </w:r>
      <w:proofErr w:type="gramEnd"/>
      <w:r w:rsidRPr="001B7975">
        <w:rPr>
          <w:rFonts w:ascii="Calibri" w:hAnsi="Calibri" w:cs="Calibri"/>
          <w:sz w:val="22"/>
          <w:szCs w:val="22"/>
          <w:lang w:val="en-GB"/>
        </w:rPr>
        <w:t xml:space="preserve"> any navigation or guidance system anomalies;</w:t>
      </w: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(3) Reasons for unsatisfactory approaches, such as:</w:t>
      </w: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(i) UNABLE REQ NAV PERF, NAV ACCUR DOWNGRAD, or other RNP messages during</w:t>
      </w:r>
    </w:p>
    <w:p w:rsidR="0011188C" w:rsidRPr="001B7975" w:rsidRDefault="001B7975" w:rsidP="001B7975">
      <w:pPr>
        <w:overflowPunct/>
        <w:textAlignment w:val="auto"/>
        <w:rPr>
          <w:rFonts w:ascii="Calibri" w:hAnsi="Calibri" w:cs="Calibri"/>
          <w:sz w:val="22"/>
          <w:szCs w:val="22"/>
          <w:lang w:val="en-GB"/>
        </w:rPr>
      </w:pPr>
      <w:proofErr w:type="gramStart"/>
      <w:r w:rsidRPr="001B7975">
        <w:rPr>
          <w:rFonts w:ascii="Calibri" w:hAnsi="Calibri" w:cs="Calibri"/>
          <w:sz w:val="22"/>
          <w:szCs w:val="22"/>
          <w:lang w:val="en-GB"/>
        </w:rPr>
        <w:t>approaches</w:t>
      </w:r>
      <w:proofErr w:type="gramEnd"/>
      <w:r w:rsidRPr="001B7975">
        <w:rPr>
          <w:rFonts w:ascii="Calibri" w:hAnsi="Calibri" w:cs="Calibri"/>
          <w:sz w:val="22"/>
          <w:szCs w:val="22"/>
          <w:lang w:val="en-GB"/>
        </w:rPr>
        <w:t>;</w:t>
      </w:r>
    </w:p>
    <w:p w:rsidR="0011188C"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 xml:space="preserve">(ii) </w:t>
      </w:r>
      <w:proofErr w:type="gramStart"/>
      <w:r w:rsidRPr="001B7975">
        <w:rPr>
          <w:rFonts w:ascii="Calibri" w:hAnsi="Calibri" w:cs="Calibri"/>
          <w:sz w:val="22"/>
          <w:szCs w:val="22"/>
          <w:lang w:val="en-GB"/>
        </w:rPr>
        <w:t>excessive</w:t>
      </w:r>
      <w:proofErr w:type="gramEnd"/>
      <w:r w:rsidRPr="001B7975">
        <w:rPr>
          <w:rFonts w:ascii="Calibri" w:hAnsi="Calibri" w:cs="Calibri"/>
          <w:sz w:val="22"/>
          <w:szCs w:val="22"/>
          <w:lang w:val="en-GB"/>
        </w:rPr>
        <w:t xml:space="preserve"> lateral or vertical deviation;</w:t>
      </w:r>
    </w:p>
    <w:p w:rsidR="0011188C"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(iii) TAWS warning;</w:t>
      </w:r>
    </w:p>
    <w:p w:rsidR="0011188C"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 xml:space="preserve">(iv) </w:t>
      </w:r>
      <w:proofErr w:type="gramStart"/>
      <w:r w:rsidRPr="001B7975">
        <w:rPr>
          <w:rFonts w:ascii="Calibri" w:hAnsi="Calibri" w:cs="Calibri"/>
          <w:sz w:val="22"/>
          <w:szCs w:val="22"/>
          <w:lang w:val="en-GB"/>
        </w:rPr>
        <w:t>autopilot</w:t>
      </w:r>
      <w:proofErr w:type="gramEnd"/>
      <w:r w:rsidRPr="001B7975">
        <w:rPr>
          <w:rFonts w:ascii="Calibri" w:hAnsi="Calibri" w:cs="Calibri"/>
          <w:sz w:val="22"/>
          <w:szCs w:val="22"/>
          <w:lang w:val="en-GB"/>
        </w:rPr>
        <w:t xml:space="preserve"> system disconnect;</w:t>
      </w:r>
    </w:p>
    <w:p w:rsidR="0011188C"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 xml:space="preserve">(v) </w:t>
      </w:r>
      <w:proofErr w:type="gramStart"/>
      <w:r w:rsidRPr="001B7975">
        <w:rPr>
          <w:rFonts w:ascii="Calibri" w:hAnsi="Calibri" w:cs="Calibri"/>
          <w:sz w:val="22"/>
          <w:szCs w:val="22"/>
          <w:lang w:val="en-GB"/>
        </w:rPr>
        <w:t>navigation</w:t>
      </w:r>
      <w:proofErr w:type="gramEnd"/>
      <w:r w:rsidRPr="001B7975">
        <w:rPr>
          <w:rFonts w:ascii="Calibri" w:hAnsi="Calibri" w:cs="Calibri"/>
          <w:sz w:val="22"/>
          <w:szCs w:val="22"/>
          <w:lang w:val="en-GB"/>
        </w:rPr>
        <w:t xml:space="preserve"> data errors; or</w:t>
      </w:r>
    </w:p>
    <w:p w:rsid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 xml:space="preserve">(vi) </w:t>
      </w:r>
      <w:proofErr w:type="gramStart"/>
      <w:r w:rsidRPr="001B7975">
        <w:rPr>
          <w:rFonts w:ascii="Calibri" w:hAnsi="Calibri" w:cs="Calibri"/>
          <w:sz w:val="22"/>
          <w:szCs w:val="22"/>
          <w:lang w:val="en-GB"/>
        </w:rPr>
        <w:t>flight</w:t>
      </w:r>
      <w:proofErr w:type="gramEnd"/>
      <w:r w:rsidRPr="001B7975">
        <w:rPr>
          <w:rFonts w:ascii="Calibri" w:hAnsi="Calibri" w:cs="Calibri"/>
          <w:sz w:val="22"/>
          <w:szCs w:val="22"/>
          <w:lang w:val="en-GB"/>
        </w:rPr>
        <w:t xml:space="preserve"> crew reports of any anomaly;</w:t>
      </w: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(4) Flight crew comments.</w:t>
      </w:r>
    </w:p>
    <w:p w:rsidR="001B7975" w:rsidRPr="001B7975" w:rsidRDefault="001B7975" w:rsidP="001B7975">
      <w:pPr>
        <w:overflowPunct/>
        <w:textAlignment w:val="auto"/>
        <w:rPr>
          <w:rFonts w:ascii="Calibri" w:hAnsi="Calibri" w:cs="Calibri"/>
          <w:sz w:val="22"/>
          <w:szCs w:val="22"/>
          <w:lang w:val="en-GB"/>
        </w:rPr>
      </w:pPr>
      <w:r w:rsidRPr="001B7975">
        <w:rPr>
          <w:rFonts w:ascii="Calibri" w:hAnsi="Calibri" w:cs="Calibri"/>
          <w:sz w:val="22"/>
          <w:szCs w:val="22"/>
          <w:lang w:val="en-GB"/>
        </w:rPr>
        <w:t>(c) Thereafter, the operator should continue to collect and periodically review this data to identify</w:t>
      </w:r>
    </w:p>
    <w:p w:rsidR="001B7975" w:rsidRPr="001B7975" w:rsidRDefault="001B7975" w:rsidP="001B7975">
      <w:pPr>
        <w:rPr>
          <w:rFonts w:ascii="Calibri" w:hAnsi="Calibri" w:cs="Calibri"/>
          <w:sz w:val="22"/>
          <w:szCs w:val="22"/>
          <w:lang w:val="en-GB"/>
        </w:rPr>
      </w:pPr>
      <w:proofErr w:type="gramStart"/>
      <w:r w:rsidRPr="001B7975">
        <w:rPr>
          <w:rFonts w:ascii="Calibri" w:hAnsi="Calibri" w:cs="Calibri"/>
          <w:sz w:val="22"/>
          <w:szCs w:val="22"/>
          <w:lang w:val="en-GB"/>
        </w:rPr>
        <w:t>potential</w:t>
      </w:r>
      <w:proofErr w:type="gramEnd"/>
      <w:r w:rsidRPr="001B7975">
        <w:rPr>
          <w:rFonts w:ascii="Calibri" w:hAnsi="Calibri" w:cs="Calibri"/>
          <w:sz w:val="22"/>
          <w:szCs w:val="22"/>
          <w:lang w:val="en-GB"/>
        </w:rPr>
        <w:t xml:space="preserve"> safety concerns, and maintain summaries of this data.</w:t>
      </w:r>
    </w:p>
    <w:p w:rsidR="00BD09DE" w:rsidRDefault="00BD09DE" w:rsidP="00BD09DE">
      <w:pPr>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B18C8" w:rsidRPr="00851F6B" w:rsidTr="00BE3309">
        <w:trPr>
          <w:cantSplit/>
        </w:trPr>
        <w:tc>
          <w:tcPr>
            <w:tcW w:w="6237" w:type="dxa"/>
          </w:tcPr>
          <w:p w:rsidR="00DB18C8" w:rsidRPr="00851F6B" w:rsidRDefault="000C5911" w:rsidP="00BE330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B18C8" w:rsidRPr="00851F6B">
              <w:rPr>
                <w:rFonts w:cs="Arial"/>
                <w:b/>
              </w:rPr>
              <w:instrText xml:space="preserve"> FORMTEXT </w:instrText>
            </w:r>
            <w:r w:rsidRPr="00851F6B">
              <w:rPr>
                <w:rFonts w:cs="Arial"/>
                <w:b/>
              </w:rPr>
            </w:r>
            <w:r w:rsidRPr="00851F6B">
              <w:rPr>
                <w:rFonts w:cs="Arial"/>
                <w:b/>
              </w:rPr>
              <w:fldChar w:fldCharType="separate"/>
            </w:r>
            <w:r w:rsidR="00DB18C8" w:rsidRPr="00851F6B">
              <w:rPr>
                <w:rFonts w:cs="Arial"/>
                <w:b/>
                <w:noProof/>
              </w:rPr>
              <w:t> </w:t>
            </w:r>
            <w:r w:rsidR="00DB18C8" w:rsidRPr="00851F6B">
              <w:rPr>
                <w:rFonts w:cs="Arial"/>
                <w:b/>
                <w:noProof/>
              </w:rPr>
              <w:t> </w:t>
            </w:r>
            <w:r w:rsidR="00DB18C8" w:rsidRPr="00851F6B">
              <w:rPr>
                <w:rFonts w:cs="Arial"/>
                <w:b/>
                <w:noProof/>
              </w:rPr>
              <w:t> </w:t>
            </w:r>
            <w:r w:rsidR="00DB18C8" w:rsidRPr="00851F6B">
              <w:rPr>
                <w:rFonts w:cs="Arial"/>
                <w:b/>
                <w:noProof/>
              </w:rPr>
              <w:t> </w:t>
            </w:r>
            <w:r w:rsidR="00DB18C8" w:rsidRPr="00851F6B">
              <w:rPr>
                <w:rFonts w:cs="Arial"/>
                <w:b/>
                <w:noProof/>
              </w:rPr>
              <w:t> </w:t>
            </w:r>
            <w:r w:rsidRPr="00851F6B">
              <w:rPr>
                <w:rFonts w:cs="Arial"/>
                <w:b/>
              </w:rPr>
              <w:fldChar w:fldCharType="end"/>
            </w:r>
          </w:p>
          <w:p w:rsidR="00DB18C8" w:rsidRPr="00851F6B" w:rsidRDefault="00DB18C8" w:rsidP="00BE3309">
            <w:pPr>
              <w:tabs>
                <w:tab w:val="left" w:pos="2835"/>
                <w:tab w:val="left" w:pos="8080"/>
              </w:tabs>
              <w:spacing w:before="120" w:after="60"/>
              <w:jc w:val="center"/>
              <w:rPr>
                <w:rFonts w:cs="Arial"/>
                <w:b/>
                <w:sz w:val="20"/>
                <w:lang w:val="en-GB"/>
              </w:rPr>
            </w:pPr>
          </w:p>
        </w:tc>
        <w:tc>
          <w:tcPr>
            <w:tcW w:w="6237" w:type="dxa"/>
          </w:tcPr>
          <w:p w:rsidR="00DB18C8" w:rsidRPr="00851F6B" w:rsidRDefault="000C5911" w:rsidP="00BE330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B18C8" w:rsidRPr="00851F6B">
              <w:rPr>
                <w:rFonts w:cs="Arial"/>
                <w:b/>
              </w:rPr>
              <w:instrText xml:space="preserve"> FORMTEXT </w:instrText>
            </w:r>
            <w:r w:rsidRPr="00851F6B">
              <w:rPr>
                <w:rFonts w:cs="Arial"/>
                <w:b/>
              </w:rPr>
            </w:r>
            <w:r w:rsidRPr="00851F6B">
              <w:rPr>
                <w:rFonts w:cs="Arial"/>
                <w:b/>
              </w:rPr>
              <w:fldChar w:fldCharType="separate"/>
            </w:r>
            <w:r w:rsidR="00DB18C8" w:rsidRPr="00851F6B">
              <w:rPr>
                <w:rFonts w:cs="Arial"/>
                <w:b/>
                <w:noProof/>
              </w:rPr>
              <w:t> </w:t>
            </w:r>
            <w:r w:rsidR="00DB18C8" w:rsidRPr="00851F6B">
              <w:rPr>
                <w:rFonts w:cs="Arial"/>
                <w:b/>
                <w:noProof/>
              </w:rPr>
              <w:t> </w:t>
            </w:r>
            <w:r w:rsidR="00DB18C8" w:rsidRPr="00851F6B">
              <w:rPr>
                <w:rFonts w:cs="Arial"/>
                <w:b/>
                <w:noProof/>
              </w:rPr>
              <w:t> </w:t>
            </w:r>
            <w:r w:rsidR="00DB18C8" w:rsidRPr="00851F6B">
              <w:rPr>
                <w:rFonts w:cs="Arial"/>
                <w:b/>
                <w:noProof/>
              </w:rPr>
              <w:t> </w:t>
            </w:r>
            <w:r w:rsidR="00DB18C8" w:rsidRPr="00851F6B">
              <w:rPr>
                <w:rFonts w:cs="Arial"/>
                <w:b/>
                <w:noProof/>
              </w:rPr>
              <w:t> </w:t>
            </w:r>
            <w:r w:rsidRPr="00851F6B">
              <w:rPr>
                <w:rFonts w:cs="Arial"/>
                <w:b/>
              </w:rPr>
              <w:fldChar w:fldCharType="end"/>
            </w:r>
          </w:p>
        </w:tc>
        <w:tc>
          <w:tcPr>
            <w:tcW w:w="677" w:type="dxa"/>
          </w:tcPr>
          <w:p w:rsidR="00DB18C8" w:rsidRPr="00851F6B" w:rsidRDefault="000C5911" w:rsidP="00BE3309">
            <w:pPr>
              <w:pStyle w:val="Rubrik8"/>
              <w:rPr>
                <w:rFonts w:cs="Arial"/>
                <w:sz w:val="28"/>
                <w:lang w:val="en-GB"/>
              </w:rPr>
            </w:pPr>
            <w:r w:rsidRPr="00AC7C51">
              <w:rPr>
                <w:rFonts w:cs="Arial"/>
                <w:b w:val="0"/>
              </w:rPr>
              <w:fldChar w:fldCharType="begin">
                <w:ffData>
                  <w:name w:val="Text10"/>
                  <w:enabled/>
                  <w:calcOnExit w:val="0"/>
                  <w:textInput/>
                </w:ffData>
              </w:fldChar>
            </w:r>
            <w:r w:rsidR="00DB18C8" w:rsidRPr="00AC7C51">
              <w:rPr>
                <w:rFonts w:cs="Arial"/>
                <w:b w:val="0"/>
              </w:rPr>
              <w:instrText xml:space="preserve"> FORMTEXT </w:instrText>
            </w:r>
            <w:r w:rsidRPr="00AC7C51">
              <w:rPr>
                <w:rFonts w:cs="Arial"/>
                <w:b w:val="0"/>
              </w:rPr>
            </w:r>
            <w:r w:rsidRPr="00AC7C51">
              <w:rPr>
                <w:rFonts w:cs="Arial"/>
                <w:b w:val="0"/>
              </w:rPr>
              <w:fldChar w:fldCharType="separate"/>
            </w:r>
            <w:r w:rsidR="00DB18C8" w:rsidRPr="00AC7C51">
              <w:rPr>
                <w:rFonts w:cs="Arial"/>
                <w:b w:val="0"/>
                <w:noProof/>
              </w:rPr>
              <w:t> </w:t>
            </w:r>
            <w:r w:rsidR="00DB18C8" w:rsidRPr="00AC7C51">
              <w:rPr>
                <w:rFonts w:cs="Arial"/>
                <w:b w:val="0"/>
                <w:noProof/>
              </w:rPr>
              <w:t> </w:t>
            </w:r>
            <w:r w:rsidR="00DB18C8" w:rsidRPr="00AC7C51">
              <w:rPr>
                <w:rFonts w:cs="Arial"/>
                <w:b w:val="0"/>
                <w:noProof/>
              </w:rPr>
              <w:t> </w:t>
            </w:r>
            <w:r w:rsidR="00DB18C8" w:rsidRPr="00AC7C51">
              <w:rPr>
                <w:rFonts w:cs="Arial"/>
                <w:b w:val="0"/>
                <w:noProof/>
              </w:rPr>
              <w:t> </w:t>
            </w:r>
            <w:r w:rsidR="00DB18C8" w:rsidRPr="00AC7C51">
              <w:rPr>
                <w:rFonts w:cs="Arial"/>
                <w:b w:val="0"/>
                <w:noProof/>
              </w:rPr>
              <w:t> </w:t>
            </w:r>
            <w:r w:rsidRPr="00AC7C51">
              <w:rPr>
                <w:rFonts w:cs="Arial"/>
                <w:b w:val="0"/>
              </w:rPr>
              <w:fldChar w:fldCharType="end"/>
            </w:r>
          </w:p>
        </w:tc>
      </w:tr>
    </w:tbl>
    <w:p w:rsidR="00BD09DE" w:rsidRDefault="00BD09DE" w:rsidP="00BD09DE">
      <w:pPr>
        <w:rPr>
          <w:rFonts w:ascii="Calibri" w:hAnsi="Calibri" w:cs="Calibri"/>
          <w:sz w:val="22"/>
          <w:szCs w:val="22"/>
          <w:lang w:val="en-GB"/>
        </w:rPr>
      </w:pPr>
    </w:p>
    <w:p w:rsidR="00BD09DE" w:rsidRDefault="00BD09DE" w:rsidP="00BD09DE">
      <w:pPr>
        <w:rPr>
          <w:rFonts w:ascii="Calibri" w:hAnsi="Calibri" w:cs="Calibri"/>
          <w:sz w:val="22"/>
          <w:szCs w:val="22"/>
          <w:lang w:val="en-GB"/>
        </w:rPr>
      </w:pPr>
    </w:p>
    <w:p w:rsidR="00BD09DE" w:rsidRDefault="00BD09DE" w:rsidP="00BD09DE">
      <w:pPr>
        <w:rPr>
          <w:rFonts w:ascii="Calibri" w:hAnsi="Calibri" w:cs="Calibri"/>
          <w:sz w:val="22"/>
          <w:szCs w:val="22"/>
          <w:lang w:val="en-GB"/>
        </w:rPr>
      </w:pPr>
    </w:p>
    <w:p w:rsidR="00BD09DE" w:rsidRDefault="00BD09DE" w:rsidP="00BD09DE">
      <w:pPr>
        <w:rPr>
          <w:rFonts w:ascii="Calibri" w:hAnsi="Calibri" w:cs="Calibri"/>
          <w:sz w:val="22"/>
          <w:szCs w:val="22"/>
          <w:lang w:val="en-GB"/>
        </w:rPr>
      </w:pPr>
    </w:p>
    <w:p w:rsidR="00BD09DE" w:rsidRDefault="00BD09DE" w:rsidP="00BD09DE">
      <w:pPr>
        <w:rPr>
          <w:rFonts w:ascii="Calibri" w:hAnsi="Calibri" w:cs="Calibri"/>
          <w:sz w:val="22"/>
          <w:szCs w:val="22"/>
          <w:lang w:val="en-GB"/>
        </w:rPr>
      </w:pPr>
    </w:p>
    <w:p w:rsidR="00BD09DE" w:rsidRPr="00BD09DE" w:rsidRDefault="00BD09DE" w:rsidP="00BD09DE">
      <w:pPr>
        <w:rPr>
          <w:rFonts w:cs="Arial"/>
          <w:lang w:val="en-GB"/>
        </w:rPr>
      </w:pPr>
    </w:p>
    <w:p w:rsidR="0074061C" w:rsidRPr="007C3599" w:rsidRDefault="005E2216" w:rsidP="007C3599">
      <w:pPr>
        <w:jc w:val="center"/>
        <w:rPr>
          <w:rFonts w:cs="Arial"/>
          <w:b/>
          <w:lang w:val="en-US"/>
        </w:rPr>
      </w:pPr>
      <w:r w:rsidRPr="005E2216">
        <w:rPr>
          <w:rFonts w:cs="Arial"/>
          <w:b/>
          <w:lang w:val="en-US"/>
        </w:rPr>
        <w:t>-END-</w:t>
      </w:r>
    </w:p>
    <w:sectPr w:rsidR="0074061C" w:rsidRPr="007C3599" w:rsidSect="005959A1">
      <w:pgSz w:w="16840" w:h="11907" w:orient="landscape" w:code="9"/>
      <w:pgMar w:top="1701" w:right="737" w:bottom="1843" w:left="1418" w:header="567" w:footer="82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969" w:rsidRDefault="008A1969">
      <w:r>
        <w:separator/>
      </w:r>
    </w:p>
  </w:endnote>
  <w:endnote w:type="continuationSeparator" w:id="0">
    <w:p w:rsidR="008A1969" w:rsidRDefault="008A1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 Pitch">
    <w:panose1 w:val="00000000000000000000"/>
    <w:charset w:val="00"/>
    <w:family w:val="modern"/>
    <w:notTrueType/>
    <w:pitch w:val="fixed"/>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69" w:rsidRPr="006F57B3" w:rsidRDefault="008A1969" w:rsidP="006F57B3">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 xml:space="preserve">dish Transport Agency – Compliance </w:t>
    </w:r>
    <w:proofErr w:type="gramStart"/>
    <w:r>
      <w:rPr>
        <w:sz w:val="14"/>
        <w:lang w:val="en-GB"/>
      </w:rPr>
      <w:t>Checklist  PBN</w:t>
    </w:r>
    <w:proofErr w:type="gramEnd"/>
    <w:r>
      <w:rPr>
        <w:sz w:val="14"/>
        <w:lang w:val="en-GB"/>
      </w:rPr>
      <w:t>– Version  2017-02-01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69" w:rsidRPr="005E0381" w:rsidRDefault="008A1969" w:rsidP="005E0381">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dish Transport Agency – Compliance Checklist PBN– Version 2017-02-01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969" w:rsidRDefault="008A1969">
      <w:r>
        <w:separator/>
      </w:r>
    </w:p>
  </w:footnote>
  <w:footnote w:type="continuationSeparator" w:id="0">
    <w:p w:rsidR="008A1969" w:rsidRDefault="008A1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69" w:rsidRDefault="008A1969">
    <w:pPr>
      <w:pStyle w:val="Sidhuvud"/>
      <w:rPr>
        <w:sz w:val="20"/>
        <w:lang w:val="en-GB"/>
      </w:rPr>
    </w:pPr>
    <w:r>
      <w:rPr>
        <w:b/>
        <w:sz w:val="16"/>
        <w:lang w:val="en-GB"/>
      </w:rPr>
      <w:t>Audit reference: TSL</w:t>
    </w:r>
    <w:r>
      <w:rPr>
        <w:sz w:val="16"/>
        <w:lang w:val="en-GB"/>
      </w:rPr>
      <w:t xml:space="preserve"> </w:t>
    </w:r>
    <w:r w:rsidR="000C5911" w:rsidRPr="004F6CE5">
      <w:rPr>
        <w:sz w:val="16"/>
        <w:lang w:val="en-GB"/>
      </w:rPr>
      <w:fldChar w:fldCharType="begin">
        <w:ffData>
          <w:name w:val=""/>
          <w:enabled/>
          <w:calcOnExit w:val="0"/>
          <w:textInput/>
        </w:ffData>
      </w:fldChar>
    </w:r>
    <w:r w:rsidRPr="004F6CE5">
      <w:rPr>
        <w:sz w:val="16"/>
        <w:lang w:val="en-GB"/>
      </w:rPr>
      <w:instrText xml:space="preserve"> FORMTEXT </w:instrText>
    </w:r>
    <w:r w:rsidR="000C5911" w:rsidRPr="004F6CE5">
      <w:rPr>
        <w:sz w:val="16"/>
        <w:lang w:val="en-GB"/>
      </w:rPr>
    </w:r>
    <w:r w:rsidR="000C5911" w:rsidRPr="004F6CE5">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sidR="000C5911" w:rsidRPr="004F6CE5">
      <w:rPr>
        <w:sz w:val="16"/>
        <w:lang w:val="en-GB"/>
      </w:rPr>
      <w:fldChar w:fldCharType="end"/>
    </w:r>
    <w:r w:rsidR="000C5911">
      <w:rPr>
        <w:sz w:val="16"/>
        <w:lang w:val="en-GB"/>
      </w:rPr>
      <w:fldChar w:fldCharType="begin"/>
    </w:r>
    <w:r>
      <w:rPr>
        <w:sz w:val="16"/>
        <w:lang w:val="en-GB"/>
      </w:rPr>
      <w:instrText xml:space="preserve">  </w:instrText>
    </w:r>
    <w:r w:rsidR="000C5911">
      <w:rPr>
        <w:sz w:val="16"/>
        <w:lang w:val="en-GB"/>
      </w:rPr>
      <w:fldChar w:fldCharType="end"/>
    </w:r>
    <w:r>
      <w:rPr>
        <w:sz w:val="16"/>
        <w:lang w:val="en-G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69" w:rsidRDefault="008A1969" w:rsidP="000A40E9">
    <w:pPr>
      <w:pStyle w:val="Sidhuvud"/>
      <w:jc w:val="center"/>
    </w:pPr>
    <w:r>
      <w:rPr>
        <w:noProof/>
      </w:rPr>
      <w:drawing>
        <wp:inline distT="0" distB="0" distL="0" distR="0">
          <wp:extent cx="1809750" cy="4095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09575"/>
                  </a:xfrm>
                  <a:prstGeom prst="rect">
                    <a:avLst/>
                  </a:prstGeom>
                  <a:noFill/>
                  <a:ln w="9525">
                    <a:noFill/>
                    <a:miter lim="800000"/>
                    <a:headEnd/>
                    <a:tailEnd/>
                  </a:ln>
                </pic:spPr>
              </pic:pic>
            </a:graphicData>
          </a:graphic>
        </wp:inline>
      </w:drawing>
    </w:r>
  </w:p>
  <w:p w:rsidR="008A1969" w:rsidRDefault="008A1969" w:rsidP="000A40E9">
    <w:pPr>
      <w:pStyle w:val="Sidhuvud"/>
      <w:jc w:val="center"/>
      <w:rPr>
        <w:sz w:val="18"/>
        <w:szCs w:val="18"/>
      </w:rPr>
    </w:pPr>
  </w:p>
  <w:p w:rsidR="008A1969" w:rsidRPr="007A4DA0" w:rsidRDefault="008A1969" w:rsidP="000A40E9">
    <w:pPr>
      <w:pStyle w:val="Sidhuvud"/>
      <w:jc w:val="center"/>
      <w:rPr>
        <w:sz w:val="18"/>
        <w:szCs w:val="18"/>
        <w:lang w:val="en-US"/>
      </w:rPr>
    </w:pPr>
    <w:r>
      <w:rPr>
        <w:sz w:val="18"/>
        <w:szCs w:val="18"/>
        <w:lang w:val="en-US"/>
      </w:rPr>
      <w:t>Sweden</w:t>
    </w:r>
  </w:p>
  <w:p w:rsidR="008A1969" w:rsidRPr="007A4DA0" w:rsidRDefault="008A1969" w:rsidP="000A40E9">
    <w:pPr>
      <w:pStyle w:val="Sidhuvud"/>
      <w:jc w:val="center"/>
      <w:rPr>
        <w:sz w:val="18"/>
        <w:szCs w:val="18"/>
        <w:lang w:val="en-US"/>
      </w:rPr>
    </w:pPr>
  </w:p>
  <w:p w:rsidR="008A1969" w:rsidRPr="007A4DA0" w:rsidRDefault="008A1969" w:rsidP="000A40E9">
    <w:pPr>
      <w:pStyle w:val="Sidhuvud"/>
      <w:jc w:val="center"/>
      <w:rPr>
        <w:sz w:val="18"/>
        <w:szCs w:val="18"/>
        <w:lang w:val="en-US"/>
      </w:rPr>
    </w:pPr>
    <w:proofErr w:type="gramStart"/>
    <w:r>
      <w:rPr>
        <w:sz w:val="18"/>
        <w:szCs w:val="18"/>
        <w:lang w:val="en-US"/>
      </w:rPr>
      <w:t>a</w:t>
    </w:r>
    <w:proofErr w:type="gramEnd"/>
    <w:r>
      <w:rPr>
        <w:sz w:val="18"/>
        <w:szCs w:val="18"/>
        <w:lang w:val="en-US"/>
      </w:rPr>
      <w:t xml:space="preserve"> member of the European Union</w:t>
    </w:r>
  </w:p>
  <w:p w:rsidR="008A1969" w:rsidRPr="000F71CD" w:rsidRDefault="008A1969">
    <w:pPr>
      <w:pStyle w:val="Sidhuvud"/>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B7A9820"/>
    <w:lvl w:ilvl="0">
      <w:start w:val="1"/>
      <w:numFmt w:val="decimal"/>
      <w:lvlText w:val="%1."/>
      <w:lvlJc w:val="left"/>
      <w:pPr>
        <w:tabs>
          <w:tab w:val="num" w:pos="643"/>
        </w:tabs>
        <w:ind w:left="643" w:hanging="360"/>
      </w:pPr>
    </w:lvl>
  </w:abstractNum>
  <w:abstractNum w:abstractNumId="1">
    <w:nsid w:val="FFFFFF88"/>
    <w:multiLevelType w:val="singleLevel"/>
    <w:tmpl w:val="DDC4509E"/>
    <w:lvl w:ilvl="0">
      <w:start w:val="1"/>
      <w:numFmt w:val="decimal"/>
      <w:pStyle w:val="Numreradlista"/>
      <w:lvlText w:val="%1."/>
      <w:lvlJc w:val="left"/>
      <w:pPr>
        <w:tabs>
          <w:tab w:val="num" w:pos="360"/>
        </w:tabs>
        <w:ind w:left="360" w:hanging="360"/>
      </w:pPr>
    </w:lvl>
  </w:abstractNum>
  <w:abstractNum w:abstractNumId="2">
    <w:nsid w:val="031914A3"/>
    <w:multiLevelType w:val="hybridMultilevel"/>
    <w:tmpl w:val="BF04A008"/>
    <w:lvl w:ilvl="0" w:tplc="8A14CD68">
      <w:start w:val="2"/>
      <w:numFmt w:val="decimal"/>
      <w:lvlText w:val="(%1)"/>
      <w:lvlJc w:val="left"/>
      <w:pPr>
        <w:tabs>
          <w:tab w:val="num" w:pos="1305"/>
        </w:tabs>
        <w:ind w:left="1305" w:hanging="450"/>
      </w:pPr>
      <w:rPr>
        <w:rFonts w:hint="default"/>
      </w:rPr>
    </w:lvl>
    <w:lvl w:ilvl="1" w:tplc="041D0019" w:tentative="1">
      <w:start w:val="1"/>
      <w:numFmt w:val="lowerLetter"/>
      <w:lvlText w:val="%2."/>
      <w:lvlJc w:val="left"/>
      <w:pPr>
        <w:tabs>
          <w:tab w:val="num" w:pos="1935"/>
        </w:tabs>
        <w:ind w:left="1935" w:hanging="360"/>
      </w:pPr>
    </w:lvl>
    <w:lvl w:ilvl="2" w:tplc="041D001B" w:tentative="1">
      <w:start w:val="1"/>
      <w:numFmt w:val="lowerRoman"/>
      <w:lvlText w:val="%3."/>
      <w:lvlJc w:val="right"/>
      <w:pPr>
        <w:tabs>
          <w:tab w:val="num" w:pos="2655"/>
        </w:tabs>
        <w:ind w:left="2655" w:hanging="180"/>
      </w:pPr>
    </w:lvl>
    <w:lvl w:ilvl="3" w:tplc="041D000F" w:tentative="1">
      <w:start w:val="1"/>
      <w:numFmt w:val="decimal"/>
      <w:lvlText w:val="%4."/>
      <w:lvlJc w:val="left"/>
      <w:pPr>
        <w:tabs>
          <w:tab w:val="num" w:pos="3375"/>
        </w:tabs>
        <w:ind w:left="3375" w:hanging="360"/>
      </w:pPr>
    </w:lvl>
    <w:lvl w:ilvl="4" w:tplc="041D0019" w:tentative="1">
      <w:start w:val="1"/>
      <w:numFmt w:val="lowerLetter"/>
      <w:lvlText w:val="%5."/>
      <w:lvlJc w:val="left"/>
      <w:pPr>
        <w:tabs>
          <w:tab w:val="num" w:pos="4095"/>
        </w:tabs>
        <w:ind w:left="4095" w:hanging="360"/>
      </w:pPr>
    </w:lvl>
    <w:lvl w:ilvl="5" w:tplc="041D001B" w:tentative="1">
      <w:start w:val="1"/>
      <w:numFmt w:val="lowerRoman"/>
      <w:lvlText w:val="%6."/>
      <w:lvlJc w:val="right"/>
      <w:pPr>
        <w:tabs>
          <w:tab w:val="num" w:pos="4815"/>
        </w:tabs>
        <w:ind w:left="4815" w:hanging="180"/>
      </w:pPr>
    </w:lvl>
    <w:lvl w:ilvl="6" w:tplc="041D000F" w:tentative="1">
      <w:start w:val="1"/>
      <w:numFmt w:val="decimal"/>
      <w:lvlText w:val="%7."/>
      <w:lvlJc w:val="left"/>
      <w:pPr>
        <w:tabs>
          <w:tab w:val="num" w:pos="5535"/>
        </w:tabs>
        <w:ind w:left="5535" w:hanging="360"/>
      </w:pPr>
    </w:lvl>
    <w:lvl w:ilvl="7" w:tplc="041D0019" w:tentative="1">
      <w:start w:val="1"/>
      <w:numFmt w:val="lowerLetter"/>
      <w:lvlText w:val="%8."/>
      <w:lvlJc w:val="left"/>
      <w:pPr>
        <w:tabs>
          <w:tab w:val="num" w:pos="6255"/>
        </w:tabs>
        <w:ind w:left="6255" w:hanging="360"/>
      </w:pPr>
    </w:lvl>
    <w:lvl w:ilvl="8" w:tplc="041D001B" w:tentative="1">
      <w:start w:val="1"/>
      <w:numFmt w:val="lowerRoman"/>
      <w:lvlText w:val="%9."/>
      <w:lvlJc w:val="right"/>
      <w:pPr>
        <w:tabs>
          <w:tab w:val="num" w:pos="6975"/>
        </w:tabs>
        <w:ind w:left="6975" w:hanging="180"/>
      </w:pPr>
    </w:lvl>
  </w:abstractNum>
  <w:abstractNum w:abstractNumId="3">
    <w:nsid w:val="0C39268D"/>
    <w:multiLevelType w:val="hybridMultilevel"/>
    <w:tmpl w:val="56BAA644"/>
    <w:lvl w:ilvl="0" w:tplc="8FF87FE8">
      <w:start w:val="9"/>
      <w:numFmt w:val="decimal"/>
      <w:lvlText w:val="(%1)"/>
      <w:lvlJc w:val="left"/>
      <w:pPr>
        <w:tabs>
          <w:tab w:val="num" w:pos="1675"/>
        </w:tabs>
        <w:ind w:left="1675" w:hanging="360"/>
      </w:pPr>
      <w:rPr>
        <w:rFonts w:hint="default"/>
      </w:rPr>
    </w:lvl>
    <w:lvl w:ilvl="1" w:tplc="041D0019" w:tentative="1">
      <w:start w:val="1"/>
      <w:numFmt w:val="lowerLetter"/>
      <w:lvlText w:val="%2."/>
      <w:lvlJc w:val="left"/>
      <w:pPr>
        <w:tabs>
          <w:tab w:val="num" w:pos="2395"/>
        </w:tabs>
        <w:ind w:left="2395" w:hanging="360"/>
      </w:pPr>
    </w:lvl>
    <w:lvl w:ilvl="2" w:tplc="041D001B" w:tentative="1">
      <w:start w:val="1"/>
      <w:numFmt w:val="lowerRoman"/>
      <w:lvlText w:val="%3."/>
      <w:lvlJc w:val="right"/>
      <w:pPr>
        <w:tabs>
          <w:tab w:val="num" w:pos="3115"/>
        </w:tabs>
        <w:ind w:left="3115" w:hanging="180"/>
      </w:pPr>
    </w:lvl>
    <w:lvl w:ilvl="3" w:tplc="041D000F" w:tentative="1">
      <w:start w:val="1"/>
      <w:numFmt w:val="decimal"/>
      <w:lvlText w:val="%4."/>
      <w:lvlJc w:val="left"/>
      <w:pPr>
        <w:tabs>
          <w:tab w:val="num" w:pos="3835"/>
        </w:tabs>
        <w:ind w:left="3835" w:hanging="360"/>
      </w:pPr>
    </w:lvl>
    <w:lvl w:ilvl="4" w:tplc="041D0019" w:tentative="1">
      <w:start w:val="1"/>
      <w:numFmt w:val="lowerLetter"/>
      <w:lvlText w:val="%5."/>
      <w:lvlJc w:val="left"/>
      <w:pPr>
        <w:tabs>
          <w:tab w:val="num" w:pos="4555"/>
        </w:tabs>
        <w:ind w:left="4555" w:hanging="360"/>
      </w:pPr>
    </w:lvl>
    <w:lvl w:ilvl="5" w:tplc="041D001B" w:tentative="1">
      <w:start w:val="1"/>
      <w:numFmt w:val="lowerRoman"/>
      <w:lvlText w:val="%6."/>
      <w:lvlJc w:val="right"/>
      <w:pPr>
        <w:tabs>
          <w:tab w:val="num" w:pos="5275"/>
        </w:tabs>
        <w:ind w:left="5275" w:hanging="180"/>
      </w:pPr>
    </w:lvl>
    <w:lvl w:ilvl="6" w:tplc="041D000F" w:tentative="1">
      <w:start w:val="1"/>
      <w:numFmt w:val="decimal"/>
      <w:lvlText w:val="%7."/>
      <w:lvlJc w:val="left"/>
      <w:pPr>
        <w:tabs>
          <w:tab w:val="num" w:pos="5995"/>
        </w:tabs>
        <w:ind w:left="5995" w:hanging="360"/>
      </w:pPr>
    </w:lvl>
    <w:lvl w:ilvl="7" w:tplc="041D0019" w:tentative="1">
      <w:start w:val="1"/>
      <w:numFmt w:val="lowerLetter"/>
      <w:lvlText w:val="%8."/>
      <w:lvlJc w:val="left"/>
      <w:pPr>
        <w:tabs>
          <w:tab w:val="num" w:pos="6715"/>
        </w:tabs>
        <w:ind w:left="6715" w:hanging="360"/>
      </w:pPr>
    </w:lvl>
    <w:lvl w:ilvl="8" w:tplc="041D001B" w:tentative="1">
      <w:start w:val="1"/>
      <w:numFmt w:val="lowerRoman"/>
      <w:lvlText w:val="%9."/>
      <w:lvlJc w:val="right"/>
      <w:pPr>
        <w:tabs>
          <w:tab w:val="num" w:pos="7435"/>
        </w:tabs>
        <w:ind w:left="7435" w:hanging="180"/>
      </w:pPr>
    </w:lvl>
  </w:abstractNum>
  <w:abstractNum w:abstractNumId="4">
    <w:nsid w:val="0C612248"/>
    <w:multiLevelType w:val="hybridMultilevel"/>
    <w:tmpl w:val="D9169F24"/>
    <w:lvl w:ilvl="0" w:tplc="42A4DC7A">
      <w:start w:val="1"/>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5">
    <w:nsid w:val="11BB779B"/>
    <w:multiLevelType w:val="hybridMultilevel"/>
    <w:tmpl w:val="1E5640EA"/>
    <w:lvl w:ilvl="0" w:tplc="46E2BEB4">
      <w:start w:val="1"/>
      <w:numFmt w:val="lowerLetter"/>
      <w:lvlText w:val="(%1)"/>
      <w:lvlJc w:val="left"/>
      <w:pPr>
        <w:ind w:left="78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5B904C7"/>
    <w:multiLevelType w:val="hybridMultilevel"/>
    <w:tmpl w:val="DB04AD1E"/>
    <w:lvl w:ilvl="0" w:tplc="DD56BD4E">
      <w:start w:val="2"/>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7">
    <w:nsid w:val="177349BE"/>
    <w:multiLevelType w:val="singleLevel"/>
    <w:tmpl w:val="63CC21A2"/>
    <w:name w:val="Tiret 3"/>
    <w:lvl w:ilvl="0">
      <w:start w:val="1"/>
      <w:numFmt w:val="bullet"/>
      <w:pStyle w:val="ListDash2"/>
      <w:lvlText w:val="–"/>
      <w:lvlJc w:val="left"/>
      <w:pPr>
        <w:tabs>
          <w:tab w:val="num" w:pos="1134"/>
        </w:tabs>
        <w:ind w:left="1134" w:hanging="283"/>
      </w:pPr>
      <w:rPr>
        <w:rFonts w:ascii="Times New Roman" w:hAnsi="Times New Roman"/>
      </w:rPr>
    </w:lvl>
  </w:abstractNum>
  <w:abstractNum w:abstractNumId="8">
    <w:nsid w:val="1D963E96"/>
    <w:multiLevelType w:val="hybridMultilevel"/>
    <w:tmpl w:val="D5327248"/>
    <w:lvl w:ilvl="0" w:tplc="E194AB36">
      <w:start w:val="1"/>
      <w:numFmt w:val="lowerLetter"/>
      <w:lvlText w:val="(%1)"/>
      <w:lvlJc w:val="left"/>
      <w:pPr>
        <w:tabs>
          <w:tab w:val="num" w:pos="1305"/>
        </w:tabs>
        <w:ind w:left="1305" w:hanging="660"/>
      </w:pPr>
      <w:rPr>
        <w:rFonts w:hint="default"/>
      </w:rPr>
    </w:lvl>
    <w:lvl w:ilvl="1" w:tplc="041D0019" w:tentative="1">
      <w:start w:val="1"/>
      <w:numFmt w:val="lowerLetter"/>
      <w:lvlText w:val="%2."/>
      <w:lvlJc w:val="left"/>
      <w:pPr>
        <w:tabs>
          <w:tab w:val="num" w:pos="1725"/>
        </w:tabs>
        <w:ind w:left="1725" w:hanging="360"/>
      </w:pPr>
    </w:lvl>
    <w:lvl w:ilvl="2" w:tplc="041D001B" w:tentative="1">
      <w:start w:val="1"/>
      <w:numFmt w:val="lowerRoman"/>
      <w:lvlText w:val="%3."/>
      <w:lvlJc w:val="right"/>
      <w:pPr>
        <w:tabs>
          <w:tab w:val="num" w:pos="2445"/>
        </w:tabs>
        <w:ind w:left="2445" w:hanging="180"/>
      </w:pPr>
    </w:lvl>
    <w:lvl w:ilvl="3" w:tplc="041D000F" w:tentative="1">
      <w:start w:val="1"/>
      <w:numFmt w:val="decimal"/>
      <w:lvlText w:val="%4."/>
      <w:lvlJc w:val="left"/>
      <w:pPr>
        <w:tabs>
          <w:tab w:val="num" w:pos="3165"/>
        </w:tabs>
        <w:ind w:left="3165" w:hanging="360"/>
      </w:pPr>
    </w:lvl>
    <w:lvl w:ilvl="4" w:tplc="041D0019" w:tentative="1">
      <w:start w:val="1"/>
      <w:numFmt w:val="lowerLetter"/>
      <w:lvlText w:val="%5."/>
      <w:lvlJc w:val="left"/>
      <w:pPr>
        <w:tabs>
          <w:tab w:val="num" w:pos="3885"/>
        </w:tabs>
        <w:ind w:left="3885" w:hanging="360"/>
      </w:pPr>
    </w:lvl>
    <w:lvl w:ilvl="5" w:tplc="041D001B" w:tentative="1">
      <w:start w:val="1"/>
      <w:numFmt w:val="lowerRoman"/>
      <w:lvlText w:val="%6."/>
      <w:lvlJc w:val="right"/>
      <w:pPr>
        <w:tabs>
          <w:tab w:val="num" w:pos="4605"/>
        </w:tabs>
        <w:ind w:left="4605" w:hanging="180"/>
      </w:pPr>
    </w:lvl>
    <w:lvl w:ilvl="6" w:tplc="041D000F" w:tentative="1">
      <w:start w:val="1"/>
      <w:numFmt w:val="decimal"/>
      <w:lvlText w:val="%7."/>
      <w:lvlJc w:val="left"/>
      <w:pPr>
        <w:tabs>
          <w:tab w:val="num" w:pos="5325"/>
        </w:tabs>
        <w:ind w:left="5325" w:hanging="360"/>
      </w:pPr>
    </w:lvl>
    <w:lvl w:ilvl="7" w:tplc="041D0019" w:tentative="1">
      <w:start w:val="1"/>
      <w:numFmt w:val="lowerLetter"/>
      <w:lvlText w:val="%8."/>
      <w:lvlJc w:val="left"/>
      <w:pPr>
        <w:tabs>
          <w:tab w:val="num" w:pos="6045"/>
        </w:tabs>
        <w:ind w:left="6045" w:hanging="360"/>
      </w:pPr>
    </w:lvl>
    <w:lvl w:ilvl="8" w:tplc="041D001B" w:tentative="1">
      <w:start w:val="1"/>
      <w:numFmt w:val="lowerRoman"/>
      <w:lvlText w:val="%9."/>
      <w:lvlJc w:val="right"/>
      <w:pPr>
        <w:tabs>
          <w:tab w:val="num" w:pos="6765"/>
        </w:tabs>
        <w:ind w:left="6765" w:hanging="180"/>
      </w:pPr>
    </w:lvl>
  </w:abstractNum>
  <w:abstractNum w:abstractNumId="9">
    <w:nsid w:val="1EB65C45"/>
    <w:multiLevelType w:val="hybridMultilevel"/>
    <w:tmpl w:val="518493F4"/>
    <w:lvl w:ilvl="0" w:tplc="DF8A41E4">
      <w:start w:val="1"/>
      <w:numFmt w:val="lowerLetter"/>
      <w:lvlText w:val="(%1)"/>
      <w:lvlJc w:val="left"/>
      <w:pPr>
        <w:tabs>
          <w:tab w:val="num" w:pos="1215"/>
        </w:tabs>
        <w:ind w:left="1215" w:hanging="85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208546D9"/>
    <w:multiLevelType w:val="hybridMultilevel"/>
    <w:tmpl w:val="4090238E"/>
    <w:lvl w:ilvl="0" w:tplc="2DF0CA2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29E4915"/>
    <w:multiLevelType w:val="hybridMultilevel"/>
    <w:tmpl w:val="0D327EE8"/>
    <w:lvl w:ilvl="0" w:tplc="52B0B52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49F32C6"/>
    <w:multiLevelType w:val="hybridMultilevel"/>
    <w:tmpl w:val="186E7F3E"/>
    <w:lvl w:ilvl="0" w:tplc="2B629CB4">
      <w:start w:val="2"/>
      <w:numFmt w:val="lowerLetter"/>
      <w:lvlText w:val="(%1)"/>
      <w:lvlJc w:val="left"/>
      <w:pPr>
        <w:tabs>
          <w:tab w:val="num" w:pos="1215"/>
        </w:tabs>
        <w:ind w:left="1215" w:hanging="855"/>
      </w:pPr>
      <w:rPr>
        <w:rFonts w:hint="default"/>
      </w:rPr>
    </w:lvl>
    <w:lvl w:ilvl="1" w:tplc="CE205CB4">
      <w:start w:val="9"/>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255F70AB"/>
    <w:multiLevelType w:val="hybridMultilevel"/>
    <w:tmpl w:val="EAFC6802"/>
    <w:lvl w:ilvl="0" w:tplc="27C2AF0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63B50C3"/>
    <w:multiLevelType w:val="hybridMultilevel"/>
    <w:tmpl w:val="8B164A84"/>
    <w:lvl w:ilvl="0" w:tplc="F09AE5A4">
      <w:start w:val="1"/>
      <w:numFmt w:val="lowerLetter"/>
      <w:lvlText w:val="(%1)"/>
      <w:lvlJc w:val="left"/>
      <w:pPr>
        <w:ind w:left="1069"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77F6D0B"/>
    <w:multiLevelType w:val="hybridMultilevel"/>
    <w:tmpl w:val="8C7E65A6"/>
    <w:lvl w:ilvl="0" w:tplc="4AC830C2">
      <w:start w:val="1"/>
      <w:numFmt w:val="lowerLetter"/>
      <w:lvlText w:val="(%1)"/>
      <w:lvlJc w:val="left"/>
      <w:pPr>
        <w:tabs>
          <w:tab w:val="num" w:pos="1065"/>
        </w:tabs>
        <w:ind w:left="1065" w:hanging="705"/>
      </w:pPr>
      <w:rPr>
        <w:rFonts w:hint="default"/>
      </w:rPr>
    </w:lvl>
    <w:lvl w:ilvl="1" w:tplc="029EC2C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17">
    <w:nsid w:val="2F422951"/>
    <w:multiLevelType w:val="hybridMultilevel"/>
    <w:tmpl w:val="C78E1CB4"/>
    <w:lvl w:ilvl="0" w:tplc="EFF2B3DC">
      <w:start w:val="2"/>
      <w:numFmt w:val="lowerLetter"/>
      <w:lvlText w:val="(%1)"/>
      <w:lvlJc w:val="left"/>
      <w:pPr>
        <w:tabs>
          <w:tab w:val="num" w:pos="720"/>
        </w:tabs>
        <w:ind w:left="720" w:hanging="360"/>
      </w:pPr>
      <w:rPr>
        <w:rFonts w:hint="default"/>
      </w:rPr>
    </w:lvl>
    <w:lvl w:ilvl="1" w:tplc="9DAE83D0">
      <w:start w:val="1"/>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32243FCF"/>
    <w:multiLevelType w:val="hybridMultilevel"/>
    <w:tmpl w:val="7AB84BD0"/>
    <w:lvl w:ilvl="0" w:tplc="CCEAE6AE">
      <w:start w:val="1"/>
      <w:numFmt w:val="decimal"/>
      <w:lvlText w:val="(%1)"/>
      <w:lvlJc w:val="left"/>
      <w:pPr>
        <w:tabs>
          <w:tab w:val="num" w:pos="1210"/>
        </w:tabs>
        <w:ind w:left="1210" w:hanging="360"/>
      </w:pPr>
      <w:rPr>
        <w:rFonts w:ascii="Arial" w:hAnsi="Arial" w:cs="Arial" w:hint="default"/>
        <w:sz w:val="20"/>
      </w:rPr>
    </w:lvl>
    <w:lvl w:ilvl="1" w:tplc="CB225E86">
      <w:start w:val="1"/>
      <w:numFmt w:val="lowerRoman"/>
      <w:lvlText w:val="(%2)"/>
      <w:lvlJc w:val="left"/>
      <w:pPr>
        <w:tabs>
          <w:tab w:val="num" w:pos="2290"/>
        </w:tabs>
        <w:ind w:left="2290" w:hanging="720"/>
      </w:pPr>
      <w:rPr>
        <w:rFonts w:hint="default"/>
      </w:r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19">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20">
    <w:nsid w:val="3ACA14A0"/>
    <w:multiLevelType w:val="multilevel"/>
    <w:tmpl w:val="E8767A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2"/>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21">
    <w:nsid w:val="3DF46D64"/>
    <w:multiLevelType w:val="hybridMultilevel"/>
    <w:tmpl w:val="C0505232"/>
    <w:lvl w:ilvl="0" w:tplc="3D1CC59E">
      <w:start w:val="5"/>
      <w:numFmt w:val="lowerLetter"/>
      <w:lvlText w:val="(%1)"/>
      <w:lvlJc w:val="left"/>
      <w:pPr>
        <w:tabs>
          <w:tab w:val="num" w:pos="1260"/>
        </w:tabs>
        <w:ind w:left="1260" w:hanging="915"/>
      </w:pPr>
      <w:rPr>
        <w:rFonts w:hint="default"/>
      </w:rPr>
    </w:lvl>
    <w:lvl w:ilvl="1" w:tplc="041D0019" w:tentative="1">
      <w:start w:val="1"/>
      <w:numFmt w:val="lowerLetter"/>
      <w:lvlText w:val="%2."/>
      <w:lvlJc w:val="left"/>
      <w:pPr>
        <w:tabs>
          <w:tab w:val="num" w:pos="1425"/>
        </w:tabs>
        <w:ind w:left="1425" w:hanging="360"/>
      </w:pPr>
    </w:lvl>
    <w:lvl w:ilvl="2" w:tplc="041D001B" w:tentative="1">
      <w:start w:val="1"/>
      <w:numFmt w:val="lowerRoman"/>
      <w:lvlText w:val="%3."/>
      <w:lvlJc w:val="right"/>
      <w:pPr>
        <w:tabs>
          <w:tab w:val="num" w:pos="2145"/>
        </w:tabs>
        <w:ind w:left="2145" w:hanging="180"/>
      </w:pPr>
    </w:lvl>
    <w:lvl w:ilvl="3" w:tplc="041D000F" w:tentative="1">
      <w:start w:val="1"/>
      <w:numFmt w:val="decimal"/>
      <w:lvlText w:val="%4."/>
      <w:lvlJc w:val="left"/>
      <w:pPr>
        <w:tabs>
          <w:tab w:val="num" w:pos="2865"/>
        </w:tabs>
        <w:ind w:left="2865" w:hanging="360"/>
      </w:pPr>
    </w:lvl>
    <w:lvl w:ilvl="4" w:tplc="041D0019" w:tentative="1">
      <w:start w:val="1"/>
      <w:numFmt w:val="lowerLetter"/>
      <w:lvlText w:val="%5."/>
      <w:lvlJc w:val="left"/>
      <w:pPr>
        <w:tabs>
          <w:tab w:val="num" w:pos="3585"/>
        </w:tabs>
        <w:ind w:left="3585" w:hanging="360"/>
      </w:pPr>
    </w:lvl>
    <w:lvl w:ilvl="5" w:tplc="041D001B" w:tentative="1">
      <w:start w:val="1"/>
      <w:numFmt w:val="lowerRoman"/>
      <w:lvlText w:val="%6."/>
      <w:lvlJc w:val="right"/>
      <w:pPr>
        <w:tabs>
          <w:tab w:val="num" w:pos="4305"/>
        </w:tabs>
        <w:ind w:left="4305" w:hanging="180"/>
      </w:pPr>
    </w:lvl>
    <w:lvl w:ilvl="6" w:tplc="041D000F" w:tentative="1">
      <w:start w:val="1"/>
      <w:numFmt w:val="decimal"/>
      <w:lvlText w:val="%7."/>
      <w:lvlJc w:val="left"/>
      <w:pPr>
        <w:tabs>
          <w:tab w:val="num" w:pos="5025"/>
        </w:tabs>
        <w:ind w:left="5025" w:hanging="360"/>
      </w:pPr>
    </w:lvl>
    <w:lvl w:ilvl="7" w:tplc="041D0019" w:tentative="1">
      <w:start w:val="1"/>
      <w:numFmt w:val="lowerLetter"/>
      <w:lvlText w:val="%8."/>
      <w:lvlJc w:val="left"/>
      <w:pPr>
        <w:tabs>
          <w:tab w:val="num" w:pos="5745"/>
        </w:tabs>
        <w:ind w:left="5745" w:hanging="360"/>
      </w:pPr>
    </w:lvl>
    <w:lvl w:ilvl="8" w:tplc="041D001B" w:tentative="1">
      <w:start w:val="1"/>
      <w:numFmt w:val="lowerRoman"/>
      <w:lvlText w:val="%9."/>
      <w:lvlJc w:val="right"/>
      <w:pPr>
        <w:tabs>
          <w:tab w:val="num" w:pos="6465"/>
        </w:tabs>
        <w:ind w:left="6465" w:hanging="180"/>
      </w:pPr>
    </w:lvl>
  </w:abstractNum>
  <w:abstractNum w:abstractNumId="22">
    <w:nsid w:val="3E866477"/>
    <w:multiLevelType w:val="hybridMultilevel"/>
    <w:tmpl w:val="EFE826CE"/>
    <w:lvl w:ilvl="0" w:tplc="3FAE4CC8">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3">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3794262"/>
    <w:multiLevelType w:val="multilevel"/>
    <w:tmpl w:val="D8BE94DA"/>
    <w:lvl w:ilvl="0">
      <w:start w:val="1"/>
      <w:numFmt w:val="decimal"/>
      <w:lvlRestart w:val="0"/>
      <w:pStyle w:val="Numreradlista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45F2D41"/>
    <w:multiLevelType w:val="hybridMultilevel"/>
    <w:tmpl w:val="D92CF61C"/>
    <w:lvl w:ilvl="0" w:tplc="02CECFF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51755E1"/>
    <w:multiLevelType w:val="hybridMultilevel"/>
    <w:tmpl w:val="2D1C0ED6"/>
    <w:lvl w:ilvl="0" w:tplc="8C0AE6A6">
      <w:start w:val="1"/>
      <w:numFmt w:val="lowerLetter"/>
      <w:lvlText w:val="(%1)"/>
      <w:lvlJc w:val="left"/>
      <w:pPr>
        <w:ind w:left="644" w:hanging="360"/>
      </w:pPr>
      <w:rPr>
        <w:rFonts w:ascii="Times New Roman" w:hAnsi="Times New Roman" w:cs="Times New Roman"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8A3461D"/>
    <w:multiLevelType w:val="hybridMultilevel"/>
    <w:tmpl w:val="FF18F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9DA7231"/>
    <w:multiLevelType w:val="hybridMultilevel"/>
    <w:tmpl w:val="9B30254C"/>
    <w:lvl w:ilvl="0" w:tplc="136C7B9C">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9">
    <w:nsid w:val="4D2A15CD"/>
    <w:multiLevelType w:val="hybridMultilevel"/>
    <w:tmpl w:val="EA02CC02"/>
    <w:lvl w:ilvl="0" w:tplc="365008A4">
      <w:start w:val="4"/>
      <w:numFmt w:val="decimal"/>
      <w:lvlText w:val="(%1)"/>
      <w:lvlJc w:val="left"/>
      <w:pPr>
        <w:tabs>
          <w:tab w:val="num" w:pos="1664"/>
        </w:tabs>
        <w:ind w:left="1664" w:hanging="360"/>
      </w:pPr>
      <w:rPr>
        <w:rFonts w:hint="default"/>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30">
    <w:nsid w:val="533D1396"/>
    <w:multiLevelType w:val="hybridMultilevel"/>
    <w:tmpl w:val="2CE236C0"/>
    <w:lvl w:ilvl="0" w:tplc="DB9C69FA">
      <w:start w:val="1"/>
      <w:numFmt w:val="lowerLetter"/>
      <w:lvlText w:val="(%1)"/>
      <w:lvlJc w:val="left"/>
      <w:pPr>
        <w:tabs>
          <w:tab w:val="num" w:pos="990"/>
        </w:tabs>
        <w:ind w:left="990" w:hanging="360"/>
      </w:pPr>
      <w:rPr>
        <w:rFonts w:hint="default"/>
      </w:rPr>
    </w:lvl>
    <w:lvl w:ilvl="1" w:tplc="041D0019" w:tentative="1">
      <w:start w:val="1"/>
      <w:numFmt w:val="lowerLetter"/>
      <w:lvlText w:val="%2."/>
      <w:lvlJc w:val="left"/>
      <w:pPr>
        <w:tabs>
          <w:tab w:val="num" w:pos="1710"/>
        </w:tabs>
        <w:ind w:left="1710" w:hanging="360"/>
      </w:pPr>
    </w:lvl>
    <w:lvl w:ilvl="2" w:tplc="041D001B" w:tentative="1">
      <w:start w:val="1"/>
      <w:numFmt w:val="lowerRoman"/>
      <w:lvlText w:val="%3."/>
      <w:lvlJc w:val="right"/>
      <w:pPr>
        <w:tabs>
          <w:tab w:val="num" w:pos="2430"/>
        </w:tabs>
        <w:ind w:left="2430" w:hanging="180"/>
      </w:pPr>
    </w:lvl>
    <w:lvl w:ilvl="3" w:tplc="041D000F" w:tentative="1">
      <w:start w:val="1"/>
      <w:numFmt w:val="decimal"/>
      <w:lvlText w:val="%4."/>
      <w:lvlJc w:val="left"/>
      <w:pPr>
        <w:tabs>
          <w:tab w:val="num" w:pos="3150"/>
        </w:tabs>
        <w:ind w:left="3150" w:hanging="360"/>
      </w:pPr>
    </w:lvl>
    <w:lvl w:ilvl="4" w:tplc="041D0019" w:tentative="1">
      <w:start w:val="1"/>
      <w:numFmt w:val="lowerLetter"/>
      <w:lvlText w:val="%5."/>
      <w:lvlJc w:val="left"/>
      <w:pPr>
        <w:tabs>
          <w:tab w:val="num" w:pos="3870"/>
        </w:tabs>
        <w:ind w:left="3870" w:hanging="360"/>
      </w:pPr>
    </w:lvl>
    <w:lvl w:ilvl="5" w:tplc="041D001B" w:tentative="1">
      <w:start w:val="1"/>
      <w:numFmt w:val="lowerRoman"/>
      <w:lvlText w:val="%6."/>
      <w:lvlJc w:val="right"/>
      <w:pPr>
        <w:tabs>
          <w:tab w:val="num" w:pos="4590"/>
        </w:tabs>
        <w:ind w:left="4590" w:hanging="180"/>
      </w:pPr>
    </w:lvl>
    <w:lvl w:ilvl="6" w:tplc="041D000F" w:tentative="1">
      <w:start w:val="1"/>
      <w:numFmt w:val="decimal"/>
      <w:lvlText w:val="%7."/>
      <w:lvlJc w:val="left"/>
      <w:pPr>
        <w:tabs>
          <w:tab w:val="num" w:pos="5310"/>
        </w:tabs>
        <w:ind w:left="5310" w:hanging="360"/>
      </w:pPr>
    </w:lvl>
    <w:lvl w:ilvl="7" w:tplc="041D0019" w:tentative="1">
      <w:start w:val="1"/>
      <w:numFmt w:val="lowerLetter"/>
      <w:lvlText w:val="%8."/>
      <w:lvlJc w:val="left"/>
      <w:pPr>
        <w:tabs>
          <w:tab w:val="num" w:pos="6030"/>
        </w:tabs>
        <w:ind w:left="6030" w:hanging="360"/>
      </w:pPr>
    </w:lvl>
    <w:lvl w:ilvl="8" w:tplc="041D001B" w:tentative="1">
      <w:start w:val="1"/>
      <w:numFmt w:val="lowerRoman"/>
      <w:lvlText w:val="%9."/>
      <w:lvlJc w:val="right"/>
      <w:pPr>
        <w:tabs>
          <w:tab w:val="num" w:pos="6750"/>
        </w:tabs>
        <w:ind w:left="6750" w:hanging="180"/>
      </w:pPr>
    </w:lvl>
  </w:abstractNum>
  <w:abstractNum w:abstractNumId="31">
    <w:nsid w:val="53E7034F"/>
    <w:multiLevelType w:val="hybridMultilevel"/>
    <w:tmpl w:val="9248753C"/>
    <w:lvl w:ilvl="0" w:tplc="B0703C46">
      <w:start w:val="1"/>
      <w:numFmt w:val="lowerLetter"/>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nsid w:val="56827EEF"/>
    <w:multiLevelType w:val="hybridMultilevel"/>
    <w:tmpl w:val="6A188E56"/>
    <w:lvl w:ilvl="0" w:tplc="B9ACA5E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57AC294C"/>
    <w:multiLevelType w:val="hybridMultilevel"/>
    <w:tmpl w:val="13ECB7AA"/>
    <w:lvl w:ilvl="0" w:tplc="EB526808">
      <w:start w:val="8"/>
      <w:numFmt w:val="lowerLetter"/>
      <w:lvlText w:val="(%1)"/>
      <w:lvlJc w:val="left"/>
      <w:pPr>
        <w:tabs>
          <w:tab w:val="num" w:pos="1305"/>
        </w:tabs>
        <w:ind w:left="1305" w:hanging="570"/>
      </w:pPr>
      <w:rPr>
        <w:rFonts w:hint="default"/>
      </w:rPr>
    </w:lvl>
    <w:lvl w:ilvl="1" w:tplc="68EEFE3E">
      <w:start w:val="1"/>
      <w:numFmt w:val="decimal"/>
      <w:lvlText w:val="(%2)"/>
      <w:lvlJc w:val="left"/>
      <w:pPr>
        <w:tabs>
          <w:tab w:val="num" w:pos="2010"/>
        </w:tabs>
        <w:ind w:left="2010" w:hanging="555"/>
      </w:pPr>
      <w:rPr>
        <w:rFonts w:hint="default"/>
      </w:rPr>
    </w:lvl>
    <w:lvl w:ilvl="2" w:tplc="041D001B" w:tentative="1">
      <w:start w:val="1"/>
      <w:numFmt w:val="lowerRoman"/>
      <w:lvlText w:val="%3."/>
      <w:lvlJc w:val="right"/>
      <w:pPr>
        <w:tabs>
          <w:tab w:val="num" w:pos="2535"/>
        </w:tabs>
        <w:ind w:left="2535" w:hanging="180"/>
      </w:pPr>
    </w:lvl>
    <w:lvl w:ilvl="3" w:tplc="041D000F" w:tentative="1">
      <w:start w:val="1"/>
      <w:numFmt w:val="decimal"/>
      <w:lvlText w:val="%4."/>
      <w:lvlJc w:val="left"/>
      <w:pPr>
        <w:tabs>
          <w:tab w:val="num" w:pos="3255"/>
        </w:tabs>
        <w:ind w:left="3255" w:hanging="360"/>
      </w:pPr>
    </w:lvl>
    <w:lvl w:ilvl="4" w:tplc="041D0019" w:tentative="1">
      <w:start w:val="1"/>
      <w:numFmt w:val="lowerLetter"/>
      <w:lvlText w:val="%5."/>
      <w:lvlJc w:val="left"/>
      <w:pPr>
        <w:tabs>
          <w:tab w:val="num" w:pos="3975"/>
        </w:tabs>
        <w:ind w:left="3975" w:hanging="360"/>
      </w:pPr>
    </w:lvl>
    <w:lvl w:ilvl="5" w:tplc="041D001B" w:tentative="1">
      <w:start w:val="1"/>
      <w:numFmt w:val="lowerRoman"/>
      <w:lvlText w:val="%6."/>
      <w:lvlJc w:val="right"/>
      <w:pPr>
        <w:tabs>
          <w:tab w:val="num" w:pos="4695"/>
        </w:tabs>
        <w:ind w:left="4695" w:hanging="180"/>
      </w:pPr>
    </w:lvl>
    <w:lvl w:ilvl="6" w:tplc="041D000F" w:tentative="1">
      <w:start w:val="1"/>
      <w:numFmt w:val="decimal"/>
      <w:lvlText w:val="%7."/>
      <w:lvlJc w:val="left"/>
      <w:pPr>
        <w:tabs>
          <w:tab w:val="num" w:pos="5415"/>
        </w:tabs>
        <w:ind w:left="5415" w:hanging="360"/>
      </w:pPr>
    </w:lvl>
    <w:lvl w:ilvl="7" w:tplc="041D0019" w:tentative="1">
      <w:start w:val="1"/>
      <w:numFmt w:val="lowerLetter"/>
      <w:lvlText w:val="%8."/>
      <w:lvlJc w:val="left"/>
      <w:pPr>
        <w:tabs>
          <w:tab w:val="num" w:pos="6135"/>
        </w:tabs>
        <w:ind w:left="6135" w:hanging="360"/>
      </w:pPr>
    </w:lvl>
    <w:lvl w:ilvl="8" w:tplc="041D001B" w:tentative="1">
      <w:start w:val="1"/>
      <w:numFmt w:val="lowerRoman"/>
      <w:lvlText w:val="%9."/>
      <w:lvlJc w:val="right"/>
      <w:pPr>
        <w:tabs>
          <w:tab w:val="num" w:pos="6855"/>
        </w:tabs>
        <w:ind w:left="6855" w:hanging="180"/>
      </w:pPr>
    </w:lvl>
  </w:abstractNum>
  <w:abstractNum w:abstractNumId="34">
    <w:nsid w:val="59EE45D5"/>
    <w:multiLevelType w:val="hybridMultilevel"/>
    <w:tmpl w:val="53C8AADA"/>
    <w:lvl w:ilvl="0" w:tplc="2194885A">
      <w:start w:val="1"/>
      <w:numFmt w:val="lowerLetter"/>
      <w:lvlText w:val="(%1)"/>
      <w:lvlJc w:val="left"/>
      <w:pPr>
        <w:tabs>
          <w:tab w:val="num" w:pos="720"/>
        </w:tabs>
        <w:ind w:left="720" w:hanging="360"/>
      </w:pPr>
      <w:rPr>
        <w:rFonts w:hint="default"/>
      </w:rPr>
    </w:lvl>
    <w:lvl w:ilvl="1" w:tplc="EA94E01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5">
    <w:nsid w:val="5D0F4507"/>
    <w:multiLevelType w:val="hybridMultilevel"/>
    <w:tmpl w:val="7D827D34"/>
    <w:lvl w:ilvl="0" w:tplc="657A8CB4">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6">
    <w:nsid w:val="62D1438C"/>
    <w:multiLevelType w:val="hybridMultilevel"/>
    <w:tmpl w:val="1D0CA7E6"/>
    <w:lvl w:ilvl="0" w:tplc="9712243A">
      <w:start w:val="1"/>
      <w:numFmt w:val="lowerLetter"/>
      <w:lvlText w:val="(%1)"/>
      <w:lvlJc w:val="left"/>
      <w:pPr>
        <w:ind w:left="1353"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5D72AF1"/>
    <w:multiLevelType w:val="multilevel"/>
    <w:tmpl w:val="0409001F"/>
    <w:name w:val="List Number 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70385401"/>
    <w:multiLevelType w:val="hybridMultilevel"/>
    <w:tmpl w:val="643E1DDE"/>
    <w:lvl w:ilvl="0" w:tplc="78F6ED76">
      <w:start w:val="1"/>
      <w:numFmt w:val="lowerLetter"/>
      <w:lvlText w:val="(%1)"/>
      <w:lvlJc w:val="left"/>
      <w:pPr>
        <w:tabs>
          <w:tab w:val="num" w:pos="1125"/>
        </w:tabs>
        <w:ind w:left="1125" w:hanging="76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9">
    <w:nsid w:val="7115719D"/>
    <w:multiLevelType w:val="hybridMultilevel"/>
    <w:tmpl w:val="24AA127E"/>
    <w:lvl w:ilvl="0" w:tplc="20165B7C">
      <w:start w:val="4"/>
      <w:numFmt w:val="decimal"/>
      <w:lvlText w:val="(%1)"/>
      <w:lvlJc w:val="left"/>
      <w:pPr>
        <w:tabs>
          <w:tab w:val="num" w:pos="1305"/>
        </w:tabs>
        <w:ind w:left="1305" w:hanging="525"/>
      </w:pPr>
      <w:rPr>
        <w:rFonts w:hint="default"/>
      </w:rPr>
    </w:lvl>
    <w:lvl w:ilvl="1" w:tplc="041D0019" w:tentative="1">
      <w:start w:val="1"/>
      <w:numFmt w:val="lowerLetter"/>
      <w:lvlText w:val="%2."/>
      <w:lvlJc w:val="left"/>
      <w:pPr>
        <w:tabs>
          <w:tab w:val="num" w:pos="1860"/>
        </w:tabs>
        <w:ind w:left="1860" w:hanging="360"/>
      </w:pPr>
    </w:lvl>
    <w:lvl w:ilvl="2" w:tplc="041D001B" w:tentative="1">
      <w:start w:val="1"/>
      <w:numFmt w:val="lowerRoman"/>
      <w:lvlText w:val="%3."/>
      <w:lvlJc w:val="right"/>
      <w:pPr>
        <w:tabs>
          <w:tab w:val="num" w:pos="2580"/>
        </w:tabs>
        <w:ind w:left="2580" w:hanging="180"/>
      </w:pPr>
    </w:lvl>
    <w:lvl w:ilvl="3" w:tplc="041D000F" w:tentative="1">
      <w:start w:val="1"/>
      <w:numFmt w:val="decimal"/>
      <w:lvlText w:val="%4."/>
      <w:lvlJc w:val="left"/>
      <w:pPr>
        <w:tabs>
          <w:tab w:val="num" w:pos="3300"/>
        </w:tabs>
        <w:ind w:left="3300" w:hanging="360"/>
      </w:pPr>
    </w:lvl>
    <w:lvl w:ilvl="4" w:tplc="041D0019" w:tentative="1">
      <w:start w:val="1"/>
      <w:numFmt w:val="lowerLetter"/>
      <w:lvlText w:val="%5."/>
      <w:lvlJc w:val="left"/>
      <w:pPr>
        <w:tabs>
          <w:tab w:val="num" w:pos="4020"/>
        </w:tabs>
        <w:ind w:left="4020" w:hanging="360"/>
      </w:pPr>
    </w:lvl>
    <w:lvl w:ilvl="5" w:tplc="041D001B" w:tentative="1">
      <w:start w:val="1"/>
      <w:numFmt w:val="lowerRoman"/>
      <w:lvlText w:val="%6."/>
      <w:lvlJc w:val="right"/>
      <w:pPr>
        <w:tabs>
          <w:tab w:val="num" w:pos="4740"/>
        </w:tabs>
        <w:ind w:left="4740" w:hanging="180"/>
      </w:pPr>
    </w:lvl>
    <w:lvl w:ilvl="6" w:tplc="041D000F" w:tentative="1">
      <w:start w:val="1"/>
      <w:numFmt w:val="decimal"/>
      <w:lvlText w:val="%7."/>
      <w:lvlJc w:val="left"/>
      <w:pPr>
        <w:tabs>
          <w:tab w:val="num" w:pos="5460"/>
        </w:tabs>
        <w:ind w:left="5460" w:hanging="360"/>
      </w:pPr>
    </w:lvl>
    <w:lvl w:ilvl="7" w:tplc="041D0019" w:tentative="1">
      <w:start w:val="1"/>
      <w:numFmt w:val="lowerLetter"/>
      <w:lvlText w:val="%8."/>
      <w:lvlJc w:val="left"/>
      <w:pPr>
        <w:tabs>
          <w:tab w:val="num" w:pos="6180"/>
        </w:tabs>
        <w:ind w:left="6180" w:hanging="360"/>
      </w:pPr>
    </w:lvl>
    <w:lvl w:ilvl="8" w:tplc="041D001B" w:tentative="1">
      <w:start w:val="1"/>
      <w:numFmt w:val="lowerRoman"/>
      <w:lvlText w:val="%9."/>
      <w:lvlJc w:val="right"/>
      <w:pPr>
        <w:tabs>
          <w:tab w:val="num" w:pos="6900"/>
        </w:tabs>
        <w:ind w:left="6900" w:hanging="180"/>
      </w:pPr>
    </w:lvl>
  </w:abstractNum>
  <w:abstractNum w:abstractNumId="40">
    <w:nsid w:val="72992B7A"/>
    <w:multiLevelType w:val="hybridMultilevel"/>
    <w:tmpl w:val="5E3472C0"/>
    <w:lvl w:ilvl="0" w:tplc="A1BC3BE0">
      <w:start w:val="1"/>
      <w:numFmt w:val="lowerLetter"/>
      <w:lvlText w:val="(%1)"/>
      <w:lvlJc w:val="left"/>
      <w:pPr>
        <w:tabs>
          <w:tab w:val="num" w:pos="1065"/>
        </w:tabs>
        <w:ind w:left="1065" w:hanging="360"/>
      </w:pPr>
      <w:rPr>
        <w:rFonts w:hint="default"/>
      </w:rPr>
    </w:lvl>
    <w:lvl w:ilvl="1" w:tplc="041D0019" w:tentative="1">
      <w:start w:val="1"/>
      <w:numFmt w:val="lowerLetter"/>
      <w:lvlText w:val="%2."/>
      <w:lvlJc w:val="left"/>
      <w:pPr>
        <w:tabs>
          <w:tab w:val="num" w:pos="1785"/>
        </w:tabs>
        <w:ind w:left="1785" w:hanging="360"/>
      </w:pPr>
    </w:lvl>
    <w:lvl w:ilvl="2" w:tplc="041D001B" w:tentative="1">
      <w:start w:val="1"/>
      <w:numFmt w:val="lowerRoman"/>
      <w:lvlText w:val="%3."/>
      <w:lvlJc w:val="right"/>
      <w:pPr>
        <w:tabs>
          <w:tab w:val="num" w:pos="2505"/>
        </w:tabs>
        <w:ind w:left="2505" w:hanging="180"/>
      </w:pPr>
    </w:lvl>
    <w:lvl w:ilvl="3" w:tplc="041D000F" w:tentative="1">
      <w:start w:val="1"/>
      <w:numFmt w:val="decimal"/>
      <w:lvlText w:val="%4."/>
      <w:lvlJc w:val="left"/>
      <w:pPr>
        <w:tabs>
          <w:tab w:val="num" w:pos="3225"/>
        </w:tabs>
        <w:ind w:left="3225" w:hanging="360"/>
      </w:pPr>
    </w:lvl>
    <w:lvl w:ilvl="4" w:tplc="041D0019" w:tentative="1">
      <w:start w:val="1"/>
      <w:numFmt w:val="lowerLetter"/>
      <w:lvlText w:val="%5."/>
      <w:lvlJc w:val="left"/>
      <w:pPr>
        <w:tabs>
          <w:tab w:val="num" w:pos="3945"/>
        </w:tabs>
        <w:ind w:left="3945" w:hanging="360"/>
      </w:pPr>
    </w:lvl>
    <w:lvl w:ilvl="5" w:tplc="041D001B" w:tentative="1">
      <w:start w:val="1"/>
      <w:numFmt w:val="lowerRoman"/>
      <w:lvlText w:val="%6."/>
      <w:lvlJc w:val="right"/>
      <w:pPr>
        <w:tabs>
          <w:tab w:val="num" w:pos="4665"/>
        </w:tabs>
        <w:ind w:left="4665" w:hanging="180"/>
      </w:pPr>
    </w:lvl>
    <w:lvl w:ilvl="6" w:tplc="041D000F" w:tentative="1">
      <w:start w:val="1"/>
      <w:numFmt w:val="decimal"/>
      <w:lvlText w:val="%7."/>
      <w:lvlJc w:val="left"/>
      <w:pPr>
        <w:tabs>
          <w:tab w:val="num" w:pos="5385"/>
        </w:tabs>
        <w:ind w:left="5385" w:hanging="360"/>
      </w:pPr>
    </w:lvl>
    <w:lvl w:ilvl="7" w:tplc="041D0019" w:tentative="1">
      <w:start w:val="1"/>
      <w:numFmt w:val="lowerLetter"/>
      <w:lvlText w:val="%8."/>
      <w:lvlJc w:val="left"/>
      <w:pPr>
        <w:tabs>
          <w:tab w:val="num" w:pos="6105"/>
        </w:tabs>
        <w:ind w:left="6105" w:hanging="360"/>
      </w:pPr>
    </w:lvl>
    <w:lvl w:ilvl="8" w:tplc="041D001B" w:tentative="1">
      <w:start w:val="1"/>
      <w:numFmt w:val="lowerRoman"/>
      <w:lvlText w:val="%9."/>
      <w:lvlJc w:val="right"/>
      <w:pPr>
        <w:tabs>
          <w:tab w:val="num" w:pos="6825"/>
        </w:tabs>
        <w:ind w:left="6825" w:hanging="180"/>
      </w:pPr>
    </w:lvl>
  </w:abstractNum>
  <w:abstractNum w:abstractNumId="41">
    <w:nsid w:val="75383C2F"/>
    <w:multiLevelType w:val="hybridMultilevel"/>
    <w:tmpl w:val="A3322100"/>
    <w:lvl w:ilvl="0" w:tplc="C5C00128">
      <w:start w:val="3"/>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42">
    <w:nsid w:val="773E5D29"/>
    <w:multiLevelType w:val="hybridMultilevel"/>
    <w:tmpl w:val="BC5EE408"/>
    <w:lvl w:ilvl="0" w:tplc="28CA53DE">
      <w:start w:val="12"/>
      <w:numFmt w:val="decimal"/>
      <w:lvlText w:val="%1."/>
      <w:lvlJc w:val="left"/>
      <w:pPr>
        <w:tabs>
          <w:tab w:val="num" w:pos="1215"/>
        </w:tabs>
        <w:ind w:left="1215" w:hanging="855"/>
      </w:pPr>
      <w:rPr>
        <w:rFonts w:hint="default"/>
      </w:rPr>
    </w:lvl>
    <w:lvl w:ilvl="1" w:tplc="B1B2661A">
      <w:start w:val="1"/>
      <w:numFmt w:val="lowerLetter"/>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3">
    <w:nsid w:val="78A229D9"/>
    <w:multiLevelType w:val="hybridMultilevel"/>
    <w:tmpl w:val="B79201FC"/>
    <w:lvl w:ilvl="0" w:tplc="F5AEB2D2">
      <w:start w:val="2"/>
      <w:numFmt w:val="upperLetter"/>
      <w:lvlText w:val="(%1)"/>
      <w:lvlJc w:val="left"/>
      <w:pPr>
        <w:tabs>
          <w:tab w:val="num" w:pos="2340"/>
        </w:tabs>
        <w:ind w:left="2340" w:hanging="360"/>
      </w:pPr>
      <w:rPr>
        <w:rFonts w:hint="default"/>
      </w:rPr>
    </w:lvl>
    <w:lvl w:ilvl="1" w:tplc="041D0019" w:tentative="1">
      <w:start w:val="1"/>
      <w:numFmt w:val="lowerLetter"/>
      <w:lvlText w:val="%2."/>
      <w:lvlJc w:val="left"/>
      <w:pPr>
        <w:tabs>
          <w:tab w:val="num" w:pos="3060"/>
        </w:tabs>
        <w:ind w:left="3060" w:hanging="360"/>
      </w:pPr>
    </w:lvl>
    <w:lvl w:ilvl="2" w:tplc="041D001B" w:tentative="1">
      <w:start w:val="1"/>
      <w:numFmt w:val="lowerRoman"/>
      <w:lvlText w:val="%3."/>
      <w:lvlJc w:val="right"/>
      <w:pPr>
        <w:tabs>
          <w:tab w:val="num" w:pos="3780"/>
        </w:tabs>
        <w:ind w:left="3780" w:hanging="180"/>
      </w:pPr>
    </w:lvl>
    <w:lvl w:ilvl="3" w:tplc="041D000F" w:tentative="1">
      <w:start w:val="1"/>
      <w:numFmt w:val="decimal"/>
      <w:lvlText w:val="%4."/>
      <w:lvlJc w:val="left"/>
      <w:pPr>
        <w:tabs>
          <w:tab w:val="num" w:pos="4500"/>
        </w:tabs>
        <w:ind w:left="4500" w:hanging="360"/>
      </w:pPr>
    </w:lvl>
    <w:lvl w:ilvl="4" w:tplc="041D0019" w:tentative="1">
      <w:start w:val="1"/>
      <w:numFmt w:val="lowerLetter"/>
      <w:lvlText w:val="%5."/>
      <w:lvlJc w:val="left"/>
      <w:pPr>
        <w:tabs>
          <w:tab w:val="num" w:pos="5220"/>
        </w:tabs>
        <w:ind w:left="5220" w:hanging="360"/>
      </w:pPr>
    </w:lvl>
    <w:lvl w:ilvl="5" w:tplc="041D001B" w:tentative="1">
      <w:start w:val="1"/>
      <w:numFmt w:val="lowerRoman"/>
      <w:lvlText w:val="%6."/>
      <w:lvlJc w:val="right"/>
      <w:pPr>
        <w:tabs>
          <w:tab w:val="num" w:pos="5940"/>
        </w:tabs>
        <w:ind w:left="5940" w:hanging="180"/>
      </w:pPr>
    </w:lvl>
    <w:lvl w:ilvl="6" w:tplc="041D000F" w:tentative="1">
      <w:start w:val="1"/>
      <w:numFmt w:val="decimal"/>
      <w:lvlText w:val="%7."/>
      <w:lvlJc w:val="left"/>
      <w:pPr>
        <w:tabs>
          <w:tab w:val="num" w:pos="6660"/>
        </w:tabs>
        <w:ind w:left="6660" w:hanging="360"/>
      </w:pPr>
    </w:lvl>
    <w:lvl w:ilvl="7" w:tplc="041D0019" w:tentative="1">
      <w:start w:val="1"/>
      <w:numFmt w:val="lowerLetter"/>
      <w:lvlText w:val="%8."/>
      <w:lvlJc w:val="left"/>
      <w:pPr>
        <w:tabs>
          <w:tab w:val="num" w:pos="7380"/>
        </w:tabs>
        <w:ind w:left="7380" w:hanging="360"/>
      </w:pPr>
    </w:lvl>
    <w:lvl w:ilvl="8" w:tplc="041D001B" w:tentative="1">
      <w:start w:val="1"/>
      <w:numFmt w:val="lowerRoman"/>
      <w:lvlText w:val="%9."/>
      <w:lvlJc w:val="right"/>
      <w:pPr>
        <w:tabs>
          <w:tab w:val="num" w:pos="8100"/>
        </w:tabs>
        <w:ind w:left="8100" w:hanging="180"/>
      </w:pPr>
    </w:lvl>
  </w:abstractNum>
  <w:abstractNum w:abstractNumId="44">
    <w:nsid w:val="7ACE11E7"/>
    <w:multiLevelType w:val="hybridMultilevel"/>
    <w:tmpl w:val="7760F97E"/>
    <w:lvl w:ilvl="0" w:tplc="B40CB1DA">
      <w:start w:val="2"/>
      <w:numFmt w:val="upp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5">
    <w:nsid w:val="7DCD6565"/>
    <w:multiLevelType w:val="multilevel"/>
    <w:tmpl w:val="38E2ACD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2"/>
  </w:num>
  <w:num w:numId="3">
    <w:abstractNumId w:val="35"/>
  </w:num>
  <w:num w:numId="4">
    <w:abstractNumId w:val="34"/>
  </w:num>
  <w:num w:numId="5">
    <w:abstractNumId w:val="39"/>
  </w:num>
  <w:num w:numId="6">
    <w:abstractNumId w:val="33"/>
  </w:num>
  <w:num w:numId="7">
    <w:abstractNumId w:val="19"/>
  </w:num>
  <w:num w:numId="8">
    <w:abstractNumId w:val="17"/>
  </w:num>
  <w:num w:numId="9">
    <w:abstractNumId w:val="8"/>
  </w:num>
  <w:num w:numId="10">
    <w:abstractNumId w:val="30"/>
  </w:num>
  <w:num w:numId="11">
    <w:abstractNumId w:val="40"/>
  </w:num>
  <w:num w:numId="12">
    <w:abstractNumId w:val="37"/>
  </w:num>
  <w:num w:numId="13">
    <w:abstractNumId w:val="9"/>
  </w:num>
  <w:num w:numId="14">
    <w:abstractNumId w:val="21"/>
  </w:num>
  <w:num w:numId="15">
    <w:abstractNumId w:val="31"/>
  </w:num>
  <w:num w:numId="16">
    <w:abstractNumId w:val="38"/>
  </w:num>
  <w:num w:numId="17">
    <w:abstractNumId w:val="15"/>
  </w:num>
  <w:num w:numId="18">
    <w:abstractNumId w:val="16"/>
  </w:num>
  <w:num w:numId="19">
    <w:abstractNumId w:val="42"/>
  </w:num>
  <w:num w:numId="20">
    <w:abstractNumId w:val="45"/>
  </w:num>
  <w:num w:numId="21">
    <w:abstractNumId w:val="1"/>
  </w:num>
  <w:num w:numId="22">
    <w:abstractNumId w:val="4"/>
  </w:num>
  <w:num w:numId="23">
    <w:abstractNumId w:val="6"/>
  </w:num>
  <w:num w:numId="24">
    <w:abstractNumId w:val="2"/>
  </w:num>
  <w:num w:numId="25">
    <w:abstractNumId w:val="7"/>
  </w:num>
  <w:num w:numId="26">
    <w:abstractNumId w:val="23"/>
  </w:num>
  <w:num w:numId="27">
    <w:abstractNumId w:val="0"/>
  </w:num>
  <w:num w:numId="28">
    <w:abstractNumId w:val="24"/>
  </w:num>
  <w:num w:numId="29">
    <w:abstractNumId w:val="29"/>
  </w:num>
  <w:num w:numId="30">
    <w:abstractNumId w:val="3"/>
  </w:num>
  <w:num w:numId="31">
    <w:abstractNumId w:val="41"/>
  </w:num>
  <w:num w:numId="32">
    <w:abstractNumId w:val="20"/>
  </w:num>
  <w:num w:numId="33">
    <w:abstractNumId w:val="22"/>
  </w:num>
  <w:num w:numId="34">
    <w:abstractNumId w:val="44"/>
  </w:num>
  <w:num w:numId="35">
    <w:abstractNumId w:val="43"/>
  </w:num>
  <w:num w:numId="36">
    <w:abstractNumId w:val="28"/>
  </w:num>
  <w:num w:numId="37">
    <w:abstractNumId w:val="14"/>
  </w:num>
  <w:num w:numId="38">
    <w:abstractNumId w:val="36"/>
  </w:num>
  <w:num w:numId="39">
    <w:abstractNumId w:val="32"/>
  </w:num>
  <w:num w:numId="40">
    <w:abstractNumId w:val="10"/>
  </w:num>
  <w:num w:numId="41">
    <w:abstractNumId w:val="11"/>
  </w:num>
  <w:num w:numId="42">
    <w:abstractNumId w:val="26"/>
  </w:num>
  <w:num w:numId="43">
    <w:abstractNumId w:val="13"/>
  </w:num>
  <w:num w:numId="44">
    <w:abstractNumId w:val="5"/>
  </w:num>
  <w:num w:numId="45">
    <w:abstractNumId w:val="25"/>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ocumentProtection w:edit="forms" w:enforcement="1" w:cryptProviderType="rsaFull" w:cryptAlgorithmClass="hash" w:cryptAlgorithmType="typeAny" w:cryptAlgorithmSid="4" w:cryptSpinCount="100000" w:hash="Zmibej00piMCxeilwHPcXDJtpfM=" w:salt="zrQvV63Bz6iOV9lavigm4A=="/>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balanceSingleByteDoubleByteWidth/>
    <w:doNotLeaveBackslashAlone/>
    <w:ulTrailSpace/>
    <w:doNotExpandShiftReturn/>
  </w:compat>
  <w:rsids>
    <w:rsidRoot w:val="005625A9"/>
    <w:rsid w:val="00002CC2"/>
    <w:rsid w:val="00003934"/>
    <w:rsid w:val="00006B30"/>
    <w:rsid w:val="0001001A"/>
    <w:rsid w:val="00015502"/>
    <w:rsid w:val="000212D5"/>
    <w:rsid w:val="000217B8"/>
    <w:rsid w:val="00021B57"/>
    <w:rsid w:val="00023D81"/>
    <w:rsid w:val="00025969"/>
    <w:rsid w:val="0002706C"/>
    <w:rsid w:val="00032D9F"/>
    <w:rsid w:val="00034B2E"/>
    <w:rsid w:val="000402FF"/>
    <w:rsid w:val="00040E31"/>
    <w:rsid w:val="00045C06"/>
    <w:rsid w:val="00046A21"/>
    <w:rsid w:val="000478BE"/>
    <w:rsid w:val="00051501"/>
    <w:rsid w:val="00053704"/>
    <w:rsid w:val="00057E06"/>
    <w:rsid w:val="00063D87"/>
    <w:rsid w:val="000644DF"/>
    <w:rsid w:val="000659FB"/>
    <w:rsid w:val="00066960"/>
    <w:rsid w:val="00070F95"/>
    <w:rsid w:val="00074C68"/>
    <w:rsid w:val="00074D70"/>
    <w:rsid w:val="00076524"/>
    <w:rsid w:val="00077F52"/>
    <w:rsid w:val="00082FA1"/>
    <w:rsid w:val="00084812"/>
    <w:rsid w:val="000853C7"/>
    <w:rsid w:val="0008626E"/>
    <w:rsid w:val="000903B4"/>
    <w:rsid w:val="00093033"/>
    <w:rsid w:val="000931F5"/>
    <w:rsid w:val="000939D1"/>
    <w:rsid w:val="000967B9"/>
    <w:rsid w:val="00097ED8"/>
    <w:rsid w:val="000A40E9"/>
    <w:rsid w:val="000A4CC6"/>
    <w:rsid w:val="000A6F6E"/>
    <w:rsid w:val="000A7A47"/>
    <w:rsid w:val="000B0042"/>
    <w:rsid w:val="000B07B7"/>
    <w:rsid w:val="000B40C5"/>
    <w:rsid w:val="000C005B"/>
    <w:rsid w:val="000C1B7A"/>
    <w:rsid w:val="000C2D6E"/>
    <w:rsid w:val="000C5911"/>
    <w:rsid w:val="000D33C9"/>
    <w:rsid w:val="000D6AE4"/>
    <w:rsid w:val="000D7EAF"/>
    <w:rsid w:val="000E0059"/>
    <w:rsid w:val="000E4938"/>
    <w:rsid w:val="000E7220"/>
    <w:rsid w:val="000E7AC2"/>
    <w:rsid w:val="000F576D"/>
    <w:rsid w:val="000F62BB"/>
    <w:rsid w:val="000F71CD"/>
    <w:rsid w:val="000F7EC8"/>
    <w:rsid w:val="0010048C"/>
    <w:rsid w:val="00103BA6"/>
    <w:rsid w:val="0010753A"/>
    <w:rsid w:val="00107CFD"/>
    <w:rsid w:val="0011003B"/>
    <w:rsid w:val="0011188C"/>
    <w:rsid w:val="00111EA4"/>
    <w:rsid w:val="00112E2B"/>
    <w:rsid w:val="00114D33"/>
    <w:rsid w:val="0012045D"/>
    <w:rsid w:val="00133573"/>
    <w:rsid w:val="00133861"/>
    <w:rsid w:val="00135D31"/>
    <w:rsid w:val="00143D9A"/>
    <w:rsid w:val="001507D3"/>
    <w:rsid w:val="001526BB"/>
    <w:rsid w:val="00153F7C"/>
    <w:rsid w:val="00160437"/>
    <w:rsid w:val="0016538F"/>
    <w:rsid w:val="0017715A"/>
    <w:rsid w:val="00190728"/>
    <w:rsid w:val="00190D56"/>
    <w:rsid w:val="00193817"/>
    <w:rsid w:val="001A03EF"/>
    <w:rsid w:val="001A2F1A"/>
    <w:rsid w:val="001A4F06"/>
    <w:rsid w:val="001A4FEF"/>
    <w:rsid w:val="001A5780"/>
    <w:rsid w:val="001B7975"/>
    <w:rsid w:val="001C22EA"/>
    <w:rsid w:val="001C4DA1"/>
    <w:rsid w:val="001C735F"/>
    <w:rsid w:val="001D03B6"/>
    <w:rsid w:val="001D3ED7"/>
    <w:rsid w:val="001D536F"/>
    <w:rsid w:val="001D62B0"/>
    <w:rsid w:val="001E2B4C"/>
    <w:rsid w:val="001E7D45"/>
    <w:rsid w:val="001F291B"/>
    <w:rsid w:val="001F3D9E"/>
    <w:rsid w:val="001F7070"/>
    <w:rsid w:val="002005BA"/>
    <w:rsid w:val="0020346E"/>
    <w:rsid w:val="002068E5"/>
    <w:rsid w:val="00217499"/>
    <w:rsid w:val="002220BE"/>
    <w:rsid w:val="00222E0C"/>
    <w:rsid w:val="00224735"/>
    <w:rsid w:val="00231175"/>
    <w:rsid w:val="00240F60"/>
    <w:rsid w:val="00244FBC"/>
    <w:rsid w:val="00246FA3"/>
    <w:rsid w:val="00247D15"/>
    <w:rsid w:val="002523E1"/>
    <w:rsid w:val="002540D9"/>
    <w:rsid w:val="00261F26"/>
    <w:rsid w:val="0026268C"/>
    <w:rsid w:val="00263680"/>
    <w:rsid w:val="00264171"/>
    <w:rsid w:val="00264810"/>
    <w:rsid w:val="0026656C"/>
    <w:rsid w:val="002727EE"/>
    <w:rsid w:val="00273D8B"/>
    <w:rsid w:val="00277733"/>
    <w:rsid w:val="00280271"/>
    <w:rsid w:val="00280D6B"/>
    <w:rsid w:val="00280E32"/>
    <w:rsid w:val="002835FA"/>
    <w:rsid w:val="002860B9"/>
    <w:rsid w:val="0028625F"/>
    <w:rsid w:val="002915EB"/>
    <w:rsid w:val="0029489C"/>
    <w:rsid w:val="002951BB"/>
    <w:rsid w:val="00297A2D"/>
    <w:rsid w:val="002A3BED"/>
    <w:rsid w:val="002A3F2E"/>
    <w:rsid w:val="002A4873"/>
    <w:rsid w:val="002A70A9"/>
    <w:rsid w:val="002B030D"/>
    <w:rsid w:val="002B468C"/>
    <w:rsid w:val="002B6BFF"/>
    <w:rsid w:val="002C027E"/>
    <w:rsid w:val="002C2D8C"/>
    <w:rsid w:val="002C68BF"/>
    <w:rsid w:val="002D232D"/>
    <w:rsid w:val="002D59F5"/>
    <w:rsid w:val="002D7103"/>
    <w:rsid w:val="002D74BC"/>
    <w:rsid w:val="002D7C62"/>
    <w:rsid w:val="002E034A"/>
    <w:rsid w:val="002E0E0F"/>
    <w:rsid w:val="002E105B"/>
    <w:rsid w:val="002E369E"/>
    <w:rsid w:val="002E7568"/>
    <w:rsid w:val="002F2C1F"/>
    <w:rsid w:val="002F398E"/>
    <w:rsid w:val="002F5995"/>
    <w:rsid w:val="002F6DF1"/>
    <w:rsid w:val="0030242C"/>
    <w:rsid w:val="003025F1"/>
    <w:rsid w:val="00304A7A"/>
    <w:rsid w:val="00304BAB"/>
    <w:rsid w:val="00305185"/>
    <w:rsid w:val="003101B6"/>
    <w:rsid w:val="0031075A"/>
    <w:rsid w:val="00314523"/>
    <w:rsid w:val="00322BF0"/>
    <w:rsid w:val="00331A90"/>
    <w:rsid w:val="00332FDB"/>
    <w:rsid w:val="00335A76"/>
    <w:rsid w:val="00337760"/>
    <w:rsid w:val="00337A49"/>
    <w:rsid w:val="00340815"/>
    <w:rsid w:val="003409A5"/>
    <w:rsid w:val="0034178C"/>
    <w:rsid w:val="00343142"/>
    <w:rsid w:val="00344117"/>
    <w:rsid w:val="0034617F"/>
    <w:rsid w:val="003527B2"/>
    <w:rsid w:val="00354831"/>
    <w:rsid w:val="00355DBD"/>
    <w:rsid w:val="0036157B"/>
    <w:rsid w:val="00362F52"/>
    <w:rsid w:val="00365637"/>
    <w:rsid w:val="00372F02"/>
    <w:rsid w:val="00373BD1"/>
    <w:rsid w:val="003747D6"/>
    <w:rsid w:val="00374AB6"/>
    <w:rsid w:val="003753FB"/>
    <w:rsid w:val="003773C2"/>
    <w:rsid w:val="003816B3"/>
    <w:rsid w:val="00384455"/>
    <w:rsid w:val="003853A0"/>
    <w:rsid w:val="00386C81"/>
    <w:rsid w:val="00390CE2"/>
    <w:rsid w:val="00391D89"/>
    <w:rsid w:val="0039302F"/>
    <w:rsid w:val="003942E8"/>
    <w:rsid w:val="003945FA"/>
    <w:rsid w:val="00394919"/>
    <w:rsid w:val="003A1C09"/>
    <w:rsid w:val="003A21B0"/>
    <w:rsid w:val="003A3947"/>
    <w:rsid w:val="003B1C04"/>
    <w:rsid w:val="003B1CAF"/>
    <w:rsid w:val="003B2FA4"/>
    <w:rsid w:val="003B396F"/>
    <w:rsid w:val="003C407B"/>
    <w:rsid w:val="003C6CE9"/>
    <w:rsid w:val="003C73F9"/>
    <w:rsid w:val="003C75C2"/>
    <w:rsid w:val="003D0059"/>
    <w:rsid w:val="003D0FA8"/>
    <w:rsid w:val="003D2989"/>
    <w:rsid w:val="003D36F9"/>
    <w:rsid w:val="003D4F08"/>
    <w:rsid w:val="003D61BB"/>
    <w:rsid w:val="003D685D"/>
    <w:rsid w:val="003D7185"/>
    <w:rsid w:val="003D7623"/>
    <w:rsid w:val="003E40D3"/>
    <w:rsid w:val="003E7C13"/>
    <w:rsid w:val="003F3122"/>
    <w:rsid w:val="003F40C2"/>
    <w:rsid w:val="003F61BF"/>
    <w:rsid w:val="00406305"/>
    <w:rsid w:val="004075F7"/>
    <w:rsid w:val="00411688"/>
    <w:rsid w:val="00411744"/>
    <w:rsid w:val="00414033"/>
    <w:rsid w:val="00415680"/>
    <w:rsid w:val="004216DE"/>
    <w:rsid w:val="00422CFA"/>
    <w:rsid w:val="00423DC4"/>
    <w:rsid w:val="004347EC"/>
    <w:rsid w:val="004361FC"/>
    <w:rsid w:val="0043775D"/>
    <w:rsid w:val="00444DBE"/>
    <w:rsid w:val="00446ABD"/>
    <w:rsid w:val="004515E1"/>
    <w:rsid w:val="00454C16"/>
    <w:rsid w:val="00455332"/>
    <w:rsid w:val="00455EB4"/>
    <w:rsid w:val="00466A3C"/>
    <w:rsid w:val="004677A5"/>
    <w:rsid w:val="00467D66"/>
    <w:rsid w:val="00470E8B"/>
    <w:rsid w:val="004726FD"/>
    <w:rsid w:val="00472D81"/>
    <w:rsid w:val="004739A4"/>
    <w:rsid w:val="00473A31"/>
    <w:rsid w:val="00473C8B"/>
    <w:rsid w:val="00474237"/>
    <w:rsid w:val="00474BD8"/>
    <w:rsid w:val="00477AC2"/>
    <w:rsid w:val="0048311D"/>
    <w:rsid w:val="00487D68"/>
    <w:rsid w:val="00494384"/>
    <w:rsid w:val="004A0A44"/>
    <w:rsid w:val="004A6FF2"/>
    <w:rsid w:val="004A764F"/>
    <w:rsid w:val="004B3295"/>
    <w:rsid w:val="004B552D"/>
    <w:rsid w:val="004B62EB"/>
    <w:rsid w:val="004C0270"/>
    <w:rsid w:val="004D2426"/>
    <w:rsid w:val="004D657F"/>
    <w:rsid w:val="004E18F5"/>
    <w:rsid w:val="004E49E3"/>
    <w:rsid w:val="004F1C8D"/>
    <w:rsid w:val="004F1EC1"/>
    <w:rsid w:val="004F4557"/>
    <w:rsid w:val="004F6B63"/>
    <w:rsid w:val="004F6CE5"/>
    <w:rsid w:val="004F7D0A"/>
    <w:rsid w:val="0050395B"/>
    <w:rsid w:val="005057BD"/>
    <w:rsid w:val="005076BB"/>
    <w:rsid w:val="00514178"/>
    <w:rsid w:val="00515454"/>
    <w:rsid w:val="00520491"/>
    <w:rsid w:val="0052522E"/>
    <w:rsid w:val="00525FEC"/>
    <w:rsid w:val="0052770F"/>
    <w:rsid w:val="00530DA7"/>
    <w:rsid w:val="0053378D"/>
    <w:rsid w:val="0053411A"/>
    <w:rsid w:val="0054343A"/>
    <w:rsid w:val="0054522E"/>
    <w:rsid w:val="00545C52"/>
    <w:rsid w:val="005524B5"/>
    <w:rsid w:val="00553162"/>
    <w:rsid w:val="00556332"/>
    <w:rsid w:val="005579AA"/>
    <w:rsid w:val="005611CD"/>
    <w:rsid w:val="00561709"/>
    <w:rsid w:val="005625A9"/>
    <w:rsid w:val="00571085"/>
    <w:rsid w:val="00571389"/>
    <w:rsid w:val="0057169E"/>
    <w:rsid w:val="00584635"/>
    <w:rsid w:val="0058571D"/>
    <w:rsid w:val="00586F59"/>
    <w:rsid w:val="00590E78"/>
    <w:rsid w:val="0059148D"/>
    <w:rsid w:val="005918EB"/>
    <w:rsid w:val="005921CE"/>
    <w:rsid w:val="00594922"/>
    <w:rsid w:val="005959A1"/>
    <w:rsid w:val="00595F4D"/>
    <w:rsid w:val="005960ED"/>
    <w:rsid w:val="005A0AF3"/>
    <w:rsid w:val="005A4491"/>
    <w:rsid w:val="005A4841"/>
    <w:rsid w:val="005A70E9"/>
    <w:rsid w:val="005B0FDC"/>
    <w:rsid w:val="005B114D"/>
    <w:rsid w:val="005B135B"/>
    <w:rsid w:val="005B6CA4"/>
    <w:rsid w:val="005C0B0D"/>
    <w:rsid w:val="005C1E04"/>
    <w:rsid w:val="005C3042"/>
    <w:rsid w:val="005C3999"/>
    <w:rsid w:val="005C4313"/>
    <w:rsid w:val="005C4CFD"/>
    <w:rsid w:val="005C746D"/>
    <w:rsid w:val="005D2207"/>
    <w:rsid w:val="005D2744"/>
    <w:rsid w:val="005D27EF"/>
    <w:rsid w:val="005D3534"/>
    <w:rsid w:val="005D5E49"/>
    <w:rsid w:val="005D5E80"/>
    <w:rsid w:val="005D5EA6"/>
    <w:rsid w:val="005D6265"/>
    <w:rsid w:val="005D6285"/>
    <w:rsid w:val="005E0381"/>
    <w:rsid w:val="005E138B"/>
    <w:rsid w:val="005E1D91"/>
    <w:rsid w:val="005E2216"/>
    <w:rsid w:val="005E7383"/>
    <w:rsid w:val="005F0454"/>
    <w:rsid w:val="005F390A"/>
    <w:rsid w:val="00602750"/>
    <w:rsid w:val="006034A7"/>
    <w:rsid w:val="006066CA"/>
    <w:rsid w:val="00606960"/>
    <w:rsid w:val="00607039"/>
    <w:rsid w:val="006074A0"/>
    <w:rsid w:val="00610791"/>
    <w:rsid w:val="0061306F"/>
    <w:rsid w:val="006147F9"/>
    <w:rsid w:val="0062277F"/>
    <w:rsid w:val="00623397"/>
    <w:rsid w:val="00623457"/>
    <w:rsid w:val="00624E0D"/>
    <w:rsid w:val="006267B1"/>
    <w:rsid w:val="00627093"/>
    <w:rsid w:val="00630CF7"/>
    <w:rsid w:val="0063501A"/>
    <w:rsid w:val="00637E30"/>
    <w:rsid w:val="0064091C"/>
    <w:rsid w:val="00644C5A"/>
    <w:rsid w:val="006514C4"/>
    <w:rsid w:val="00655FDE"/>
    <w:rsid w:val="00663CD9"/>
    <w:rsid w:val="006669C4"/>
    <w:rsid w:val="00667148"/>
    <w:rsid w:val="00667290"/>
    <w:rsid w:val="006721F1"/>
    <w:rsid w:val="00672F8E"/>
    <w:rsid w:val="00674C7D"/>
    <w:rsid w:val="00675ADE"/>
    <w:rsid w:val="00676248"/>
    <w:rsid w:val="00677C85"/>
    <w:rsid w:val="00677F5E"/>
    <w:rsid w:val="006929C9"/>
    <w:rsid w:val="006971BF"/>
    <w:rsid w:val="006A139D"/>
    <w:rsid w:val="006A148E"/>
    <w:rsid w:val="006A161C"/>
    <w:rsid w:val="006A1870"/>
    <w:rsid w:val="006A2C11"/>
    <w:rsid w:val="006A3A9F"/>
    <w:rsid w:val="006B257F"/>
    <w:rsid w:val="006B5374"/>
    <w:rsid w:val="006B6F53"/>
    <w:rsid w:val="006C2890"/>
    <w:rsid w:val="006D044C"/>
    <w:rsid w:val="006D3BD0"/>
    <w:rsid w:val="006D6159"/>
    <w:rsid w:val="006D7BAA"/>
    <w:rsid w:val="006E3AEE"/>
    <w:rsid w:val="006E3B43"/>
    <w:rsid w:val="006E43AA"/>
    <w:rsid w:val="006E5C79"/>
    <w:rsid w:val="006E68F8"/>
    <w:rsid w:val="006E7DCA"/>
    <w:rsid w:val="006F09AE"/>
    <w:rsid w:val="006F468E"/>
    <w:rsid w:val="006F53CE"/>
    <w:rsid w:val="006F57B3"/>
    <w:rsid w:val="006F7BDA"/>
    <w:rsid w:val="00700203"/>
    <w:rsid w:val="00705576"/>
    <w:rsid w:val="00706520"/>
    <w:rsid w:val="007104D5"/>
    <w:rsid w:val="00711AF7"/>
    <w:rsid w:val="007143AE"/>
    <w:rsid w:val="0071566F"/>
    <w:rsid w:val="007216D2"/>
    <w:rsid w:val="00721D06"/>
    <w:rsid w:val="007249A7"/>
    <w:rsid w:val="007249BE"/>
    <w:rsid w:val="00727D1B"/>
    <w:rsid w:val="0073005C"/>
    <w:rsid w:val="00736BB1"/>
    <w:rsid w:val="0074061C"/>
    <w:rsid w:val="0074124E"/>
    <w:rsid w:val="00743BFF"/>
    <w:rsid w:val="0074458D"/>
    <w:rsid w:val="00744B15"/>
    <w:rsid w:val="00745365"/>
    <w:rsid w:val="007546D5"/>
    <w:rsid w:val="0075584D"/>
    <w:rsid w:val="00762DFD"/>
    <w:rsid w:val="0076702F"/>
    <w:rsid w:val="00776157"/>
    <w:rsid w:val="00780B43"/>
    <w:rsid w:val="00781758"/>
    <w:rsid w:val="007818C2"/>
    <w:rsid w:val="0078406C"/>
    <w:rsid w:val="00786C7A"/>
    <w:rsid w:val="007914E3"/>
    <w:rsid w:val="0079342E"/>
    <w:rsid w:val="00793793"/>
    <w:rsid w:val="0079394F"/>
    <w:rsid w:val="007955E8"/>
    <w:rsid w:val="00796202"/>
    <w:rsid w:val="00797D14"/>
    <w:rsid w:val="007A3A31"/>
    <w:rsid w:val="007A603C"/>
    <w:rsid w:val="007A7D78"/>
    <w:rsid w:val="007B117D"/>
    <w:rsid w:val="007B42C1"/>
    <w:rsid w:val="007B5C2D"/>
    <w:rsid w:val="007C218E"/>
    <w:rsid w:val="007C3599"/>
    <w:rsid w:val="007C3663"/>
    <w:rsid w:val="007C52D2"/>
    <w:rsid w:val="007D21AC"/>
    <w:rsid w:val="007D60C1"/>
    <w:rsid w:val="007D7169"/>
    <w:rsid w:val="007D7534"/>
    <w:rsid w:val="007D79DB"/>
    <w:rsid w:val="007E225B"/>
    <w:rsid w:val="007E39BA"/>
    <w:rsid w:val="007E3C00"/>
    <w:rsid w:val="007E43BD"/>
    <w:rsid w:val="007E69A0"/>
    <w:rsid w:val="007E73CD"/>
    <w:rsid w:val="007F062B"/>
    <w:rsid w:val="007F08A0"/>
    <w:rsid w:val="007F1BE6"/>
    <w:rsid w:val="007F4607"/>
    <w:rsid w:val="007F4748"/>
    <w:rsid w:val="007F72CC"/>
    <w:rsid w:val="00801BB5"/>
    <w:rsid w:val="00807341"/>
    <w:rsid w:val="00812206"/>
    <w:rsid w:val="0081238D"/>
    <w:rsid w:val="00813ADC"/>
    <w:rsid w:val="00814EF0"/>
    <w:rsid w:val="00817742"/>
    <w:rsid w:val="00821F83"/>
    <w:rsid w:val="008245B0"/>
    <w:rsid w:val="0082504B"/>
    <w:rsid w:val="0083731F"/>
    <w:rsid w:val="00837D34"/>
    <w:rsid w:val="00841267"/>
    <w:rsid w:val="00843D8E"/>
    <w:rsid w:val="0084405C"/>
    <w:rsid w:val="008441A0"/>
    <w:rsid w:val="008504EE"/>
    <w:rsid w:val="00851F6B"/>
    <w:rsid w:val="008528F3"/>
    <w:rsid w:val="00861D23"/>
    <w:rsid w:val="0086504D"/>
    <w:rsid w:val="00866F37"/>
    <w:rsid w:val="0087401A"/>
    <w:rsid w:val="00876AD3"/>
    <w:rsid w:val="0088283C"/>
    <w:rsid w:val="008850C4"/>
    <w:rsid w:val="00885597"/>
    <w:rsid w:val="00886349"/>
    <w:rsid w:val="00886C59"/>
    <w:rsid w:val="00886D00"/>
    <w:rsid w:val="008914A5"/>
    <w:rsid w:val="008A1189"/>
    <w:rsid w:val="008A1969"/>
    <w:rsid w:val="008A48D3"/>
    <w:rsid w:val="008A5F99"/>
    <w:rsid w:val="008B255B"/>
    <w:rsid w:val="008B4171"/>
    <w:rsid w:val="008B4410"/>
    <w:rsid w:val="008B53CB"/>
    <w:rsid w:val="008B63D4"/>
    <w:rsid w:val="008B690C"/>
    <w:rsid w:val="008B6C1F"/>
    <w:rsid w:val="008B709C"/>
    <w:rsid w:val="008B7606"/>
    <w:rsid w:val="008C2D60"/>
    <w:rsid w:val="008C4326"/>
    <w:rsid w:val="008C4A3B"/>
    <w:rsid w:val="008C532B"/>
    <w:rsid w:val="008D1EDA"/>
    <w:rsid w:val="008D1EF3"/>
    <w:rsid w:val="008D4175"/>
    <w:rsid w:val="008D5AAB"/>
    <w:rsid w:val="008D7D63"/>
    <w:rsid w:val="008E3836"/>
    <w:rsid w:val="008E5E0A"/>
    <w:rsid w:val="008F075A"/>
    <w:rsid w:val="008F28AA"/>
    <w:rsid w:val="008F52BC"/>
    <w:rsid w:val="008F6A54"/>
    <w:rsid w:val="0090341E"/>
    <w:rsid w:val="00903C36"/>
    <w:rsid w:val="00903E0D"/>
    <w:rsid w:val="00905E65"/>
    <w:rsid w:val="00911241"/>
    <w:rsid w:val="009173FB"/>
    <w:rsid w:val="00921B0E"/>
    <w:rsid w:val="00926301"/>
    <w:rsid w:val="009304E1"/>
    <w:rsid w:val="00930E3B"/>
    <w:rsid w:val="00931601"/>
    <w:rsid w:val="00933760"/>
    <w:rsid w:val="00940EA0"/>
    <w:rsid w:val="00941A9A"/>
    <w:rsid w:val="00944445"/>
    <w:rsid w:val="00944FD0"/>
    <w:rsid w:val="00955F9B"/>
    <w:rsid w:val="009578B9"/>
    <w:rsid w:val="00957DFD"/>
    <w:rsid w:val="00960697"/>
    <w:rsid w:val="00961C04"/>
    <w:rsid w:val="00964056"/>
    <w:rsid w:val="009641C5"/>
    <w:rsid w:val="00964DD7"/>
    <w:rsid w:val="00965829"/>
    <w:rsid w:val="009720FF"/>
    <w:rsid w:val="009729F0"/>
    <w:rsid w:val="00974CA5"/>
    <w:rsid w:val="00974F9E"/>
    <w:rsid w:val="009818E9"/>
    <w:rsid w:val="0098592C"/>
    <w:rsid w:val="009A0341"/>
    <w:rsid w:val="009A2BB8"/>
    <w:rsid w:val="009A5371"/>
    <w:rsid w:val="009A7E52"/>
    <w:rsid w:val="009B1A47"/>
    <w:rsid w:val="009B521B"/>
    <w:rsid w:val="009B5CB9"/>
    <w:rsid w:val="009B608E"/>
    <w:rsid w:val="009C1542"/>
    <w:rsid w:val="009C1E3D"/>
    <w:rsid w:val="009C4846"/>
    <w:rsid w:val="009C4B7B"/>
    <w:rsid w:val="009D1591"/>
    <w:rsid w:val="009D1B18"/>
    <w:rsid w:val="009D6899"/>
    <w:rsid w:val="009D7A74"/>
    <w:rsid w:val="009E00A1"/>
    <w:rsid w:val="009E5088"/>
    <w:rsid w:val="009E5D4A"/>
    <w:rsid w:val="009F00E6"/>
    <w:rsid w:val="009F125F"/>
    <w:rsid w:val="009F3498"/>
    <w:rsid w:val="009F39D7"/>
    <w:rsid w:val="00A029C0"/>
    <w:rsid w:val="00A06B6F"/>
    <w:rsid w:val="00A14041"/>
    <w:rsid w:val="00A16C5E"/>
    <w:rsid w:val="00A20831"/>
    <w:rsid w:val="00A2345A"/>
    <w:rsid w:val="00A25D5B"/>
    <w:rsid w:val="00A26502"/>
    <w:rsid w:val="00A32863"/>
    <w:rsid w:val="00A33D4A"/>
    <w:rsid w:val="00A34030"/>
    <w:rsid w:val="00A35D93"/>
    <w:rsid w:val="00A37013"/>
    <w:rsid w:val="00A41823"/>
    <w:rsid w:val="00A42169"/>
    <w:rsid w:val="00A43408"/>
    <w:rsid w:val="00A45E45"/>
    <w:rsid w:val="00A50C5D"/>
    <w:rsid w:val="00A51138"/>
    <w:rsid w:val="00A516C8"/>
    <w:rsid w:val="00A53C46"/>
    <w:rsid w:val="00A56557"/>
    <w:rsid w:val="00A60813"/>
    <w:rsid w:val="00A61327"/>
    <w:rsid w:val="00A64A68"/>
    <w:rsid w:val="00A66951"/>
    <w:rsid w:val="00A67468"/>
    <w:rsid w:val="00A67F80"/>
    <w:rsid w:val="00A70399"/>
    <w:rsid w:val="00A70C44"/>
    <w:rsid w:val="00A71FD6"/>
    <w:rsid w:val="00A738F5"/>
    <w:rsid w:val="00A74569"/>
    <w:rsid w:val="00A80DFF"/>
    <w:rsid w:val="00A817FF"/>
    <w:rsid w:val="00A82A14"/>
    <w:rsid w:val="00A82A63"/>
    <w:rsid w:val="00A83E55"/>
    <w:rsid w:val="00A84249"/>
    <w:rsid w:val="00A8552F"/>
    <w:rsid w:val="00A904EE"/>
    <w:rsid w:val="00A916EC"/>
    <w:rsid w:val="00A91CC2"/>
    <w:rsid w:val="00A925AD"/>
    <w:rsid w:val="00A92624"/>
    <w:rsid w:val="00A96413"/>
    <w:rsid w:val="00A97411"/>
    <w:rsid w:val="00AA29F3"/>
    <w:rsid w:val="00AA6F3B"/>
    <w:rsid w:val="00AB126D"/>
    <w:rsid w:val="00AB54E7"/>
    <w:rsid w:val="00AB7690"/>
    <w:rsid w:val="00AB7AF4"/>
    <w:rsid w:val="00AC1F97"/>
    <w:rsid w:val="00AC573F"/>
    <w:rsid w:val="00AC7C51"/>
    <w:rsid w:val="00AD1DE2"/>
    <w:rsid w:val="00AD4444"/>
    <w:rsid w:val="00AD474F"/>
    <w:rsid w:val="00AD6988"/>
    <w:rsid w:val="00AD72EF"/>
    <w:rsid w:val="00AE0113"/>
    <w:rsid w:val="00AE3185"/>
    <w:rsid w:val="00AE321E"/>
    <w:rsid w:val="00AE3D2E"/>
    <w:rsid w:val="00B027F6"/>
    <w:rsid w:val="00B03AF6"/>
    <w:rsid w:val="00B07071"/>
    <w:rsid w:val="00B144AF"/>
    <w:rsid w:val="00B15C68"/>
    <w:rsid w:val="00B17F8A"/>
    <w:rsid w:val="00B24A2B"/>
    <w:rsid w:val="00B24C60"/>
    <w:rsid w:val="00B358C8"/>
    <w:rsid w:val="00B40663"/>
    <w:rsid w:val="00B4198A"/>
    <w:rsid w:val="00B43072"/>
    <w:rsid w:val="00B46365"/>
    <w:rsid w:val="00B466B5"/>
    <w:rsid w:val="00B547D2"/>
    <w:rsid w:val="00B556B5"/>
    <w:rsid w:val="00B56B75"/>
    <w:rsid w:val="00B574F6"/>
    <w:rsid w:val="00B5780B"/>
    <w:rsid w:val="00B613BE"/>
    <w:rsid w:val="00B61AA7"/>
    <w:rsid w:val="00B6364E"/>
    <w:rsid w:val="00B7385F"/>
    <w:rsid w:val="00B773CE"/>
    <w:rsid w:val="00B77996"/>
    <w:rsid w:val="00B841EC"/>
    <w:rsid w:val="00B8522E"/>
    <w:rsid w:val="00B858D2"/>
    <w:rsid w:val="00B91A2B"/>
    <w:rsid w:val="00B93731"/>
    <w:rsid w:val="00B969BE"/>
    <w:rsid w:val="00B97EEE"/>
    <w:rsid w:val="00BA24CA"/>
    <w:rsid w:val="00BA309C"/>
    <w:rsid w:val="00BA3780"/>
    <w:rsid w:val="00BA5B80"/>
    <w:rsid w:val="00BA6702"/>
    <w:rsid w:val="00BA7EB4"/>
    <w:rsid w:val="00BB1A93"/>
    <w:rsid w:val="00BB75B1"/>
    <w:rsid w:val="00BC49D3"/>
    <w:rsid w:val="00BC6353"/>
    <w:rsid w:val="00BC66B8"/>
    <w:rsid w:val="00BC6888"/>
    <w:rsid w:val="00BD09DE"/>
    <w:rsid w:val="00BD27B5"/>
    <w:rsid w:val="00BD45CA"/>
    <w:rsid w:val="00BD53B7"/>
    <w:rsid w:val="00BD5BE4"/>
    <w:rsid w:val="00BD7673"/>
    <w:rsid w:val="00BE17C3"/>
    <w:rsid w:val="00BE3309"/>
    <w:rsid w:val="00BE3DCA"/>
    <w:rsid w:val="00BE6DC4"/>
    <w:rsid w:val="00BE7FD6"/>
    <w:rsid w:val="00BF25E4"/>
    <w:rsid w:val="00BF4C1C"/>
    <w:rsid w:val="00C00137"/>
    <w:rsid w:val="00C05CDF"/>
    <w:rsid w:val="00C0737D"/>
    <w:rsid w:val="00C1004D"/>
    <w:rsid w:val="00C10A34"/>
    <w:rsid w:val="00C12F79"/>
    <w:rsid w:val="00C14291"/>
    <w:rsid w:val="00C142B2"/>
    <w:rsid w:val="00C21E25"/>
    <w:rsid w:val="00C237D1"/>
    <w:rsid w:val="00C237FB"/>
    <w:rsid w:val="00C263C8"/>
    <w:rsid w:val="00C45036"/>
    <w:rsid w:val="00C4510A"/>
    <w:rsid w:val="00C46AF0"/>
    <w:rsid w:val="00C50CD3"/>
    <w:rsid w:val="00C5168D"/>
    <w:rsid w:val="00C55F4E"/>
    <w:rsid w:val="00C62038"/>
    <w:rsid w:val="00C7398D"/>
    <w:rsid w:val="00C74CDB"/>
    <w:rsid w:val="00C74EDB"/>
    <w:rsid w:val="00C80F47"/>
    <w:rsid w:val="00C820DC"/>
    <w:rsid w:val="00C82423"/>
    <w:rsid w:val="00C828AD"/>
    <w:rsid w:val="00C851FC"/>
    <w:rsid w:val="00C85738"/>
    <w:rsid w:val="00C9050B"/>
    <w:rsid w:val="00C912D9"/>
    <w:rsid w:val="00C93386"/>
    <w:rsid w:val="00C93FF2"/>
    <w:rsid w:val="00C954E4"/>
    <w:rsid w:val="00CA0D14"/>
    <w:rsid w:val="00CA2A1E"/>
    <w:rsid w:val="00CA2BAE"/>
    <w:rsid w:val="00CB2A2E"/>
    <w:rsid w:val="00CB594B"/>
    <w:rsid w:val="00CB5D3F"/>
    <w:rsid w:val="00CB7073"/>
    <w:rsid w:val="00CC2FE1"/>
    <w:rsid w:val="00CC6673"/>
    <w:rsid w:val="00CC78AF"/>
    <w:rsid w:val="00CC7BA8"/>
    <w:rsid w:val="00CD55FE"/>
    <w:rsid w:val="00CD5EAA"/>
    <w:rsid w:val="00CE2766"/>
    <w:rsid w:val="00CE5BA6"/>
    <w:rsid w:val="00CE797F"/>
    <w:rsid w:val="00CF4137"/>
    <w:rsid w:val="00D07065"/>
    <w:rsid w:val="00D0717A"/>
    <w:rsid w:val="00D1009C"/>
    <w:rsid w:val="00D205FF"/>
    <w:rsid w:val="00D2076D"/>
    <w:rsid w:val="00D2302B"/>
    <w:rsid w:val="00D30CC0"/>
    <w:rsid w:val="00D31771"/>
    <w:rsid w:val="00D33A22"/>
    <w:rsid w:val="00D35A78"/>
    <w:rsid w:val="00D43EAD"/>
    <w:rsid w:val="00D458FB"/>
    <w:rsid w:val="00D50939"/>
    <w:rsid w:val="00D52411"/>
    <w:rsid w:val="00D52864"/>
    <w:rsid w:val="00D57C5E"/>
    <w:rsid w:val="00D60739"/>
    <w:rsid w:val="00D61332"/>
    <w:rsid w:val="00D65656"/>
    <w:rsid w:val="00D756CA"/>
    <w:rsid w:val="00D808F7"/>
    <w:rsid w:val="00D927CD"/>
    <w:rsid w:val="00D940AA"/>
    <w:rsid w:val="00D94F2B"/>
    <w:rsid w:val="00DA1AA7"/>
    <w:rsid w:val="00DA2A5F"/>
    <w:rsid w:val="00DB08D5"/>
    <w:rsid w:val="00DB119B"/>
    <w:rsid w:val="00DB18C8"/>
    <w:rsid w:val="00DB19B9"/>
    <w:rsid w:val="00DB2F26"/>
    <w:rsid w:val="00DB504D"/>
    <w:rsid w:val="00DB6A7E"/>
    <w:rsid w:val="00DC05FC"/>
    <w:rsid w:val="00DC3754"/>
    <w:rsid w:val="00DC5931"/>
    <w:rsid w:val="00DC6411"/>
    <w:rsid w:val="00DD12FF"/>
    <w:rsid w:val="00DD4D92"/>
    <w:rsid w:val="00DD68B9"/>
    <w:rsid w:val="00DE01B7"/>
    <w:rsid w:val="00DE1B02"/>
    <w:rsid w:val="00DE6E14"/>
    <w:rsid w:val="00DF2E90"/>
    <w:rsid w:val="00DF469B"/>
    <w:rsid w:val="00DF6A33"/>
    <w:rsid w:val="00DF70CC"/>
    <w:rsid w:val="00E0667A"/>
    <w:rsid w:val="00E06F00"/>
    <w:rsid w:val="00E07735"/>
    <w:rsid w:val="00E11EED"/>
    <w:rsid w:val="00E155DE"/>
    <w:rsid w:val="00E16B78"/>
    <w:rsid w:val="00E16D76"/>
    <w:rsid w:val="00E21A8F"/>
    <w:rsid w:val="00E23B5D"/>
    <w:rsid w:val="00E26DF6"/>
    <w:rsid w:val="00E27E7B"/>
    <w:rsid w:val="00E27FE5"/>
    <w:rsid w:val="00E300F8"/>
    <w:rsid w:val="00E3196E"/>
    <w:rsid w:val="00E32EBD"/>
    <w:rsid w:val="00E33D3A"/>
    <w:rsid w:val="00E341C8"/>
    <w:rsid w:val="00E359A9"/>
    <w:rsid w:val="00E35B15"/>
    <w:rsid w:val="00E3642C"/>
    <w:rsid w:val="00E3662C"/>
    <w:rsid w:val="00E402FA"/>
    <w:rsid w:val="00E428E2"/>
    <w:rsid w:val="00E430F7"/>
    <w:rsid w:val="00E539C6"/>
    <w:rsid w:val="00E54950"/>
    <w:rsid w:val="00E6251E"/>
    <w:rsid w:val="00E6397F"/>
    <w:rsid w:val="00E64E01"/>
    <w:rsid w:val="00E709F3"/>
    <w:rsid w:val="00E710C3"/>
    <w:rsid w:val="00E77B7E"/>
    <w:rsid w:val="00E80276"/>
    <w:rsid w:val="00E911AE"/>
    <w:rsid w:val="00E91BCA"/>
    <w:rsid w:val="00E95180"/>
    <w:rsid w:val="00E96DDC"/>
    <w:rsid w:val="00EA0ABF"/>
    <w:rsid w:val="00EA20DE"/>
    <w:rsid w:val="00EA24A7"/>
    <w:rsid w:val="00EA5E15"/>
    <w:rsid w:val="00EB4F14"/>
    <w:rsid w:val="00EB7ACC"/>
    <w:rsid w:val="00EC0588"/>
    <w:rsid w:val="00EC61DC"/>
    <w:rsid w:val="00ED7519"/>
    <w:rsid w:val="00EE1CDE"/>
    <w:rsid w:val="00EE40CF"/>
    <w:rsid w:val="00EE6A0E"/>
    <w:rsid w:val="00EE6E03"/>
    <w:rsid w:val="00EF17A3"/>
    <w:rsid w:val="00F00667"/>
    <w:rsid w:val="00F038BC"/>
    <w:rsid w:val="00F043B3"/>
    <w:rsid w:val="00F06360"/>
    <w:rsid w:val="00F100AF"/>
    <w:rsid w:val="00F1312E"/>
    <w:rsid w:val="00F13EDE"/>
    <w:rsid w:val="00F14C5D"/>
    <w:rsid w:val="00F203B6"/>
    <w:rsid w:val="00F2054B"/>
    <w:rsid w:val="00F21151"/>
    <w:rsid w:val="00F22497"/>
    <w:rsid w:val="00F246DB"/>
    <w:rsid w:val="00F26D86"/>
    <w:rsid w:val="00F3138A"/>
    <w:rsid w:val="00F32D87"/>
    <w:rsid w:val="00F3798F"/>
    <w:rsid w:val="00F42FAC"/>
    <w:rsid w:val="00F47336"/>
    <w:rsid w:val="00F513C2"/>
    <w:rsid w:val="00F549F5"/>
    <w:rsid w:val="00F67A72"/>
    <w:rsid w:val="00F67DF4"/>
    <w:rsid w:val="00F74A18"/>
    <w:rsid w:val="00F75113"/>
    <w:rsid w:val="00F77982"/>
    <w:rsid w:val="00F77C6F"/>
    <w:rsid w:val="00F82EF2"/>
    <w:rsid w:val="00F908B8"/>
    <w:rsid w:val="00F91B09"/>
    <w:rsid w:val="00F96E7E"/>
    <w:rsid w:val="00FA00F5"/>
    <w:rsid w:val="00FA08E7"/>
    <w:rsid w:val="00FA569B"/>
    <w:rsid w:val="00FB2D92"/>
    <w:rsid w:val="00FB4718"/>
    <w:rsid w:val="00FB47F2"/>
    <w:rsid w:val="00FC06F9"/>
    <w:rsid w:val="00FC1B56"/>
    <w:rsid w:val="00FC2B1E"/>
    <w:rsid w:val="00FC522D"/>
    <w:rsid w:val="00FC55AA"/>
    <w:rsid w:val="00FC7551"/>
    <w:rsid w:val="00FD34E7"/>
    <w:rsid w:val="00FD3592"/>
    <w:rsid w:val="00FD51EE"/>
    <w:rsid w:val="00FD6616"/>
    <w:rsid w:val="00FE0452"/>
    <w:rsid w:val="00FE1845"/>
    <w:rsid w:val="00FE4216"/>
    <w:rsid w:val="00FE539A"/>
    <w:rsid w:val="00FF547D"/>
    <w:rsid w:val="00FF7E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02B"/>
    <w:pPr>
      <w:overflowPunct w:val="0"/>
      <w:autoSpaceDE w:val="0"/>
      <w:autoSpaceDN w:val="0"/>
      <w:adjustRightInd w:val="0"/>
      <w:textAlignment w:val="baseline"/>
    </w:pPr>
    <w:rPr>
      <w:rFonts w:ascii="Arial" w:hAnsi="Arial"/>
      <w:sz w:val="24"/>
    </w:rPr>
  </w:style>
  <w:style w:type="paragraph" w:styleId="Rubrik1">
    <w:name w:val="heading 1"/>
    <w:basedOn w:val="Normal"/>
    <w:next w:val="Normal"/>
    <w:autoRedefine/>
    <w:qFormat/>
    <w:rsid w:val="00D2302B"/>
    <w:pPr>
      <w:keepNext/>
      <w:outlineLvl w:val="0"/>
    </w:pPr>
    <w:rPr>
      <w:rFonts w:cs="Arial"/>
      <w:b/>
      <w:bCs/>
      <w:kern w:val="32"/>
      <w:sz w:val="28"/>
      <w:szCs w:val="32"/>
      <w:u w:val="single"/>
      <w:lang w:val="en-GB"/>
    </w:rPr>
  </w:style>
  <w:style w:type="paragraph" w:styleId="Rubrik2">
    <w:name w:val="heading 2"/>
    <w:basedOn w:val="Normal"/>
    <w:next w:val="Normal"/>
    <w:qFormat/>
    <w:rsid w:val="00D2302B"/>
    <w:pPr>
      <w:keepNext/>
      <w:spacing w:before="240" w:after="60"/>
      <w:outlineLvl w:val="1"/>
    </w:pPr>
    <w:rPr>
      <w:rFonts w:cs="Arial"/>
      <w:b/>
      <w:bCs/>
      <w:i/>
      <w:iCs/>
      <w:sz w:val="28"/>
      <w:szCs w:val="28"/>
    </w:rPr>
  </w:style>
  <w:style w:type="paragraph" w:styleId="Rubrik3">
    <w:name w:val="heading 3"/>
    <w:basedOn w:val="Normal"/>
    <w:next w:val="Normal"/>
    <w:qFormat/>
    <w:rsid w:val="00D2302B"/>
    <w:pPr>
      <w:keepNext/>
      <w:spacing w:before="240" w:after="60"/>
      <w:outlineLvl w:val="2"/>
    </w:pPr>
    <w:rPr>
      <w:rFonts w:cs="Arial"/>
      <w:b/>
      <w:bCs/>
      <w:sz w:val="26"/>
      <w:szCs w:val="26"/>
    </w:rPr>
  </w:style>
  <w:style w:type="paragraph" w:styleId="Rubrik4">
    <w:name w:val="heading 4"/>
    <w:basedOn w:val="Normal"/>
    <w:next w:val="Normal"/>
    <w:qFormat/>
    <w:rsid w:val="00D2302B"/>
    <w:pPr>
      <w:keepNext/>
      <w:ind w:firstLine="709"/>
      <w:outlineLvl w:val="3"/>
    </w:pPr>
    <w:rPr>
      <w:i/>
      <w:iCs/>
      <w:sz w:val="20"/>
      <w:lang w:val="en-GB"/>
    </w:rPr>
  </w:style>
  <w:style w:type="paragraph" w:styleId="Rubrik5">
    <w:name w:val="heading 5"/>
    <w:basedOn w:val="Normal"/>
    <w:next w:val="Normal"/>
    <w:qFormat/>
    <w:rsid w:val="00D2302B"/>
    <w:pPr>
      <w:keepNext/>
      <w:ind w:right="-142"/>
      <w:outlineLvl w:val="4"/>
    </w:pPr>
    <w:rPr>
      <w:b/>
      <w:bCs/>
      <w:lang w:val="en-GB"/>
    </w:rPr>
  </w:style>
  <w:style w:type="paragraph" w:styleId="Rubrik6">
    <w:name w:val="heading 6"/>
    <w:basedOn w:val="Normal"/>
    <w:next w:val="Normal"/>
    <w:qFormat/>
    <w:rsid w:val="00D2302B"/>
    <w:pPr>
      <w:keepNext/>
      <w:outlineLvl w:val="5"/>
    </w:pPr>
    <w:rPr>
      <w:b/>
      <w:bCs/>
      <w:lang w:val="en-GB"/>
    </w:rPr>
  </w:style>
  <w:style w:type="paragraph" w:styleId="Rubrik7">
    <w:name w:val="heading 7"/>
    <w:basedOn w:val="Normal"/>
    <w:next w:val="Normal"/>
    <w:qFormat/>
    <w:rsid w:val="00D2302B"/>
    <w:pPr>
      <w:keepNext/>
      <w:jc w:val="center"/>
      <w:outlineLvl w:val="6"/>
    </w:pPr>
    <w:rPr>
      <w:u w:val="single"/>
      <w:lang w:val="en-GB"/>
    </w:rPr>
  </w:style>
  <w:style w:type="paragraph" w:styleId="Rubrik8">
    <w:name w:val="heading 8"/>
    <w:basedOn w:val="Normal"/>
    <w:next w:val="Normal"/>
    <w:link w:val="Rubrik8Char"/>
    <w:qFormat/>
    <w:rsid w:val="00D2302B"/>
    <w:pPr>
      <w:keepNext/>
      <w:tabs>
        <w:tab w:val="left" w:pos="2835"/>
        <w:tab w:val="left" w:pos="8080"/>
      </w:tabs>
      <w:spacing w:before="120" w:after="60"/>
      <w:jc w:val="center"/>
      <w:outlineLvl w:val="7"/>
    </w:pPr>
    <w:rPr>
      <w:b/>
    </w:rPr>
  </w:style>
  <w:style w:type="paragraph" w:styleId="Rubrik9">
    <w:name w:val="heading 9"/>
    <w:basedOn w:val="Normal"/>
    <w:next w:val="Normal"/>
    <w:qFormat/>
    <w:rsid w:val="00D2302B"/>
    <w:pPr>
      <w:keepNext/>
      <w:outlineLvl w:val="8"/>
    </w:pPr>
    <w:rPr>
      <w:rFonts w:cs="Arial"/>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2302B"/>
    <w:pPr>
      <w:tabs>
        <w:tab w:val="center" w:pos="4536"/>
        <w:tab w:val="right" w:pos="9072"/>
      </w:tabs>
    </w:pPr>
  </w:style>
  <w:style w:type="paragraph" w:styleId="Sidfot">
    <w:name w:val="footer"/>
    <w:basedOn w:val="Normal"/>
    <w:rsid w:val="00D2302B"/>
    <w:pPr>
      <w:tabs>
        <w:tab w:val="center" w:pos="4536"/>
        <w:tab w:val="right" w:pos="9072"/>
      </w:tabs>
    </w:pPr>
  </w:style>
  <w:style w:type="character" w:styleId="Sidnummer">
    <w:name w:val="page number"/>
    <w:basedOn w:val="Standardstycketeckensnitt"/>
    <w:rsid w:val="00D2302B"/>
  </w:style>
  <w:style w:type="paragraph" w:customStyle="1" w:styleId="Brdtext21">
    <w:name w:val="Brödtext 21"/>
    <w:basedOn w:val="Normal"/>
    <w:rsid w:val="00D2302B"/>
    <w:pPr>
      <w:ind w:left="709"/>
    </w:pPr>
    <w:rPr>
      <w:sz w:val="20"/>
      <w:lang w:val="en-GB"/>
    </w:rPr>
  </w:style>
  <w:style w:type="paragraph" w:styleId="Brdtextmedindrag">
    <w:name w:val="Body Text Indent"/>
    <w:basedOn w:val="Normal"/>
    <w:rsid w:val="00D2302B"/>
    <w:pPr>
      <w:tabs>
        <w:tab w:val="left" w:pos="709"/>
        <w:tab w:val="left" w:pos="993"/>
        <w:tab w:val="left" w:pos="2835"/>
        <w:tab w:val="left" w:pos="8080"/>
      </w:tabs>
      <w:ind w:left="709" w:hanging="425"/>
    </w:pPr>
    <w:rPr>
      <w:sz w:val="20"/>
      <w:lang w:val="en-GB"/>
    </w:rPr>
  </w:style>
  <w:style w:type="paragraph" w:styleId="Brdtextmedindrag2">
    <w:name w:val="Body Text Indent 2"/>
    <w:basedOn w:val="Normal"/>
    <w:rsid w:val="00D2302B"/>
    <w:pPr>
      <w:tabs>
        <w:tab w:val="left" w:pos="142"/>
        <w:tab w:val="left" w:pos="709"/>
        <w:tab w:val="left" w:pos="993"/>
        <w:tab w:val="left" w:pos="2835"/>
        <w:tab w:val="left" w:pos="8080"/>
      </w:tabs>
      <w:ind w:left="709" w:hanging="709"/>
    </w:pPr>
    <w:rPr>
      <w:sz w:val="20"/>
      <w:lang w:val="en-GB"/>
    </w:rPr>
  </w:style>
  <w:style w:type="character" w:styleId="Hyperlnk">
    <w:name w:val="Hyperlink"/>
    <w:rsid w:val="00D2302B"/>
    <w:rPr>
      <w:rFonts w:ascii="Arial" w:hAnsi="Arial" w:cs="Arial" w:hint="default"/>
      <w:color w:val="3366FF"/>
      <w:sz w:val="20"/>
      <w:szCs w:val="20"/>
      <w:u w:val="single"/>
    </w:rPr>
  </w:style>
  <w:style w:type="character" w:styleId="AnvndHyperlnk">
    <w:name w:val="FollowedHyperlink"/>
    <w:rsid w:val="00D2302B"/>
    <w:rPr>
      <w:color w:val="800080"/>
      <w:u w:val="single"/>
    </w:rPr>
  </w:style>
  <w:style w:type="paragraph" w:customStyle="1" w:styleId="Normal1">
    <w:name w:val="Normal(1)"/>
    <w:rsid w:val="00D2302B"/>
    <w:pPr>
      <w:tabs>
        <w:tab w:val="left" w:pos="1134"/>
      </w:tabs>
      <w:overflowPunct w:val="0"/>
      <w:autoSpaceDE w:val="0"/>
      <w:autoSpaceDN w:val="0"/>
      <w:adjustRightInd w:val="0"/>
      <w:spacing w:before="120" w:after="60"/>
      <w:ind w:left="284" w:firstLine="425"/>
      <w:textAlignment w:val="baseline"/>
    </w:pPr>
    <w:rPr>
      <w:noProof/>
    </w:rPr>
  </w:style>
  <w:style w:type="character" w:customStyle="1" w:styleId="bwfvbig">
    <w:name w:val="bwfvbig"/>
    <w:rsid w:val="00D2302B"/>
    <w:rPr>
      <w:rFonts w:ascii="Arial" w:hAnsi="Arial" w:cs="Arial" w:hint="default"/>
      <w:b/>
      <w:bCs/>
      <w:sz w:val="24"/>
      <w:szCs w:val="24"/>
    </w:rPr>
  </w:style>
  <w:style w:type="paragraph" w:styleId="Brdtextmedindrag3">
    <w:name w:val="Body Text Indent 3"/>
    <w:basedOn w:val="Normal"/>
    <w:rsid w:val="00D2302B"/>
    <w:pPr>
      <w:ind w:left="720"/>
    </w:pPr>
  </w:style>
  <w:style w:type="paragraph" w:styleId="Fotnotstext">
    <w:name w:val="footnote text"/>
    <w:basedOn w:val="Normal"/>
    <w:semiHidden/>
    <w:rsid w:val="00D2302B"/>
    <w:rPr>
      <w:rFonts w:ascii="Courier 10 Pitch" w:hAnsi="Courier 10 Pitch"/>
      <w:sz w:val="20"/>
    </w:rPr>
  </w:style>
  <w:style w:type="character" w:customStyle="1" w:styleId="changedtext">
    <w:name w:val="changedtext"/>
    <w:rsid w:val="00D2302B"/>
    <w:rPr>
      <w:rFonts w:ascii="Arial" w:hAnsi="Arial" w:cs="Arial" w:hint="default"/>
      <w:sz w:val="20"/>
      <w:szCs w:val="20"/>
    </w:rPr>
  </w:style>
  <w:style w:type="paragraph" w:styleId="Beskrivning">
    <w:name w:val="caption"/>
    <w:basedOn w:val="Normal"/>
    <w:next w:val="Normal"/>
    <w:qFormat/>
    <w:rsid w:val="00D2302B"/>
    <w:pPr>
      <w:spacing w:before="120" w:after="120"/>
    </w:pPr>
    <w:rPr>
      <w:b/>
      <w:bCs/>
      <w:sz w:val="20"/>
    </w:rPr>
  </w:style>
  <w:style w:type="paragraph" w:customStyle="1" w:styleId="Point0">
    <w:name w:val="Point 0"/>
    <w:basedOn w:val="Normal"/>
    <w:rsid w:val="00D2302B"/>
    <w:pPr>
      <w:overflowPunct/>
      <w:autoSpaceDE/>
      <w:autoSpaceDN/>
      <w:adjustRightInd/>
      <w:spacing w:before="120" w:after="120"/>
      <w:ind w:left="850" w:hanging="850"/>
      <w:jc w:val="both"/>
      <w:textAlignment w:val="auto"/>
    </w:pPr>
    <w:rPr>
      <w:rFonts w:ascii="Times New Roman" w:hAnsi="Times New Roman"/>
      <w:szCs w:val="24"/>
      <w:lang w:val="en-GB" w:eastAsia="en-GB"/>
    </w:rPr>
  </w:style>
  <w:style w:type="paragraph" w:customStyle="1" w:styleId="Point1">
    <w:name w:val="Point 1"/>
    <w:basedOn w:val="Normal"/>
    <w:rsid w:val="00D2302B"/>
    <w:pPr>
      <w:overflowPunct/>
      <w:autoSpaceDE/>
      <w:autoSpaceDN/>
      <w:adjustRightInd/>
      <w:spacing w:before="120" w:after="120"/>
      <w:ind w:left="1417" w:hanging="567"/>
      <w:jc w:val="both"/>
      <w:textAlignment w:val="auto"/>
    </w:pPr>
    <w:rPr>
      <w:rFonts w:ascii="Times New Roman" w:hAnsi="Times New Roman"/>
      <w:szCs w:val="24"/>
      <w:lang w:val="en-GB" w:eastAsia="en-GB"/>
    </w:rPr>
  </w:style>
  <w:style w:type="paragraph" w:customStyle="1" w:styleId="Point2">
    <w:name w:val="Point 2"/>
    <w:basedOn w:val="Normal"/>
    <w:rsid w:val="00D2302B"/>
    <w:pPr>
      <w:overflowPunct/>
      <w:autoSpaceDE/>
      <w:autoSpaceDN/>
      <w:adjustRightInd/>
      <w:spacing w:before="120" w:after="120"/>
      <w:ind w:left="1984" w:hanging="567"/>
      <w:jc w:val="both"/>
      <w:textAlignment w:val="auto"/>
    </w:pPr>
    <w:rPr>
      <w:rFonts w:ascii="Times New Roman" w:hAnsi="Times New Roman"/>
      <w:szCs w:val="24"/>
      <w:lang w:val="en-GB" w:eastAsia="fr-BE"/>
    </w:rPr>
  </w:style>
  <w:style w:type="paragraph" w:styleId="Rubrik">
    <w:name w:val="Title"/>
    <w:basedOn w:val="Normal"/>
    <w:qFormat/>
    <w:rsid w:val="00D2302B"/>
    <w:pPr>
      <w:overflowPunct/>
      <w:autoSpaceDE/>
      <w:autoSpaceDN/>
      <w:adjustRightInd/>
      <w:spacing w:before="240" w:after="60"/>
      <w:jc w:val="center"/>
      <w:textAlignment w:val="auto"/>
      <w:outlineLvl w:val="0"/>
    </w:pPr>
    <w:rPr>
      <w:rFonts w:cs="Arial"/>
      <w:b/>
      <w:bCs/>
      <w:kern w:val="28"/>
      <w:sz w:val="32"/>
      <w:szCs w:val="32"/>
      <w:lang w:val="en-GB" w:eastAsia="en-GB"/>
    </w:rPr>
  </w:style>
  <w:style w:type="paragraph" w:customStyle="1" w:styleId="Text1">
    <w:name w:val="Text 1"/>
    <w:basedOn w:val="Normal"/>
    <w:rsid w:val="00D2302B"/>
    <w:pPr>
      <w:overflowPunct/>
      <w:autoSpaceDE/>
      <w:autoSpaceDN/>
      <w:adjustRightInd/>
      <w:spacing w:before="120" w:after="120"/>
      <w:ind w:left="850"/>
      <w:jc w:val="both"/>
      <w:textAlignment w:val="auto"/>
    </w:pPr>
    <w:rPr>
      <w:rFonts w:ascii="Times New Roman" w:hAnsi="Times New Roman"/>
      <w:szCs w:val="24"/>
      <w:lang w:val="en-GB" w:eastAsia="en-GB"/>
    </w:rPr>
  </w:style>
  <w:style w:type="paragraph" w:styleId="Brdtext">
    <w:name w:val="Body Text"/>
    <w:basedOn w:val="Normal"/>
    <w:rsid w:val="00D2302B"/>
    <w:rPr>
      <w:sz w:val="20"/>
      <w:lang w:val="en-GB" w:eastAsia="fr-BE"/>
    </w:rPr>
  </w:style>
  <w:style w:type="paragraph" w:customStyle="1" w:styleId="Point3">
    <w:name w:val="Point 3"/>
    <w:basedOn w:val="Normal"/>
    <w:rsid w:val="00D2302B"/>
    <w:pPr>
      <w:overflowPunct/>
      <w:autoSpaceDE/>
      <w:autoSpaceDN/>
      <w:adjustRightInd/>
      <w:spacing w:before="120" w:after="120"/>
      <w:ind w:left="2551" w:hanging="567"/>
      <w:jc w:val="both"/>
      <w:textAlignment w:val="auto"/>
    </w:pPr>
    <w:rPr>
      <w:rFonts w:ascii="Times New Roman" w:hAnsi="Times New Roman"/>
      <w:szCs w:val="24"/>
      <w:lang w:val="en-GB" w:eastAsia="en-GB"/>
    </w:rPr>
  </w:style>
  <w:style w:type="character" w:styleId="Fotnotsreferens">
    <w:name w:val="footnote reference"/>
    <w:semiHidden/>
    <w:rsid w:val="00D2302B"/>
    <w:rPr>
      <w:rFonts w:cs="Times New Roman"/>
      <w:vertAlign w:val="superscript"/>
    </w:rPr>
  </w:style>
  <w:style w:type="paragraph" w:customStyle="1" w:styleId="QuotedText">
    <w:name w:val="Quoted Text"/>
    <w:basedOn w:val="Normal"/>
    <w:rsid w:val="00D2302B"/>
    <w:pPr>
      <w:overflowPunct/>
      <w:autoSpaceDE/>
      <w:autoSpaceDN/>
      <w:adjustRightInd/>
      <w:spacing w:before="120" w:after="120"/>
      <w:ind w:left="1417"/>
      <w:jc w:val="both"/>
      <w:textAlignment w:val="auto"/>
    </w:pPr>
    <w:rPr>
      <w:rFonts w:ascii="Times New Roman" w:hAnsi="Times New Roman"/>
      <w:szCs w:val="24"/>
      <w:lang w:val="en-GB" w:eastAsia="en-GB"/>
    </w:rPr>
  </w:style>
  <w:style w:type="paragraph" w:customStyle="1" w:styleId="Tiret1">
    <w:name w:val="Tiret 1"/>
    <w:basedOn w:val="Point1"/>
    <w:rsid w:val="00D2302B"/>
    <w:pPr>
      <w:numPr>
        <w:numId w:val="7"/>
      </w:numPr>
    </w:pPr>
  </w:style>
  <w:style w:type="paragraph" w:customStyle="1" w:styleId="PointDouble0">
    <w:name w:val="PointDouble 0"/>
    <w:basedOn w:val="Normal"/>
    <w:rsid w:val="00D2302B"/>
    <w:pPr>
      <w:tabs>
        <w:tab w:val="left" w:pos="850"/>
      </w:tabs>
      <w:overflowPunct/>
      <w:autoSpaceDE/>
      <w:autoSpaceDN/>
      <w:adjustRightInd/>
      <w:spacing w:before="120" w:after="120"/>
      <w:ind w:left="1417" w:hanging="1417"/>
      <w:jc w:val="both"/>
      <w:textAlignment w:val="auto"/>
    </w:pPr>
    <w:rPr>
      <w:rFonts w:ascii="Times New Roman" w:hAnsi="Times New Roman"/>
      <w:szCs w:val="24"/>
      <w:lang w:val="en-GB" w:eastAsia="en-GB"/>
    </w:rPr>
  </w:style>
  <w:style w:type="paragraph" w:styleId="Innehll4">
    <w:name w:val="toc 4"/>
    <w:basedOn w:val="Normal"/>
    <w:next w:val="Normal"/>
    <w:semiHidden/>
    <w:rsid w:val="00D2302B"/>
    <w:pPr>
      <w:tabs>
        <w:tab w:val="right" w:leader="dot" w:pos="9071"/>
      </w:tabs>
      <w:overflowPunct/>
      <w:autoSpaceDE/>
      <w:autoSpaceDN/>
      <w:adjustRightInd/>
      <w:spacing w:before="60" w:after="120"/>
      <w:ind w:left="850" w:hanging="850"/>
      <w:textAlignment w:val="auto"/>
    </w:pPr>
    <w:rPr>
      <w:rFonts w:ascii="Times New Roman" w:hAnsi="Times New Roman"/>
      <w:szCs w:val="24"/>
      <w:lang w:val="en-GB" w:eastAsia="en-GB"/>
    </w:rPr>
  </w:style>
  <w:style w:type="paragraph" w:customStyle="1" w:styleId="Tiret2">
    <w:name w:val="Tiret 2"/>
    <w:basedOn w:val="Point2"/>
    <w:rsid w:val="00D2302B"/>
    <w:pPr>
      <w:numPr>
        <w:numId w:val="18"/>
      </w:numPr>
    </w:pPr>
  </w:style>
  <w:style w:type="paragraph" w:customStyle="1" w:styleId="NormalCentered">
    <w:name w:val="Normal Centered"/>
    <w:basedOn w:val="Normal"/>
    <w:rsid w:val="00D2302B"/>
    <w:pPr>
      <w:overflowPunct/>
      <w:autoSpaceDE/>
      <w:autoSpaceDN/>
      <w:adjustRightInd/>
      <w:spacing w:before="120" w:after="120"/>
      <w:jc w:val="center"/>
      <w:textAlignment w:val="auto"/>
    </w:pPr>
    <w:rPr>
      <w:rFonts w:ascii="Times New Roman" w:hAnsi="Times New Roman"/>
      <w:szCs w:val="24"/>
      <w:lang w:val="en-GB" w:eastAsia="en-GB"/>
    </w:rPr>
  </w:style>
  <w:style w:type="paragraph" w:customStyle="1" w:styleId="Paragraph">
    <w:name w:val="Paragraph"/>
    <w:basedOn w:val="Numreradlista"/>
    <w:rsid w:val="00D2302B"/>
    <w:pPr>
      <w:numPr>
        <w:numId w:val="0"/>
      </w:numPr>
      <w:overflowPunct/>
      <w:autoSpaceDE/>
      <w:autoSpaceDN/>
      <w:adjustRightInd/>
      <w:spacing w:before="120" w:after="120"/>
      <w:jc w:val="both"/>
      <w:textAlignment w:val="auto"/>
      <w:outlineLvl w:val="0"/>
    </w:pPr>
    <w:rPr>
      <w:lang w:val="en-GB" w:eastAsia="en-US"/>
    </w:rPr>
  </w:style>
  <w:style w:type="paragraph" w:styleId="Numreradlista">
    <w:name w:val="List Number"/>
    <w:basedOn w:val="Normal"/>
    <w:rsid w:val="00D2302B"/>
    <w:pPr>
      <w:numPr>
        <w:numId w:val="21"/>
      </w:numPr>
    </w:pPr>
  </w:style>
  <w:style w:type="paragraph" w:customStyle="1" w:styleId="2ndlevelindent">
    <w:name w:val="2nd. level indent"/>
    <w:basedOn w:val="Normal"/>
    <w:rsid w:val="00D2302B"/>
    <w:pPr>
      <w:overflowPunct/>
      <w:autoSpaceDE/>
      <w:autoSpaceDN/>
      <w:adjustRightInd/>
      <w:spacing w:before="120" w:after="120"/>
      <w:ind w:left="1361"/>
      <w:jc w:val="both"/>
      <w:textAlignment w:val="auto"/>
    </w:pPr>
    <w:rPr>
      <w:lang w:val="en-GB" w:eastAsia="en-US"/>
    </w:rPr>
  </w:style>
  <w:style w:type="paragraph" w:customStyle="1" w:styleId="ListDash2">
    <w:name w:val="List Dash 2"/>
    <w:basedOn w:val="Normal"/>
    <w:rsid w:val="00D2302B"/>
    <w:pPr>
      <w:numPr>
        <w:numId w:val="25"/>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1">
    <w:name w:val="List Number 1"/>
    <w:basedOn w:val="Text1"/>
    <w:rsid w:val="00D2302B"/>
    <w:pPr>
      <w:numPr>
        <w:numId w:val="26"/>
      </w:numPr>
    </w:pPr>
  </w:style>
  <w:style w:type="paragraph" w:customStyle="1" w:styleId="ListNumber1Level2">
    <w:name w:val="List Number 1 (Level 2)"/>
    <w:basedOn w:val="Text1"/>
    <w:rsid w:val="00D2302B"/>
    <w:pPr>
      <w:numPr>
        <w:ilvl w:val="1"/>
        <w:numId w:val="26"/>
      </w:numPr>
    </w:pPr>
  </w:style>
  <w:style w:type="paragraph" w:customStyle="1" w:styleId="ListNumber1Level3">
    <w:name w:val="List Number 1 (Level 3)"/>
    <w:basedOn w:val="Text1"/>
    <w:rsid w:val="00D2302B"/>
    <w:pPr>
      <w:numPr>
        <w:ilvl w:val="2"/>
        <w:numId w:val="26"/>
      </w:numPr>
    </w:pPr>
  </w:style>
  <w:style w:type="paragraph" w:customStyle="1" w:styleId="ListNumber1Level4">
    <w:name w:val="List Number 1 (Level 4)"/>
    <w:basedOn w:val="Text1"/>
    <w:rsid w:val="00D2302B"/>
    <w:pPr>
      <w:numPr>
        <w:ilvl w:val="3"/>
        <w:numId w:val="26"/>
      </w:numPr>
    </w:pPr>
  </w:style>
  <w:style w:type="paragraph" w:styleId="Numreradlista2">
    <w:name w:val="List Number 2"/>
    <w:basedOn w:val="Normal"/>
    <w:rsid w:val="00D2302B"/>
    <w:pPr>
      <w:numPr>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2">
    <w:name w:val="List Number 2 (Level 2)"/>
    <w:basedOn w:val="Normal"/>
    <w:rsid w:val="00D2302B"/>
    <w:pPr>
      <w:numPr>
        <w:ilvl w:val="1"/>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3">
    <w:name w:val="List Number 2 (Level 3)"/>
    <w:basedOn w:val="Normal"/>
    <w:rsid w:val="00D2302B"/>
    <w:pPr>
      <w:numPr>
        <w:ilvl w:val="2"/>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4">
    <w:name w:val="List Number 2 (Level 4)"/>
    <w:basedOn w:val="Normal"/>
    <w:rsid w:val="00D2302B"/>
    <w:pPr>
      <w:numPr>
        <w:ilvl w:val="3"/>
        <w:numId w:val="28"/>
      </w:numPr>
      <w:overflowPunct/>
      <w:autoSpaceDE/>
      <w:autoSpaceDN/>
      <w:adjustRightInd/>
      <w:spacing w:before="120" w:after="120"/>
      <w:jc w:val="both"/>
      <w:textAlignment w:val="auto"/>
    </w:pPr>
    <w:rPr>
      <w:rFonts w:ascii="Times New Roman" w:hAnsi="Times New Roman"/>
      <w:szCs w:val="24"/>
      <w:lang w:val="en-GB" w:eastAsia="en-GB"/>
    </w:rPr>
  </w:style>
  <w:style w:type="character" w:customStyle="1" w:styleId="SidhuvudChar">
    <w:name w:val="Sidhuvud Char"/>
    <w:link w:val="Sidhuvud"/>
    <w:rsid w:val="000A40E9"/>
    <w:rPr>
      <w:rFonts w:ascii="Arial" w:hAnsi="Arial"/>
      <w:sz w:val="24"/>
    </w:rPr>
  </w:style>
  <w:style w:type="paragraph" w:customStyle="1" w:styleId="CM1">
    <w:name w:val="CM1"/>
    <w:basedOn w:val="Normal"/>
    <w:next w:val="Normal"/>
    <w:uiPriority w:val="99"/>
    <w:rsid w:val="00C93FF2"/>
    <w:pPr>
      <w:overflowPunct/>
      <w:textAlignment w:val="auto"/>
    </w:pPr>
    <w:rPr>
      <w:rFonts w:ascii="EUAlbertina" w:hAnsi="EUAlbertina"/>
      <w:szCs w:val="24"/>
    </w:rPr>
  </w:style>
  <w:style w:type="paragraph" w:customStyle="1" w:styleId="CM3">
    <w:name w:val="CM3"/>
    <w:basedOn w:val="Normal"/>
    <w:next w:val="Normal"/>
    <w:uiPriority w:val="99"/>
    <w:rsid w:val="00C93FF2"/>
    <w:pPr>
      <w:overflowPunct/>
      <w:textAlignment w:val="auto"/>
    </w:pPr>
    <w:rPr>
      <w:rFonts w:ascii="EUAlbertina" w:hAnsi="EUAlbertina"/>
      <w:szCs w:val="24"/>
    </w:rPr>
  </w:style>
  <w:style w:type="paragraph" w:customStyle="1" w:styleId="CM4">
    <w:name w:val="CM4"/>
    <w:basedOn w:val="Normal"/>
    <w:next w:val="Normal"/>
    <w:uiPriority w:val="99"/>
    <w:rsid w:val="00C93FF2"/>
    <w:pPr>
      <w:overflowPunct/>
      <w:textAlignment w:val="auto"/>
    </w:pPr>
    <w:rPr>
      <w:rFonts w:ascii="EUAlbertina" w:hAnsi="EUAlbertina"/>
      <w:szCs w:val="24"/>
    </w:rPr>
  </w:style>
  <w:style w:type="paragraph" w:styleId="Ballongtext">
    <w:name w:val="Balloon Text"/>
    <w:basedOn w:val="Normal"/>
    <w:link w:val="BallongtextChar"/>
    <w:rsid w:val="00E430F7"/>
    <w:rPr>
      <w:rFonts w:ascii="Tahoma" w:hAnsi="Tahoma"/>
      <w:sz w:val="16"/>
      <w:szCs w:val="16"/>
    </w:rPr>
  </w:style>
  <w:style w:type="character" w:customStyle="1" w:styleId="BallongtextChar">
    <w:name w:val="Ballongtext Char"/>
    <w:link w:val="Ballongtext"/>
    <w:rsid w:val="00E430F7"/>
    <w:rPr>
      <w:rFonts w:ascii="Tahoma" w:hAnsi="Tahoma" w:cs="Tahoma"/>
      <w:sz w:val="16"/>
      <w:szCs w:val="16"/>
    </w:rPr>
  </w:style>
  <w:style w:type="character" w:customStyle="1" w:styleId="Rubrik8Char">
    <w:name w:val="Rubrik 8 Char"/>
    <w:link w:val="Rubrik8"/>
    <w:rsid w:val="009C4B7B"/>
    <w:rPr>
      <w:rFonts w:ascii="Arial" w:hAnsi="Arial"/>
      <w:b/>
      <w:sz w:val="24"/>
    </w:rPr>
  </w:style>
  <w:style w:type="paragraph" w:styleId="Liststycke">
    <w:name w:val="List Paragraph"/>
    <w:basedOn w:val="Normal"/>
    <w:uiPriority w:val="34"/>
    <w:qFormat/>
    <w:rsid w:val="00C05CDF"/>
    <w:pPr>
      <w:ind w:left="720"/>
      <w:contextualSpacing/>
    </w:pPr>
  </w:style>
  <w:style w:type="table" w:styleId="Tabellrutnt">
    <w:name w:val="Table Grid"/>
    <w:basedOn w:val="Normaltabell"/>
    <w:rsid w:val="00B97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7E5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A0948-24B9-44BD-BE12-993CDF5A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10009</Words>
  <Characters>53051</Characters>
  <Application>Microsoft Office Word</Application>
  <DocSecurity>0</DocSecurity>
  <Lines>442</Lines>
  <Paragraphs>125</Paragraphs>
  <ScaleCrop>false</ScaleCrop>
  <HeadingPairs>
    <vt:vector size="2" baseType="variant">
      <vt:variant>
        <vt:lpstr>Rubrik</vt:lpstr>
      </vt:variant>
      <vt:variant>
        <vt:i4>1</vt:i4>
      </vt:variant>
    </vt:vector>
  </HeadingPairs>
  <TitlesOfParts>
    <vt:vector size="1" baseType="lpstr">
      <vt:lpstr>Swedish Civil Aviation Administration</vt:lpstr>
    </vt:vector>
  </TitlesOfParts>
  <Company>LFV</Company>
  <LinksUpToDate>false</LinksUpToDate>
  <CharactersWithSpaces>62935</CharactersWithSpaces>
  <SharedDoc>false</SharedDoc>
  <HLinks>
    <vt:vector size="6" baseType="variant">
      <vt:variant>
        <vt:i4>5308481</vt:i4>
      </vt:variant>
      <vt:variant>
        <vt:i4>21</vt:i4>
      </vt:variant>
      <vt:variant>
        <vt:i4>0</vt:i4>
      </vt:variant>
      <vt:variant>
        <vt:i4>5</vt:i4>
      </vt:variant>
      <vt:variant>
        <vt:lpwstr>http://easa.europa.eu/flightstandards/cross-reference-table.html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Civil Aviation Administration</dc:title>
  <dc:creator>Coje Larson</dc:creator>
  <cp:lastModifiedBy>pino01</cp:lastModifiedBy>
  <cp:revision>2</cp:revision>
  <cp:lastPrinted>2015-11-05T08:07:00Z</cp:lastPrinted>
  <dcterms:created xsi:type="dcterms:W3CDTF">2017-02-03T12:03:00Z</dcterms:created>
  <dcterms:modified xsi:type="dcterms:W3CDTF">2017-02-03T12:03:00Z</dcterms:modified>
</cp:coreProperties>
</file>